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7D109" w14:textId="77777777" w:rsidR="00F361D2" w:rsidRPr="00F361D2" w:rsidRDefault="00F361D2" w:rsidP="00F361D2">
      <w:pPr>
        <w:spacing w:after="0" w:line="240" w:lineRule="auto"/>
        <w:jc w:val="center"/>
        <w:rPr>
          <w:rFonts w:ascii="Times New Roman" w:eastAsia="Calibri" w:hAnsi="Times New Roman" w:cs="Times New Roman"/>
          <w:b/>
          <w:sz w:val="24"/>
          <w:szCs w:val="24"/>
          <w:lang w:eastAsia="ru-RU"/>
        </w:rPr>
      </w:pPr>
      <w:r w:rsidRPr="00F361D2">
        <w:rPr>
          <w:rFonts w:ascii="Times New Roman" w:eastAsia="Calibri" w:hAnsi="Times New Roman" w:cs="Times New Roman"/>
          <w:noProof/>
          <w:sz w:val="24"/>
          <w:szCs w:val="24"/>
          <w:lang w:eastAsia="ru-RU"/>
        </w:rPr>
        <w:drawing>
          <wp:anchor distT="0" distB="0" distL="114300" distR="114300" simplePos="0" relativeHeight="251659264" behindDoc="0" locked="0" layoutInCell="1" allowOverlap="1" wp14:anchorId="168B2FA8" wp14:editId="74AFFA9F">
            <wp:simplePos x="0" y="0"/>
            <wp:positionH relativeFrom="margin">
              <wp:posOffset>923925</wp:posOffset>
            </wp:positionH>
            <wp:positionV relativeFrom="paragraph">
              <wp:posOffset>0</wp:posOffset>
            </wp:positionV>
            <wp:extent cx="5092700" cy="2729230"/>
            <wp:effectExtent l="0" t="0" r="0" b="0"/>
            <wp:wrapSquare wrapText="bothSides"/>
            <wp:docPr id="1" name="Рисунок 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2700" cy="2729230"/>
                    </a:xfrm>
                    <a:prstGeom prst="rect">
                      <a:avLst/>
                    </a:prstGeom>
                    <a:noFill/>
                  </pic:spPr>
                </pic:pic>
              </a:graphicData>
            </a:graphic>
            <wp14:sizeRelH relativeFrom="page">
              <wp14:pctWidth>0</wp14:pctWidth>
            </wp14:sizeRelH>
            <wp14:sizeRelV relativeFrom="page">
              <wp14:pctHeight>0</wp14:pctHeight>
            </wp14:sizeRelV>
          </wp:anchor>
        </w:drawing>
      </w:r>
    </w:p>
    <w:p w14:paraId="627B02CF"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2427B66A"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228DB39C"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31303CDE"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229BD848"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4FC50E82"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5CA6E96"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20156C5"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186A9B16"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4CCC5476"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5D118EB"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1B5D858"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4839942A"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63F5F42F"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6DA5A29C"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1BCFAF2D" w14:textId="4BFF57C7" w:rsidR="00F361D2" w:rsidRDefault="003D4008" w:rsidP="003D4008">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От 03.09.2026 года </w:t>
      </w:r>
      <w:r w:rsidR="00F361D2" w:rsidRPr="00F361D2">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 xml:space="preserve"> 54/8</w:t>
      </w:r>
    </w:p>
    <w:p w14:paraId="1DD7591E" w14:textId="77777777" w:rsidR="003D4008" w:rsidRPr="00F361D2" w:rsidRDefault="003D4008" w:rsidP="003D4008">
      <w:pPr>
        <w:spacing w:after="0" w:line="240" w:lineRule="auto"/>
        <w:rPr>
          <w:rFonts w:ascii="Times New Roman" w:eastAsia="Calibri" w:hAnsi="Times New Roman" w:cs="Times New Roman"/>
          <w:b/>
          <w:sz w:val="28"/>
          <w:szCs w:val="28"/>
          <w:lang w:eastAsia="ru-RU"/>
        </w:rPr>
      </w:pPr>
    </w:p>
    <w:p w14:paraId="09800D98" w14:textId="19A1C4A8" w:rsidR="00F361D2" w:rsidRPr="00F361D2" w:rsidRDefault="00F361D2" w:rsidP="00F361D2">
      <w:pPr>
        <w:spacing w:after="0" w:line="240" w:lineRule="auto"/>
        <w:ind w:right="4756"/>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 утверждении перечня</w:t>
      </w:r>
      <w:r w:rsidRPr="00F361D2">
        <w:rPr>
          <w:rFonts w:ascii="Times New Roman" w:eastAsia="Calibri" w:hAnsi="Times New Roman" w:cs="Times New Roman"/>
          <w:b/>
          <w:sz w:val="24"/>
          <w:szCs w:val="24"/>
          <w:lang w:eastAsia="ru-RU"/>
        </w:rPr>
        <w:t xml:space="preserve"> мест, запрещенных для посещения детьми, а также перечн</w:t>
      </w:r>
      <w:r w:rsidR="0008300D">
        <w:rPr>
          <w:rFonts w:ascii="Times New Roman" w:eastAsia="Calibri" w:hAnsi="Times New Roman" w:cs="Times New Roman"/>
          <w:b/>
          <w:sz w:val="24"/>
          <w:szCs w:val="24"/>
          <w:lang w:eastAsia="ru-RU"/>
        </w:rPr>
        <w:t>я</w:t>
      </w:r>
      <w:r w:rsidRPr="00F361D2">
        <w:rPr>
          <w:rFonts w:ascii="Times New Roman" w:eastAsia="Calibri" w:hAnsi="Times New Roman" w:cs="Times New Roman"/>
          <w:b/>
          <w:sz w:val="24"/>
          <w:szCs w:val="24"/>
          <w:lang w:eastAsia="ru-RU"/>
        </w:rPr>
        <w:t xml:space="preserve">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w:t>
      </w:r>
      <w:r>
        <w:rPr>
          <w:rFonts w:ascii="Times New Roman" w:eastAsia="Calibri" w:hAnsi="Times New Roman" w:cs="Times New Roman"/>
          <w:b/>
          <w:sz w:val="24"/>
          <w:szCs w:val="24"/>
          <w:lang w:eastAsia="ru-RU"/>
        </w:rPr>
        <w:t>ания «город Усолье- Сибирское»</w:t>
      </w:r>
    </w:p>
    <w:p w14:paraId="10963532" w14:textId="77777777" w:rsidR="00F361D2" w:rsidRPr="00F361D2" w:rsidRDefault="00F361D2" w:rsidP="00F361D2">
      <w:pPr>
        <w:spacing w:after="0" w:line="240" w:lineRule="auto"/>
        <w:rPr>
          <w:rFonts w:ascii="Times New Roman" w:eastAsia="Calibri" w:hAnsi="Times New Roman" w:cs="Times New Roman"/>
          <w:sz w:val="28"/>
          <w:szCs w:val="28"/>
          <w:lang w:eastAsia="ru-RU"/>
        </w:rPr>
      </w:pPr>
    </w:p>
    <w:p w14:paraId="6D8382BF" w14:textId="6C672410" w:rsidR="00F361D2" w:rsidRPr="00F361D2" w:rsidRDefault="00F361D2" w:rsidP="00F57719">
      <w:pPr>
        <w:keepNext/>
        <w:spacing w:after="0" w:line="240" w:lineRule="auto"/>
        <w:ind w:firstLine="708"/>
        <w:jc w:val="both"/>
        <w:outlineLvl w:val="0"/>
        <w:rPr>
          <w:rFonts w:ascii="Times New Roman" w:eastAsia="Times New Roman" w:hAnsi="Times New Roman" w:cs="Times New Roman"/>
          <w:bCs/>
          <w:sz w:val="28"/>
          <w:szCs w:val="28"/>
          <w:lang w:eastAsia="ru-RU"/>
        </w:rPr>
      </w:pPr>
      <w:r w:rsidRPr="00F361D2">
        <w:rPr>
          <w:rFonts w:ascii="Times New Roman" w:eastAsia="Calibri" w:hAnsi="Times New Roman" w:cs="Times New Roman"/>
          <w:bCs/>
          <w:sz w:val="28"/>
          <w:szCs w:val="28"/>
          <w:lang w:eastAsia="ru-RU"/>
        </w:rPr>
        <w:t>В целях предупреждения причинения вреда здоровью детей, их</w:t>
      </w:r>
      <w:r w:rsidRPr="00F361D2">
        <w:rPr>
          <w:rFonts w:ascii="Times New Roman" w:eastAsia="Calibri" w:hAnsi="Times New Roman" w:cs="Times New Roman"/>
          <w:b/>
          <w:bCs/>
          <w:sz w:val="28"/>
          <w:szCs w:val="28"/>
          <w:lang w:eastAsia="ru-RU"/>
        </w:rPr>
        <w:t xml:space="preserve"> </w:t>
      </w:r>
      <w:r w:rsidRPr="00F361D2">
        <w:rPr>
          <w:rFonts w:ascii="Times New Roman" w:eastAsia="Times New Roman" w:hAnsi="Times New Roman" w:cs="Times New Roman"/>
          <w:bCs/>
          <w:sz w:val="28"/>
          <w:szCs w:val="28"/>
          <w:lang w:eastAsia="ru-RU"/>
        </w:rPr>
        <w:t xml:space="preserve">физическому, интеллектуальному, психическому, духовному и нравственному развитию, руководствуясь Федеральным законом от </w:t>
      </w:r>
      <w:r w:rsidR="00AE57F6">
        <w:rPr>
          <w:rFonts w:ascii="Times New Roman" w:eastAsia="Times New Roman" w:hAnsi="Times New Roman" w:cs="Times New Roman"/>
          <w:bCs/>
          <w:sz w:val="28"/>
          <w:szCs w:val="28"/>
          <w:lang w:eastAsia="ru-RU"/>
        </w:rPr>
        <w:t>20</w:t>
      </w:r>
      <w:r w:rsidRPr="00F361D2">
        <w:rPr>
          <w:rFonts w:ascii="Times New Roman" w:eastAsia="Times New Roman" w:hAnsi="Times New Roman" w:cs="Times New Roman"/>
          <w:bCs/>
          <w:sz w:val="28"/>
          <w:szCs w:val="28"/>
          <w:lang w:eastAsia="ru-RU"/>
        </w:rPr>
        <w:t xml:space="preserve"> </w:t>
      </w:r>
      <w:r w:rsidR="00AE57F6">
        <w:rPr>
          <w:rFonts w:ascii="Times New Roman" w:eastAsia="Times New Roman" w:hAnsi="Times New Roman" w:cs="Times New Roman"/>
          <w:bCs/>
          <w:sz w:val="28"/>
          <w:szCs w:val="28"/>
          <w:lang w:eastAsia="ru-RU"/>
        </w:rPr>
        <w:t>марта</w:t>
      </w:r>
      <w:r w:rsidRPr="00F361D2">
        <w:rPr>
          <w:rFonts w:ascii="Times New Roman" w:eastAsia="Times New Roman" w:hAnsi="Times New Roman" w:cs="Times New Roman"/>
          <w:bCs/>
          <w:sz w:val="28"/>
          <w:szCs w:val="28"/>
          <w:lang w:eastAsia="ru-RU"/>
        </w:rPr>
        <w:t xml:space="preserve"> 20</w:t>
      </w:r>
      <w:r w:rsidR="00AE57F6">
        <w:rPr>
          <w:rFonts w:ascii="Times New Roman" w:eastAsia="Times New Roman" w:hAnsi="Times New Roman" w:cs="Times New Roman"/>
          <w:bCs/>
          <w:sz w:val="28"/>
          <w:szCs w:val="28"/>
          <w:lang w:eastAsia="ru-RU"/>
        </w:rPr>
        <w:t>25</w:t>
      </w:r>
      <w:r w:rsidRPr="00F361D2">
        <w:rPr>
          <w:rFonts w:ascii="Times New Roman" w:eastAsia="Times New Roman" w:hAnsi="Times New Roman" w:cs="Times New Roman"/>
          <w:bCs/>
          <w:sz w:val="28"/>
          <w:szCs w:val="28"/>
          <w:lang w:eastAsia="ru-RU"/>
        </w:rPr>
        <w:t xml:space="preserve"> г. № </w:t>
      </w:r>
      <w:r w:rsidR="00AE57F6">
        <w:rPr>
          <w:rFonts w:ascii="Times New Roman" w:eastAsia="Times New Roman" w:hAnsi="Times New Roman" w:cs="Times New Roman"/>
          <w:bCs/>
          <w:sz w:val="28"/>
          <w:szCs w:val="28"/>
          <w:lang w:eastAsia="ru-RU"/>
        </w:rPr>
        <w:t>3</w:t>
      </w:r>
      <w:r w:rsidRPr="00F361D2">
        <w:rPr>
          <w:rFonts w:ascii="Times New Roman" w:eastAsia="Times New Roman" w:hAnsi="Times New Roman" w:cs="Times New Roman"/>
          <w:bCs/>
          <w:sz w:val="28"/>
          <w:szCs w:val="28"/>
          <w:lang w:eastAsia="ru-RU"/>
        </w:rPr>
        <w:t xml:space="preserve">3-ФЗ «Об общих принципах организации местного самоуправления в </w:t>
      </w:r>
      <w:r w:rsidR="00AE57F6">
        <w:rPr>
          <w:rFonts w:ascii="Times New Roman" w:eastAsia="Times New Roman" w:hAnsi="Times New Roman" w:cs="Times New Roman"/>
          <w:bCs/>
          <w:sz w:val="28"/>
          <w:szCs w:val="28"/>
          <w:lang w:eastAsia="ru-RU"/>
        </w:rPr>
        <w:t>единой системе публичной власти</w:t>
      </w:r>
      <w:r w:rsidRPr="00F361D2">
        <w:rPr>
          <w:rFonts w:ascii="Times New Roman" w:eastAsia="Times New Roman" w:hAnsi="Times New Roman" w:cs="Times New Roman"/>
          <w:bCs/>
          <w:sz w:val="28"/>
          <w:szCs w:val="28"/>
          <w:lang w:eastAsia="ru-RU"/>
        </w:rPr>
        <w:t>», ст. 14.1 Федерального закона  от 24 июля 1998 г. № 124-ФЗ «Об основных гарантиях прав ребенка в Российской Федерации», ст. ст. 2, 7, 10, 11 Закона Иркутской области от 5 марта 2010 г.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руководствуясь статьями 36, 54 Устава муниципального образования «город Усолье-Сибирское», Дума города Усолье-Сибирское</w:t>
      </w:r>
    </w:p>
    <w:p w14:paraId="693BD371" w14:textId="77777777" w:rsidR="00F361D2" w:rsidRPr="00F361D2" w:rsidRDefault="00F361D2" w:rsidP="00F57719">
      <w:pPr>
        <w:spacing w:after="0" w:line="240" w:lineRule="auto"/>
        <w:jc w:val="both"/>
        <w:rPr>
          <w:rFonts w:ascii="Times New Roman" w:eastAsia="Calibri" w:hAnsi="Times New Roman" w:cs="Times New Roman"/>
          <w:sz w:val="28"/>
          <w:szCs w:val="28"/>
          <w:lang w:eastAsia="ru-RU"/>
        </w:rPr>
      </w:pPr>
    </w:p>
    <w:p w14:paraId="372B9235" w14:textId="77777777" w:rsidR="00F361D2" w:rsidRPr="00F361D2" w:rsidRDefault="00F361D2" w:rsidP="00F57719">
      <w:pPr>
        <w:spacing w:after="0" w:line="240" w:lineRule="auto"/>
        <w:jc w:val="center"/>
        <w:rPr>
          <w:rFonts w:ascii="Times New Roman" w:eastAsia="Calibri" w:hAnsi="Times New Roman" w:cs="Times New Roman"/>
          <w:b/>
          <w:sz w:val="28"/>
          <w:szCs w:val="28"/>
          <w:lang w:eastAsia="ru-RU"/>
        </w:rPr>
      </w:pPr>
      <w:r w:rsidRPr="00F361D2">
        <w:rPr>
          <w:rFonts w:ascii="Times New Roman" w:eastAsia="Calibri" w:hAnsi="Times New Roman" w:cs="Times New Roman"/>
          <w:b/>
          <w:sz w:val="28"/>
          <w:szCs w:val="28"/>
          <w:lang w:eastAsia="ru-RU"/>
        </w:rPr>
        <w:t>РЕШИЛА:</w:t>
      </w:r>
    </w:p>
    <w:p w14:paraId="1D94D445" w14:textId="77777777" w:rsidR="00F361D2" w:rsidRPr="00F361D2" w:rsidRDefault="00F361D2" w:rsidP="00F57719">
      <w:pPr>
        <w:spacing w:after="0" w:line="240" w:lineRule="auto"/>
        <w:jc w:val="both"/>
        <w:rPr>
          <w:rFonts w:ascii="Times New Roman" w:eastAsia="Calibri" w:hAnsi="Times New Roman" w:cs="Times New Roman"/>
          <w:b/>
          <w:sz w:val="28"/>
          <w:szCs w:val="28"/>
          <w:lang w:eastAsia="ru-RU"/>
        </w:rPr>
      </w:pPr>
    </w:p>
    <w:p w14:paraId="71A02CCF" w14:textId="5559A51A" w:rsidR="00F361D2" w:rsidRDefault="00F361D2" w:rsidP="00F57719">
      <w:pPr>
        <w:tabs>
          <w:tab w:val="left" w:pos="0"/>
        </w:tabs>
        <w:spacing w:after="0" w:line="240" w:lineRule="auto"/>
        <w:jc w:val="both"/>
        <w:rPr>
          <w:rFonts w:ascii="Times New Roman" w:eastAsia="Calibri" w:hAnsi="Times New Roman" w:cs="Calibri"/>
          <w:sz w:val="28"/>
          <w:szCs w:val="28"/>
          <w:lang w:eastAsia="ru-RU"/>
        </w:rPr>
      </w:pPr>
      <w:r w:rsidRPr="00F361D2">
        <w:rPr>
          <w:rFonts w:ascii="Times New Roman" w:eastAsia="Calibri" w:hAnsi="Times New Roman" w:cs="Times New Roman"/>
          <w:sz w:val="28"/>
          <w:szCs w:val="28"/>
          <w:lang w:eastAsia="ru-RU"/>
        </w:rPr>
        <w:tab/>
        <w:t xml:space="preserve">1. </w:t>
      </w:r>
      <w:r>
        <w:rPr>
          <w:rFonts w:ascii="Times New Roman" w:eastAsia="Calibri" w:hAnsi="Times New Roman" w:cs="Times New Roman"/>
          <w:sz w:val="28"/>
          <w:szCs w:val="28"/>
          <w:lang w:eastAsia="ru-RU"/>
        </w:rPr>
        <w:t>Утвердить</w:t>
      </w:r>
      <w:r w:rsidRPr="00F361D2">
        <w:rPr>
          <w:rFonts w:ascii="Times New Roman" w:eastAsia="Calibri" w:hAnsi="Times New Roman" w:cs="Times New Roman"/>
          <w:sz w:val="28"/>
          <w:szCs w:val="28"/>
          <w:lang w:eastAsia="ru-RU"/>
        </w:rPr>
        <w:t xml:space="preserve"> Перечень мест, </w:t>
      </w:r>
      <w:r w:rsidRPr="00F361D2">
        <w:rPr>
          <w:rFonts w:ascii="Times New Roman" w:eastAsia="Calibri" w:hAnsi="Times New Roman" w:cs="Calibri"/>
          <w:sz w:val="28"/>
          <w:szCs w:val="28"/>
          <w:lang w:eastAsia="ru-RU"/>
        </w:rPr>
        <w:t>запрещенных для посещения детьми, на территории муниципального образ</w:t>
      </w:r>
      <w:r>
        <w:rPr>
          <w:rFonts w:ascii="Times New Roman" w:eastAsia="Calibri" w:hAnsi="Times New Roman" w:cs="Calibri"/>
          <w:sz w:val="28"/>
          <w:szCs w:val="28"/>
          <w:lang w:eastAsia="ru-RU"/>
        </w:rPr>
        <w:t xml:space="preserve">ования «город Усолье-Сибирское» (приложение 1). </w:t>
      </w:r>
    </w:p>
    <w:p w14:paraId="28E407EC" w14:textId="46F6FF32" w:rsidR="00F361D2" w:rsidRDefault="00F361D2" w:rsidP="00F57719">
      <w:pPr>
        <w:pStyle w:val="a5"/>
        <w:tabs>
          <w:tab w:val="left" w:pos="0"/>
        </w:tabs>
        <w:ind w:left="0" w:firstLine="709"/>
        <w:jc w:val="both"/>
        <w:rPr>
          <w:rFonts w:cs="Calibri"/>
          <w:sz w:val="28"/>
          <w:szCs w:val="28"/>
        </w:rPr>
      </w:pPr>
      <w:r>
        <w:rPr>
          <w:rFonts w:cs="Calibri"/>
          <w:sz w:val="28"/>
          <w:szCs w:val="28"/>
        </w:rPr>
        <w:t xml:space="preserve">2. Утвердить </w:t>
      </w:r>
      <w:r w:rsidRPr="00F361D2">
        <w:rPr>
          <w:rFonts w:cs="Calibri"/>
          <w:sz w:val="28"/>
          <w:szCs w:val="28"/>
        </w:rPr>
        <w:t>Перечень мест, запрещенных для посещения детьми</w:t>
      </w:r>
      <w:r>
        <w:rPr>
          <w:rFonts w:cs="Calibri"/>
          <w:sz w:val="28"/>
          <w:szCs w:val="28"/>
        </w:rPr>
        <w:t xml:space="preserve"> в ночное время без сопровождения родителей (лиц, их замещающих) или лиц, </w:t>
      </w:r>
      <w:r>
        <w:rPr>
          <w:rFonts w:cs="Calibri"/>
          <w:sz w:val="28"/>
          <w:szCs w:val="28"/>
        </w:rPr>
        <w:lastRenderedPageBreak/>
        <w:t>осуществляющих мероприятия с участием детей</w:t>
      </w:r>
      <w:r w:rsidRPr="00F361D2">
        <w:rPr>
          <w:rFonts w:cs="Calibri"/>
          <w:sz w:val="28"/>
          <w:szCs w:val="28"/>
        </w:rPr>
        <w:t xml:space="preserve"> на территории муниципального образования «город Усолье-Сибирское»</w:t>
      </w:r>
      <w:r w:rsidRPr="00F361D2">
        <w:t xml:space="preserve"> </w:t>
      </w:r>
      <w:r>
        <w:rPr>
          <w:rFonts w:cs="Calibri"/>
          <w:sz w:val="28"/>
          <w:szCs w:val="28"/>
        </w:rPr>
        <w:t>(приложение</w:t>
      </w:r>
      <w:r w:rsidR="002829D9">
        <w:rPr>
          <w:rFonts w:cs="Calibri"/>
          <w:sz w:val="28"/>
          <w:szCs w:val="28"/>
        </w:rPr>
        <w:t xml:space="preserve"> 2</w:t>
      </w:r>
      <w:r w:rsidRPr="00F361D2">
        <w:rPr>
          <w:rFonts w:cs="Calibri"/>
          <w:sz w:val="28"/>
          <w:szCs w:val="28"/>
        </w:rPr>
        <w:t>).</w:t>
      </w:r>
    </w:p>
    <w:p w14:paraId="4F10B2FD" w14:textId="5A4C0375" w:rsidR="00A47A06" w:rsidRDefault="00A47A06" w:rsidP="00F57719">
      <w:pPr>
        <w:pStyle w:val="a5"/>
        <w:tabs>
          <w:tab w:val="left" w:pos="0"/>
        </w:tabs>
        <w:ind w:left="0" w:firstLine="709"/>
        <w:jc w:val="both"/>
        <w:rPr>
          <w:rFonts w:cs="Calibri"/>
          <w:sz w:val="28"/>
          <w:szCs w:val="28"/>
        </w:rPr>
      </w:pPr>
      <w:r>
        <w:rPr>
          <w:rFonts w:cs="Calibri"/>
          <w:sz w:val="28"/>
          <w:szCs w:val="28"/>
        </w:rPr>
        <w:t xml:space="preserve">3. Отменить решение Думы города Усолье-Сибирское от </w:t>
      </w:r>
      <w:r w:rsidR="004D2350">
        <w:rPr>
          <w:rFonts w:cs="Calibri"/>
          <w:sz w:val="28"/>
          <w:szCs w:val="28"/>
        </w:rPr>
        <w:t>2</w:t>
      </w:r>
      <w:r w:rsidR="007F1D58">
        <w:rPr>
          <w:rFonts w:cs="Calibri"/>
          <w:sz w:val="28"/>
          <w:szCs w:val="28"/>
        </w:rPr>
        <w:t>8</w:t>
      </w:r>
      <w:r w:rsidR="0088580C">
        <w:rPr>
          <w:rFonts w:cs="Calibri"/>
          <w:sz w:val="28"/>
          <w:szCs w:val="28"/>
        </w:rPr>
        <w:t>.08.202</w:t>
      </w:r>
      <w:r w:rsidR="007F1D58">
        <w:rPr>
          <w:rFonts w:cs="Calibri"/>
          <w:sz w:val="28"/>
          <w:szCs w:val="28"/>
        </w:rPr>
        <w:t>5</w:t>
      </w:r>
      <w:r w:rsidR="0088580C">
        <w:rPr>
          <w:rFonts w:cs="Calibri"/>
          <w:sz w:val="28"/>
          <w:szCs w:val="28"/>
        </w:rPr>
        <w:t xml:space="preserve"> </w:t>
      </w:r>
      <w:r w:rsidR="00C34F62">
        <w:rPr>
          <w:rFonts w:cs="Calibri"/>
          <w:sz w:val="28"/>
          <w:szCs w:val="28"/>
        </w:rPr>
        <w:t>г.</w:t>
      </w:r>
      <w:r>
        <w:rPr>
          <w:rFonts w:cs="Calibri"/>
          <w:sz w:val="28"/>
          <w:szCs w:val="28"/>
        </w:rPr>
        <w:t xml:space="preserve"> №</w:t>
      </w:r>
      <w:r w:rsidR="0088580C">
        <w:rPr>
          <w:rFonts w:cs="Calibri"/>
          <w:sz w:val="28"/>
          <w:szCs w:val="28"/>
        </w:rPr>
        <w:t xml:space="preserve"> </w:t>
      </w:r>
      <w:r w:rsidR="007F1D58">
        <w:rPr>
          <w:rFonts w:cs="Calibri"/>
          <w:sz w:val="28"/>
          <w:szCs w:val="28"/>
        </w:rPr>
        <w:t>5</w:t>
      </w:r>
      <w:r w:rsidR="004D2350">
        <w:rPr>
          <w:rFonts w:cs="Calibri"/>
          <w:sz w:val="28"/>
          <w:szCs w:val="28"/>
        </w:rPr>
        <w:t>8</w:t>
      </w:r>
      <w:r>
        <w:rPr>
          <w:rFonts w:cs="Calibri"/>
          <w:sz w:val="28"/>
          <w:szCs w:val="28"/>
        </w:rPr>
        <w:t>/</w:t>
      </w:r>
      <w:r w:rsidR="0088580C">
        <w:rPr>
          <w:rFonts w:cs="Calibri"/>
          <w:sz w:val="28"/>
          <w:szCs w:val="28"/>
        </w:rPr>
        <w:t>8</w:t>
      </w:r>
      <w:r>
        <w:rPr>
          <w:rFonts w:cs="Calibri"/>
          <w:sz w:val="28"/>
          <w:szCs w:val="28"/>
        </w:rPr>
        <w:t xml:space="preserve"> «Об</w:t>
      </w:r>
      <w:r w:rsidRPr="00A47A06">
        <w:t xml:space="preserve"> </w:t>
      </w:r>
      <w:r w:rsidRPr="00A47A06">
        <w:rPr>
          <w:rFonts w:cs="Calibri"/>
          <w:sz w:val="28"/>
          <w:szCs w:val="28"/>
        </w:rPr>
        <w:t>утверждении перечня мест, запрещенных для посещения детьми, а также переч</w:t>
      </w:r>
      <w:r w:rsidR="0088580C">
        <w:rPr>
          <w:rFonts w:cs="Calibri"/>
          <w:sz w:val="28"/>
          <w:szCs w:val="28"/>
        </w:rPr>
        <w:t>ня</w:t>
      </w:r>
      <w:r w:rsidRPr="00A47A06">
        <w:rPr>
          <w:rFonts w:cs="Calibri"/>
          <w:sz w:val="28"/>
          <w:szCs w:val="28"/>
        </w:rPr>
        <w:t xml:space="preserve">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Сибирское»</w:t>
      </w:r>
      <w:r>
        <w:rPr>
          <w:rFonts w:cs="Calibri"/>
          <w:sz w:val="28"/>
          <w:szCs w:val="28"/>
        </w:rPr>
        <w:t>.</w:t>
      </w:r>
    </w:p>
    <w:p w14:paraId="4EAF6DF9" w14:textId="0454C136" w:rsidR="00A47A06" w:rsidRDefault="00A47A06" w:rsidP="00F57719">
      <w:pPr>
        <w:pStyle w:val="a5"/>
        <w:tabs>
          <w:tab w:val="left" w:pos="0"/>
        </w:tabs>
        <w:ind w:left="0" w:firstLine="709"/>
        <w:jc w:val="both"/>
        <w:rPr>
          <w:rFonts w:cs="Calibri"/>
          <w:sz w:val="28"/>
          <w:szCs w:val="28"/>
        </w:rPr>
      </w:pPr>
      <w:r>
        <w:rPr>
          <w:rFonts w:cs="Calibri"/>
          <w:sz w:val="28"/>
          <w:szCs w:val="28"/>
        </w:rPr>
        <w:t xml:space="preserve">4. </w:t>
      </w:r>
      <w:r w:rsidR="00431603">
        <w:rPr>
          <w:rFonts w:cs="Calibri"/>
          <w:sz w:val="28"/>
          <w:szCs w:val="28"/>
        </w:rPr>
        <w:t>Настоящее решение подлежит официальному опубликованию</w:t>
      </w:r>
      <w:r>
        <w:rPr>
          <w:rFonts w:cs="Calibri"/>
          <w:sz w:val="28"/>
          <w:szCs w:val="28"/>
        </w:rPr>
        <w:t xml:space="preserve">. </w:t>
      </w:r>
    </w:p>
    <w:p w14:paraId="3B1AD009" w14:textId="1FEF4590" w:rsidR="00A47A06" w:rsidRDefault="00A47A06" w:rsidP="00F57719">
      <w:pPr>
        <w:pStyle w:val="a5"/>
        <w:tabs>
          <w:tab w:val="left" w:pos="0"/>
        </w:tabs>
        <w:ind w:left="0" w:firstLine="709"/>
        <w:jc w:val="both"/>
        <w:rPr>
          <w:rFonts w:cs="Calibri"/>
          <w:sz w:val="28"/>
          <w:szCs w:val="28"/>
        </w:rPr>
      </w:pPr>
      <w:r>
        <w:rPr>
          <w:rFonts w:cs="Calibri"/>
          <w:sz w:val="28"/>
          <w:szCs w:val="28"/>
        </w:rPr>
        <w:t>5. Настоящее решение вступает в силу со дня официального опубликования.</w:t>
      </w:r>
    </w:p>
    <w:p w14:paraId="0EABB64D" w14:textId="77777777" w:rsidR="00A47A06" w:rsidRDefault="00A47A06" w:rsidP="00F57719">
      <w:pPr>
        <w:pStyle w:val="a5"/>
        <w:tabs>
          <w:tab w:val="left" w:pos="0"/>
        </w:tabs>
        <w:ind w:left="0" w:firstLine="709"/>
        <w:jc w:val="both"/>
        <w:rPr>
          <w:rFonts w:cs="Calibri"/>
          <w:sz w:val="28"/>
          <w:szCs w:val="28"/>
        </w:rPr>
      </w:pPr>
    </w:p>
    <w:p w14:paraId="6C7D50F5" w14:textId="77777777" w:rsidR="00A47A06" w:rsidRDefault="00A47A06" w:rsidP="00F361D2">
      <w:pPr>
        <w:pStyle w:val="a5"/>
        <w:tabs>
          <w:tab w:val="left" w:pos="0"/>
        </w:tabs>
        <w:ind w:left="0" w:firstLine="709"/>
        <w:jc w:val="both"/>
        <w:rPr>
          <w:rFonts w:cs="Calibri"/>
          <w:sz w:val="28"/>
          <w:szCs w:val="28"/>
        </w:rPr>
      </w:pPr>
    </w:p>
    <w:p w14:paraId="1E97AE8F" w14:textId="77777777" w:rsidR="00A47A06" w:rsidRDefault="00A47A06" w:rsidP="00F361D2">
      <w:pPr>
        <w:pStyle w:val="a5"/>
        <w:tabs>
          <w:tab w:val="left" w:pos="0"/>
        </w:tabs>
        <w:ind w:left="0" w:firstLine="709"/>
        <w:jc w:val="both"/>
        <w:rPr>
          <w:rFonts w:cs="Calibri"/>
          <w:sz w:val="28"/>
          <w:szCs w:val="28"/>
        </w:rPr>
      </w:pPr>
    </w:p>
    <w:p w14:paraId="3C1058A0" w14:textId="77777777" w:rsidR="00A47A06" w:rsidRPr="00A47A06" w:rsidRDefault="00A47A06" w:rsidP="0088580C">
      <w:pPr>
        <w:pStyle w:val="a5"/>
        <w:tabs>
          <w:tab w:val="left" w:pos="0"/>
        </w:tabs>
        <w:ind w:left="0"/>
        <w:jc w:val="both"/>
        <w:rPr>
          <w:rFonts w:cs="Calibri"/>
          <w:b/>
          <w:sz w:val="28"/>
          <w:szCs w:val="28"/>
        </w:rPr>
      </w:pPr>
      <w:r w:rsidRPr="00A47A06">
        <w:rPr>
          <w:rFonts w:cs="Calibri"/>
          <w:b/>
          <w:sz w:val="28"/>
          <w:szCs w:val="28"/>
        </w:rPr>
        <w:t>Председатель Думы</w:t>
      </w:r>
    </w:p>
    <w:p w14:paraId="5A24C033" w14:textId="23E6E5E6" w:rsidR="00A47A06" w:rsidRPr="00A47A06" w:rsidRDefault="00A47A06" w:rsidP="0088580C">
      <w:pPr>
        <w:pStyle w:val="a5"/>
        <w:tabs>
          <w:tab w:val="left" w:pos="0"/>
        </w:tabs>
        <w:ind w:left="0"/>
        <w:jc w:val="both"/>
        <w:rPr>
          <w:rFonts w:cs="Calibri"/>
          <w:b/>
          <w:sz w:val="28"/>
          <w:szCs w:val="28"/>
        </w:rPr>
      </w:pPr>
      <w:r w:rsidRPr="00A47A06">
        <w:rPr>
          <w:rFonts w:cs="Calibri"/>
          <w:b/>
          <w:sz w:val="28"/>
          <w:szCs w:val="28"/>
        </w:rPr>
        <w:t xml:space="preserve">города Усолье-Сибирское                                                             </w:t>
      </w:r>
      <w:r w:rsidR="0088580C">
        <w:rPr>
          <w:rFonts w:cs="Calibri"/>
          <w:b/>
          <w:sz w:val="28"/>
          <w:szCs w:val="28"/>
        </w:rPr>
        <w:t xml:space="preserve">        </w:t>
      </w:r>
      <w:r w:rsidRPr="00A47A06">
        <w:rPr>
          <w:rFonts w:cs="Calibri"/>
          <w:b/>
          <w:sz w:val="28"/>
          <w:szCs w:val="28"/>
        </w:rPr>
        <w:t xml:space="preserve"> Н.А. </w:t>
      </w:r>
      <w:proofErr w:type="spellStart"/>
      <w:r w:rsidRPr="00A47A06">
        <w:rPr>
          <w:rFonts w:cs="Calibri"/>
          <w:b/>
          <w:sz w:val="28"/>
          <w:szCs w:val="28"/>
        </w:rPr>
        <w:t>Ефремкина</w:t>
      </w:r>
      <w:proofErr w:type="spellEnd"/>
    </w:p>
    <w:p w14:paraId="4EEE48B5" w14:textId="77777777" w:rsidR="00A47A06" w:rsidRPr="00A47A06" w:rsidRDefault="00A47A06" w:rsidP="0088580C">
      <w:pPr>
        <w:pStyle w:val="a5"/>
        <w:tabs>
          <w:tab w:val="left" w:pos="0"/>
        </w:tabs>
        <w:ind w:left="0"/>
        <w:jc w:val="both"/>
        <w:rPr>
          <w:rFonts w:cs="Calibri"/>
          <w:b/>
          <w:sz w:val="28"/>
          <w:szCs w:val="28"/>
        </w:rPr>
      </w:pPr>
    </w:p>
    <w:p w14:paraId="26681BFA" w14:textId="77777777" w:rsidR="00A47A06" w:rsidRPr="00A47A06" w:rsidRDefault="00A47A06" w:rsidP="0088580C">
      <w:pPr>
        <w:pStyle w:val="a5"/>
        <w:tabs>
          <w:tab w:val="left" w:pos="0"/>
        </w:tabs>
        <w:ind w:left="0"/>
        <w:jc w:val="both"/>
        <w:rPr>
          <w:rFonts w:cs="Calibri"/>
          <w:b/>
          <w:sz w:val="28"/>
          <w:szCs w:val="28"/>
        </w:rPr>
      </w:pPr>
    </w:p>
    <w:p w14:paraId="0305FF98" w14:textId="28441EBB" w:rsidR="00A47A06" w:rsidRPr="00A47A06" w:rsidRDefault="00A47A06" w:rsidP="0088580C">
      <w:pPr>
        <w:pStyle w:val="a5"/>
        <w:tabs>
          <w:tab w:val="left" w:pos="0"/>
        </w:tabs>
        <w:ind w:left="0"/>
        <w:jc w:val="both"/>
        <w:rPr>
          <w:rFonts w:cs="Calibri"/>
          <w:b/>
          <w:sz w:val="28"/>
          <w:szCs w:val="28"/>
        </w:rPr>
      </w:pPr>
      <w:r w:rsidRPr="00A47A06">
        <w:rPr>
          <w:rFonts w:cs="Calibri"/>
          <w:b/>
          <w:sz w:val="28"/>
          <w:szCs w:val="28"/>
        </w:rPr>
        <w:t xml:space="preserve">Мэр города Усолье-Сибирское                                                     </w:t>
      </w:r>
      <w:r w:rsidR="0088580C">
        <w:rPr>
          <w:rFonts w:cs="Calibri"/>
          <w:b/>
          <w:sz w:val="28"/>
          <w:szCs w:val="28"/>
        </w:rPr>
        <w:t xml:space="preserve">        </w:t>
      </w:r>
      <w:r w:rsidRPr="00A47A06">
        <w:rPr>
          <w:rFonts w:cs="Calibri"/>
          <w:b/>
          <w:sz w:val="28"/>
          <w:szCs w:val="28"/>
        </w:rPr>
        <w:t xml:space="preserve"> М.В. </w:t>
      </w:r>
      <w:proofErr w:type="spellStart"/>
      <w:r w:rsidRPr="00A47A06">
        <w:rPr>
          <w:rFonts w:cs="Calibri"/>
          <w:b/>
          <w:sz w:val="28"/>
          <w:szCs w:val="28"/>
        </w:rPr>
        <w:t>Торопкин</w:t>
      </w:r>
      <w:proofErr w:type="spellEnd"/>
    </w:p>
    <w:p w14:paraId="182B1F6C" w14:textId="77777777" w:rsidR="00F361D2" w:rsidRDefault="00F361D2" w:rsidP="00F361D2">
      <w:pPr>
        <w:tabs>
          <w:tab w:val="left" w:pos="0"/>
        </w:tabs>
        <w:spacing w:after="0" w:line="240" w:lineRule="auto"/>
        <w:jc w:val="both"/>
        <w:rPr>
          <w:rFonts w:ascii="Times New Roman" w:eastAsia="Calibri" w:hAnsi="Times New Roman" w:cs="Times New Roman"/>
          <w:b/>
          <w:sz w:val="28"/>
          <w:szCs w:val="28"/>
          <w:lang w:eastAsia="ru-RU"/>
        </w:rPr>
      </w:pPr>
    </w:p>
    <w:p w14:paraId="4961245D"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2EBCE21F"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1F3B8D0A"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4A9E80F0"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3DC55BE4"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7631876" w14:textId="1D49323B" w:rsidR="00C34F62" w:rsidRDefault="00C34F62">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1C18B908"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0FAE5085" w14:textId="77777777" w:rsidR="006A1C7B" w:rsidRPr="00C34F62" w:rsidRDefault="006A1C7B" w:rsidP="00C34F62">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Подготовил:</w:t>
      </w:r>
    </w:p>
    <w:p w14:paraId="2D53B624" w14:textId="7F31AAFF" w:rsidR="006A1C7B" w:rsidRPr="00C34F62" w:rsidRDefault="004D2350" w:rsidP="00C34F62">
      <w:pPr>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Афанасьева Е.В.</w:t>
      </w:r>
      <w:r w:rsidR="006A1C7B" w:rsidRPr="00C34F62">
        <w:rPr>
          <w:rFonts w:ascii="Times New Roman" w:eastAsia="Calibri" w:hAnsi="Times New Roman" w:cs="Times New Roman"/>
          <w:bCs/>
          <w:sz w:val="24"/>
          <w:szCs w:val="24"/>
          <w:lang w:eastAsia="ru-RU"/>
        </w:rPr>
        <w:t xml:space="preserve">                                         Согласовано:</w:t>
      </w:r>
    </w:p>
    <w:p w14:paraId="7F7F42EA" w14:textId="77777777" w:rsidR="006A1C7B" w:rsidRPr="00C34F62" w:rsidRDefault="006A1C7B" w:rsidP="00C34F62">
      <w:pPr>
        <w:spacing w:after="0" w:line="240" w:lineRule="auto"/>
        <w:jc w:val="both"/>
        <w:rPr>
          <w:rFonts w:ascii="Times New Roman" w:eastAsia="Calibri" w:hAnsi="Times New Roman" w:cs="Times New Roman"/>
          <w:bCs/>
          <w:sz w:val="24"/>
          <w:szCs w:val="24"/>
          <w:lang w:eastAsia="ru-RU"/>
        </w:rPr>
      </w:pPr>
    </w:p>
    <w:p w14:paraId="503701EB"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Первый заместитель мэра города,</w:t>
      </w:r>
    </w:p>
    <w:p w14:paraId="69517866"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начальник управления по</w:t>
      </w:r>
    </w:p>
    <w:p w14:paraId="7584CDB3"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социально-культурным вопросам</w:t>
      </w:r>
    </w:p>
    <w:p w14:paraId="02D43468"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администрации города                                                      Л.Н. Панькова</w:t>
      </w:r>
    </w:p>
    <w:p w14:paraId="21EB2E4F"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p>
    <w:p w14:paraId="565C4CD7"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w:t>
      </w:r>
    </w:p>
    <w:p w14:paraId="2DFCB12B" w14:textId="7DA4BFA2"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w:t>
      </w:r>
      <w:r w:rsidR="00A34329">
        <w:rPr>
          <w:rFonts w:ascii="Times New Roman" w:eastAsia="Calibri" w:hAnsi="Times New Roman" w:cs="Times New Roman"/>
          <w:bCs/>
          <w:sz w:val="24"/>
          <w:szCs w:val="24"/>
          <w:lang w:eastAsia="ru-RU"/>
        </w:rPr>
        <w:t>И.о. н</w:t>
      </w:r>
      <w:r w:rsidRPr="00C34F62">
        <w:rPr>
          <w:rFonts w:ascii="Times New Roman" w:eastAsia="Calibri" w:hAnsi="Times New Roman" w:cs="Times New Roman"/>
          <w:bCs/>
          <w:sz w:val="24"/>
          <w:szCs w:val="24"/>
          <w:lang w:eastAsia="ru-RU"/>
        </w:rPr>
        <w:t>ачальник</w:t>
      </w:r>
      <w:r w:rsidR="00A34329">
        <w:rPr>
          <w:rFonts w:ascii="Times New Roman" w:eastAsia="Calibri" w:hAnsi="Times New Roman" w:cs="Times New Roman"/>
          <w:bCs/>
          <w:sz w:val="24"/>
          <w:szCs w:val="24"/>
          <w:lang w:eastAsia="ru-RU"/>
        </w:rPr>
        <w:t>а</w:t>
      </w:r>
      <w:r w:rsidRPr="00C34F62">
        <w:rPr>
          <w:rFonts w:ascii="Times New Roman" w:eastAsia="Calibri" w:hAnsi="Times New Roman" w:cs="Times New Roman"/>
          <w:bCs/>
          <w:sz w:val="24"/>
          <w:szCs w:val="24"/>
          <w:lang w:eastAsia="ru-RU"/>
        </w:rPr>
        <w:t xml:space="preserve"> юридического</w:t>
      </w:r>
    </w:p>
    <w:p w14:paraId="52258906" w14:textId="5B8773B2"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отдела администрации города                                          </w:t>
      </w:r>
      <w:r w:rsidR="00A34329">
        <w:rPr>
          <w:rFonts w:ascii="Times New Roman" w:eastAsia="Calibri" w:hAnsi="Times New Roman" w:cs="Times New Roman"/>
          <w:bCs/>
          <w:sz w:val="24"/>
          <w:szCs w:val="24"/>
          <w:lang w:eastAsia="ru-RU"/>
        </w:rPr>
        <w:t xml:space="preserve">Е.Н. </w:t>
      </w:r>
      <w:proofErr w:type="spellStart"/>
      <w:r w:rsidR="00A34329">
        <w:rPr>
          <w:rFonts w:ascii="Times New Roman" w:eastAsia="Calibri" w:hAnsi="Times New Roman" w:cs="Times New Roman"/>
          <w:bCs/>
          <w:sz w:val="24"/>
          <w:szCs w:val="24"/>
          <w:lang w:eastAsia="ru-RU"/>
        </w:rPr>
        <w:t>Трунев</w:t>
      </w:r>
      <w:proofErr w:type="spellEnd"/>
      <w:r w:rsidRPr="00C34F62">
        <w:rPr>
          <w:rFonts w:ascii="Times New Roman" w:eastAsia="Calibri" w:hAnsi="Times New Roman" w:cs="Times New Roman"/>
          <w:bCs/>
          <w:sz w:val="24"/>
          <w:szCs w:val="24"/>
          <w:lang w:eastAsia="ru-RU"/>
        </w:rPr>
        <w:t xml:space="preserve"> </w:t>
      </w:r>
    </w:p>
    <w:p w14:paraId="5DAB077B" w14:textId="054AD0FB" w:rsidR="00C34F62" w:rsidRPr="00C34F62" w:rsidRDefault="00C34F62" w:rsidP="0088580C">
      <w:pPr>
        <w:spacing w:after="0" w:line="240" w:lineRule="auto"/>
        <w:jc w:val="both"/>
        <w:rPr>
          <w:rFonts w:ascii="Times New Roman" w:eastAsia="Calibri" w:hAnsi="Times New Roman" w:cs="Times New Roman"/>
          <w:bCs/>
          <w:sz w:val="24"/>
          <w:szCs w:val="24"/>
          <w:lang w:eastAsia="ru-RU"/>
        </w:rPr>
      </w:pPr>
    </w:p>
    <w:p w14:paraId="64774D3D" w14:textId="6D18A9BD" w:rsidR="00C34F62" w:rsidRPr="00C34F62" w:rsidRDefault="00C34F62" w:rsidP="0088580C">
      <w:pPr>
        <w:spacing w:after="0" w:line="240" w:lineRule="auto"/>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Начальник отдела потребительского </w:t>
      </w:r>
    </w:p>
    <w:p w14:paraId="40B62F90" w14:textId="30CC92DB" w:rsidR="00C34F62" w:rsidRPr="00C34F62" w:rsidRDefault="00C34F62"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рынка и предпринимательства КЭР </w:t>
      </w:r>
    </w:p>
    <w:p w14:paraId="2144EA04" w14:textId="62F16CC9" w:rsidR="00C34F62" w:rsidRDefault="00C34F62"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администрации города                                                      Я.В. Дорофеева </w:t>
      </w:r>
    </w:p>
    <w:p w14:paraId="4FB43D29" w14:textId="77777777" w:rsidR="0088580C" w:rsidRDefault="0088580C" w:rsidP="0088580C">
      <w:pPr>
        <w:spacing w:after="0" w:line="240" w:lineRule="auto"/>
        <w:jc w:val="both"/>
        <w:rPr>
          <w:rFonts w:ascii="Times New Roman" w:eastAsia="Calibri" w:hAnsi="Times New Roman" w:cs="Times New Roman"/>
          <w:bCs/>
          <w:sz w:val="24"/>
          <w:szCs w:val="24"/>
          <w:lang w:eastAsia="ru-RU"/>
        </w:rPr>
      </w:pPr>
    </w:p>
    <w:p w14:paraId="5A2B07FE" w14:textId="25DA2125" w:rsidR="0088580C" w:rsidRDefault="0088580C" w:rsidP="0088580C">
      <w:pPr>
        <w:spacing w:after="0" w:line="240" w:lineRule="auto"/>
        <w:ind w:firstLine="241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Председатель комитета по управлению </w:t>
      </w:r>
    </w:p>
    <w:p w14:paraId="5479289F" w14:textId="3C36510C" w:rsidR="0088580C" w:rsidRDefault="0088580C" w:rsidP="0088580C">
      <w:pPr>
        <w:spacing w:after="0" w:line="240" w:lineRule="auto"/>
        <w:ind w:firstLine="241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муниципальным имуществом</w:t>
      </w:r>
    </w:p>
    <w:p w14:paraId="05E1713A" w14:textId="0E4B5F14" w:rsidR="0088580C" w:rsidRDefault="0088580C" w:rsidP="0088580C">
      <w:pPr>
        <w:spacing w:after="0" w:line="240" w:lineRule="auto"/>
        <w:ind w:firstLine="2410"/>
        <w:jc w:val="both"/>
        <w:rPr>
          <w:rFonts w:ascii="Times New Roman" w:eastAsia="Calibri" w:hAnsi="Times New Roman" w:cs="Times New Roman"/>
          <w:bCs/>
          <w:sz w:val="24"/>
          <w:szCs w:val="24"/>
          <w:lang w:eastAsia="ru-RU"/>
        </w:rPr>
      </w:pPr>
      <w:r w:rsidRPr="0088580C">
        <w:rPr>
          <w:rFonts w:ascii="Times New Roman" w:eastAsia="Calibri" w:hAnsi="Times New Roman" w:cs="Times New Roman"/>
          <w:bCs/>
          <w:sz w:val="24"/>
          <w:szCs w:val="24"/>
          <w:lang w:eastAsia="ru-RU"/>
        </w:rPr>
        <w:t xml:space="preserve">администрации города                                                      </w:t>
      </w:r>
      <w:r w:rsidR="004D2350">
        <w:rPr>
          <w:rFonts w:ascii="Times New Roman" w:eastAsia="Calibri" w:hAnsi="Times New Roman" w:cs="Times New Roman"/>
          <w:bCs/>
          <w:sz w:val="24"/>
          <w:szCs w:val="24"/>
          <w:lang w:eastAsia="ru-RU"/>
        </w:rPr>
        <w:t>А.А. Рогова</w:t>
      </w:r>
    </w:p>
    <w:p w14:paraId="695BFF78" w14:textId="77777777" w:rsidR="0088580C" w:rsidRPr="00C34F62" w:rsidRDefault="0088580C" w:rsidP="00C34F62">
      <w:pPr>
        <w:spacing w:after="0" w:line="240" w:lineRule="auto"/>
        <w:jc w:val="both"/>
        <w:rPr>
          <w:rFonts w:ascii="Times New Roman" w:eastAsia="Calibri" w:hAnsi="Times New Roman" w:cs="Times New Roman"/>
          <w:bCs/>
          <w:sz w:val="24"/>
          <w:szCs w:val="24"/>
          <w:lang w:eastAsia="ru-RU"/>
        </w:rPr>
      </w:pPr>
    </w:p>
    <w:p w14:paraId="0506932F" w14:textId="77777777" w:rsidR="006A1C7B" w:rsidRPr="00F361D2" w:rsidRDefault="006A1C7B" w:rsidP="006A1C7B">
      <w:pPr>
        <w:spacing w:after="0" w:line="240" w:lineRule="auto"/>
        <w:rPr>
          <w:rFonts w:ascii="Times New Roman" w:eastAsia="Calibri" w:hAnsi="Times New Roman" w:cs="Times New Roman"/>
          <w:sz w:val="24"/>
          <w:szCs w:val="24"/>
          <w:lang w:eastAsia="ru-RU"/>
        </w:rPr>
      </w:pPr>
    </w:p>
    <w:p w14:paraId="68492A0B" w14:textId="77777777" w:rsidR="006A1C7B" w:rsidRDefault="006A1C7B" w:rsidP="006A1C7B"/>
    <w:p w14:paraId="59DEDC22"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5AFF305"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A0AEB85"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FFA2BF3"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B74F2ED"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00984C70"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DB90C2C"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F14E99F"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105364E3"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A521022"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ADB0DFB" w14:textId="77777777" w:rsidR="00C34F62" w:rsidRDefault="00C34F62">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24A3F8A3" w14:textId="77777777" w:rsidR="00F73892" w:rsidRDefault="00F73892" w:rsidP="00A47A06">
      <w:pPr>
        <w:tabs>
          <w:tab w:val="left" w:pos="0"/>
        </w:tabs>
        <w:spacing w:after="0" w:line="240" w:lineRule="auto"/>
        <w:jc w:val="right"/>
        <w:rPr>
          <w:rFonts w:ascii="Times New Roman" w:eastAsia="Calibri" w:hAnsi="Times New Roman" w:cs="Times New Roman"/>
          <w:b/>
          <w:sz w:val="28"/>
          <w:szCs w:val="28"/>
          <w:lang w:eastAsia="ru-RU"/>
        </w:rPr>
      </w:pPr>
    </w:p>
    <w:p w14:paraId="6941E6FA" w14:textId="4BF22C8D" w:rsidR="00A47A06" w:rsidRDefault="00A47A06" w:rsidP="00A47A06">
      <w:pPr>
        <w:tabs>
          <w:tab w:val="left" w:pos="0"/>
        </w:tabs>
        <w:spacing w:after="0" w:line="240" w:lineRule="auto"/>
        <w:jc w:val="right"/>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Приложение 1</w:t>
      </w:r>
    </w:p>
    <w:p w14:paraId="204703FA" w14:textId="77777777" w:rsidR="00A47A06" w:rsidRDefault="00A47A06" w:rsidP="00A47A06">
      <w:pPr>
        <w:tabs>
          <w:tab w:val="left" w:pos="0"/>
        </w:tabs>
        <w:spacing w:after="0" w:line="240" w:lineRule="auto"/>
        <w:jc w:val="right"/>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к решению Думы</w:t>
      </w:r>
    </w:p>
    <w:p w14:paraId="5F704AA9" w14:textId="77777777" w:rsidR="00A47A06" w:rsidRDefault="00A47A06" w:rsidP="00A47A06">
      <w:pPr>
        <w:tabs>
          <w:tab w:val="left" w:pos="0"/>
        </w:tabs>
        <w:spacing w:after="0" w:line="240" w:lineRule="auto"/>
        <w:jc w:val="right"/>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города Усолье-Сибирское </w:t>
      </w:r>
    </w:p>
    <w:p w14:paraId="71ED221D" w14:textId="0D7B8BBE" w:rsidR="00A47A06" w:rsidRPr="00F361D2" w:rsidRDefault="004D2350" w:rsidP="004D2350">
      <w:pPr>
        <w:tabs>
          <w:tab w:val="left" w:pos="0"/>
        </w:tab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00A47A06">
        <w:rPr>
          <w:rFonts w:ascii="Times New Roman" w:eastAsia="Calibri" w:hAnsi="Times New Roman" w:cs="Times New Roman"/>
          <w:b/>
          <w:sz w:val="28"/>
          <w:szCs w:val="28"/>
          <w:lang w:eastAsia="ru-RU"/>
        </w:rPr>
        <w:t xml:space="preserve">от </w:t>
      </w:r>
      <w:r w:rsidR="00F73892">
        <w:rPr>
          <w:rFonts w:ascii="Times New Roman" w:eastAsia="Calibri" w:hAnsi="Times New Roman" w:cs="Times New Roman"/>
          <w:b/>
          <w:sz w:val="28"/>
          <w:szCs w:val="28"/>
          <w:lang w:eastAsia="ru-RU"/>
        </w:rPr>
        <w:t>2</w:t>
      </w:r>
      <w:r w:rsidR="007F1D58">
        <w:rPr>
          <w:rFonts w:ascii="Times New Roman" w:eastAsia="Calibri" w:hAnsi="Times New Roman" w:cs="Times New Roman"/>
          <w:b/>
          <w:sz w:val="28"/>
          <w:szCs w:val="28"/>
          <w:lang w:eastAsia="ru-RU"/>
        </w:rPr>
        <w:t>7</w:t>
      </w:r>
      <w:r w:rsidR="00A47A06">
        <w:rPr>
          <w:rFonts w:ascii="Times New Roman" w:eastAsia="Calibri" w:hAnsi="Times New Roman" w:cs="Times New Roman"/>
          <w:b/>
          <w:sz w:val="28"/>
          <w:szCs w:val="28"/>
          <w:lang w:eastAsia="ru-RU"/>
        </w:rPr>
        <w:t>.</w:t>
      </w:r>
      <w:r w:rsidR="00C34F62">
        <w:rPr>
          <w:rFonts w:ascii="Times New Roman" w:eastAsia="Calibri" w:hAnsi="Times New Roman" w:cs="Times New Roman"/>
          <w:b/>
          <w:sz w:val="28"/>
          <w:szCs w:val="28"/>
          <w:lang w:eastAsia="ru-RU"/>
        </w:rPr>
        <w:t>08</w:t>
      </w:r>
      <w:r w:rsidR="00A47A06">
        <w:rPr>
          <w:rFonts w:ascii="Times New Roman" w:eastAsia="Calibri" w:hAnsi="Times New Roman" w:cs="Times New Roman"/>
          <w:b/>
          <w:sz w:val="28"/>
          <w:szCs w:val="28"/>
          <w:lang w:eastAsia="ru-RU"/>
        </w:rPr>
        <w:t>.20</w:t>
      </w:r>
      <w:r w:rsidR="00C34F62">
        <w:rPr>
          <w:rFonts w:ascii="Times New Roman" w:eastAsia="Calibri" w:hAnsi="Times New Roman" w:cs="Times New Roman"/>
          <w:b/>
          <w:sz w:val="28"/>
          <w:szCs w:val="28"/>
          <w:lang w:eastAsia="ru-RU"/>
        </w:rPr>
        <w:t>2</w:t>
      </w:r>
      <w:r w:rsidR="007F1D58">
        <w:rPr>
          <w:rFonts w:ascii="Times New Roman" w:eastAsia="Calibri" w:hAnsi="Times New Roman" w:cs="Times New Roman"/>
          <w:b/>
          <w:sz w:val="28"/>
          <w:szCs w:val="28"/>
          <w:lang w:eastAsia="ru-RU"/>
        </w:rPr>
        <w:t>6</w:t>
      </w:r>
      <w:r w:rsidR="00A47A06">
        <w:rPr>
          <w:rFonts w:ascii="Times New Roman" w:eastAsia="Calibri" w:hAnsi="Times New Roman" w:cs="Times New Roman"/>
          <w:b/>
          <w:sz w:val="28"/>
          <w:szCs w:val="28"/>
          <w:lang w:eastAsia="ru-RU"/>
        </w:rPr>
        <w:t xml:space="preserve">г. № </w:t>
      </w:r>
      <w:r w:rsidR="00C34F62">
        <w:rPr>
          <w:rFonts w:ascii="Times New Roman" w:eastAsia="Calibri" w:hAnsi="Times New Roman" w:cs="Times New Roman"/>
          <w:b/>
          <w:sz w:val="28"/>
          <w:szCs w:val="28"/>
          <w:lang w:eastAsia="ru-RU"/>
        </w:rPr>
        <w:t>___</w:t>
      </w:r>
      <w:r>
        <w:rPr>
          <w:rFonts w:ascii="Times New Roman" w:eastAsia="Calibri" w:hAnsi="Times New Roman" w:cs="Times New Roman"/>
          <w:b/>
          <w:sz w:val="28"/>
          <w:szCs w:val="28"/>
          <w:lang w:eastAsia="ru-RU"/>
        </w:rPr>
        <w:t>___</w:t>
      </w:r>
      <w:r w:rsidR="00C34F62">
        <w:rPr>
          <w:rFonts w:ascii="Times New Roman" w:eastAsia="Calibri" w:hAnsi="Times New Roman" w:cs="Times New Roman"/>
          <w:b/>
          <w:sz w:val="28"/>
          <w:szCs w:val="28"/>
          <w:lang w:eastAsia="ru-RU"/>
        </w:rPr>
        <w:t>_</w:t>
      </w:r>
      <w:r w:rsidR="00A47A06">
        <w:rPr>
          <w:rFonts w:ascii="Times New Roman" w:eastAsia="Calibri" w:hAnsi="Times New Roman" w:cs="Times New Roman"/>
          <w:b/>
          <w:sz w:val="28"/>
          <w:szCs w:val="28"/>
          <w:lang w:eastAsia="ru-RU"/>
        </w:rPr>
        <w:t xml:space="preserve"> </w:t>
      </w:r>
    </w:p>
    <w:p w14:paraId="3142A1E1" w14:textId="77777777" w:rsidR="00A47A06" w:rsidRDefault="00A47A06" w:rsidP="00A47A06">
      <w:pPr>
        <w:tabs>
          <w:tab w:val="left" w:pos="0"/>
        </w:tabs>
        <w:spacing w:after="0" w:line="240" w:lineRule="auto"/>
        <w:jc w:val="center"/>
        <w:rPr>
          <w:rFonts w:ascii="Times New Roman" w:eastAsia="Calibri" w:hAnsi="Times New Roman" w:cs="Times New Roman"/>
          <w:b/>
          <w:sz w:val="28"/>
          <w:szCs w:val="28"/>
          <w:lang w:eastAsia="ru-RU"/>
        </w:rPr>
      </w:pPr>
    </w:p>
    <w:p w14:paraId="207AE52A" w14:textId="77777777" w:rsidR="00C34F62" w:rsidRPr="005F7F14" w:rsidRDefault="00C34F62" w:rsidP="00C34F6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ПЕРЕЧЕНЬ</w:t>
      </w:r>
    </w:p>
    <w:p w14:paraId="0E7C4329" w14:textId="77777777" w:rsidR="00F73892" w:rsidRDefault="00C34F62" w:rsidP="00F7389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 xml:space="preserve">мест, запрещенных для посещения детьми, на территории </w:t>
      </w:r>
    </w:p>
    <w:p w14:paraId="14C387D2" w14:textId="24DB5C9A" w:rsidR="00C34F62" w:rsidRPr="005F7F14" w:rsidRDefault="00C34F62" w:rsidP="00F7389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муниципального образования «город Усолье-Сибирское»</w:t>
      </w:r>
    </w:p>
    <w:p w14:paraId="2C3E339F" w14:textId="77777777" w:rsidR="00C34F62" w:rsidRPr="005F7F14" w:rsidRDefault="00C34F62" w:rsidP="00C34F62">
      <w:pPr>
        <w:tabs>
          <w:tab w:val="left" w:pos="0"/>
        </w:tabs>
        <w:spacing w:after="0"/>
        <w:jc w:val="both"/>
        <w:rPr>
          <w:rFonts w:ascii="Times New Roman" w:eastAsia="Calibri" w:hAnsi="Times New Roman" w:cs="Times New Roman"/>
          <w:b/>
          <w:sz w:val="28"/>
          <w:szCs w:val="28"/>
          <w:lang w:eastAsia="ru-RU"/>
        </w:rPr>
      </w:pPr>
    </w:p>
    <w:p w14:paraId="5421CD2A" w14:textId="77777777" w:rsidR="00F73892" w:rsidRDefault="00F73892" w:rsidP="00F73892">
      <w:pPr>
        <w:autoSpaceDE w:val="0"/>
        <w:autoSpaceDN w:val="0"/>
        <w:adjustRightInd w:val="0"/>
        <w:spacing w:after="0" w:line="276" w:lineRule="auto"/>
        <w:ind w:firstLine="709"/>
        <w:jc w:val="both"/>
        <w:rPr>
          <w:rFonts w:ascii="Times New Roman" w:eastAsia="Calibri" w:hAnsi="Times New Roman" w:cs="Times New Roman"/>
          <w:bCs/>
          <w:sz w:val="28"/>
          <w:szCs w:val="28"/>
          <w:lang w:eastAsia="ru-RU"/>
        </w:rPr>
      </w:pPr>
      <w:r w:rsidRPr="00F73892">
        <w:rPr>
          <w:rFonts w:ascii="Times New Roman" w:eastAsia="Calibri" w:hAnsi="Times New Roman" w:cs="Times New Roman"/>
          <w:bCs/>
          <w:sz w:val="28"/>
          <w:szCs w:val="28"/>
          <w:lang w:eastAsia="ru-RU"/>
        </w:rPr>
        <w:t>1.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кальянные, пивные бары, вино-водочные, пивные магазины, закусочные, другие места, которые предназначены для реализации только алкогольной продукции:</w:t>
      </w:r>
    </w:p>
    <w:p w14:paraId="3F3A5CA3" w14:textId="77777777" w:rsidR="007F1D58" w:rsidRPr="007F1D58" w:rsidRDefault="007F1D58" w:rsidP="007F1D58">
      <w:pPr>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p>
    <w:tbl>
      <w:tblPr>
        <w:tblW w:w="10343" w:type="dxa"/>
        <w:tblLook w:val="04A0" w:firstRow="1" w:lastRow="0" w:firstColumn="1" w:lastColumn="0" w:noHBand="0" w:noVBand="1"/>
      </w:tblPr>
      <w:tblGrid>
        <w:gridCol w:w="562"/>
        <w:gridCol w:w="4113"/>
        <w:gridCol w:w="5668"/>
      </w:tblGrid>
      <w:tr w:rsidR="007F1D58" w:rsidRPr="007F1D58" w14:paraId="0852E5CE" w14:textId="77777777" w:rsidTr="009F6D78">
        <w:tc>
          <w:tcPr>
            <w:tcW w:w="562" w:type="dxa"/>
            <w:tcBorders>
              <w:top w:val="single" w:sz="4" w:space="0" w:color="auto"/>
              <w:left w:val="single" w:sz="4" w:space="0" w:color="auto"/>
              <w:bottom w:val="single" w:sz="4" w:space="0" w:color="auto"/>
              <w:right w:val="single" w:sz="4" w:space="0" w:color="auto"/>
            </w:tcBorders>
          </w:tcPr>
          <w:p w14:paraId="3D00AAAA"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w:t>
            </w:r>
          </w:p>
          <w:p w14:paraId="5DA0003E"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proofErr w:type="spellStart"/>
            <w:r w:rsidRPr="007F1D58">
              <w:rPr>
                <w:rFonts w:ascii="Times New Roman" w:eastAsia="Calibri" w:hAnsi="Times New Roman" w:cs="Times New Roman"/>
                <w:sz w:val="28"/>
                <w:szCs w:val="28"/>
                <w:lang w:eastAsia="ru-RU"/>
              </w:rPr>
              <w:t>пп</w:t>
            </w:r>
            <w:proofErr w:type="spellEnd"/>
          </w:p>
        </w:tc>
        <w:tc>
          <w:tcPr>
            <w:tcW w:w="4113" w:type="dxa"/>
            <w:tcBorders>
              <w:top w:val="single" w:sz="4" w:space="0" w:color="auto"/>
              <w:left w:val="single" w:sz="4" w:space="0" w:color="auto"/>
              <w:bottom w:val="single" w:sz="4" w:space="0" w:color="auto"/>
              <w:right w:val="single" w:sz="4" w:space="0" w:color="auto"/>
            </w:tcBorders>
            <w:hideMark/>
          </w:tcPr>
          <w:p w14:paraId="5E36251C"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Объект</w:t>
            </w:r>
          </w:p>
        </w:tc>
        <w:tc>
          <w:tcPr>
            <w:tcW w:w="5668" w:type="dxa"/>
            <w:tcBorders>
              <w:top w:val="single" w:sz="4" w:space="0" w:color="auto"/>
              <w:left w:val="single" w:sz="4" w:space="0" w:color="auto"/>
              <w:bottom w:val="single" w:sz="4" w:space="0" w:color="auto"/>
              <w:right w:val="single" w:sz="4" w:space="0" w:color="auto"/>
            </w:tcBorders>
            <w:hideMark/>
          </w:tcPr>
          <w:p w14:paraId="5E3A942A"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Адрес</w:t>
            </w:r>
          </w:p>
        </w:tc>
      </w:tr>
      <w:tr w:rsidR="007F1D58" w:rsidRPr="007F1D58" w14:paraId="2BCB86BF" w14:textId="77777777" w:rsidTr="009F6D78">
        <w:tc>
          <w:tcPr>
            <w:tcW w:w="562" w:type="dxa"/>
            <w:tcBorders>
              <w:top w:val="single" w:sz="4" w:space="0" w:color="auto"/>
              <w:left w:val="single" w:sz="4" w:space="0" w:color="auto"/>
              <w:bottom w:val="single" w:sz="4" w:space="0" w:color="auto"/>
              <w:right w:val="single" w:sz="4" w:space="0" w:color="auto"/>
            </w:tcBorders>
          </w:tcPr>
          <w:p w14:paraId="6F46BB7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0791D35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064883F" w14:textId="77777777" w:rsidR="007F1D58" w:rsidRPr="007F1D58" w:rsidRDefault="007F1D58" w:rsidP="007F1D58">
            <w:pPr>
              <w:spacing w:after="0" w:line="240" w:lineRule="auto"/>
              <w:rPr>
                <w:rFonts w:ascii="Times New Roman" w:eastAsia="Calibri" w:hAnsi="Times New Roman" w:cs="Times New Roman"/>
                <w:color w:val="FF0000"/>
                <w:sz w:val="28"/>
                <w:szCs w:val="28"/>
                <w:lang w:eastAsia="ru-RU"/>
              </w:rPr>
            </w:pPr>
            <w:r w:rsidRPr="007F1D58">
              <w:rPr>
                <w:rFonts w:ascii="Times New Roman" w:eastAsia="Calibri" w:hAnsi="Times New Roman" w:cs="Times New Roman"/>
                <w:sz w:val="28"/>
                <w:szCs w:val="28"/>
                <w:lang w:eastAsia="ru-RU"/>
              </w:rPr>
              <w:t xml:space="preserve">пр. Красных партизан, </w:t>
            </w:r>
            <w:r w:rsidRPr="007F1D58">
              <w:rPr>
                <w:rFonts w:ascii="Times New Roman" w:eastAsia="Calibri" w:hAnsi="Times New Roman" w:cs="Times New Roman"/>
                <w:sz w:val="28"/>
                <w:szCs w:val="28"/>
                <w:lang w:val="en-US" w:eastAsia="ru-RU"/>
              </w:rPr>
              <w:t>16</w:t>
            </w:r>
            <w:r w:rsidRPr="007F1D58">
              <w:rPr>
                <w:rFonts w:ascii="Times New Roman" w:eastAsia="Calibri" w:hAnsi="Times New Roman" w:cs="Times New Roman"/>
                <w:sz w:val="28"/>
                <w:szCs w:val="28"/>
                <w:lang w:eastAsia="ru-RU"/>
              </w:rPr>
              <w:t>в</w:t>
            </w:r>
          </w:p>
        </w:tc>
      </w:tr>
      <w:tr w:rsidR="007F1D58" w:rsidRPr="007F1D58" w14:paraId="7CCBA3F4" w14:textId="77777777" w:rsidTr="009F6D78">
        <w:tc>
          <w:tcPr>
            <w:tcW w:w="562" w:type="dxa"/>
            <w:tcBorders>
              <w:top w:val="single" w:sz="4" w:space="0" w:color="auto"/>
              <w:left w:val="single" w:sz="4" w:space="0" w:color="auto"/>
              <w:bottom w:val="single" w:sz="4" w:space="0" w:color="auto"/>
              <w:right w:val="single" w:sz="4" w:space="0" w:color="auto"/>
            </w:tcBorders>
          </w:tcPr>
          <w:p w14:paraId="39FD0729"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3B08737B"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E43096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 xml:space="preserve">ул. </w:t>
            </w:r>
            <w:proofErr w:type="spellStart"/>
            <w:r w:rsidRPr="007F1D58">
              <w:rPr>
                <w:rFonts w:ascii="Times New Roman" w:eastAsia="Calibri" w:hAnsi="Times New Roman" w:cs="Times New Roman"/>
                <w:sz w:val="28"/>
                <w:szCs w:val="28"/>
                <w:lang w:eastAsia="ru-RU"/>
              </w:rPr>
              <w:t>Стопани</w:t>
            </w:r>
            <w:proofErr w:type="spellEnd"/>
            <w:r w:rsidRPr="007F1D58">
              <w:rPr>
                <w:rFonts w:ascii="Times New Roman" w:eastAsia="Calibri" w:hAnsi="Times New Roman" w:cs="Times New Roman"/>
                <w:sz w:val="28"/>
                <w:szCs w:val="28"/>
                <w:lang w:eastAsia="ru-RU"/>
              </w:rPr>
              <w:t>, 81</w:t>
            </w:r>
          </w:p>
        </w:tc>
      </w:tr>
      <w:tr w:rsidR="007F1D58" w:rsidRPr="007F1D58" w14:paraId="6170B79F" w14:textId="77777777" w:rsidTr="009F6D78">
        <w:tc>
          <w:tcPr>
            <w:tcW w:w="562" w:type="dxa"/>
            <w:tcBorders>
              <w:top w:val="single" w:sz="4" w:space="0" w:color="auto"/>
              <w:left w:val="single" w:sz="4" w:space="0" w:color="auto"/>
              <w:bottom w:val="single" w:sz="4" w:space="0" w:color="auto"/>
              <w:right w:val="single" w:sz="4" w:space="0" w:color="auto"/>
            </w:tcBorders>
          </w:tcPr>
          <w:p w14:paraId="2B5DC00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69D88AA"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490C8B6"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Ленина, 76-1,2</w:t>
            </w:r>
          </w:p>
        </w:tc>
      </w:tr>
      <w:tr w:rsidR="007F1D58" w:rsidRPr="007F1D58" w14:paraId="5A03BA46" w14:textId="77777777" w:rsidTr="009F6D78">
        <w:tc>
          <w:tcPr>
            <w:tcW w:w="562" w:type="dxa"/>
            <w:tcBorders>
              <w:top w:val="single" w:sz="4" w:space="0" w:color="auto"/>
              <w:left w:val="single" w:sz="4" w:space="0" w:color="auto"/>
              <w:bottom w:val="single" w:sz="4" w:space="0" w:color="auto"/>
              <w:right w:val="single" w:sz="4" w:space="0" w:color="auto"/>
            </w:tcBorders>
          </w:tcPr>
          <w:p w14:paraId="3C412FD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BD64113"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58B3F2E"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Луначарского, 39в</w:t>
            </w:r>
          </w:p>
        </w:tc>
      </w:tr>
      <w:tr w:rsidR="007F1D58" w:rsidRPr="007F1D58" w14:paraId="4EC08D94" w14:textId="77777777" w:rsidTr="009F6D78">
        <w:tc>
          <w:tcPr>
            <w:tcW w:w="562" w:type="dxa"/>
            <w:tcBorders>
              <w:top w:val="single" w:sz="4" w:space="0" w:color="auto"/>
              <w:left w:val="single" w:sz="4" w:space="0" w:color="auto"/>
              <w:bottom w:val="single" w:sz="4" w:space="0" w:color="auto"/>
              <w:right w:val="single" w:sz="4" w:space="0" w:color="auto"/>
            </w:tcBorders>
          </w:tcPr>
          <w:p w14:paraId="5C0E0537"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0EAFD80"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720BEE4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Энгельса, 19</w:t>
            </w:r>
          </w:p>
        </w:tc>
      </w:tr>
      <w:tr w:rsidR="007F1D58" w:rsidRPr="007F1D58" w14:paraId="42B3DF96" w14:textId="77777777" w:rsidTr="009F6D78">
        <w:tc>
          <w:tcPr>
            <w:tcW w:w="562" w:type="dxa"/>
            <w:tcBorders>
              <w:top w:val="single" w:sz="4" w:space="0" w:color="auto"/>
              <w:left w:val="single" w:sz="4" w:space="0" w:color="auto"/>
              <w:bottom w:val="single" w:sz="4" w:space="0" w:color="auto"/>
              <w:right w:val="single" w:sz="4" w:space="0" w:color="auto"/>
            </w:tcBorders>
          </w:tcPr>
          <w:p w14:paraId="4C044FB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5C73F1DB"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712437C"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Комсомольский, 33</w:t>
            </w:r>
          </w:p>
        </w:tc>
      </w:tr>
      <w:tr w:rsidR="007F1D58" w:rsidRPr="007F1D58" w14:paraId="4117C196" w14:textId="77777777" w:rsidTr="009F6D78">
        <w:tc>
          <w:tcPr>
            <w:tcW w:w="562" w:type="dxa"/>
            <w:tcBorders>
              <w:top w:val="single" w:sz="4" w:space="0" w:color="auto"/>
              <w:left w:val="single" w:sz="4" w:space="0" w:color="auto"/>
              <w:bottom w:val="single" w:sz="4" w:space="0" w:color="auto"/>
              <w:right w:val="single" w:sz="4" w:space="0" w:color="auto"/>
            </w:tcBorders>
          </w:tcPr>
          <w:p w14:paraId="09955AC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1C8639A"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FA1E695"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Комсомольский, 81</w:t>
            </w:r>
          </w:p>
        </w:tc>
      </w:tr>
      <w:tr w:rsidR="007F1D58" w:rsidRPr="007F1D58" w14:paraId="7D74A4D6" w14:textId="77777777" w:rsidTr="009F6D78">
        <w:tc>
          <w:tcPr>
            <w:tcW w:w="562" w:type="dxa"/>
            <w:tcBorders>
              <w:top w:val="single" w:sz="4" w:space="0" w:color="auto"/>
              <w:left w:val="single" w:sz="4" w:space="0" w:color="auto"/>
              <w:bottom w:val="single" w:sz="4" w:space="0" w:color="auto"/>
              <w:right w:val="single" w:sz="4" w:space="0" w:color="auto"/>
            </w:tcBorders>
          </w:tcPr>
          <w:p w14:paraId="476A811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5BE6406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B4126A7"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Менделеева, 4</w:t>
            </w:r>
          </w:p>
        </w:tc>
      </w:tr>
      <w:tr w:rsidR="007F1D58" w:rsidRPr="007F1D58" w14:paraId="5749D7FE" w14:textId="77777777" w:rsidTr="009F6D78">
        <w:tc>
          <w:tcPr>
            <w:tcW w:w="562" w:type="dxa"/>
            <w:tcBorders>
              <w:top w:val="single" w:sz="4" w:space="0" w:color="auto"/>
              <w:left w:val="single" w:sz="4" w:space="0" w:color="auto"/>
              <w:bottom w:val="single" w:sz="4" w:space="0" w:color="auto"/>
              <w:right w:val="single" w:sz="4" w:space="0" w:color="auto"/>
            </w:tcBorders>
          </w:tcPr>
          <w:p w14:paraId="7EE4B39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6CA2F20"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57EA9EE"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Космонавтов, 21</w:t>
            </w:r>
          </w:p>
        </w:tc>
      </w:tr>
      <w:tr w:rsidR="007F1D58" w:rsidRPr="007F1D58" w14:paraId="2D876B53" w14:textId="77777777" w:rsidTr="009F6D78">
        <w:tc>
          <w:tcPr>
            <w:tcW w:w="562" w:type="dxa"/>
            <w:tcBorders>
              <w:top w:val="single" w:sz="4" w:space="0" w:color="auto"/>
              <w:left w:val="single" w:sz="4" w:space="0" w:color="auto"/>
              <w:bottom w:val="single" w:sz="4" w:space="0" w:color="auto"/>
              <w:right w:val="single" w:sz="4" w:space="0" w:color="auto"/>
            </w:tcBorders>
          </w:tcPr>
          <w:p w14:paraId="46EFFE8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00040698"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57D934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Крупской, 16</w:t>
            </w:r>
          </w:p>
        </w:tc>
      </w:tr>
      <w:tr w:rsidR="007F1D58" w:rsidRPr="007F1D58" w14:paraId="05771011" w14:textId="77777777" w:rsidTr="009F6D78">
        <w:tc>
          <w:tcPr>
            <w:tcW w:w="562" w:type="dxa"/>
            <w:tcBorders>
              <w:top w:val="single" w:sz="4" w:space="0" w:color="auto"/>
              <w:left w:val="single" w:sz="4" w:space="0" w:color="auto"/>
              <w:bottom w:val="single" w:sz="4" w:space="0" w:color="auto"/>
              <w:right w:val="single" w:sz="4" w:space="0" w:color="auto"/>
            </w:tcBorders>
          </w:tcPr>
          <w:p w14:paraId="3F2D2BC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2F4C529"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33C9042"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Космонавтов, 24</w:t>
            </w:r>
          </w:p>
        </w:tc>
      </w:tr>
      <w:tr w:rsidR="007F1D58" w:rsidRPr="007F1D58" w14:paraId="7E8EEA65" w14:textId="77777777" w:rsidTr="009F6D78">
        <w:tc>
          <w:tcPr>
            <w:tcW w:w="562" w:type="dxa"/>
            <w:tcBorders>
              <w:top w:val="single" w:sz="4" w:space="0" w:color="auto"/>
              <w:left w:val="single" w:sz="4" w:space="0" w:color="auto"/>
              <w:bottom w:val="single" w:sz="4" w:space="0" w:color="auto"/>
              <w:right w:val="single" w:sz="4" w:space="0" w:color="auto"/>
            </w:tcBorders>
          </w:tcPr>
          <w:p w14:paraId="43B018B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55B11BB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6802EC5"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Энергетиков, 41а</w:t>
            </w:r>
          </w:p>
        </w:tc>
      </w:tr>
      <w:tr w:rsidR="007F1D58" w:rsidRPr="007F1D58" w14:paraId="491EBACD" w14:textId="77777777" w:rsidTr="009F6D78">
        <w:tc>
          <w:tcPr>
            <w:tcW w:w="562" w:type="dxa"/>
            <w:tcBorders>
              <w:top w:val="single" w:sz="4" w:space="0" w:color="auto"/>
              <w:left w:val="single" w:sz="4" w:space="0" w:color="auto"/>
              <w:bottom w:val="single" w:sz="4" w:space="0" w:color="auto"/>
              <w:right w:val="single" w:sz="4" w:space="0" w:color="auto"/>
            </w:tcBorders>
          </w:tcPr>
          <w:p w14:paraId="4BC312B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15B0B64B"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74E123F"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Орджоникидзе, 31</w:t>
            </w:r>
          </w:p>
        </w:tc>
      </w:tr>
      <w:tr w:rsidR="007F1D58" w:rsidRPr="007F1D58" w14:paraId="28F3BAE1"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AF121F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1C6BE"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224D13"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Ватутина, 23а</w:t>
            </w:r>
          </w:p>
        </w:tc>
      </w:tr>
      <w:tr w:rsidR="007F1D58" w:rsidRPr="007F1D58" w14:paraId="7E53378D"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9550FA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4618D7"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7F33B928"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Толбухина, 1</w:t>
            </w:r>
          </w:p>
        </w:tc>
      </w:tr>
      <w:tr w:rsidR="007F1D58" w:rsidRPr="007F1D58" w14:paraId="787C214B"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9871E8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AACFBA"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6EFCC4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Куйбышева,10</w:t>
            </w:r>
          </w:p>
        </w:tc>
      </w:tr>
      <w:tr w:rsidR="007F1D58" w:rsidRPr="007F1D58" w14:paraId="4016CF59"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D163D3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377AA9"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1069A620"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Космонавтов, 11а</w:t>
            </w:r>
          </w:p>
        </w:tc>
      </w:tr>
      <w:tr w:rsidR="007F1D58" w:rsidRPr="007F1D58" w14:paraId="06907426"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61D6C3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E310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E3AF332"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Интернациональная, 54</w:t>
            </w:r>
          </w:p>
        </w:tc>
      </w:tr>
      <w:tr w:rsidR="007F1D58" w:rsidRPr="007F1D58" w14:paraId="55A12E52"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EC48502"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F883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E88EAB7"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Ленинский, 60а</w:t>
            </w:r>
          </w:p>
        </w:tc>
      </w:tr>
      <w:tr w:rsidR="007F1D58" w:rsidRPr="007F1D58" w14:paraId="54556A9A" w14:textId="77777777" w:rsidTr="009F6D78">
        <w:tc>
          <w:tcPr>
            <w:tcW w:w="562" w:type="dxa"/>
            <w:tcBorders>
              <w:top w:val="single" w:sz="4" w:space="0" w:color="auto"/>
              <w:left w:val="single" w:sz="4" w:space="0" w:color="auto"/>
              <w:bottom w:val="single" w:sz="4" w:space="0" w:color="auto"/>
              <w:right w:val="single" w:sz="4" w:space="0" w:color="auto"/>
            </w:tcBorders>
          </w:tcPr>
          <w:p w14:paraId="237AD057"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997573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DF8FED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40</w:t>
            </w:r>
          </w:p>
        </w:tc>
      </w:tr>
      <w:tr w:rsidR="007F1D58" w:rsidRPr="007F1D58" w14:paraId="6A1AB3E3" w14:textId="77777777" w:rsidTr="009F6D78">
        <w:tc>
          <w:tcPr>
            <w:tcW w:w="562" w:type="dxa"/>
            <w:tcBorders>
              <w:top w:val="single" w:sz="4" w:space="0" w:color="auto"/>
              <w:left w:val="single" w:sz="4" w:space="0" w:color="auto"/>
              <w:bottom w:val="single" w:sz="4" w:space="0" w:color="auto"/>
              <w:right w:val="single" w:sz="4" w:space="0" w:color="auto"/>
            </w:tcBorders>
          </w:tcPr>
          <w:p w14:paraId="6BE77062"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8CF42A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323D05F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29в</w:t>
            </w:r>
          </w:p>
        </w:tc>
      </w:tr>
      <w:tr w:rsidR="007F1D58" w:rsidRPr="007F1D58" w14:paraId="1E354D18" w14:textId="77777777" w:rsidTr="009F6D78">
        <w:tc>
          <w:tcPr>
            <w:tcW w:w="562" w:type="dxa"/>
            <w:tcBorders>
              <w:top w:val="single" w:sz="4" w:space="0" w:color="auto"/>
              <w:left w:val="single" w:sz="4" w:space="0" w:color="auto"/>
              <w:bottom w:val="single" w:sz="4" w:space="0" w:color="auto"/>
              <w:right w:val="single" w:sz="4" w:space="0" w:color="auto"/>
            </w:tcBorders>
          </w:tcPr>
          <w:p w14:paraId="1D73FF8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61EC5B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6594F2D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Молотовая, 78</w:t>
            </w:r>
          </w:p>
        </w:tc>
      </w:tr>
      <w:tr w:rsidR="007F1D58" w:rsidRPr="007F1D58" w14:paraId="4CA379E4"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DDB588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2DFFF78"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65882E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Ленинский, 4-2</w:t>
            </w:r>
          </w:p>
        </w:tc>
      </w:tr>
      <w:tr w:rsidR="007F1D58" w:rsidRPr="007F1D58" w14:paraId="18138EAC"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687F7B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9372A28"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45911FA"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Ватутина, 32б</w:t>
            </w:r>
          </w:p>
        </w:tc>
      </w:tr>
      <w:tr w:rsidR="007F1D58" w:rsidRPr="007F1D58" w14:paraId="68A47DE9" w14:textId="77777777" w:rsidTr="009F6D78">
        <w:tc>
          <w:tcPr>
            <w:tcW w:w="562" w:type="dxa"/>
            <w:tcBorders>
              <w:top w:val="single" w:sz="4" w:space="0" w:color="auto"/>
              <w:left w:val="single" w:sz="4" w:space="0" w:color="auto"/>
              <w:bottom w:val="single" w:sz="4" w:space="0" w:color="auto"/>
              <w:right w:val="single" w:sz="4" w:space="0" w:color="auto"/>
            </w:tcBorders>
          </w:tcPr>
          <w:p w14:paraId="415510D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774A07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503DA9B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75</w:t>
            </w:r>
          </w:p>
        </w:tc>
      </w:tr>
      <w:tr w:rsidR="007F1D58" w:rsidRPr="007F1D58" w14:paraId="6234592E"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97F48D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7319F08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52CC95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75</w:t>
            </w:r>
          </w:p>
        </w:tc>
      </w:tr>
      <w:tr w:rsidR="007F1D58" w:rsidRPr="007F1D58" w14:paraId="0D036840"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4E265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A22597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62CDD22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79</w:t>
            </w:r>
          </w:p>
        </w:tc>
      </w:tr>
      <w:tr w:rsidR="007F1D58" w:rsidRPr="007F1D58" w14:paraId="7D3ED6AB"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6C3296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819340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19EEE7C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39</w:t>
            </w:r>
          </w:p>
        </w:tc>
      </w:tr>
      <w:tr w:rsidR="007F1D58" w:rsidRPr="007F1D58" w14:paraId="05D57C05"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EBE575A"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72A1401"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44E2B0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Коростова</w:t>
            </w:r>
            <w:proofErr w:type="spellEnd"/>
            <w:r w:rsidRPr="007F1D58">
              <w:rPr>
                <w:rFonts w:ascii="Times New Roman" w:eastAsia="Calibri" w:hAnsi="Times New Roman" w:cs="Times New Roman"/>
                <w:bCs/>
                <w:sz w:val="28"/>
                <w:szCs w:val="28"/>
                <w:lang w:eastAsia="ru-RU"/>
              </w:rPr>
              <w:t>, 25-1</w:t>
            </w:r>
          </w:p>
        </w:tc>
      </w:tr>
      <w:tr w:rsidR="007F1D58" w:rsidRPr="007F1D58" w14:paraId="1D077895"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A03827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3AFEC7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2F103D2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Луначарского, 33а</w:t>
            </w:r>
          </w:p>
        </w:tc>
      </w:tr>
      <w:tr w:rsidR="007F1D58" w:rsidRPr="007F1D58" w14:paraId="19942255"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2A9BD6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4D4DB8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4F5ED0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Суворова, 2</w:t>
            </w:r>
          </w:p>
        </w:tc>
      </w:tr>
      <w:tr w:rsidR="007F1D58" w:rsidRPr="007F1D58" w14:paraId="039291ED" w14:textId="77777777" w:rsidTr="009F6D78">
        <w:tc>
          <w:tcPr>
            <w:tcW w:w="562" w:type="dxa"/>
            <w:tcBorders>
              <w:top w:val="single" w:sz="4" w:space="0" w:color="auto"/>
              <w:left w:val="single" w:sz="4" w:space="0" w:color="auto"/>
              <w:bottom w:val="single" w:sz="4" w:space="0" w:color="auto"/>
              <w:right w:val="single" w:sz="4" w:space="0" w:color="auto"/>
            </w:tcBorders>
          </w:tcPr>
          <w:p w14:paraId="62F5CE4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AF6500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26681FA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53б</w:t>
            </w:r>
          </w:p>
        </w:tc>
      </w:tr>
      <w:tr w:rsidR="007F1D58" w:rsidRPr="007F1D58" w14:paraId="513AFBDF" w14:textId="77777777" w:rsidTr="009F6D78">
        <w:tc>
          <w:tcPr>
            <w:tcW w:w="562" w:type="dxa"/>
            <w:tcBorders>
              <w:top w:val="single" w:sz="4" w:space="0" w:color="auto"/>
              <w:left w:val="single" w:sz="4" w:space="0" w:color="auto"/>
              <w:bottom w:val="single" w:sz="4" w:space="0" w:color="auto"/>
              <w:right w:val="single" w:sz="4" w:space="0" w:color="auto"/>
            </w:tcBorders>
          </w:tcPr>
          <w:p w14:paraId="28F4DF2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522B66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2FBBC32A"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Космонавтов, 38</w:t>
            </w:r>
          </w:p>
        </w:tc>
      </w:tr>
      <w:tr w:rsidR="007F1D58" w:rsidRPr="007F1D58" w14:paraId="00A7A815" w14:textId="77777777" w:rsidTr="009F6D78">
        <w:tc>
          <w:tcPr>
            <w:tcW w:w="562" w:type="dxa"/>
            <w:tcBorders>
              <w:top w:val="single" w:sz="4" w:space="0" w:color="auto"/>
              <w:left w:val="single" w:sz="4" w:space="0" w:color="auto"/>
              <w:bottom w:val="single" w:sz="4" w:space="0" w:color="auto"/>
              <w:right w:val="single" w:sz="4" w:space="0" w:color="auto"/>
            </w:tcBorders>
          </w:tcPr>
          <w:p w14:paraId="5EDD7D2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216B3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6BFDBF7A"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58а</w:t>
            </w:r>
          </w:p>
        </w:tc>
      </w:tr>
      <w:tr w:rsidR="007F1D58" w:rsidRPr="007F1D58" w14:paraId="3717AA8A" w14:textId="77777777" w:rsidTr="009F6D78">
        <w:tc>
          <w:tcPr>
            <w:tcW w:w="562" w:type="dxa"/>
            <w:tcBorders>
              <w:top w:val="single" w:sz="4" w:space="0" w:color="auto"/>
              <w:left w:val="single" w:sz="4" w:space="0" w:color="auto"/>
              <w:bottom w:val="single" w:sz="4" w:space="0" w:color="auto"/>
              <w:right w:val="single" w:sz="4" w:space="0" w:color="auto"/>
            </w:tcBorders>
          </w:tcPr>
          <w:p w14:paraId="3AE7CB6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971FFF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5576513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130</w:t>
            </w:r>
          </w:p>
        </w:tc>
      </w:tr>
      <w:tr w:rsidR="007F1D58" w:rsidRPr="007F1D58" w14:paraId="5B49129B" w14:textId="77777777" w:rsidTr="009F6D78">
        <w:tc>
          <w:tcPr>
            <w:tcW w:w="562" w:type="dxa"/>
            <w:tcBorders>
              <w:top w:val="single" w:sz="4" w:space="0" w:color="auto"/>
              <w:left w:val="single" w:sz="4" w:space="0" w:color="auto"/>
              <w:bottom w:val="single" w:sz="4" w:space="0" w:color="auto"/>
              <w:right w:val="single" w:sz="4" w:space="0" w:color="auto"/>
            </w:tcBorders>
          </w:tcPr>
          <w:p w14:paraId="21F6430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F75532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5303FE8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Менделеева, 4</w:t>
            </w:r>
          </w:p>
        </w:tc>
      </w:tr>
      <w:tr w:rsidR="007F1D58" w:rsidRPr="007F1D58" w14:paraId="3CC643FC" w14:textId="77777777" w:rsidTr="009F6D78">
        <w:tc>
          <w:tcPr>
            <w:tcW w:w="562" w:type="dxa"/>
            <w:tcBorders>
              <w:top w:val="single" w:sz="4" w:space="0" w:color="auto"/>
              <w:left w:val="single" w:sz="4" w:space="0" w:color="auto"/>
              <w:bottom w:val="single" w:sz="4" w:space="0" w:color="auto"/>
              <w:right w:val="single" w:sz="4" w:space="0" w:color="auto"/>
            </w:tcBorders>
          </w:tcPr>
          <w:p w14:paraId="1D5BA4AB"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FC8FE3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3CCDC33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Менделеева, 45а</w:t>
            </w:r>
          </w:p>
        </w:tc>
      </w:tr>
      <w:tr w:rsidR="007F1D58" w:rsidRPr="007F1D58" w14:paraId="3395A4D6"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D2AE6D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1E6030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400FA76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Ватутина, 27                                                                                                                                                                                                                                                                                                                                                                                                                                                                                                                                                                                                                                            </w:t>
            </w:r>
          </w:p>
        </w:tc>
      </w:tr>
      <w:tr w:rsidR="007F1D58" w:rsidRPr="007F1D58" w14:paraId="7A4B8371"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EE162B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77959A9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5879F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Матросова, 1б</w:t>
            </w:r>
          </w:p>
        </w:tc>
      </w:tr>
      <w:tr w:rsidR="007F1D58" w:rsidRPr="007F1D58" w14:paraId="4A486404"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DFE854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84BDF1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BB521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Клары Цеткин, 91а</w:t>
            </w:r>
          </w:p>
        </w:tc>
      </w:tr>
      <w:tr w:rsidR="007F1D58" w:rsidRPr="007F1D58" w14:paraId="2B1CF80C"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631C15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4DD4442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46B86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83в</w:t>
            </w:r>
          </w:p>
        </w:tc>
      </w:tr>
      <w:tr w:rsidR="007F1D58" w:rsidRPr="007F1D58" w14:paraId="472F4EA2"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164B9C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037E3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2C225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Республики, 6/5</w:t>
            </w:r>
          </w:p>
        </w:tc>
      </w:tr>
      <w:tr w:rsidR="007F1D58" w:rsidRPr="007F1D58" w14:paraId="55CB8A12" w14:textId="77777777" w:rsidTr="009F6D78">
        <w:tc>
          <w:tcPr>
            <w:tcW w:w="562" w:type="dxa"/>
            <w:tcBorders>
              <w:top w:val="single" w:sz="4" w:space="0" w:color="auto"/>
              <w:left w:val="single" w:sz="4" w:space="0" w:color="auto"/>
              <w:bottom w:val="single" w:sz="4" w:space="0" w:color="auto"/>
              <w:right w:val="single" w:sz="4" w:space="0" w:color="auto"/>
            </w:tcBorders>
          </w:tcPr>
          <w:p w14:paraId="7CE8788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D6612B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4FE9C23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2</w:t>
            </w:r>
          </w:p>
        </w:tc>
      </w:tr>
      <w:tr w:rsidR="007F1D58" w:rsidRPr="007F1D58" w14:paraId="2AB46627" w14:textId="77777777" w:rsidTr="009F6D78">
        <w:tc>
          <w:tcPr>
            <w:tcW w:w="562" w:type="dxa"/>
            <w:tcBorders>
              <w:top w:val="single" w:sz="4" w:space="0" w:color="auto"/>
              <w:left w:val="single" w:sz="4" w:space="0" w:color="auto"/>
              <w:bottom w:val="single" w:sz="4" w:space="0" w:color="auto"/>
              <w:right w:val="single" w:sz="4" w:space="0" w:color="auto"/>
            </w:tcBorders>
          </w:tcPr>
          <w:p w14:paraId="7C7CBE2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899159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03DF5B0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85</w:t>
            </w:r>
          </w:p>
        </w:tc>
      </w:tr>
      <w:tr w:rsidR="007F1D58" w:rsidRPr="007F1D58" w14:paraId="69CC340B" w14:textId="77777777" w:rsidTr="009F6D78">
        <w:tc>
          <w:tcPr>
            <w:tcW w:w="562" w:type="dxa"/>
            <w:tcBorders>
              <w:top w:val="single" w:sz="4" w:space="0" w:color="auto"/>
              <w:left w:val="single" w:sz="4" w:space="0" w:color="auto"/>
              <w:bottom w:val="single" w:sz="4" w:space="0" w:color="auto"/>
              <w:right w:val="single" w:sz="4" w:space="0" w:color="auto"/>
            </w:tcBorders>
          </w:tcPr>
          <w:p w14:paraId="65BF9FA3"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35C164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«Веселый шмель»</w:t>
            </w:r>
          </w:p>
        </w:tc>
        <w:tc>
          <w:tcPr>
            <w:tcW w:w="5668" w:type="dxa"/>
            <w:tcBorders>
              <w:top w:val="single" w:sz="4" w:space="0" w:color="auto"/>
              <w:left w:val="single" w:sz="4" w:space="0" w:color="auto"/>
              <w:bottom w:val="single" w:sz="4" w:space="0" w:color="auto"/>
              <w:right w:val="single" w:sz="4" w:space="0" w:color="auto"/>
            </w:tcBorders>
          </w:tcPr>
          <w:p w14:paraId="7ECF17A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39, пав. 3б</w:t>
            </w:r>
          </w:p>
        </w:tc>
      </w:tr>
      <w:tr w:rsidR="007F1D58" w:rsidRPr="007F1D58" w14:paraId="0777BCCB" w14:textId="77777777" w:rsidTr="009F6D78">
        <w:tc>
          <w:tcPr>
            <w:tcW w:w="562" w:type="dxa"/>
            <w:tcBorders>
              <w:top w:val="single" w:sz="4" w:space="0" w:color="auto"/>
              <w:left w:val="single" w:sz="4" w:space="0" w:color="auto"/>
              <w:bottom w:val="single" w:sz="4" w:space="0" w:color="auto"/>
              <w:right w:val="single" w:sz="4" w:space="0" w:color="auto"/>
            </w:tcBorders>
          </w:tcPr>
          <w:p w14:paraId="59F56EE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7AD474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0D9425B8"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Ленинский, 3а, пав. 17</w:t>
            </w:r>
          </w:p>
        </w:tc>
      </w:tr>
      <w:tr w:rsidR="007F1D58" w:rsidRPr="007F1D58" w14:paraId="0AF06095" w14:textId="77777777" w:rsidTr="009F6D78">
        <w:tc>
          <w:tcPr>
            <w:tcW w:w="562" w:type="dxa"/>
            <w:tcBorders>
              <w:top w:val="single" w:sz="4" w:space="0" w:color="auto"/>
              <w:left w:val="single" w:sz="4" w:space="0" w:color="auto"/>
              <w:bottom w:val="single" w:sz="4" w:space="0" w:color="auto"/>
              <w:right w:val="single" w:sz="4" w:space="0" w:color="auto"/>
            </w:tcBorders>
          </w:tcPr>
          <w:p w14:paraId="17926D0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76D384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6414BF0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Бабушкина, 5а</w:t>
            </w:r>
          </w:p>
        </w:tc>
      </w:tr>
      <w:tr w:rsidR="007F1D58" w:rsidRPr="007F1D58" w14:paraId="3F01C63D" w14:textId="77777777" w:rsidTr="009F6D78">
        <w:tc>
          <w:tcPr>
            <w:tcW w:w="562" w:type="dxa"/>
            <w:tcBorders>
              <w:top w:val="single" w:sz="4" w:space="0" w:color="auto"/>
              <w:left w:val="single" w:sz="4" w:space="0" w:color="auto"/>
              <w:bottom w:val="single" w:sz="4" w:space="0" w:color="auto"/>
              <w:right w:val="single" w:sz="4" w:space="0" w:color="auto"/>
            </w:tcBorders>
          </w:tcPr>
          <w:p w14:paraId="42B5F817"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FB5A8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1ACCD48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Луначарского, 39а</w:t>
            </w:r>
          </w:p>
        </w:tc>
      </w:tr>
      <w:tr w:rsidR="007F1D58" w:rsidRPr="007F1D58" w14:paraId="174D9D35" w14:textId="77777777" w:rsidTr="009F6D78">
        <w:tc>
          <w:tcPr>
            <w:tcW w:w="562" w:type="dxa"/>
            <w:tcBorders>
              <w:top w:val="single" w:sz="4" w:space="0" w:color="auto"/>
              <w:left w:val="single" w:sz="4" w:space="0" w:color="auto"/>
              <w:bottom w:val="single" w:sz="4" w:space="0" w:color="auto"/>
              <w:right w:val="single" w:sz="4" w:space="0" w:color="auto"/>
            </w:tcBorders>
          </w:tcPr>
          <w:p w14:paraId="421ED66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414B2E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1920B85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48а</w:t>
            </w:r>
          </w:p>
        </w:tc>
      </w:tr>
      <w:tr w:rsidR="007F1D58" w:rsidRPr="007F1D58" w14:paraId="5FAAFF8D" w14:textId="77777777" w:rsidTr="009F6D78">
        <w:tc>
          <w:tcPr>
            <w:tcW w:w="562" w:type="dxa"/>
            <w:tcBorders>
              <w:top w:val="single" w:sz="4" w:space="0" w:color="auto"/>
              <w:left w:val="single" w:sz="4" w:space="0" w:color="auto"/>
              <w:bottom w:val="single" w:sz="4" w:space="0" w:color="auto"/>
              <w:right w:val="single" w:sz="4" w:space="0" w:color="auto"/>
            </w:tcBorders>
          </w:tcPr>
          <w:p w14:paraId="1794B06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E412BF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653FE7C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Ленина, 93</w:t>
            </w:r>
          </w:p>
        </w:tc>
      </w:tr>
      <w:tr w:rsidR="007F1D58" w:rsidRPr="007F1D58" w14:paraId="097373FB" w14:textId="77777777" w:rsidTr="009F6D78">
        <w:tc>
          <w:tcPr>
            <w:tcW w:w="562" w:type="dxa"/>
            <w:tcBorders>
              <w:top w:val="single" w:sz="4" w:space="0" w:color="auto"/>
              <w:left w:val="single" w:sz="4" w:space="0" w:color="auto"/>
              <w:bottom w:val="single" w:sz="4" w:space="0" w:color="auto"/>
              <w:right w:val="single" w:sz="4" w:space="0" w:color="auto"/>
            </w:tcBorders>
          </w:tcPr>
          <w:p w14:paraId="3E1AAAA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01187C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5B91F511"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47</w:t>
            </w:r>
          </w:p>
        </w:tc>
      </w:tr>
      <w:tr w:rsidR="007F1D58" w:rsidRPr="007F1D58" w14:paraId="032F8FCE" w14:textId="77777777" w:rsidTr="009F6D78">
        <w:tc>
          <w:tcPr>
            <w:tcW w:w="562" w:type="dxa"/>
            <w:tcBorders>
              <w:top w:val="single" w:sz="4" w:space="0" w:color="auto"/>
              <w:left w:val="single" w:sz="4" w:space="0" w:color="auto"/>
              <w:bottom w:val="single" w:sz="4" w:space="0" w:color="auto"/>
              <w:right w:val="single" w:sz="4" w:space="0" w:color="auto"/>
            </w:tcBorders>
          </w:tcPr>
          <w:p w14:paraId="2D351FC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A0FF21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proofErr w:type="spellStart"/>
            <w:r w:rsidRPr="007F1D58">
              <w:rPr>
                <w:rFonts w:ascii="Times New Roman" w:eastAsia="Calibri" w:hAnsi="Times New Roman" w:cs="Times New Roman"/>
                <w:bCs/>
                <w:sz w:val="28"/>
                <w:szCs w:val="28"/>
                <w:lang w:eastAsia="ru-RU"/>
              </w:rPr>
              <w:t>Маркетбар</w:t>
            </w:r>
            <w:proofErr w:type="spellEnd"/>
            <w:r w:rsidRPr="007F1D5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00C791C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47</w:t>
            </w:r>
          </w:p>
        </w:tc>
      </w:tr>
      <w:tr w:rsidR="007F1D58" w:rsidRPr="007F1D58" w14:paraId="1D7CAED2" w14:textId="77777777" w:rsidTr="009F6D78">
        <w:tc>
          <w:tcPr>
            <w:tcW w:w="562" w:type="dxa"/>
            <w:tcBorders>
              <w:top w:val="single" w:sz="4" w:space="0" w:color="auto"/>
              <w:left w:val="single" w:sz="4" w:space="0" w:color="auto"/>
              <w:bottom w:val="single" w:sz="4" w:space="0" w:color="auto"/>
              <w:right w:val="single" w:sz="4" w:space="0" w:color="auto"/>
            </w:tcBorders>
          </w:tcPr>
          <w:p w14:paraId="52AC7A8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DE53DD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proofErr w:type="spellStart"/>
            <w:r w:rsidRPr="007F1D58">
              <w:rPr>
                <w:rFonts w:ascii="Times New Roman" w:eastAsia="Calibri" w:hAnsi="Times New Roman" w:cs="Times New Roman"/>
                <w:bCs/>
                <w:sz w:val="28"/>
                <w:szCs w:val="28"/>
                <w:lang w:eastAsia="ru-RU"/>
              </w:rPr>
              <w:t>Маркетбар</w:t>
            </w:r>
            <w:proofErr w:type="spellEnd"/>
            <w:r w:rsidRPr="007F1D5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1E82DD9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48а</w:t>
            </w:r>
          </w:p>
        </w:tc>
      </w:tr>
      <w:tr w:rsidR="007F1D58" w:rsidRPr="007F1D58" w14:paraId="3CEBA4ED" w14:textId="77777777" w:rsidTr="009F6D78">
        <w:tc>
          <w:tcPr>
            <w:tcW w:w="562" w:type="dxa"/>
            <w:tcBorders>
              <w:top w:val="single" w:sz="4" w:space="0" w:color="auto"/>
              <w:left w:val="single" w:sz="4" w:space="0" w:color="auto"/>
              <w:bottom w:val="single" w:sz="4" w:space="0" w:color="auto"/>
              <w:right w:val="single" w:sz="4" w:space="0" w:color="auto"/>
            </w:tcBorders>
          </w:tcPr>
          <w:p w14:paraId="534B7F83"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2679A8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«Хмель и солод»</w:t>
            </w:r>
          </w:p>
        </w:tc>
        <w:tc>
          <w:tcPr>
            <w:tcW w:w="5668" w:type="dxa"/>
            <w:tcBorders>
              <w:top w:val="single" w:sz="4" w:space="0" w:color="auto"/>
              <w:left w:val="single" w:sz="4" w:space="0" w:color="auto"/>
              <w:bottom w:val="single" w:sz="4" w:space="0" w:color="auto"/>
              <w:right w:val="single" w:sz="4" w:space="0" w:color="auto"/>
            </w:tcBorders>
          </w:tcPr>
          <w:p w14:paraId="2BA03A5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56</w:t>
            </w:r>
          </w:p>
        </w:tc>
      </w:tr>
      <w:tr w:rsidR="007F1D58" w:rsidRPr="007F1D58" w14:paraId="1F99D8F5" w14:textId="77777777" w:rsidTr="009F6D78">
        <w:tc>
          <w:tcPr>
            <w:tcW w:w="562" w:type="dxa"/>
            <w:tcBorders>
              <w:top w:val="single" w:sz="4" w:space="0" w:color="auto"/>
              <w:left w:val="single" w:sz="4" w:space="0" w:color="auto"/>
              <w:bottom w:val="single" w:sz="4" w:space="0" w:color="auto"/>
              <w:right w:val="single" w:sz="4" w:space="0" w:color="auto"/>
            </w:tcBorders>
          </w:tcPr>
          <w:p w14:paraId="3722F93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3BF295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«Аляска»</w:t>
            </w:r>
          </w:p>
        </w:tc>
        <w:tc>
          <w:tcPr>
            <w:tcW w:w="5668" w:type="dxa"/>
            <w:tcBorders>
              <w:top w:val="single" w:sz="4" w:space="0" w:color="auto"/>
              <w:left w:val="single" w:sz="4" w:space="0" w:color="auto"/>
              <w:bottom w:val="single" w:sz="4" w:space="0" w:color="auto"/>
              <w:right w:val="single" w:sz="4" w:space="0" w:color="auto"/>
            </w:tcBorders>
          </w:tcPr>
          <w:p w14:paraId="67A0D1B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Коростова</w:t>
            </w:r>
            <w:proofErr w:type="spellEnd"/>
            <w:r w:rsidRPr="007F1D58">
              <w:rPr>
                <w:rFonts w:ascii="Times New Roman" w:eastAsia="Calibri" w:hAnsi="Times New Roman" w:cs="Times New Roman"/>
                <w:bCs/>
                <w:sz w:val="28"/>
                <w:szCs w:val="28"/>
                <w:lang w:eastAsia="ru-RU"/>
              </w:rPr>
              <w:t>, 24а</w:t>
            </w:r>
          </w:p>
        </w:tc>
      </w:tr>
      <w:tr w:rsidR="007F1D58" w:rsidRPr="007F1D58" w14:paraId="016A7B82" w14:textId="77777777" w:rsidTr="009F6D78">
        <w:tc>
          <w:tcPr>
            <w:tcW w:w="562" w:type="dxa"/>
            <w:tcBorders>
              <w:top w:val="single" w:sz="4" w:space="0" w:color="auto"/>
              <w:left w:val="single" w:sz="4" w:space="0" w:color="auto"/>
              <w:bottom w:val="single" w:sz="4" w:space="0" w:color="auto"/>
              <w:right w:val="single" w:sz="4" w:space="0" w:color="auto"/>
            </w:tcBorders>
          </w:tcPr>
          <w:p w14:paraId="6C24FE6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2418A1D" w14:textId="77777777" w:rsidR="007F1D58" w:rsidRPr="007F1D58" w:rsidRDefault="007F1D58" w:rsidP="007F1D58">
            <w:pPr>
              <w:spacing w:after="0" w:line="240" w:lineRule="auto"/>
              <w:rPr>
                <w:rFonts w:ascii="Times New Roman" w:eastAsia="Calibri" w:hAnsi="Times New Roman" w:cs="Times New Roman"/>
                <w:bCs/>
                <w:color w:val="000000" w:themeColor="text1"/>
                <w:sz w:val="28"/>
                <w:szCs w:val="28"/>
                <w:lang w:eastAsia="ru-RU"/>
              </w:rPr>
            </w:pPr>
            <w:proofErr w:type="spellStart"/>
            <w:r w:rsidRPr="007F1D58">
              <w:rPr>
                <w:rFonts w:ascii="Times New Roman" w:eastAsia="Calibri" w:hAnsi="Times New Roman" w:cs="Times New Roman"/>
                <w:bCs/>
                <w:color w:val="000000" w:themeColor="text1"/>
                <w:sz w:val="28"/>
                <w:szCs w:val="28"/>
                <w:lang w:eastAsia="ru-RU"/>
              </w:rPr>
              <w:t>Pab</w:t>
            </w:r>
            <w:proofErr w:type="spellEnd"/>
            <w:r w:rsidRPr="007F1D58">
              <w:rPr>
                <w:rFonts w:ascii="Times New Roman" w:eastAsia="Calibri" w:hAnsi="Times New Roman" w:cs="Times New Roman"/>
                <w:bCs/>
                <w:color w:val="000000" w:themeColor="text1"/>
                <w:sz w:val="28"/>
                <w:szCs w:val="28"/>
                <w:lang w:eastAsia="ru-RU"/>
              </w:rPr>
              <w:t xml:space="preserve"> «Царь </w:t>
            </w:r>
            <w:proofErr w:type="spellStart"/>
            <w:r w:rsidRPr="007F1D58">
              <w:rPr>
                <w:rFonts w:ascii="Times New Roman" w:eastAsia="Calibri" w:hAnsi="Times New Roman" w:cs="Times New Roman"/>
                <w:bCs/>
                <w:color w:val="000000" w:themeColor="text1"/>
                <w:sz w:val="28"/>
                <w:szCs w:val="28"/>
                <w:lang w:eastAsia="ru-RU"/>
              </w:rPr>
              <w:t>ГрадЪ</w:t>
            </w:r>
            <w:proofErr w:type="spellEnd"/>
            <w:r w:rsidRPr="007F1D58">
              <w:rPr>
                <w:rFonts w:ascii="Times New Roman" w:eastAsia="Calibri" w:hAnsi="Times New Roman" w:cs="Times New Roman"/>
                <w:bCs/>
                <w:color w:val="000000" w:themeColor="text1"/>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075C77BE" w14:textId="77777777" w:rsidR="007F1D58" w:rsidRPr="007F1D58" w:rsidRDefault="007F1D58" w:rsidP="007F1D58">
            <w:pPr>
              <w:spacing w:after="0" w:line="240" w:lineRule="auto"/>
              <w:rPr>
                <w:rFonts w:ascii="Times New Roman" w:eastAsia="Calibri" w:hAnsi="Times New Roman" w:cs="Times New Roman"/>
                <w:bCs/>
                <w:color w:val="000000" w:themeColor="text1"/>
                <w:sz w:val="28"/>
                <w:szCs w:val="28"/>
                <w:lang w:eastAsia="ru-RU"/>
              </w:rPr>
            </w:pPr>
            <w:r w:rsidRPr="007F1D58">
              <w:rPr>
                <w:rFonts w:ascii="Times New Roman" w:eastAsia="Calibri" w:hAnsi="Times New Roman" w:cs="Times New Roman"/>
                <w:bCs/>
                <w:color w:val="000000" w:themeColor="text1"/>
                <w:sz w:val="28"/>
                <w:szCs w:val="28"/>
                <w:lang w:eastAsia="ru-RU"/>
              </w:rPr>
              <w:t>ул. Шевченко, 13</w:t>
            </w:r>
          </w:p>
        </w:tc>
      </w:tr>
      <w:tr w:rsidR="007F1D58" w:rsidRPr="007F1D58" w14:paraId="335299CE" w14:textId="77777777" w:rsidTr="009F6D78">
        <w:tc>
          <w:tcPr>
            <w:tcW w:w="562" w:type="dxa"/>
            <w:tcBorders>
              <w:top w:val="single" w:sz="4" w:space="0" w:color="auto"/>
              <w:left w:val="single" w:sz="4" w:space="0" w:color="auto"/>
              <w:bottom w:val="single" w:sz="4" w:space="0" w:color="auto"/>
              <w:right w:val="single" w:sz="4" w:space="0" w:color="auto"/>
            </w:tcBorders>
          </w:tcPr>
          <w:p w14:paraId="6D10E8A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CB9C12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Пивной бар</w:t>
            </w:r>
          </w:p>
        </w:tc>
        <w:tc>
          <w:tcPr>
            <w:tcW w:w="5668" w:type="dxa"/>
            <w:tcBorders>
              <w:top w:val="single" w:sz="4" w:space="0" w:color="auto"/>
              <w:left w:val="single" w:sz="4" w:space="0" w:color="auto"/>
              <w:bottom w:val="single" w:sz="4" w:space="0" w:color="auto"/>
              <w:right w:val="single" w:sz="4" w:space="0" w:color="auto"/>
            </w:tcBorders>
          </w:tcPr>
          <w:p w14:paraId="3D34F2C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29б</w:t>
            </w:r>
          </w:p>
        </w:tc>
      </w:tr>
      <w:tr w:rsidR="007F1D58" w:rsidRPr="007F1D58" w14:paraId="0B31DE8B" w14:textId="77777777" w:rsidTr="009F6D78">
        <w:tc>
          <w:tcPr>
            <w:tcW w:w="562" w:type="dxa"/>
            <w:tcBorders>
              <w:top w:val="single" w:sz="4" w:space="0" w:color="auto"/>
              <w:left w:val="single" w:sz="4" w:space="0" w:color="auto"/>
              <w:bottom w:val="single" w:sz="4" w:space="0" w:color="auto"/>
              <w:right w:val="single" w:sz="4" w:space="0" w:color="auto"/>
            </w:tcBorders>
          </w:tcPr>
          <w:p w14:paraId="02E341B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35BCC3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«У Пивовара»</w:t>
            </w:r>
          </w:p>
        </w:tc>
        <w:tc>
          <w:tcPr>
            <w:tcW w:w="5668" w:type="dxa"/>
            <w:tcBorders>
              <w:top w:val="single" w:sz="4" w:space="0" w:color="auto"/>
              <w:left w:val="single" w:sz="4" w:space="0" w:color="auto"/>
              <w:bottom w:val="single" w:sz="4" w:space="0" w:color="auto"/>
              <w:right w:val="single" w:sz="4" w:space="0" w:color="auto"/>
            </w:tcBorders>
          </w:tcPr>
          <w:p w14:paraId="53B6143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в районе пр. Ленинский, 3</w:t>
            </w:r>
          </w:p>
        </w:tc>
      </w:tr>
      <w:tr w:rsidR="007F1D58" w:rsidRPr="007F1D58" w14:paraId="5024222F" w14:textId="77777777" w:rsidTr="009F6D78">
        <w:tc>
          <w:tcPr>
            <w:tcW w:w="562" w:type="dxa"/>
            <w:tcBorders>
              <w:top w:val="single" w:sz="4" w:space="0" w:color="auto"/>
              <w:left w:val="single" w:sz="4" w:space="0" w:color="auto"/>
              <w:bottom w:val="single" w:sz="4" w:space="0" w:color="auto"/>
              <w:right w:val="single" w:sz="4" w:space="0" w:color="auto"/>
            </w:tcBorders>
          </w:tcPr>
          <w:p w14:paraId="13333132"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DF3159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Бар «</w:t>
            </w:r>
            <w:proofErr w:type="spellStart"/>
            <w:r w:rsidRPr="007F1D58">
              <w:rPr>
                <w:rFonts w:ascii="Times New Roman" w:eastAsia="Calibri" w:hAnsi="Times New Roman" w:cs="Times New Roman"/>
                <w:bCs/>
                <w:sz w:val="28"/>
                <w:szCs w:val="28"/>
                <w:lang w:eastAsia="ru-RU"/>
              </w:rPr>
              <w:t>Лепрекон</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618F43A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40а</w:t>
            </w:r>
          </w:p>
        </w:tc>
      </w:tr>
      <w:tr w:rsidR="007F1D58" w:rsidRPr="007F1D58" w14:paraId="3174D587" w14:textId="77777777" w:rsidTr="009F6D78">
        <w:tc>
          <w:tcPr>
            <w:tcW w:w="562" w:type="dxa"/>
            <w:tcBorders>
              <w:top w:val="single" w:sz="4" w:space="0" w:color="auto"/>
              <w:left w:val="single" w:sz="4" w:space="0" w:color="auto"/>
              <w:bottom w:val="single" w:sz="4" w:space="0" w:color="auto"/>
              <w:right w:val="single" w:sz="4" w:space="0" w:color="auto"/>
            </w:tcBorders>
          </w:tcPr>
          <w:p w14:paraId="154032DA"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AEB9D8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вино-водочный</w:t>
            </w:r>
          </w:p>
        </w:tc>
        <w:tc>
          <w:tcPr>
            <w:tcW w:w="5668" w:type="dxa"/>
            <w:tcBorders>
              <w:top w:val="single" w:sz="4" w:space="0" w:color="auto"/>
              <w:left w:val="single" w:sz="4" w:space="0" w:color="auto"/>
              <w:bottom w:val="single" w:sz="4" w:space="0" w:color="auto"/>
              <w:right w:val="single" w:sz="4" w:space="0" w:color="auto"/>
            </w:tcBorders>
          </w:tcPr>
          <w:p w14:paraId="1C061C3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58а</w:t>
            </w:r>
          </w:p>
        </w:tc>
      </w:tr>
      <w:tr w:rsidR="007F1D58" w:rsidRPr="007F1D58" w14:paraId="25C3CBFC" w14:textId="77777777" w:rsidTr="009F6D78">
        <w:tc>
          <w:tcPr>
            <w:tcW w:w="562" w:type="dxa"/>
            <w:tcBorders>
              <w:top w:val="single" w:sz="4" w:space="0" w:color="auto"/>
              <w:left w:val="single" w:sz="4" w:space="0" w:color="auto"/>
              <w:bottom w:val="single" w:sz="4" w:space="0" w:color="auto"/>
              <w:right w:val="single" w:sz="4" w:space="0" w:color="auto"/>
            </w:tcBorders>
          </w:tcPr>
          <w:p w14:paraId="6A305F5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CC5F7B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Bellago</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31BC743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Луначарского, 21а</w:t>
            </w:r>
          </w:p>
        </w:tc>
      </w:tr>
      <w:tr w:rsidR="007F1D58" w:rsidRPr="007F1D58" w14:paraId="65DC4517" w14:textId="77777777" w:rsidTr="009F6D78">
        <w:tc>
          <w:tcPr>
            <w:tcW w:w="562" w:type="dxa"/>
            <w:tcBorders>
              <w:top w:val="single" w:sz="4" w:space="0" w:color="auto"/>
              <w:left w:val="single" w:sz="4" w:space="0" w:color="auto"/>
              <w:bottom w:val="single" w:sz="4" w:space="0" w:color="auto"/>
              <w:right w:val="single" w:sz="4" w:space="0" w:color="auto"/>
            </w:tcBorders>
          </w:tcPr>
          <w:p w14:paraId="63754023"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42A646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Beermen</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095A3C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40/1</w:t>
            </w:r>
          </w:p>
        </w:tc>
      </w:tr>
      <w:tr w:rsidR="007F1D58" w:rsidRPr="007F1D58" w14:paraId="3C7DA684" w14:textId="77777777" w:rsidTr="009F6D78">
        <w:tc>
          <w:tcPr>
            <w:tcW w:w="562" w:type="dxa"/>
            <w:tcBorders>
              <w:top w:val="single" w:sz="4" w:space="0" w:color="auto"/>
              <w:left w:val="single" w:sz="4" w:space="0" w:color="auto"/>
              <w:bottom w:val="single" w:sz="4" w:space="0" w:color="auto"/>
              <w:right w:val="single" w:sz="4" w:space="0" w:color="auto"/>
            </w:tcBorders>
          </w:tcPr>
          <w:p w14:paraId="4E536669"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08CA8E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Пивнулька</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5F3983A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91</w:t>
            </w:r>
          </w:p>
        </w:tc>
      </w:tr>
      <w:tr w:rsidR="007F1D58" w:rsidRPr="007F1D58" w14:paraId="2C11560D" w14:textId="77777777" w:rsidTr="009F6D78">
        <w:tc>
          <w:tcPr>
            <w:tcW w:w="562" w:type="dxa"/>
            <w:tcBorders>
              <w:top w:val="single" w:sz="4" w:space="0" w:color="auto"/>
              <w:left w:val="single" w:sz="4" w:space="0" w:color="auto"/>
              <w:bottom w:val="single" w:sz="4" w:space="0" w:color="auto"/>
              <w:right w:val="single" w:sz="4" w:space="0" w:color="auto"/>
            </w:tcBorders>
          </w:tcPr>
          <w:p w14:paraId="3B69FCE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C1819C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Пивной магазин</w:t>
            </w:r>
          </w:p>
        </w:tc>
        <w:tc>
          <w:tcPr>
            <w:tcW w:w="5668" w:type="dxa"/>
            <w:tcBorders>
              <w:top w:val="single" w:sz="4" w:space="0" w:color="auto"/>
              <w:left w:val="single" w:sz="4" w:space="0" w:color="auto"/>
              <w:bottom w:val="single" w:sz="4" w:space="0" w:color="auto"/>
              <w:right w:val="single" w:sz="4" w:space="0" w:color="auto"/>
            </w:tcBorders>
          </w:tcPr>
          <w:p w14:paraId="73A2152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Восточная, 27а</w:t>
            </w:r>
          </w:p>
        </w:tc>
      </w:tr>
      <w:tr w:rsidR="007F1D58" w:rsidRPr="007F1D58" w14:paraId="262403CE" w14:textId="77777777" w:rsidTr="009F6D78">
        <w:tc>
          <w:tcPr>
            <w:tcW w:w="562" w:type="dxa"/>
            <w:tcBorders>
              <w:top w:val="single" w:sz="4" w:space="0" w:color="auto"/>
              <w:left w:val="single" w:sz="4" w:space="0" w:color="auto"/>
              <w:bottom w:val="single" w:sz="4" w:space="0" w:color="auto"/>
              <w:right w:val="single" w:sz="4" w:space="0" w:color="auto"/>
            </w:tcBorders>
          </w:tcPr>
          <w:p w14:paraId="301EFA1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F6CA47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«Ночной дозор»</w:t>
            </w:r>
          </w:p>
        </w:tc>
        <w:tc>
          <w:tcPr>
            <w:tcW w:w="5668" w:type="dxa"/>
            <w:tcBorders>
              <w:top w:val="single" w:sz="4" w:space="0" w:color="auto"/>
              <w:left w:val="single" w:sz="4" w:space="0" w:color="auto"/>
              <w:bottom w:val="single" w:sz="4" w:space="0" w:color="auto"/>
              <w:right w:val="single" w:sz="4" w:space="0" w:color="auto"/>
            </w:tcBorders>
          </w:tcPr>
          <w:p w14:paraId="75ED27F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56а</w:t>
            </w:r>
          </w:p>
        </w:tc>
      </w:tr>
      <w:tr w:rsidR="007F1D58" w:rsidRPr="007F1D58" w14:paraId="3745E023" w14:textId="77777777" w:rsidTr="009F6D78">
        <w:tc>
          <w:tcPr>
            <w:tcW w:w="562" w:type="dxa"/>
            <w:tcBorders>
              <w:top w:val="single" w:sz="4" w:space="0" w:color="auto"/>
              <w:left w:val="single" w:sz="4" w:space="0" w:color="auto"/>
              <w:bottom w:val="single" w:sz="4" w:space="0" w:color="auto"/>
              <w:right w:val="single" w:sz="4" w:space="0" w:color="auto"/>
            </w:tcBorders>
          </w:tcPr>
          <w:p w14:paraId="4EB2C91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BD8FCE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Павильоны, в которых реализуется алкогольная продукция, в том числе пиво </w:t>
            </w:r>
          </w:p>
        </w:tc>
        <w:tc>
          <w:tcPr>
            <w:tcW w:w="5668" w:type="dxa"/>
            <w:tcBorders>
              <w:top w:val="single" w:sz="4" w:space="0" w:color="auto"/>
              <w:left w:val="single" w:sz="4" w:space="0" w:color="auto"/>
              <w:bottom w:val="single" w:sz="4" w:space="0" w:color="auto"/>
              <w:right w:val="single" w:sz="4" w:space="0" w:color="auto"/>
            </w:tcBorders>
          </w:tcPr>
          <w:p w14:paraId="0E6AEE5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Ленинский, 3а ПТК «Водопад»</w:t>
            </w:r>
          </w:p>
        </w:tc>
      </w:tr>
      <w:tr w:rsidR="007F1D58" w:rsidRPr="007F1D58" w14:paraId="3ACE285D" w14:textId="77777777" w:rsidTr="009F6D78">
        <w:tc>
          <w:tcPr>
            <w:tcW w:w="562" w:type="dxa"/>
            <w:tcBorders>
              <w:top w:val="single" w:sz="4" w:space="0" w:color="auto"/>
              <w:left w:val="single" w:sz="4" w:space="0" w:color="auto"/>
              <w:bottom w:val="single" w:sz="4" w:space="0" w:color="auto"/>
              <w:right w:val="single" w:sz="4" w:space="0" w:color="auto"/>
            </w:tcBorders>
          </w:tcPr>
          <w:p w14:paraId="0EB46D7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AD8446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Павильоны, в которых реализуется алкогольная продукция, в том числе пиво</w:t>
            </w:r>
          </w:p>
        </w:tc>
        <w:tc>
          <w:tcPr>
            <w:tcW w:w="5668" w:type="dxa"/>
            <w:tcBorders>
              <w:top w:val="single" w:sz="4" w:space="0" w:color="auto"/>
              <w:left w:val="single" w:sz="4" w:space="0" w:color="auto"/>
              <w:bottom w:val="single" w:sz="4" w:space="0" w:color="auto"/>
              <w:right w:val="single" w:sz="4" w:space="0" w:color="auto"/>
            </w:tcBorders>
          </w:tcPr>
          <w:p w14:paraId="15C4D28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20 ТЦ «Оптовый»</w:t>
            </w:r>
          </w:p>
        </w:tc>
      </w:tr>
      <w:tr w:rsidR="007F1D58" w:rsidRPr="007F1D58" w14:paraId="5FE1EA6F" w14:textId="77777777" w:rsidTr="009F6D78">
        <w:tc>
          <w:tcPr>
            <w:tcW w:w="562" w:type="dxa"/>
            <w:tcBorders>
              <w:top w:val="single" w:sz="4" w:space="0" w:color="auto"/>
              <w:left w:val="single" w:sz="4" w:space="0" w:color="auto"/>
              <w:bottom w:val="single" w:sz="4" w:space="0" w:color="auto"/>
              <w:right w:val="single" w:sz="4" w:space="0" w:color="auto"/>
            </w:tcBorders>
          </w:tcPr>
          <w:p w14:paraId="11EF5A0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65D2A5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кальянов</w:t>
            </w:r>
          </w:p>
        </w:tc>
        <w:tc>
          <w:tcPr>
            <w:tcW w:w="5668" w:type="dxa"/>
            <w:tcBorders>
              <w:top w:val="single" w:sz="4" w:space="0" w:color="auto"/>
              <w:left w:val="single" w:sz="4" w:space="0" w:color="auto"/>
              <w:bottom w:val="single" w:sz="4" w:space="0" w:color="auto"/>
              <w:right w:val="single" w:sz="4" w:space="0" w:color="auto"/>
            </w:tcBorders>
          </w:tcPr>
          <w:p w14:paraId="5F2D174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47</w:t>
            </w:r>
          </w:p>
        </w:tc>
      </w:tr>
      <w:tr w:rsidR="007F1D58" w:rsidRPr="007F1D58" w14:paraId="73A3A6BB" w14:textId="77777777" w:rsidTr="009F6D78">
        <w:tc>
          <w:tcPr>
            <w:tcW w:w="562" w:type="dxa"/>
            <w:tcBorders>
              <w:top w:val="single" w:sz="4" w:space="0" w:color="auto"/>
              <w:left w:val="single" w:sz="4" w:space="0" w:color="auto"/>
              <w:bottom w:val="single" w:sz="4" w:space="0" w:color="auto"/>
              <w:right w:val="single" w:sz="4" w:space="0" w:color="auto"/>
            </w:tcBorders>
          </w:tcPr>
          <w:p w14:paraId="78EB8BA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F594BA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Кальян-Бар «</w:t>
            </w:r>
            <w:proofErr w:type="spellStart"/>
            <w:r w:rsidRPr="007F1D58">
              <w:rPr>
                <w:rFonts w:ascii="Times New Roman" w:eastAsia="Calibri" w:hAnsi="Times New Roman" w:cs="Times New Roman"/>
                <w:bCs/>
                <w:sz w:val="28"/>
                <w:szCs w:val="28"/>
                <w:lang w:eastAsia="ru-RU"/>
              </w:rPr>
              <w:t>Hollywood</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1FB8125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57а</w:t>
            </w:r>
          </w:p>
        </w:tc>
      </w:tr>
      <w:tr w:rsidR="007F1D58" w:rsidRPr="007F1D58" w14:paraId="7B3043F8" w14:textId="77777777" w:rsidTr="009F6D78">
        <w:tc>
          <w:tcPr>
            <w:tcW w:w="562" w:type="dxa"/>
            <w:tcBorders>
              <w:top w:val="single" w:sz="4" w:space="0" w:color="auto"/>
              <w:left w:val="single" w:sz="4" w:space="0" w:color="auto"/>
              <w:bottom w:val="single" w:sz="4" w:space="0" w:color="auto"/>
              <w:right w:val="single" w:sz="4" w:space="0" w:color="auto"/>
            </w:tcBorders>
          </w:tcPr>
          <w:p w14:paraId="6840570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758AF7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Отдел по реализации товаров сексуального характера </w:t>
            </w:r>
          </w:p>
        </w:tc>
        <w:tc>
          <w:tcPr>
            <w:tcW w:w="5668" w:type="dxa"/>
            <w:tcBorders>
              <w:top w:val="single" w:sz="4" w:space="0" w:color="auto"/>
              <w:left w:val="single" w:sz="4" w:space="0" w:color="auto"/>
              <w:bottom w:val="single" w:sz="4" w:space="0" w:color="auto"/>
              <w:right w:val="single" w:sz="4" w:space="0" w:color="auto"/>
            </w:tcBorders>
          </w:tcPr>
          <w:p w14:paraId="705154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54</w:t>
            </w:r>
          </w:p>
        </w:tc>
      </w:tr>
    </w:tbl>
    <w:p w14:paraId="19CAE15C" w14:textId="77777777" w:rsidR="00C34F62" w:rsidRPr="00F73892" w:rsidRDefault="00C34F62" w:rsidP="00C34F62">
      <w:pPr>
        <w:autoSpaceDE w:val="0"/>
        <w:autoSpaceDN w:val="0"/>
        <w:adjustRightInd w:val="0"/>
        <w:spacing w:after="0"/>
        <w:jc w:val="both"/>
        <w:rPr>
          <w:rFonts w:ascii="Times New Roman" w:eastAsia="Calibri" w:hAnsi="Times New Roman" w:cs="Times New Roman"/>
          <w:sz w:val="28"/>
          <w:szCs w:val="28"/>
        </w:rPr>
      </w:pPr>
    </w:p>
    <w:p w14:paraId="78FC79C1" w14:textId="77777777" w:rsidR="00F73892" w:rsidRPr="00F73892" w:rsidRDefault="00F73892" w:rsidP="00F73892">
      <w:pPr>
        <w:tabs>
          <w:tab w:val="left" w:pos="0"/>
        </w:tabs>
        <w:spacing w:after="0" w:line="276" w:lineRule="auto"/>
        <w:ind w:firstLine="567"/>
        <w:jc w:val="both"/>
        <w:rPr>
          <w:rFonts w:ascii="Times New Roman" w:eastAsia="Calibri" w:hAnsi="Times New Roman" w:cs="Times New Roman"/>
          <w:sz w:val="28"/>
          <w:szCs w:val="28"/>
          <w:lang w:eastAsia="ru-RU"/>
        </w:rPr>
      </w:pPr>
      <w:r w:rsidRPr="00F73892">
        <w:rPr>
          <w:rFonts w:ascii="Times New Roman" w:eastAsia="Calibri" w:hAnsi="Times New Roman" w:cs="Times New Roman"/>
          <w:sz w:val="28"/>
          <w:szCs w:val="28"/>
          <w:lang w:eastAsia="ru-RU"/>
        </w:rPr>
        <w:t xml:space="preserve">2. Неэксплуатируемые объекты недвижимого имущества, нежилые здания, объекты незавершенного строительства: </w:t>
      </w:r>
    </w:p>
    <w:p w14:paraId="772C3DB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eastAsia="ru-RU"/>
        </w:rPr>
        <w:t>2.</w:t>
      </w:r>
      <w:r w:rsidRPr="007F1D58">
        <w:rPr>
          <w:rFonts w:ascii="Times New Roman" w:eastAsia="Calibri" w:hAnsi="Times New Roman" w:cs="Times New Roman"/>
          <w:bCs/>
          <w:sz w:val="28"/>
          <w:szCs w:val="28"/>
          <w:lang w:val="x-none" w:eastAsia="ru-RU"/>
        </w:rPr>
        <w:t xml:space="preserve">1. Объект незавершенного строительства общей площадью 1 282,8 кв.м., 4-х этажный, расположенный по адресу: Иркутская область, г Усолье-Сибирское, ул. Крупской, </w:t>
      </w:r>
      <w:proofErr w:type="gramStart"/>
      <w:r w:rsidRPr="007F1D58">
        <w:rPr>
          <w:rFonts w:ascii="Times New Roman" w:eastAsia="Calibri" w:hAnsi="Times New Roman" w:cs="Times New Roman"/>
          <w:bCs/>
          <w:sz w:val="28"/>
          <w:szCs w:val="28"/>
          <w:lang w:val="x-none" w:eastAsia="ru-RU"/>
        </w:rPr>
        <w:t>50  с</w:t>
      </w:r>
      <w:proofErr w:type="gramEnd"/>
      <w:r w:rsidRPr="007F1D58">
        <w:rPr>
          <w:rFonts w:ascii="Times New Roman" w:eastAsia="Calibri" w:hAnsi="Times New Roman" w:cs="Times New Roman"/>
          <w:bCs/>
          <w:sz w:val="28"/>
          <w:szCs w:val="28"/>
          <w:lang w:val="x-none" w:eastAsia="ru-RU"/>
        </w:rPr>
        <w:t xml:space="preserve"> кадастровым номером 38:31:000004:823. </w:t>
      </w:r>
    </w:p>
    <w:p w14:paraId="774965AE"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2.2. Нежилое здание - ТП-3, с кадастровым номером 38:31:000037:1363, расположенное по адресу: Иркутская область, г. Усолье-Сибирское, ул. Куйбышева.</w:t>
      </w:r>
    </w:p>
    <w:p w14:paraId="55CEC550"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2.3. Нежилое здание - теплоцентрали, с кадастровым номером 38:31:000037:1360, расположенное по адресу: Иркутская область, г. Усолье-Сибирское, ул. Куйбышева.</w:t>
      </w:r>
    </w:p>
    <w:p w14:paraId="787466B3"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2.4. Нежилое здание - Заводоуправления, с кадастровым номером 38:31:000037:1366, расположенное по адресу: Иркутская область, г. Усолье-Сибирское, ул. Куйбышева.</w:t>
      </w:r>
    </w:p>
    <w:p w14:paraId="2494DCA9"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2.5. Нежилое здание - цех по производству кирпича, расположенное по адресу: Иркутская область, г. Усолье-Сибирское, ул. Куйбышева, кадастровый номер 38:31:000037:1365. </w:t>
      </w:r>
    </w:p>
    <w:p w14:paraId="7DE20E24"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2.6. Нежилое здание - здание механического цеха, расположенное по адресу: Иркутская область, г. Усолье-Сибирское, ул. Куйбышева, с кадастровым номером 38:31:000037:1361.</w:t>
      </w:r>
    </w:p>
    <w:p w14:paraId="6445779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2.7. Объект незавершённого строительства, 2-х этажный с кадастровым номером 38:31:000017:1562, расположенный по адресу: Иркутская область, г. Усолье-Сибирское, в районе ул. Энергетиков, на земельном участке с кадастровым номером 38:31:000017:875. </w:t>
      </w:r>
    </w:p>
    <w:p w14:paraId="580A7150"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2.8. Объект незавершённого строительства, 2-х этажный с кадастровым номером 38:31:000017:1561, расположенный по адресу: Иркутская область, г. </w:t>
      </w:r>
      <w:r w:rsidRPr="007F1D58">
        <w:rPr>
          <w:rFonts w:ascii="Times New Roman" w:eastAsia="Calibri" w:hAnsi="Times New Roman" w:cs="Times New Roman"/>
          <w:bCs/>
          <w:sz w:val="28"/>
          <w:szCs w:val="28"/>
          <w:lang w:val="x-none" w:eastAsia="ru-RU"/>
        </w:rPr>
        <w:lastRenderedPageBreak/>
        <w:t>Усолье-Сибирское, в районе ул. Энергетиков, на земельном участке с кадастровым номером 38:31:000017:875.</w:t>
      </w:r>
    </w:p>
    <w:p w14:paraId="23A9FB82"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2.9. Объект незавершённого строительства, с кадастровым номером 38:31:000055:7829, расположенный по адресу: Иркутская область, г. Усолье-Сибирское, </w:t>
      </w:r>
      <w:proofErr w:type="spellStart"/>
      <w:r w:rsidRPr="007F1D58">
        <w:rPr>
          <w:rFonts w:ascii="Times New Roman" w:eastAsia="Calibri" w:hAnsi="Times New Roman" w:cs="Times New Roman"/>
          <w:bCs/>
          <w:sz w:val="28"/>
          <w:szCs w:val="28"/>
          <w:lang w:val="x-none" w:eastAsia="ru-RU"/>
        </w:rPr>
        <w:t>пр-кт</w:t>
      </w:r>
      <w:proofErr w:type="spellEnd"/>
      <w:r w:rsidRPr="007F1D58">
        <w:rPr>
          <w:rFonts w:ascii="Times New Roman" w:eastAsia="Calibri" w:hAnsi="Times New Roman" w:cs="Times New Roman"/>
          <w:bCs/>
          <w:sz w:val="28"/>
          <w:szCs w:val="28"/>
          <w:lang w:val="x-none" w:eastAsia="ru-RU"/>
        </w:rPr>
        <w:t>. Ленинский, д. 36, на земельном участке с кадастровым номером 38:31:000055:9146.</w:t>
      </w:r>
    </w:p>
    <w:p w14:paraId="4B225DDA"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2.10. Нежилое здание – взрослое инфекционное отделение – 2-х этажное кирпичное здание с подвалом, расположенное по адресу: Иркутская область, г. Усолье-Сибирское, ул. Куйбышева, д. 4В на земельном участке 38:31:000029:2991.</w:t>
      </w:r>
    </w:p>
    <w:p w14:paraId="007753CF"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2.11.  Двухэтажное нежилое здание общей площадью 1122,77 кв.м., расположенное по адресу: Иркутская область, г. Усолье-Сибирское, ул. Шевченко, д.14 на земельном участке 38:31:000021:222.</w:t>
      </w:r>
    </w:p>
    <w:p w14:paraId="7CD6D6F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2.12. Двухэтажное нежилое здание общей площадью 690,06 кв.м., расположенное по адресу: Иркутская область, г. Усолье-Сибирское, ул. Тургенева, 8 на земельном участке 38:31:000004:772.</w:t>
      </w:r>
    </w:p>
    <w:p w14:paraId="59025085"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2.13. Одноэтажное нежилое здание, расположенное по адресу: Иркутская область, г. Усолье-Сибирское, ул. Крестьянина, 2.</w:t>
      </w:r>
    </w:p>
    <w:p w14:paraId="48D7F4E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2.14. Нежилое здание - Усадьба </w:t>
      </w:r>
      <w:proofErr w:type="spellStart"/>
      <w:r w:rsidRPr="007F1D58">
        <w:rPr>
          <w:rFonts w:ascii="Times New Roman" w:eastAsia="Calibri" w:hAnsi="Times New Roman" w:cs="Times New Roman"/>
          <w:bCs/>
          <w:sz w:val="28"/>
          <w:szCs w:val="28"/>
          <w:lang w:val="x-none" w:eastAsia="ru-RU"/>
        </w:rPr>
        <w:t>Рассушина</w:t>
      </w:r>
      <w:proofErr w:type="spellEnd"/>
      <w:r w:rsidRPr="007F1D58">
        <w:rPr>
          <w:rFonts w:ascii="Times New Roman" w:eastAsia="Calibri" w:hAnsi="Times New Roman" w:cs="Times New Roman"/>
          <w:bCs/>
          <w:sz w:val="28"/>
          <w:szCs w:val="28"/>
          <w:lang w:val="x-none" w:eastAsia="ru-RU"/>
        </w:rPr>
        <w:t>, общей площадью 354,2 кв.м., расположенного по адресу: Иркутская область, г. Усолье-Сибирское, ул. Мира, д. 20а.</w:t>
      </w:r>
    </w:p>
    <w:p w14:paraId="1FDC168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2.15. Нежилое здание, 2-х этажное, общей площадью 376,2 кв.м., с кадастровым номером 38:31:000030:1219, расположенное по адресу: Иркутская область, г. Усолье-Сибирское, ул. Мира, д. 5.</w:t>
      </w:r>
    </w:p>
    <w:p w14:paraId="5959A24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2.16. Нежилое здание, 2-х этажное, общей площадью 96,0 кв.м., с кадастровым номером 38:31:000023:1426, расположенное по адресу: Иркутская область, г. Усолье-Сибирское, ул. Мира, д. 27.</w:t>
      </w:r>
    </w:p>
    <w:p w14:paraId="5EB4023E"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2.17. Нежилое здание, 2-х этажное, общей площадью 1690,2 кв.м., с  кадастровым номером 38:31:000050:1567, расположенное по адресу: Иркутская область, г. Усолье - Сибирское, ул. Луначарского, дом 19.</w:t>
      </w:r>
    </w:p>
    <w:p w14:paraId="3AC6ED0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2.18. Нежилое здание, 1-этажное, с кадастровым номером 38:31:000051:723, общей площадью 1 037,3 кв. м кв.м., расположенное по адресу, Иркутская область, г. Усолье-Сибирское, ул. Дзержинского, д. 1.</w:t>
      </w:r>
    </w:p>
    <w:p w14:paraId="7C80CE1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2.19. Объект незавершенного строительства, 1-этажный, общей площадью 131,7 кв.м., расположенный по адресу: Иркутская область, г. Усолье- Сибирское, пр-т Ленинский, в районе ПСБ “Водопад”.</w:t>
      </w:r>
    </w:p>
    <w:p w14:paraId="746FDF76"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2.20. Объект незавершенного строительства, 2-этажный 1-подъездный жилой дом, расположенный по адресу: г. Усолье- Сибирское, ул. Машиностроителей, з/у </w:t>
      </w:r>
      <w:r w:rsidRPr="007F1D58">
        <w:rPr>
          <w:rFonts w:ascii="Times New Roman" w:eastAsia="Calibri" w:hAnsi="Times New Roman" w:cs="Times New Roman"/>
          <w:bCs/>
          <w:sz w:val="28"/>
          <w:szCs w:val="28"/>
          <w:lang w:val="x-none" w:eastAsia="ru-RU"/>
        </w:rPr>
        <w:lastRenderedPageBreak/>
        <w:t>8, на земельном участке общей площадью 1956 кв.м., с  кадастровым номером 38:31:000039:3842, в районе дома № 8 по ул. Машиностроителей, г. Усолье- Сибирское.</w:t>
      </w:r>
    </w:p>
    <w:p w14:paraId="02DCA33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2.21. Объект незавершенного строительства, 2-этажный недостроенный жилой дом, расположенный по адресу: г. Усолье- Сибирское, ул. Молотовая 90б, на земельном участке общей площадью 4220 кв.м., с  кадастровым номером 38:31:000041:2569, в районе дома № 92б по ул. Молотовая, г. Усолье- Сибирское.</w:t>
      </w:r>
    </w:p>
    <w:p w14:paraId="656F07E4"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2.22. Объект незавершенного строительства “Группа жилых домов с нежилыми помещениями по  адресу: г. Усолье- Сибирское, проспект Красных партизан 35А”, на земельном участке общей площадью 12269 кв.м., с  кадастровым номером 38:31:000055:9088.</w:t>
      </w:r>
    </w:p>
    <w:p w14:paraId="523EB129" w14:textId="77777777" w:rsidR="00A451AB" w:rsidRPr="00A451AB" w:rsidRDefault="00A451AB" w:rsidP="00A451AB">
      <w:pPr>
        <w:tabs>
          <w:tab w:val="left" w:pos="0"/>
        </w:tabs>
        <w:spacing w:after="0" w:line="276" w:lineRule="auto"/>
        <w:ind w:firstLine="567"/>
        <w:jc w:val="both"/>
        <w:rPr>
          <w:rFonts w:ascii="Times New Roman" w:eastAsia="Calibri" w:hAnsi="Times New Roman" w:cs="Times New Roman"/>
          <w:sz w:val="28"/>
          <w:szCs w:val="28"/>
          <w:lang w:val="x-none" w:eastAsia="ru-RU"/>
        </w:rPr>
      </w:pPr>
      <w:r w:rsidRPr="00A451AB">
        <w:rPr>
          <w:rFonts w:ascii="Times New Roman" w:eastAsia="Calibri" w:hAnsi="Times New Roman" w:cs="Times New Roman"/>
          <w:sz w:val="28"/>
          <w:szCs w:val="28"/>
          <w:lang w:val="x-none" w:eastAsia="ru-RU"/>
        </w:rPr>
        <w:t>Общественные места, в том числе коллекторы, теплотрассы, канализационные колодцы, свалки, мусорные полигоны, строительные площадки, незавершенные строительные объекты, крыши, чердаки, подвалы, лифтовые и иные шахты.</w:t>
      </w:r>
    </w:p>
    <w:p w14:paraId="089CE838" w14:textId="77777777" w:rsidR="00C34F62" w:rsidRPr="00A451AB" w:rsidRDefault="00C34F62" w:rsidP="00A47A06">
      <w:pPr>
        <w:tabs>
          <w:tab w:val="left" w:pos="0"/>
        </w:tabs>
        <w:spacing w:after="0" w:line="240" w:lineRule="auto"/>
        <w:jc w:val="both"/>
        <w:rPr>
          <w:rFonts w:ascii="Times New Roman" w:eastAsia="Calibri" w:hAnsi="Times New Roman" w:cs="Times New Roman"/>
          <w:b/>
          <w:sz w:val="28"/>
          <w:szCs w:val="28"/>
          <w:lang w:val="x-none" w:eastAsia="ru-RU"/>
        </w:rPr>
      </w:pPr>
    </w:p>
    <w:p w14:paraId="034E14E9" w14:textId="77777777" w:rsidR="00F73892" w:rsidRPr="002639D8" w:rsidRDefault="00F73892" w:rsidP="00A47A06">
      <w:pPr>
        <w:tabs>
          <w:tab w:val="left" w:pos="0"/>
        </w:tabs>
        <w:spacing w:after="0" w:line="240" w:lineRule="auto"/>
        <w:jc w:val="both"/>
        <w:rPr>
          <w:rFonts w:ascii="Times New Roman" w:eastAsia="Calibri" w:hAnsi="Times New Roman" w:cs="Times New Roman"/>
          <w:b/>
          <w:sz w:val="28"/>
          <w:szCs w:val="28"/>
          <w:lang w:val="x-none" w:eastAsia="ru-RU"/>
        </w:rPr>
      </w:pPr>
    </w:p>
    <w:p w14:paraId="36FD62C9" w14:textId="77777777" w:rsidR="00773AD4" w:rsidRDefault="00773AD4" w:rsidP="00A47A06">
      <w:pPr>
        <w:tabs>
          <w:tab w:val="left" w:pos="0"/>
        </w:tabs>
        <w:spacing w:after="0" w:line="240" w:lineRule="auto"/>
        <w:jc w:val="both"/>
        <w:rPr>
          <w:rFonts w:ascii="Times New Roman" w:eastAsia="Calibri" w:hAnsi="Times New Roman" w:cs="Times New Roman"/>
          <w:b/>
          <w:sz w:val="28"/>
          <w:szCs w:val="28"/>
          <w:lang w:eastAsia="ru-RU"/>
        </w:rPr>
      </w:pPr>
    </w:p>
    <w:p w14:paraId="6629B2CE" w14:textId="322A6AB6" w:rsidR="00A47A06" w:rsidRDefault="00A47A06" w:rsidP="00A47A06">
      <w:pPr>
        <w:tabs>
          <w:tab w:val="left" w:pos="0"/>
        </w:tabs>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Мэр города Усолье-Сибирское                                                               М.В. </w:t>
      </w:r>
      <w:proofErr w:type="spellStart"/>
      <w:r>
        <w:rPr>
          <w:rFonts w:ascii="Times New Roman" w:eastAsia="Calibri" w:hAnsi="Times New Roman" w:cs="Times New Roman"/>
          <w:b/>
          <w:sz w:val="28"/>
          <w:szCs w:val="28"/>
          <w:lang w:eastAsia="ru-RU"/>
        </w:rPr>
        <w:t>Торопкин</w:t>
      </w:r>
      <w:proofErr w:type="spellEnd"/>
    </w:p>
    <w:p w14:paraId="68BD6598" w14:textId="77777777" w:rsidR="00A47A06" w:rsidRDefault="00A47A06" w:rsidP="00A47A06">
      <w:pPr>
        <w:tabs>
          <w:tab w:val="left" w:pos="0"/>
        </w:tabs>
        <w:spacing w:after="0" w:line="240" w:lineRule="auto"/>
        <w:jc w:val="both"/>
        <w:rPr>
          <w:rFonts w:ascii="Times New Roman" w:eastAsia="Calibri" w:hAnsi="Times New Roman" w:cs="Times New Roman"/>
          <w:b/>
          <w:sz w:val="28"/>
          <w:szCs w:val="28"/>
          <w:lang w:eastAsia="ru-RU"/>
        </w:rPr>
      </w:pPr>
    </w:p>
    <w:p w14:paraId="53E7ED22" w14:textId="77777777" w:rsidR="00C34F62" w:rsidRDefault="00C34F62">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38756787" w14:textId="47F32050"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lastRenderedPageBreak/>
        <w:t xml:space="preserve">Приложение </w:t>
      </w:r>
      <w:r w:rsidR="002829D9">
        <w:rPr>
          <w:rFonts w:ascii="Times New Roman" w:eastAsia="Calibri" w:hAnsi="Times New Roman" w:cs="Times New Roman"/>
          <w:b/>
          <w:sz w:val="28"/>
          <w:szCs w:val="28"/>
          <w:lang w:eastAsia="ru-RU"/>
        </w:rPr>
        <w:t>2</w:t>
      </w:r>
    </w:p>
    <w:p w14:paraId="0B116A88" w14:textId="77777777"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t>к решению Думы</w:t>
      </w:r>
    </w:p>
    <w:p w14:paraId="363097A2" w14:textId="77777777"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t xml:space="preserve">города Усолье-Сибирское </w:t>
      </w:r>
    </w:p>
    <w:p w14:paraId="0135EC7C" w14:textId="56AD4E26"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t>от 2</w:t>
      </w:r>
      <w:r w:rsidR="007F1D58">
        <w:rPr>
          <w:rFonts w:ascii="Times New Roman" w:eastAsia="Calibri" w:hAnsi="Times New Roman" w:cs="Times New Roman"/>
          <w:b/>
          <w:sz w:val="28"/>
          <w:szCs w:val="28"/>
          <w:lang w:eastAsia="ru-RU"/>
        </w:rPr>
        <w:t>7</w:t>
      </w:r>
      <w:r w:rsidRPr="00F73892">
        <w:rPr>
          <w:rFonts w:ascii="Times New Roman" w:eastAsia="Calibri" w:hAnsi="Times New Roman" w:cs="Times New Roman"/>
          <w:b/>
          <w:sz w:val="28"/>
          <w:szCs w:val="28"/>
          <w:lang w:eastAsia="ru-RU"/>
        </w:rPr>
        <w:t>.08.202</w:t>
      </w:r>
      <w:r w:rsidR="007F1D58">
        <w:rPr>
          <w:rFonts w:ascii="Times New Roman" w:eastAsia="Calibri" w:hAnsi="Times New Roman" w:cs="Times New Roman"/>
          <w:b/>
          <w:sz w:val="28"/>
          <w:szCs w:val="28"/>
          <w:lang w:eastAsia="ru-RU"/>
        </w:rPr>
        <w:t>6</w:t>
      </w:r>
      <w:r w:rsidRPr="00F73892">
        <w:rPr>
          <w:rFonts w:ascii="Times New Roman" w:eastAsia="Calibri" w:hAnsi="Times New Roman" w:cs="Times New Roman"/>
          <w:b/>
          <w:sz w:val="28"/>
          <w:szCs w:val="28"/>
          <w:lang w:eastAsia="ru-RU"/>
        </w:rPr>
        <w:t>г. № _</w:t>
      </w:r>
      <w:r w:rsidR="00773AD4">
        <w:rPr>
          <w:rFonts w:ascii="Times New Roman" w:eastAsia="Calibri" w:hAnsi="Times New Roman" w:cs="Times New Roman"/>
          <w:b/>
          <w:sz w:val="28"/>
          <w:szCs w:val="28"/>
          <w:lang w:eastAsia="ru-RU"/>
        </w:rPr>
        <w:t>___</w:t>
      </w:r>
      <w:r w:rsidRPr="00F73892">
        <w:rPr>
          <w:rFonts w:ascii="Times New Roman" w:eastAsia="Calibri" w:hAnsi="Times New Roman" w:cs="Times New Roman"/>
          <w:b/>
          <w:sz w:val="28"/>
          <w:szCs w:val="28"/>
          <w:lang w:eastAsia="ru-RU"/>
        </w:rPr>
        <w:t xml:space="preserve">___ </w:t>
      </w:r>
    </w:p>
    <w:p w14:paraId="374070D3" w14:textId="77777777" w:rsidR="00C34F62" w:rsidRPr="005F7F14" w:rsidRDefault="00C34F62" w:rsidP="00C34F6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ПЕРЕЧЕНЬ</w:t>
      </w:r>
    </w:p>
    <w:p w14:paraId="18119EF1" w14:textId="7EF1BD10" w:rsidR="00C34F62" w:rsidRPr="005F7F14" w:rsidRDefault="00C34F62" w:rsidP="00773AD4">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мест, запрещенных для посещения детьми, в ночное время без сопровождения родителей (лиц, их замещающих) или лиц, осуществляющих мероприятия</w:t>
      </w:r>
      <w:r w:rsidR="00773AD4">
        <w:rPr>
          <w:rFonts w:ascii="Times New Roman" w:eastAsia="Calibri" w:hAnsi="Times New Roman" w:cs="Times New Roman"/>
          <w:b/>
          <w:sz w:val="28"/>
          <w:szCs w:val="28"/>
          <w:lang w:eastAsia="ru-RU"/>
        </w:rPr>
        <w:t xml:space="preserve"> </w:t>
      </w:r>
      <w:r w:rsidRPr="005F7F14">
        <w:rPr>
          <w:rFonts w:ascii="Times New Roman" w:eastAsia="Calibri" w:hAnsi="Times New Roman" w:cs="Times New Roman"/>
          <w:b/>
          <w:sz w:val="28"/>
          <w:szCs w:val="28"/>
          <w:lang w:eastAsia="ru-RU"/>
        </w:rPr>
        <w:t>с участием детей, на территории муниципального образования</w:t>
      </w:r>
    </w:p>
    <w:p w14:paraId="770B32C1" w14:textId="77777777" w:rsidR="00C34F62" w:rsidRPr="005F7F14" w:rsidRDefault="00C34F62" w:rsidP="00773AD4">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«город Усолье-Сибирское»</w:t>
      </w:r>
    </w:p>
    <w:p w14:paraId="03A70097" w14:textId="77777777" w:rsidR="00C34F62" w:rsidRPr="005F7F14" w:rsidRDefault="00C34F62" w:rsidP="00C34F62">
      <w:pPr>
        <w:tabs>
          <w:tab w:val="left" w:pos="0"/>
        </w:tabs>
        <w:spacing w:after="0"/>
        <w:jc w:val="both"/>
        <w:rPr>
          <w:rFonts w:ascii="Times New Roman" w:eastAsia="Calibri" w:hAnsi="Times New Roman" w:cs="Times New Roman"/>
          <w:b/>
          <w:sz w:val="28"/>
          <w:szCs w:val="28"/>
          <w:lang w:eastAsia="ru-RU"/>
        </w:rPr>
      </w:pPr>
    </w:p>
    <w:p w14:paraId="3ECB62BC" w14:textId="31B74D70" w:rsidR="00EC3A4D" w:rsidRDefault="002639D8" w:rsidP="00F73892">
      <w:pPr>
        <w:spacing w:after="0" w:line="276"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 </w:t>
      </w:r>
      <w:r w:rsidR="00EC3A4D" w:rsidRPr="00EC3A4D">
        <w:rPr>
          <w:rFonts w:ascii="Times New Roman" w:eastAsia="Calibri" w:hAnsi="Times New Roman" w:cs="Times New Roman"/>
          <w:sz w:val="28"/>
          <w:szCs w:val="28"/>
          <w:lang w:eastAsia="ru-RU"/>
        </w:rPr>
        <w:t>Общественные места, в том числе</w:t>
      </w:r>
      <w:r w:rsidR="00F73892">
        <w:rPr>
          <w:rFonts w:ascii="Times New Roman" w:eastAsia="Calibri" w:hAnsi="Times New Roman" w:cs="Times New Roman"/>
          <w:sz w:val="28"/>
          <w:szCs w:val="28"/>
          <w:lang w:eastAsia="ru-RU"/>
        </w:rPr>
        <w:t xml:space="preserve">: </w:t>
      </w:r>
      <w:r w:rsidR="00EC3A4D" w:rsidRPr="00EC3A4D">
        <w:rPr>
          <w:rFonts w:ascii="Times New Roman" w:eastAsia="Calibri" w:hAnsi="Times New Roman" w:cs="Times New Roman"/>
          <w:sz w:val="28"/>
          <w:szCs w:val="28"/>
          <w:lang w:eastAsia="ru-RU"/>
        </w:rPr>
        <w:t xml:space="preserve">улицы, стадионы, парки, скверы, </w:t>
      </w:r>
      <w:r w:rsidR="00F73892">
        <w:rPr>
          <w:rFonts w:ascii="Times New Roman" w:eastAsia="Calibri" w:hAnsi="Times New Roman" w:cs="Times New Roman"/>
          <w:sz w:val="28"/>
          <w:szCs w:val="28"/>
          <w:lang w:eastAsia="ru-RU"/>
        </w:rPr>
        <w:t xml:space="preserve">площади, мосты, </w:t>
      </w:r>
      <w:r w:rsidR="00EC3A4D" w:rsidRPr="00EC3A4D">
        <w:rPr>
          <w:rFonts w:ascii="Times New Roman" w:eastAsia="Calibri" w:hAnsi="Times New Roman" w:cs="Times New Roman"/>
          <w:sz w:val="28"/>
          <w:szCs w:val="28"/>
          <w:lang w:eastAsia="ru-RU"/>
        </w:rPr>
        <w:t xml:space="preserve">транспортные средства общественного пользования, автомобильные дороги и железнодорожные пути в границах населенного пункта, объекты, расположенные вдоль железнодорожных путей, железнодорожный вокзал, остановочные пункты, бани, сауны, кладбище,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w:t>
      </w:r>
      <w:r w:rsidR="00F73892">
        <w:rPr>
          <w:rFonts w:ascii="Times New Roman" w:eastAsia="Calibri" w:hAnsi="Times New Roman" w:cs="Times New Roman"/>
          <w:sz w:val="28"/>
          <w:szCs w:val="28"/>
          <w:lang w:eastAsia="ru-RU"/>
        </w:rPr>
        <w:t xml:space="preserve">реализации услуг в сфере торговли и общественного питания </w:t>
      </w:r>
      <w:r w:rsidR="009A79AE">
        <w:rPr>
          <w:rFonts w:ascii="Times New Roman" w:eastAsia="Calibri" w:hAnsi="Times New Roman" w:cs="Times New Roman"/>
          <w:sz w:val="28"/>
          <w:szCs w:val="28"/>
          <w:lang w:eastAsia="ru-RU"/>
        </w:rPr>
        <w:t xml:space="preserve">(организациях или пунктах), для развлечений, досуга, где в установленном законом порядке предусмотрена розничная продажа алкогольной продукции, для </w:t>
      </w:r>
      <w:r w:rsidR="00EC3A4D" w:rsidRPr="00EC3A4D">
        <w:rPr>
          <w:rFonts w:ascii="Times New Roman" w:eastAsia="Calibri" w:hAnsi="Times New Roman" w:cs="Times New Roman"/>
          <w:sz w:val="28"/>
          <w:szCs w:val="28"/>
          <w:lang w:eastAsia="ru-RU"/>
        </w:rPr>
        <w:t>обеспечения доступа к информационно-телекоммуникационной сети «Интернет»</w:t>
      </w:r>
      <w:r w:rsidR="009A79AE">
        <w:rPr>
          <w:rFonts w:ascii="Times New Roman" w:eastAsia="Calibri" w:hAnsi="Times New Roman" w:cs="Times New Roman"/>
          <w:sz w:val="28"/>
          <w:szCs w:val="28"/>
          <w:lang w:eastAsia="ru-RU"/>
        </w:rPr>
        <w:t xml:space="preserve">, </w:t>
      </w:r>
      <w:r w:rsidR="00EC3A4D" w:rsidRPr="00EC3A4D">
        <w:rPr>
          <w:rFonts w:ascii="Times New Roman" w:eastAsia="Calibri" w:hAnsi="Times New Roman" w:cs="Times New Roman"/>
          <w:sz w:val="28"/>
          <w:szCs w:val="28"/>
          <w:lang w:eastAsia="ru-RU"/>
        </w:rPr>
        <w:t>иные общественные места (участки территории или помещений, предназначенные для целей отдыха, проведения досуга либо повседневной жизнедеятельности людей, находящиеся в государственной</w:t>
      </w:r>
      <w:r w:rsidR="009A79AE">
        <w:rPr>
          <w:rFonts w:ascii="Times New Roman" w:eastAsia="Calibri" w:hAnsi="Times New Roman" w:cs="Times New Roman"/>
          <w:sz w:val="28"/>
          <w:szCs w:val="28"/>
          <w:lang w:eastAsia="ru-RU"/>
        </w:rPr>
        <w:t>,</w:t>
      </w:r>
      <w:r w:rsidR="00EC3A4D" w:rsidRPr="00EC3A4D">
        <w:rPr>
          <w:rFonts w:ascii="Times New Roman" w:eastAsia="Calibri" w:hAnsi="Times New Roman" w:cs="Times New Roman"/>
          <w:sz w:val="28"/>
          <w:szCs w:val="28"/>
          <w:lang w:eastAsia="ru-RU"/>
        </w:rPr>
        <w:t xml:space="preserve"> муниципальной или частной собственности и доступные для посещения всеми желающими лицами)</w:t>
      </w:r>
      <w:r w:rsidR="009A79AE">
        <w:rPr>
          <w:rFonts w:ascii="Times New Roman" w:eastAsia="Calibri" w:hAnsi="Times New Roman" w:cs="Times New Roman"/>
          <w:sz w:val="28"/>
          <w:szCs w:val="28"/>
          <w:lang w:eastAsia="ru-RU"/>
        </w:rPr>
        <w:t>: территории образовательных организаций, детских и спортивных площадок, территории и помещения автозаправок и моек, гаражные кооперативы, подъезды, лестничные клетки многоквартирных домов, лесопарковые зоны, гостиничные, культурно-развлекательные комплексы и центры, бани, сауны, оздоровительные, спортивные комплексы и центры, салоны, кинотеатры, банкетные залы, клубы, кафе, бары, закусочные, столовые, кофейни, рестораны, бистро, торговые павильоны.</w:t>
      </w:r>
    </w:p>
    <w:p w14:paraId="64CFA970" w14:textId="48855AAB" w:rsidR="002639D8" w:rsidRDefault="002639D8" w:rsidP="002639D8">
      <w:pPr>
        <w:tabs>
          <w:tab w:val="left" w:pos="0"/>
        </w:tabs>
        <w:spacing w:after="0" w:line="240" w:lineRule="auto"/>
        <w:jc w:val="both"/>
        <w:rPr>
          <w:rFonts w:ascii="Times New Roman" w:eastAsia="Calibri" w:hAnsi="Times New Roman" w:cs="Times New Roman"/>
          <w:sz w:val="28"/>
          <w:szCs w:val="28"/>
          <w:lang w:eastAsia="ru-RU"/>
        </w:rPr>
      </w:pPr>
      <w:r w:rsidRPr="00773AD4">
        <w:rPr>
          <w:rFonts w:ascii="Times New Roman" w:eastAsia="Calibri" w:hAnsi="Times New Roman" w:cs="Times New Roman"/>
          <w:bCs/>
          <w:sz w:val="28"/>
          <w:szCs w:val="28"/>
          <w:lang w:val="x-none" w:eastAsia="ru-RU"/>
        </w:rPr>
        <w:t xml:space="preserve">          </w:t>
      </w:r>
      <w:r>
        <w:rPr>
          <w:rFonts w:ascii="Times New Roman" w:eastAsia="Calibri" w:hAnsi="Times New Roman" w:cs="Times New Roman"/>
          <w:bCs/>
          <w:sz w:val="28"/>
          <w:szCs w:val="28"/>
          <w:lang w:val="x-none" w:eastAsia="ru-RU"/>
        </w:rPr>
        <w:t>2</w:t>
      </w:r>
      <w:r w:rsidRPr="00773AD4">
        <w:rPr>
          <w:rFonts w:ascii="Times New Roman" w:eastAsia="Calibri" w:hAnsi="Times New Roman" w:cs="Times New Roman"/>
          <w:bCs/>
          <w:sz w:val="28"/>
          <w:szCs w:val="28"/>
          <w:lang w:val="x-none" w:eastAsia="ru-RU"/>
        </w:rPr>
        <w:t xml:space="preserve">. </w:t>
      </w:r>
      <w:r>
        <w:rPr>
          <w:rFonts w:ascii="Times New Roman" w:eastAsia="Calibri" w:hAnsi="Times New Roman" w:cs="Times New Roman"/>
          <w:bCs/>
          <w:sz w:val="28"/>
          <w:szCs w:val="28"/>
          <w:lang w:val="x-none" w:eastAsia="ru-RU"/>
        </w:rPr>
        <w:t>Компьютерные к</w:t>
      </w:r>
      <w:r w:rsidRPr="00773AD4">
        <w:rPr>
          <w:rFonts w:ascii="Times New Roman" w:eastAsia="Calibri" w:hAnsi="Times New Roman" w:cs="Times New Roman"/>
          <w:bCs/>
          <w:sz w:val="28"/>
          <w:szCs w:val="28"/>
          <w:lang w:eastAsia="ru-RU"/>
        </w:rPr>
        <w:t>лубы</w:t>
      </w:r>
      <w:r w:rsidRPr="002639D8">
        <w:rPr>
          <w:rFonts w:ascii="Times New Roman" w:eastAsia="Calibri" w:hAnsi="Times New Roman" w:cs="Times New Roman"/>
          <w:bCs/>
          <w:sz w:val="28"/>
          <w:szCs w:val="28"/>
          <w:lang w:eastAsia="ru-RU"/>
        </w:rPr>
        <w:t xml:space="preserve">, в том числе с </w:t>
      </w:r>
      <w:r w:rsidRPr="002639D8">
        <w:rPr>
          <w:rFonts w:ascii="Times New Roman" w:eastAsia="Calibri" w:hAnsi="Times New Roman" w:cs="Times New Roman"/>
          <w:sz w:val="28"/>
          <w:szCs w:val="28"/>
          <w:lang w:eastAsia="ru-RU"/>
        </w:rPr>
        <w:t>доступом</w:t>
      </w:r>
      <w:r w:rsidRPr="00EC3A4D">
        <w:rPr>
          <w:rFonts w:ascii="Times New Roman" w:eastAsia="Calibri" w:hAnsi="Times New Roman" w:cs="Times New Roman"/>
          <w:sz w:val="28"/>
          <w:szCs w:val="28"/>
          <w:lang w:eastAsia="ru-RU"/>
        </w:rPr>
        <w:t xml:space="preserve"> к информационно-телекоммуникационной сети «Интернет»</w:t>
      </w:r>
    </w:p>
    <w:p w14:paraId="3A49D6E4" w14:textId="77777777" w:rsidR="002639D8" w:rsidRPr="00773AD4" w:rsidRDefault="002639D8" w:rsidP="002639D8">
      <w:pPr>
        <w:tabs>
          <w:tab w:val="left" w:pos="0"/>
        </w:tabs>
        <w:spacing w:after="0" w:line="240" w:lineRule="auto"/>
        <w:jc w:val="both"/>
        <w:rPr>
          <w:rFonts w:ascii="Times New Roman" w:eastAsia="Calibri" w:hAnsi="Times New Roman" w:cs="Times New Roman"/>
          <w:b/>
          <w:sz w:val="24"/>
          <w:szCs w:val="24"/>
          <w:lang w:eastAsia="ru-RU"/>
        </w:rPr>
      </w:pPr>
    </w:p>
    <w:tbl>
      <w:tblPr>
        <w:tblW w:w="9905" w:type="dxa"/>
        <w:tblLook w:val="04A0" w:firstRow="1" w:lastRow="0" w:firstColumn="1" w:lastColumn="0" w:noHBand="0" w:noVBand="1"/>
      </w:tblPr>
      <w:tblGrid>
        <w:gridCol w:w="1101"/>
        <w:gridCol w:w="5226"/>
        <w:gridCol w:w="3578"/>
      </w:tblGrid>
      <w:tr w:rsidR="002639D8" w:rsidRPr="00773AD4" w14:paraId="21944EB7" w14:textId="77777777" w:rsidTr="00DF54DC">
        <w:tc>
          <w:tcPr>
            <w:tcW w:w="1101" w:type="dxa"/>
            <w:tcBorders>
              <w:top w:val="single" w:sz="4" w:space="0" w:color="auto"/>
              <w:left w:val="single" w:sz="4" w:space="0" w:color="auto"/>
              <w:bottom w:val="single" w:sz="4" w:space="0" w:color="auto"/>
              <w:right w:val="single" w:sz="4" w:space="0" w:color="auto"/>
            </w:tcBorders>
          </w:tcPr>
          <w:p w14:paraId="0DA4098E"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1.</w:t>
            </w:r>
          </w:p>
        </w:tc>
        <w:tc>
          <w:tcPr>
            <w:tcW w:w="5226" w:type="dxa"/>
            <w:tcBorders>
              <w:top w:val="single" w:sz="4" w:space="0" w:color="auto"/>
              <w:left w:val="single" w:sz="4" w:space="0" w:color="auto"/>
              <w:bottom w:val="single" w:sz="4" w:space="0" w:color="auto"/>
              <w:right w:val="single" w:sz="4" w:space="0" w:color="auto"/>
            </w:tcBorders>
          </w:tcPr>
          <w:p w14:paraId="690F3439"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Компьютерный клуб «</w:t>
            </w:r>
            <w:r w:rsidRPr="00773AD4">
              <w:rPr>
                <w:rFonts w:ascii="Times New Roman" w:eastAsia="Calibri" w:hAnsi="Times New Roman" w:cs="Times New Roman"/>
                <w:bCs/>
                <w:sz w:val="28"/>
                <w:szCs w:val="28"/>
                <w:lang w:val="en-US" w:eastAsia="ru-RU"/>
              </w:rPr>
              <w:t>Cyber X</w:t>
            </w:r>
            <w:r w:rsidRPr="00773AD4">
              <w:rPr>
                <w:rFonts w:ascii="Times New Roman" w:eastAsia="Calibri" w:hAnsi="Times New Roman" w:cs="Times New Roman"/>
                <w:bCs/>
                <w:sz w:val="28"/>
                <w:szCs w:val="28"/>
                <w:lang w:eastAsia="ru-RU"/>
              </w:rPr>
              <w:t>»</w:t>
            </w:r>
          </w:p>
        </w:tc>
        <w:tc>
          <w:tcPr>
            <w:tcW w:w="3578" w:type="dxa"/>
            <w:tcBorders>
              <w:top w:val="single" w:sz="4" w:space="0" w:color="auto"/>
              <w:left w:val="single" w:sz="4" w:space="0" w:color="auto"/>
              <w:bottom w:val="single" w:sz="4" w:space="0" w:color="auto"/>
              <w:right w:val="single" w:sz="4" w:space="0" w:color="auto"/>
            </w:tcBorders>
          </w:tcPr>
          <w:p w14:paraId="07534BEC"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пр. Красных партизан, 16в</w:t>
            </w:r>
          </w:p>
        </w:tc>
      </w:tr>
      <w:tr w:rsidR="002639D8" w:rsidRPr="00773AD4" w14:paraId="63DEB167" w14:textId="77777777" w:rsidTr="00DF54DC">
        <w:tc>
          <w:tcPr>
            <w:tcW w:w="1101" w:type="dxa"/>
            <w:tcBorders>
              <w:top w:val="single" w:sz="4" w:space="0" w:color="auto"/>
              <w:left w:val="single" w:sz="4" w:space="0" w:color="auto"/>
              <w:bottom w:val="single" w:sz="4" w:space="0" w:color="auto"/>
              <w:right w:val="single" w:sz="4" w:space="0" w:color="auto"/>
            </w:tcBorders>
          </w:tcPr>
          <w:p w14:paraId="519C7BE0"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2.</w:t>
            </w:r>
          </w:p>
        </w:tc>
        <w:tc>
          <w:tcPr>
            <w:tcW w:w="5226" w:type="dxa"/>
            <w:tcBorders>
              <w:top w:val="single" w:sz="4" w:space="0" w:color="auto"/>
              <w:left w:val="single" w:sz="4" w:space="0" w:color="auto"/>
              <w:bottom w:val="single" w:sz="4" w:space="0" w:color="auto"/>
              <w:right w:val="single" w:sz="4" w:space="0" w:color="auto"/>
            </w:tcBorders>
          </w:tcPr>
          <w:p w14:paraId="7B491F75"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Компьютерный клуб «Матрица»</w:t>
            </w:r>
          </w:p>
        </w:tc>
        <w:tc>
          <w:tcPr>
            <w:tcW w:w="3578" w:type="dxa"/>
            <w:tcBorders>
              <w:top w:val="single" w:sz="4" w:space="0" w:color="auto"/>
              <w:left w:val="single" w:sz="4" w:space="0" w:color="auto"/>
              <w:bottom w:val="single" w:sz="4" w:space="0" w:color="auto"/>
              <w:right w:val="single" w:sz="4" w:space="0" w:color="auto"/>
            </w:tcBorders>
          </w:tcPr>
          <w:p w14:paraId="3F48B89A"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пр. Красных партизан, 44</w:t>
            </w:r>
          </w:p>
        </w:tc>
      </w:tr>
      <w:tr w:rsidR="002639D8" w:rsidRPr="00773AD4" w14:paraId="3585B24D" w14:textId="77777777" w:rsidTr="00DF54DC">
        <w:tc>
          <w:tcPr>
            <w:tcW w:w="1101" w:type="dxa"/>
            <w:tcBorders>
              <w:top w:val="single" w:sz="4" w:space="0" w:color="auto"/>
              <w:left w:val="single" w:sz="4" w:space="0" w:color="auto"/>
              <w:bottom w:val="single" w:sz="4" w:space="0" w:color="auto"/>
              <w:right w:val="single" w:sz="4" w:space="0" w:color="auto"/>
            </w:tcBorders>
          </w:tcPr>
          <w:p w14:paraId="7148A4DE"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3.</w:t>
            </w:r>
          </w:p>
        </w:tc>
        <w:tc>
          <w:tcPr>
            <w:tcW w:w="5226" w:type="dxa"/>
            <w:tcBorders>
              <w:top w:val="single" w:sz="4" w:space="0" w:color="auto"/>
              <w:left w:val="single" w:sz="4" w:space="0" w:color="auto"/>
              <w:bottom w:val="single" w:sz="4" w:space="0" w:color="auto"/>
              <w:right w:val="single" w:sz="4" w:space="0" w:color="auto"/>
            </w:tcBorders>
          </w:tcPr>
          <w:p w14:paraId="0AE9BA6F"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Кибер-клуб</w:t>
            </w:r>
          </w:p>
        </w:tc>
        <w:tc>
          <w:tcPr>
            <w:tcW w:w="3578" w:type="dxa"/>
            <w:tcBorders>
              <w:top w:val="single" w:sz="4" w:space="0" w:color="auto"/>
              <w:left w:val="single" w:sz="4" w:space="0" w:color="auto"/>
              <w:bottom w:val="single" w:sz="4" w:space="0" w:color="auto"/>
              <w:right w:val="single" w:sz="4" w:space="0" w:color="auto"/>
            </w:tcBorders>
          </w:tcPr>
          <w:p w14:paraId="43A1E973"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ул. Матросова, 1</w:t>
            </w:r>
          </w:p>
        </w:tc>
      </w:tr>
    </w:tbl>
    <w:p w14:paraId="4E4875D8" w14:textId="77777777" w:rsidR="00FB4098" w:rsidRDefault="00FB4098" w:rsidP="00FB4098">
      <w:pPr>
        <w:spacing w:after="0" w:line="240" w:lineRule="auto"/>
        <w:rPr>
          <w:rFonts w:ascii="Times New Roman" w:eastAsia="Calibri" w:hAnsi="Times New Roman" w:cs="Times New Roman"/>
          <w:b/>
          <w:sz w:val="28"/>
          <w:szCs w:val="28"/>
          <w:lang w:eastAsia="ru-RU"/>
        </w:rPr>
      </w:pPr>
    </w:p>
    <w:p w14:paraId="4B9A716A" w14:textId="435E3361" w:rsidR="00F361D2" w:rsidRDefault="002829D9" w:rsidP="00431603">
      <w:pPr>
        <w:tabs>
          <w:tab w:val="left" w:pos="0"/>
        </w:tabs>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Мэр города Усолье-Сибирское                                                               М.В. </w:t>
      </w:r>
      <w:proofErr w:type="spellStart"/>
      <w:r>
        <w:rPr>
          <w:rFonts w:ascii="Times New Roman" w:eastAsia="Calibri" w:hAnsi="Times New Roman" w:cs="Times New Roman"/>
          <w:b/>
          <w:sz w:val="28"/>
          <w:szCs w:val="28"/>
          <w:lang w:eastAsia="ru-RU"/>
        </w:rPr>
        <w:t>Торопкин</w:t>
      </w:r>
      <w:proofErr w:type="spellEnd"/>
    </w:p>
    <w:p w14:paraId="4F07CF63"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D86B28">
        <w:rPr>
          <w:rFonts w:ascii="Times New Roman" w:eastAsia="Calibri" w:hAnsi="Times New Roman" w:cs="Times New Roman"/>
          <w:b/>
          <w:sz w:val="28"/>
          <w:szCs w:val="28"/>
        </w:rPr>
        <w:lastRenderedPageBreak/>
        <w:t>Пояснительная записка</w:t>
      </w:r>
    </w:p>
    <w:p w14:paraId="79ABEC17"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D86B28">
        <w:rPr>
          <w:rFonts w:ascii="Times New Roman" w:eastAsia="Calibri" w:hAnsi="Times New Roman" w:cs="Times New Roman"/>
          <w:b/>
          <w:sz w:val="28"/>
          <w:szCs w:val="28"/>
        </w:rPr>
        <w:t xml:space="preserve"> к проекту решения Думы города Усолье – Сибирское</w:t>
      </w:r>
    </w:p>
    <w:p w14:paraId="538D3A78"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D86B28">
        <w:rPr>
          <w:rFonts w:ascii="Times New Roman" w:eastAsia="Calibri" w:hAnsi="Times New Roman" w:cs="Times New Roman"/>
          <w:b/>
          <w:sz w:val="28"/>
          <w:szCs w:val="28"/>
        </w:rPr>
        <w:t xml:space="preserve"> «Об утверждении перечня мест, запрещенных для посещения детьми, а также перечня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 Сибирское»</w:t>
      </w:r>
    </w:p>
    <w:p w14:paraId="6C090135"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4"/>
          <w:szCs w:val="24"/>
        </w:rPr>
      </w:pPr>
    </w:p>
    <w:p w14:paraId="30803282" w14:textId="77777777" w:rsidR="00D86B28" w:rsidRPr="00D86B28" w:rsidRDefault="00D86B28" w:rsidP="00D86B2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D86B28">
        <w:rPr>
          <w:rFonts w:ascii="Times New Roman" w:eastAsia="Calibri" w:hAnsi="Times New Roman" w:cs="Times New Roman"/>
          <w:sz w:val="28"/>
          <w:szCs w:val="28"/>
        </w:rPr>
        <w:t>Данный проект подготовлен по итогам заседания экспертной комиссии по определению перечня мест, запрещенных для посещения детьми, а также перечня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 Сибирское», которое состоялось 07.08.2026 года.</w:t>
      </w:r>
    </w:p>
    <w:p w14:paraId="411E809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sz w:val="28"/>
          <w:szCs w:val="28"/>
        </w:rPr>
      </w:pPr>
      <w:r w:rsidRPr="00D86B28">
        <w:rPr>
          <w:rFonts w:ascii="Times New Roman" w:eastAsia="Calibri" w:hAnsi="Times New Roman" w:cs="Times New Roman"/>
          <w:sz w:val="28"/>
          <w:szCs w:val="28"/>
        </w:rPr>
        <w:t>На заседании экспертной комиссии была рассмотрена информация, поступившая из отдела потребительского рынка и предпринимательства комитета экономического развития администрации города, из которой следовало, что после проведения актуализации объектов, было установлено: некоторые из объектов прекратили свою деятельность, часть объектов была переименована, а также появились новые объекты.</w:t>
      </w:r>
    </w:p>
    <w:p w14:paraId="4A36FE43"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eastAsia="ru-RU"/>
        </w:rPr>
      </w:pPr>
      <w:r w:rsidRPr="00D86B28">
        <w:rPr>
          <w:rFonts w:ascii="Times New Roman" w:eastAsia="Calibri" w:hAnsi="Times New Roman" w:cs="Times New Roman"/>
          <w:sz w:val="28"/>
          <w:szCs w:val="28"/>
        </w:rPr>
        <w:t xml:space="preserve">Таким </w:t>
      </w:r>
      <w:proofErr w:type="gramStart"/>
      <w:r w:rsidRPr="00D86B28">
        <w:rPr>
          <w:rFonts w:ascii="Times New Roman" w:eastAsia="Calibri" w:hAnsi="Times New Roman" w:cs="Times New Roman"/>
          <w:sz w:val="28"/>
          <w:szCs w:val="28"/>
        </w:rPr>
        <w:t xml:space="preserve">образом,  </w:t>
      </w:r>
      <w:r w:rsidRPr="00D86B28">
        <w:rPr>
          <w:rFonts w:ascii="Times New Roman" w:eastAsia="Calibri" w:hAnsi="Times New Roman" w:cs="Times New Roman"/>
          <w:sz w:val="28"/>
          <w:szCs w:val="28"/>
          <w:lang w:eastAsia="ru-RU"/>
        </w:rPr>
        <w:t>перечень</w:t>
      </w:r>
      <w:proofErr w:type="gramEnd"/>
      <w:r w:rsidRPr="00D86B28">
        <w:rPr>
          <w:rFonts w:ascii="Times New Roman" w:eastAsia="Calibri" w:hAnsi="Times New Roman" w:cs="Times New Roman"/>
          <w:sz w:val="28"/>
          <w:szCs w:val="28"/>
          <w:lang w:eastAsia="ru-RU"/>
        </w:rPr>
        <w:t xml:space="preserve"> мест, запрещенных для посещения детьми на территории муниципального образования «город Усолье – Сибирское», </w:t>
      </w:r>
      <w:r w:rsidRPr="00D86B28">
        <w:rPr>
          <w:rFonts w:ascii="Times New Roman" w:eastAsia="Calibri" w:hAnsi="Times New Roman" w:cs="Times New Roman"/>
          <w:bCs/>
          <w:sz w:val="28"/>
          <w:szCs w:val="28"/>
          <w:lang w:eastAsia="ru-RU"/>
        </w:rPr>
        <w:t>изложен в приложении №1 в новой редакции:</w:t>
      </w:r>
    </w:p>
    <w:p w14:paraId="3AC52409"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p>
    <w:p w14:paraId="380442FD"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ПЕРЕЧЕНЬ</w:t>
      </w:r>
    </w:p>
    <w:p w14:paraId="168AB5F6"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 xml:space="preserve">мест, запрещенных для посещения детьми, на территории </w:t>
      </w:r>
    </w:p>
    <w:p w14:paraId="62734DDF"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муниципального образования «город Усолье-Сибирское»</w:t>
      </w:r>
    </w:p>
    <w:p w14:paraId="7C7F43FE"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p>
    <w:p w14:paraId="39605B43" w14:textId="77777777" w:rsidR="00D86B28" w:rsidRPr="00D86B28" w:rsidRDefault="00D86B28" w:rsidP="00D86B28">
      <w:pPr>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1.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кальянные, пивные бары, вино-водочные, пивные магазины, закусочные, другие места, которые предназначены для реализации только алкогольной продукции:</w:t>
      </w:r>
    </w:p>
    <w:p w14:paraId="4099FA13" w14:textId="77777777" w:rsidR="00D86B28" w:rsidRPr="00D86B28" w:rsidRDefault="00D86B28" w:rsidP="00D86B28">
      <w:pPr>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p>
    <w:tbl>
      <w:tblPr>
        <w:tblW w:w="10343" w:type="dxa"/>
        <w:tblLook w:val="04A0" w:firstRow="1" w:lastRow="0" w:firstColumn="1" w:lastColumn="0" w:noHBand="0" w:noVBand="1"/>
      </w:tblPr>
      <w:tblGrid>
        <w:gridCol w:w="562"/>
        <w:gridCol w:w="4113"/>
        <w:gridCol w:w="5668"/>
      </w:tblGrid>
      <w:tr w:rsidR="00D86B28" w:rsidRPr="00D86B28" w14:paraId="24C253E0" w14:textId="77777777" w:rsidTr="007E5B54">
        <w:tc>
          <w:tcPr>
            <w:tcW w:w="562" w:type="dxa"/>
            <w:tcBorders>
              <w:top w:val="single" w:sz="4" w:space="0" w:color="auto"/>
              <w:left w:val="single" w:sz="4" w:space="0" w:color="auto"/>
              <w:bottom w:val="single" w:sz="4" w:space="0" w:color="auto"/>
              <w:right w:val="single" w:sz="4" w:space="0" w:color="auto"/>
            </w:tcBorders>
          </w:tcPr>
          <w:p w14:paraId="6E1B717B"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w:t>
            </w:r>
          </w:p>
          <w:p w14:paraId="2DDD7FEF"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proofErr w:type="spellStart"/>
            <w:r w:rsidRPr="00D86B28">
              <w:rPr>
                <w:rFonts w:ascii="Times New Roman" w:eastAsia="Calibri" w:hAnsi="Times New Roman" w:cs="Times New Roman"/>
                <w:sz w:val="28"/>
                <w:szCs w:val="28"/>
                <w:lang w:eastAsia="ru-RU"/>
              </w:rPr>
              <w:t>пп</w:t>
            </w:r>
            <w:proofErr w:type="spellEnd"/>
          </w:p>
        </w:tc>
        <w:tc>
          <w:tcPr>
            <w:tcW w:w="4113" w:type="dxa"/>
            <w:tcBorders>
              <w:top w:val="single" w:sz="4" w:space="0" w:color="auto"/>
              <w:left w:val="single" w:sz="4" w:space="0" w:color="auto"/>
              <w:bottom w:val="single" w:sz="4" w:space="0" w:color="auto"/>
              <w:right w:val="single" w:sz="4" w:space="0" w:color="auto"/>
            </w:tcBorders>
            <w:hideMark/>
          </w:tcPr>
          <w:p w14:paraId="2581BE3B"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Объект</w:t>
            </w:r>
          </w:p>
        </w:tc>
        <w:tc>
          <w:tcPr>
            <w:tcW w:w="5668" w:type="dxa"/>
            <w:tcBorders>
              <w:top w:val="single" w:sz="4" w:space="0" w:color="auto"/>
              <w:left w:val="single" w:sz="4" w:space="0" w:color="auto"/>
              <w:bottom w:val="single" w:sz="4" w:space="0" w:color="auto"/>
              <w:right w:val="single" w:sz="4" w:space="0" w:color="auto"/>
            </w:tcBorders>
            <w:hideMark/>
          </w:tcPr>
          <w:p w14:paraId="7D6B9F11"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Адрес</w:t>
            </w:r>
          </w:p>
        </w:tc>
      </w:tr>
      <w:tr w:rsidR="00D86B28" w:rsidRPr="00D86B28" w14:paraId="1685EE3C" w14:textId="77777777" w:rsidTr="007E5B54">
        <w:tc>
          <w:tcPr>
            <w:tcW w:w="562" w:type="dxa"/>
            <w:tcBorders>
              <w:top w:val="single" w:sz="4" w:space="0" w:color="auto"/>
              <w:left w:val="single" w:sz="4" w:space="0" w:color="auto"/>
              <w:bottom w:val="single" w:sz="4" w:space="0" w:color="auto"/>
              <w:right w:val="single" w:sz="4" w:space="0" w:color="auto"/>
            </w:tcBorders>
          </w:tcPr>
          <w:p w14:paraId="4E18863A"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1DE22E5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918C68E" w14:textId="77777777" w:rsidR="00D86B28" w:rsidRPr="00D86B28" w:rsidRDefault="00D86B28" w:rsidP="00D86B28">
            <w:pPr>
              <w:spacing w:after="0" w:line="240" w:lineRule="auto"/>
              <w:rPr>
                <w:rFonts w:ascii="Times New Roman" w:eastAsia="Calibri" w:hAnsi="Times New Roman" w:cs="Times New Roman"/>
                <w:color w:val="FF0000"/>
                <w:sz w:val="28"/>
                <w:szCs w:val="28"/>
                <w:lang w:eastAsia="ru-RU"/>
              </w:rPr>
            </w:pPr>
            <w:r w:rsidRPr="00D86B28">
              <w:rPr>
                <w:rFonts w:ascii="Times New Roman" w:eastAsia="Calibri" w:hAnsi="Times New Roman" w:cs="Times New Roman"/>
                <w:sz w:val="28"/>
                <w:szCs w:val="28"/>
                <w:lang w:eastAsia="ru-RU"/>
              </w:rPr>
              <w:t xml:space="preserve">пр. Красных партизан, </w:t>
            </w:r>
            <w:r w:rsidRPr="00D86B28">
              <w:rPr>
                <w:rFonts w:ascii="Times New Roman" w:eastAsia="Calibri" w:hAnsi="Times New Roman" w:cs="Times New Roman"/>
                <w:sz w:val="28"/>
                <w:szCs w:val="28"/>
                <w:lang w:val="en-US" w:eastAsia="ru-RU"/>
              </w:rPr>
              <w:t>16</w:t>
            </w:r>
            <w:r w:rsidRPr="00D86B28">
              <w:rPr>
                <w:rFonts w:ascii="Times New Roman" w:eastAsia="Calibri" w:hAnsi="Times New Roman" w:cs="Times New Roman"/>
                <w:sz w:val="28"/>
                <w:szCs w:val="28"/>
                <w:lang w:eastAsia="ru-RU"/>
              </w:rPr>
              <w:t>в</w:t>
            </w:r>
          </w:p>
        </w:tc>
      </w:tr>
      <w:tr w:rsidR="00D86B28" w:rsidRPr="00D86B28" w14:paraId="57C71138" w14:textId="77777777" w:rsidTr="007E5B54">
        <w:tc>
          <w:tcPr>
            <w:tcW w:w="562" w:type="dxa"/>
            <w:tcBorders>
              <w:top w:val="single" w:sz="4" w:space="0" w:color="auto"/>
              <w:left w:val="single" w:sz="4" w:space="0" w:color="auto"/>
              <w:bottom w:val="single" w:sz="4" w:space="0" w:color="auto"/>
              <w:right w:val="single" w:sz="4" w:space="0" w:color="auto"/>
            </w:tcBorders>
          </w:tcPr>
          <w:p w14:paraId="2B11339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DF3E4E4"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0A0E6E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 xml:space="preserve">ул. </w:t>
            </w:r>
            <w:proofErr w:type="spellStart"/>
            <w:r w:rsidRPr="00D86B28">
              <w:rPr>
                <w:rFonts w:ascii="Times New Roman" w:eastAsia="Calibri" w:hAnsi="Times New Roman" w:cs="Times New Roman"/>
                <w:sz w:val="28"/>
                <w:szCs w:val="28"/>
                <w:lang w:eastAsia="ru-RU"/>
              </w:rPr>
              <w:t>Стопани</w:t>
            </w:r>
            <w:proofErr w:type="spellEnd"/>
            <w:r w:rsidRPr="00D86B28">
              <w:rPr>
                <w:rFonts w:ascii="Times New Roman" w:eastAsia="Calibri" w:hAnsi="Times New Roman" w:cs="Times New Roman"/>
                <w:sz w:val="28"/>
                <w:szCs w:val="28"/>
                <w:lang w:eastAsia="ru-RU"/>
              </w:rPr>
              <w:t>, 81</w:t>
            </w:r>
          </w:p>
        </w:tc>
      </w:tr>
      <w:tr w:rsidR="00D86B28" w:rsidRPr="00D86B28" w14:paraId="1C81C78A" w14:textId="77777777" w:rsidTr="007E5B54">
        <w:tc>
          <w:tcPr>
            <w:tcW w:w="562" w:type="dxa"/>
            <w:tcBorders>
              <w:top w:val="single" w:sz="4" w:space="0" w:color="auto"/>
              <w:left w:val="single" w:sz="4" w:space="0" w:color="auto"/>
              <w:bottom w:val="single" w:sz="4" w:space="0" w:color="auto"/>
              <w:right w:val="single" w:sz="4" w:space="0" w:color="auto"/>
            </w:tcBorders>
          </w:tcPr>
          <w:p w14:paraId="0AEC815D"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E2B957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911D76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Ленина, 76-1,2</w:t>
            </w:r>
          </w:p>
        </w:tc>
      </w:tr>
      <w:tr w:rsidR="00D86B28" w:rsidRPr="00D86B28" w14:paraId="1D086A81" w14:textId="77777777" w:rsidTr="007E5B54">
        <w:tc>
          <w:tcPr>
            <w:tcW w:w="562" w:type="dxa"/>
            <w:tcBorders>
              <w:top w:val="single" w:sz="4" w:space="0" w:color="auto"/>
              <w:left w:val="single" w:sz="4" w:space="0" w:color="auto"/>
              <w:bottom w:val="single" w:sz="4" w:space="0" w:color="auto"/>
              <w:right w:val="single" w:sz="4" w:space="0" w:color="auto"/>
            </w:tcBorders>
          </w:tcPr>
          <w:p w14:paraId="39D0BE4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18210FD3"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768DD8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Луначарского, 39в</w:t>
            </w:r>
          </w:p>
        </w:tc>
      </w:tr>
      <w:tr w:rsidR="00D86B28" w:rsidRPr="00D86B28" w14:paraId="79C5E40D" w14:textId="77777777" w:rsidTr="007E5B54">
        <w:tc>
          <w:tcPr>
            <w:tcW w:w="562" w:type="dxa"/>
            <w:tcBorders>
              <w:top w:val="single" w:sz="4" w:space="0" w:color="auto"/>
              <w:left w:val="single" w:sz="4" w:space="0" w:color="auto"/>
              <w:bottom w:val="single" w:sz="4" w:space="0" w:color="auto"/>
              <w:right w:val="single" w:sz="4" w:space="0" w:color="auto"/>
            </w:tcBorders>
          </w:tcPr>
          <w:p w14:paraId="66EA892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E9BFF5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19FC7E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Энгельса, 19</w:t>
            </w:r>
          </w:p>
        </w:tc>
      </w:tr>
      <w:tr w:rsidR="00D86B28" w:rsidRPr="00D86B28" w14:paraId="03A9FAD1" w14:textId="77777777" w:rsidTr="007E5B54">
        <w:tc>
          <w:tcPr>
            <w:tcW w:w="562" w:type="dxa"/>
            <w:tcBorders>
              <w:top w:val="single" w:sz="4" w:space="0" w:color="auto"/>
              <w:left w:val="single" w:sz="4" w:space="0" w:color="auto"/>
              <w:bottom w:val="single" w:sz="4" w:space="0" w:color="auto"/>
              <w:right w:val="single" w:sz="4" w:space="0" w:color="auto"/>
            </w:tcBorders>
          </w:tcPr>
          <w:p w14:paraId="37CACAD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79D3BD1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B0B1824"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Комсомольский, 33</w:t>
            </w:r>
          </w:p>
        </w:tc>
      </w:tr>
      <w:tr w:rsidR="00D86B28" w:rsidRPr="00D86B28" w14:paraId="33FB30BE" w14:textId="77777777" w:rsidTr="007E5B54">
        <w:tc>
          <w:tcPr>
            <w:tcW w:w="562" w:type="dxa"/>
            <w:tcBorders>
              <w:top w:val="single" w:sz="4" w:space="0" w:color="auto"/>
              <w:left w:val="single" w:sz="4" w:space="0" w:color="auto"/>
              <w:bottom w:val="single" w:sz="4" w:space="0" w:color="auto"/>
              <w:right w:val="single" w:sz="4" w:space="0" w:color="auto"/>
            </w:tcBorders>
          </w:tcPr>
          <w:p w14:paraId="2B07E05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68356CB3"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497F0BB"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Комсомольский, 81</w:t>
            </w:r>
          </w:p>
        </w:tc>
      </w:tr>
      <w:tr w:rsidR="00D86B28" w:rsidRPr="00D86B28" w14:paraId="63D703B4" w14:textId="77777777" w:rsidTr="007E5B54">
        <w:tc>
          <w:tcPr>
            <w:tcW w:w="562" w:type="dxa"/>
            <w:tcBorders>
              <w:top w:val="single" w:sz="4" w:space="0" w:color="auto"/>
              <w:left w:val="single" w:sz="4" w:space="0" w:color="auto"/>
              <w:bottom w:val="single" w:sz="4" w:space="0" w:color="auto"/>
              <w:right w:val="single" w:sz="4" w:space="0" w:color="auto"/>
            </w:tcBorders>
          </w:tcPr>
          <w:p w14:paraId="4689B7B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C591D3A"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71C313AF"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Менделеева, 4</w:t>
            </w:r>
          </w:p>
        </w:tc>
      </w:tr>
      <w:tr w:rsidR="00D86B28" w:rsidRPr="00D86B28" w14:paraId="4D0C0732" w14:textId="77777777" w:rsidTr="007E5B54">
        <w:tc>
          <w:tcPr>
            <w:tcW w:w="562" w:type="dxa"/>
            <w:tcBorders>
              <w:top w:val="single" w:sz="4" w:space="0" w:color="auto"/>
              <w:left w:val="single" w:sz="4" w:space="0" w:color="auto"/>
              <w:bottom w:val="single" w:sz="4" w:space="0" w:color="auto"/>
              <w:right w:val="single" w:sz="4" w:space="0" w:color="auto"/>
            </w:tcBorders>
          </w:tcPr>
          <w:p w14:paraId="4AB5F63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1B3966A"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19E32B5"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Космонавтов, 21</w:t>
            </w:r>
          </w:p>
        </w:tc>
      </w:tr>
      <w:tr w:rsidR="00D86B28" w:rsidRPr="00D86B28" w14:paraId="1870ACF2" w14:textId="77777777" w:rsidTr="007E5B54">
        <w:tc>
          <w:tcPr>
            <w:tcW w:w="562" w:type="dxa"/>
            <w:tcBorders>
              <w:top w:val="single" w:sz="4" w:space="0" w:color="auto"/>
              <w:left w:val="single" w:sz="4" w:space="0" w:color="auto"/>
              <w:bottom w:val="single" w:sz="4" w:space="0" w:color="auto"/>
              <w:right w:val="single" w:sz="4" w:space="0" w:color="auto"/>
            </w:tcBorders>
          </w:tcPr>
          <w:p w14:paraId="617CE0E7"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0ECCF2A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785F0B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Крупской, 16</w:t>
            </w:r>
          </w:p>
        </w:tc>
      </w:tr>
      <w:tr w:rsidR="00D86B28" w:rsidRPr="00D86B28" w14:paraId="570531B7" w14:textId="77777777" w:rsidTr="007E5B54">
        <w:tc>
          <w:tcPr>
            <w:tcW w:w="562" w:type="dxa"/>
            <w:tcBorders>
              <w:top w:val="single" w:sz="4" w:space="0" w:color="auto"/>
              <w:left w:val="single" w:sz="4" w:space="0" w:color="auto"/>
              <w:bottom w:val="single" w:sz="4" w:space="0" w:color="auto"/>
              <w:right w:val="single" w:sz="4" w:space="0" w:color="auto"/>
            </w:tcBorders>
          </w:tcPr>
          <w:p w14:paraId="35A77B2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752D878C"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EB5FF04"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Космонавтов, 24</w:t>
            </w:r>
          </w:p>
        </w:tc>
      </w:tr>
      <w:tr w:rsidR="00D86B28" w:rsidRPr="00D86B28" w14:paraId="2B93E82F" w14:textId="77777777" w:rsidTr="007E5B54">
        <w:tc>
          <w:tcPr>
            <w:tcW w:w="562" w:type="dxa"/>
            <w:tcBorders>
              <w:top w:val="single" w:sz="4" w:space="0" w:color="auto"/>
              <w:left w:val="single" w:sz="4" w:space="0" w:color="auto"/>
              <w:bottom w:val="single" w:sz="4" w:space="0" w:color="auto"/>
              <w:right w:val="single" w:sz="4" w:space="0" w:color="auto"/>
            </w:tcBorders>
          </w:tcPr>
          <w:p w14:paraId="7D511DA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BEBB09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BE3572C"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Энергетиков, 41а</w:t>
            </w:r>
          </w:p>
        </w:tc>
      </w:tr>
      <w:tr w:rsidR="00D86B28" w:rsidRPr="00D86B28" w14:paraId="68004885" w14:textId="77777777" w:rsidTr="007E5B54">
        <w:tc>
          <w:tcPr>
            <w:tcW w:w="562" w:type="dxa"/>
            <w:tcBorders>
              <w:top w:val="single" w:sz="4" w:space="0" w:color="auto"/>
              <w:left w:val="single" w:sz="4" w:space="0" w:color="auto"/>
              <w:bottom w:val="single" w:sz="4" w:space="0" w:color="auto"/>
              <w:right w:val="single" w:sz="4" w:space="0" w:color="auto"/>
            </w:tcBorders>
          </w:tcPr>
          <w:p w14:paraId="643F2B9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66772101"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33A2093"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Орджоникидзе, 31</w:t>
            </w:r>
          </w:p>
        </w:tc>
      </w:tr>
      <w:tr w:rsidR="00D86B28" w:rsidRPr="00D86B28" w14:paraId="7854C649"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DEAFB1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FC452"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0B80B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Ватутина, 23а</w:t>
            </w:r>
          </w:p>
        </w:tc>
      </w:tr>
      <w:tr w:rsidR="00D86B28" w:rsidRPr="00D86B28" w14:paraId="006A9416"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747E38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F028AD"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7555A0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Толбухина, 1</w:t>
            </w:r>
          </w:p>
        </w:tc>
      </w:tr>
      <w:tr w:rsidR="00D86B28" w:rsidRPr="00D86B28" w14:paraId="3EC9C0ED"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3BFBA8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493A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681709B"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Куйбышева,10</w:t>
            </w:r>
          </w:p>
        </w:tc>
      </w:tr>
      <w:tr w:rsidR="00D86B28" w:rsidRPr="00D86B28" w14:paraId="1BB48EDB"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CFB1D0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5D36A"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16DC47A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Космонавтов, 11а</w:t>
            </w:r>
          </w:p>
        </w:tc>
      </w:tr>
      <w:tr w:rsidR="00D86B28" w:rsidRPr="00D86B28" w14:paraId="5C1056C2"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9373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27C951"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162F2FB"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Интернациональная, 54</w:t>
            </w:r>
          </w:p>
        </w:tc>
      </w:tr>
      <w:tr w:rsidR="00D86B28" w:rsidRPr="00D86B28" w14:paraId="0869AD0C"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9DD269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D7D91"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A66E4F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Ленинский, 60а</w:t>
            </w:r>
          </w:p>
        </w:tc>
      </w:tr>
      <w:tr w:rsidR="00D86B28" w:rsidRPr="00D86B28" w14:paraId="1193DEE6" w14:textId="77777777" w:rsidTr="007E5B54">
        <w:tc>
          <w:tcPr>
            <w:tcW w:w="562" w:type="dxa"/>
            <w:tcBorders>
              <w:top w:val="single" w:sz="4" w:space="0" w:color="auto"/>
              <w:left w:val="single" w:sz="4" w:space="0" w:color="auto"/>
              <w:bottom w:val="single" w:sz="4" w:space="0" w:color="auto"/>
              <w:right w:val="single" w:sz="4" w:space="0" w:color="auto"/>
            </w:tcBorders>
          </w:tcPr>
          <w:p w14:paraId="5920616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A448CA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2D5726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40</w:t>
            </w:r>
          </w:p>
        </w:tc>
      </w:tr>
      <w:tr w:rsidR="00D86B28" w:rsidRPr="00D86B28" w14:paraId="42FC8232" w14:textId="77777777" w:rsidTr="007E5B54">
        <w:tc>
          <w:tcPr>
            <w:tcW w:w="562" w:type="dxa"/>
            <w:tcBorders>
              <w:top w:val="single" w:sz="4" w:space="0" w:color="auto"/>
              <w:left w:val="single" w:sz="4" w:space="0" w:color="auto"/>
              <w:bottom w:val="single" w:sz="4" w:space="0" w:color="auto"/>
              <w:right w:val="single" w:sz="4" w:space="0" w:color="auto"/>
            </w:tcBorders>
          </w:tcPr>
          <w:p w14:paraId="70DAD77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689267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269526C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29в</w:t>
            </w:r>
          </w:p>
        </w:tc>
      </w:tr>
      <w:tr w:rsidR="00D86B28" w:rsidRPr="00D86B28" w14:paraId="25A8E287" w14:textId="77777777" w:rsidTr="007E5B54">
        <w:tc>
          <w:tcPr>
            <w:tcW w:w="562" w:type="dxa"/>
            <w:tcBorders>
              <w:top w:val="single" w:sz="4" w:space="0" w:color="auto"/>
              <w:left w:val="single" w:sz="4" w:space="0" w:color="auto"/>
              <w:bottom w:val="single" w:sz="4" w:space="0" w:color="auto"/>
              <w:right w:val="single" w:sz="4" w:space="0" w:color="auto"/>
            </w:tcBorders>
          </w:tcPr>
          <w:p w14:paraId="6C1B87F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73BD35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D287F4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Молотовая, 78</w:t>
            </w:r>
          </w:p>
        </w:tc>
      </w:tr>
      <w:tr w:rsidR="00D86B28" w:rsidRPr="00D86B28" w14:paraId="202DCA2A"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070CF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888405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5E19D5D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Ленинский, 4-2</w:t>
            </w:r>
          </w:p>
        </w:tc>
      </w:tr>
      <w:tr w:rsidR="00D86B28" w:rsidRPr="00D86B28" w14:paraId="5941C5C7"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7B1690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C17EF9E"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0D50365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Ватутина, 32б</w:t>
            </w:r>
          </w:p>
        </w:tc>
      </w:tr>
      <w:tr w:rsidR="00D86B28" w:rsidRPr="00D86B28" w14:paraId="0E231B4C" w14:textId="77777777" w:rsidTr="007E5B54">
        <w:tc>
          <w:tcPr>
            <w:tcW w:w="562" w:type="dxa"/>
            <w:tcBorders>
              <w:top w:val="single" w:sz="4" w:space="0" w:color="auto"/>
              <w:left w:val="single" w:sz="4" w:space="0" w:color="auto"/>
              <w:bottom w:val="single" w:sz="4" w:space="0" w:color="auto"/>
              <w:right w:val="single" w:sz="4" w:space="0" w:color="auto"/>
            </w:tcBorders>
          </w:tcPr>
          <w:p w14:paraId="4B4D4E2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FBB95A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0A698BC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75</w:t>
            </w:r>
          </w:p>
        </w:tc>
      </w:tr>
      <w:tr w:rsidR="00D86B28" w:rsidRPr="00D86B28" w14:paraId="6F0CE49C"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3DADE37"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E8BD93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61A03B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75</w:t>
            </w:r>
          </w:p>
        </w:tc>
      </w:tr>
      <w:tr w:rsidR="00D86B28" w:rsidRPr="00D86B28" w14:paraId="66249714"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CAB14C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A49FE7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3B4476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79</w:t>
            </w:r>
          </w:p>
        </w:tc>
      </w:tr>
      <w:tr w:rsidR="00D86B28" w:rsidRPr="00D86B28" w14:paraId="1978990D"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D7EC"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E9C43A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3BDC9CD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39</w:t>
            </w:r>
          </w:p>
        </w:tc>
      </w:tr>
      <w:tr w:rsidR="00D86B28" w:rsidRPr="00D86B28" w14:paraId="196C29DE"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294581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5005734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C2458B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Коростова</w:t>
            </w:r>
            <w:proofErr w:type="spellEnd"/>
            <w:r w:rsidRPr="00D86B28">
              <w:rPr>
                <w:rFonts w:ascii="Times New Roman" w:eastAsia="Calibri" w:hAnsi="Times New Roman" w:cs="Times New Roman"/>
                <w:bCs/>
                <w:sz w:val="28"/>
                <w:szCs w:val="28"/>
                <w:lang w:eastAsia="ru-RU"/>
              </w:rPr>
              <w:t>, 25-1</w:t>
            </w:r>
          </w:p>
        </w:tc>
      </w:tr>
      <w:tr w:rsidR="00D86B28" w:rsidRPr="00D86B28" w14:paraId="07192251"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58EE4EA"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5F0D8D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3BBCFA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Луначарского, 33а</w:t>
            </w:r>
          </w:p>
        </w:tc>
      </w:tr>
      <w:tr w:rsidR="00D86B28" w:rsidRPr="00D86B28" w14:paraId="73437108"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A46343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24D59E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0C7EB07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Суворова, 2</w:t>
            </w:r>
          </w:p>
        </w:tc>
      </w:tr>
      <w:tr w:rsidR="00D86B28" w:rsidRPr="00D86B28" w14:paraId="02447BBD" w14:textId="77777777" w:rsidTr="007E5B54">
        <w:tc>
          <w:tcPr>
            <w:tcW w:w="562" w:type="dxa"/>
            <w:tcBorders>
              <w:top w:val="single" w:sz="4" w:space="0" w:color="auto"/>
              <w:left w:val="single" w:sz="4" w:space="0" w:color="auto"/>
              <w:bottom w:val="single" w:sz="4" w:space="0" w:color="auto"/>
              <w:right w:val="single" w:sz="4" w:space="0" w:color="auto"/>
            </w:tcBorders>
          </w:tcPr>
          <w:p w14:paraId="7D54308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1D65ED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3800658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53б</w:t>
            </w:r>
          </w:p>
        </w:tc>
      </w:tr>
      <w:tr w:rsidR="00D86B28" w:rsidRPr="00D86B28" w14:paraId="75D30F0D" w14:textId="77777777" w:rsidTr="007E5B54">
        <w:tc>
          <w:tcPr>
            <w:tcW w:w="562" w:type="dxa"/>
            <w:tcBorders>
              <w:top w:val="single" w:sz="4" w:space="0" w:color="auto"/>
              <w:left w:val="single" w:sz="4" w:space="0" w:color="auto"/>
              <w:bottom w:val="single" w:sz="4" w:space="0" w:color="auto"/>
              <w:right w:val="single" w:sz="4" w:space="0" w:color="auto"/>
            </w:tcBorders>
          </w:tcPr>
          <w:p w14:paraId="184BA6E7"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94EA9F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49DB1C2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Космонавтов, 38</w:t>
            </w:r>
          </w:p>
        </w:tc>
      </w:tr>
      <w:tr w:rsidR="00D86B28" w:rsidRPr="00D86B28" w14:paraId="7E8BBB29" w14:textId="77777777" w:rsidTr="007E5B54">
        <w:tc>
          <w:tcPr>
            <w:tcW w:w="562" w:type="dxa"/>
            <w:tcBorders>
              <w:top w:val="single" w:sz="4" w:space="0" w:color="auto"/>
              <w:left w:val="single" w:sz="4" w:space="0" w:color="auto"/>
              <w:bottom w:val="single" w:sz="4" w:space="0" w:color="auto"/>
              <w:right w:val="single" w:sz="4" w:space="0" w:color="auto"/>
            </w:tcBorders>
          </w:tcPr>
          <w:p w14:paraId="3CF5699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DE0E06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270ED19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58а</w:t>
            </w:r>
          </w:p>
        </w:tc>
      </w:tr>
      <w:tr w:rsidR="00D86B28" w:rsidRPr="00D86B28" w14:paraId="5E05C614" w14:textId="77777777" w:rsidTr="007E5B54">
        <w:tc>
          <w:tcPr>
            <w:tcW w:w="562" w:type="dxa"/>
            <w:tcBorders>
              <w:top w:val="single" w:sz="4" w:space="0" w:color="auto"/>
              <w:left w:val="single" w:sz="4" w:space="0" w:color="auto"/>
              <w:bottom w:val="single" w:sz="4" w:space="0" w:color="auto"/>
              <w:right w:val="single" w:sz="4" w:space="0" w:color="auto"/>
            </w:tcBorders>
          </w:tcPr>
          <w:p w14:paraId="5198194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30E2BD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61B453F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130</w:t>
            </w:r>
          </w:p>
        </w:tc>
      </w:tr>
      <w:tr w:rsidR="00D86B28" w:rsidRPr="00D86B28" w14:paraId="42572627" w14:textId="77777777" w:rsidTr="007E5B54">
        <w:tc>
          <w:tcPr>
            <w:tcW w:w="562" w:type="dxa"/>
            <w:tcBorders>
              <w:top w:val="single" w:sz="4" w:space="0" w:color="auto"/>
              <w:left w:val="single" w:sz="4" w:space="0" w:color="auto"/>
              <w:bottom w:val="single" w:sz="4" w:space="0" w:color="auto"/>
              <w:right w:val="single" w:sz="4" w:space="0" w:color="auto"/>
            </w:tcBorders>
          </w:tcPr>
          <w:p w14:paraId="1E8CD29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B76F4B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3D961958"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Менделеева, 4</w:t>
            </w:r>
          </w:p>
        </w:tc>
      </w:tr>
      <w:tr w:rsidR="00D86B28" w:rsidRPr="00D86B28" w14:paraId="09CC3102" w14:textId="77777777" w:rsidTr="007E5B54">
        <w:tc>
          <w:tcPr>
            <w:tcW w:w="562" w:type="dxa"/>
            <w:tcBorders>
              <w:top w:val="single" w:sz="4" w:space="0" w:color="auto"/>
              <w:left w:val="single" w:sz="4" w:space="0" w:color="auto"/>
              <w:bottom w:val="single" w:sz="4" w:space="0" w:color="auto"/>
              <w:right w:val="single" w:sz="4" w:space="0" w:color="auto"/>
            </w:tcBorders>
          </w:tcPr>
          <w:p w14:paraId="245F703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C6019A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0DC6418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Менделеева, 45а</w:t>
            </w:r>
          </w:p>
        </w:tc>
      </w:tr>
      <w:tr w:rsidR="00D86B28" w:rsidRPr="00D86B28" w14:paraId="509F5367"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980DB3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5F669D6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7EB0685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Ватутина, 27                                                                                                                                                                                                                                                                                                                                                                                                                                                                                                                                                                                                                                            </w:t>
            </w:r>
          </w:p>
        </w:tc>
      </w:tr>
      <w:tr w:rsidR="00D86B28" w:rsidRPr="00D86B28" w14:paraId="1BADA233"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B4F7E0C"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3A34DD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2AEE869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Матросова, 1б</w:t>
            </w:r>
          </w:p>
        </w:tc>
      </w:tr>
      <w:tr w:rsidR="00D86B28" w:rsidRPr="00D86B28" w14:paraId="7162CA69"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F344E7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70E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32FEBB4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Клары Цеткин, 91а</w:t>
            </w:r>
          </w:p>
        </w:tc>
      </w:tr>
      <w:tr w:rsidR="00D86B28" w:rsidRPr="00D86B28" w14:paraId="288114D8"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5FC0C8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178ECD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772383B8"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83в</w:t>
            </w:r>
          </w:p>
        </w:tc>
      </w:tr>
      <w:tr w:rsidR="00D86B28" w:rsidRPr="00D86B28" w14:paraId="3D6A20D0"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0964A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2665D3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1C13C49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Республики, 6/5</w:t>
            </w:r>
          </w:p>
        </w:tc>
      </w:tr>
      <w:tr w:rsidR="00D86B28" w:rsidRPr="00D86B28" w14:paraId="1706D314" w14:textId="77777777" w:rsidTr="007E5B54">
        <w:tc>
          <w:tcPr>
            <w:tcW w:w="562" w:type="dxa"/>
            <w:tcBorders>
              <w:top w:val="single" w:sz="4" w:space="0" w:color="auto"/>
              <w:left w:val="single" w:sz="4" w:space="0" w:color="auto"/>
              <w:bottom w:val="single" w:sz="4" w:space="0" w:color="auto"/>
              <w:right w:val="single" w:sz="4" w:space="0" w:color="auto"/>
            </w:tcBorders>
          </w:tcPr>
          <w:p w14:paraId="2B798F6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17E181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0D6FD9E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2</w:t>
            </w:r>
          </w:p>
        </w:tc>
      </w:tr>
      <w:tr w:rsidR="00D86B28" w:rsidRPr="00D86B28" w14:paraId="7A18A7B3" w14:textId="77777777" w:rsidTr="007E5B54">
        <w:tc>
          <w:tcPr>
            <w:tcW w:w="562" w:type="dxa"/>
            <w:tcBorders>
              <w:top w:val="single" w:sz="4" w:space="0" w:color="auto"/>
              <w:left w:val="single" w:sz="4" w:space="0" w:color="auto"/>
              <w:bottom w:val="single" w:sz="4" w:space="0" w:color="auto"/>
              <w:right w:val="single" w:sz="4" w:space="0" w:color="auto"/>
            </w:tcBorders>
          </w:tcPr>
          <w:p w14:paraId="7BDC522C"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E494CC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6D12822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85</w:t>
            </w:r>
          </w:p>
        </w:tc>
      </w:tr>
      <w:tr w:rsidR="00D86B28" w:rsidRPr="00D86B28" w14:paraId="69329F8E" w14:textId="77777777" w:rsidTr="007E5B54">
        <w:tc>
          <w:tcPr>
            <w:tcW w:w="562" w:type="dxa"/>
            <w:tcBorders>
              <w:top w:val="single" w:sz="4" w:space="0" w:color="auto"/>
              <w:left w:val="single" w:sz="4" w:space="0" w:color="auto"/>
              <w:bottom w:val="single" w:sz="4" w:space="0" w:color="auto"/>
              <w:right w:val="single" w:sz="4" w:space="0" w:color="auto"/>
            </w:tcBorders>
          </w:tcPr>
          <w:p w14:paraId="1EE6767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A5A7CA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«Веселый шмель»</w:t>
            </w:r>
          </w:p>
        </w:tc>
        <w:tc>
          <w:tcPr>
            <w:tcW w:w="5668" w:type="dxa"/>
            <w:tcBorders>
              <w:top w:val="single" w:sz="4" w:space="0" w:color="auto"/>
              <w:left w:val="single" w:sz="4" w:space="0" w:color="auto"/>
              <w:bottom w:val="single" w:sz="4" w:space="0" w:color="auto"/>
              <w:right w:val="single" w:sz="4" w:space="0" w:color="auto"/>
            </w:tcBorders>
          </w:tcPr>
          <w:p w14:paraId="4C6C137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39, пав. 3б</w:t>
            </w:r>
          </w:p>
        </w:tc>
      </w:tr>
      <w:tr w:rsidR="00D86B28" w:rsidRPr="00D86B28" w14:paraId="11033D67" w14:textId="77777777" w:rsidTr="007E5B54">
        <w:tc>
          <w:tcPr>
            <w:tcW w:w="562" w:type="dxa"/>
            <w:tcBorders>
              <w:top w:val="single" w:sz="4" w:space="0" w:color="auto"/>
              <w:left w:val="single" w:sz="4" w:space="0" w:color="auto"/>
              <w:bottom w:val="single" w:sz="4" w:space="0" w:color="auto"/>
              <w:right w:val="single" w:sz="4" w:space="0" w:color="auto"/>
            </w:tcBorders>
          </w:tcPr>
          <w:p w14:paraId="561FEBB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1A1CEB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57847ED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Ленинский, 3а, пав. 17</w:t>
            </w:r>
          </w:p>
        </w:tc>
      </w:tr>
      <w:tr w:rsidR="00D86B28" w:rsidRPr="00D86B28" w14:paraId="5E7C12E3" w14:textId="77777777" w:rsidTr="007E5B54">
        <w:tc>
          <w:tcPr>
            <w:tcW w:w="562" w:type="dxa"/>
            <w:tcBorders>
              <w:top w:val="single" w:sz="4" w:space="0" w:color="auto"/>
              <w:left w:val="single" w:sz="4" w:space="0" w:color="auto"/>
              <w:bottom w:val="single" w:sz="4" w:space="0" w:color="auto"/>
              <w:right w:val="single" w:sz="4" w:space="0" w:color="auto"/>
            </w:tcBorders>
          </w:tcPr>
          <w:p w14:paraId="4457417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277D3D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2A06B5E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Бабушкина, 5а</w:t>
            </w:r>
          </w:p>
        </w:tc>
      </w:tr>
      <w:tr w:rsidR="00D86B28" w:rsidRPr="00D86B28" w14:paraId="43822DE1" w14:textId="77777777" w:rsidTr="007E5B54">
        <w:tc>
          <w:tcPr>
            <w:tcW w:w="562" w:type="dxa"/>
            <w:tcBorders>
              <w:top w:val="single" w:sz="4" w:space="0" w:color="auto"/>
              <w:left w:val="single" w:sz="4" w:space="0" w:color="auto"/>
              <w:bottom w:val="single" w:sz="4" w:space="0" w:color="auto"/>
              <w:right w:val="single" w:sz="4" w:space="0" w:color="auto"/>
            </w:tcBorders>
          </w:tcPr>
          <w:p w14:paraId="58ED775D"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909100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5BB82C2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Луначарского, 39а</w:t>
            </w:r>
          </w:p>
        </w:tc>
      </w:tr>
      <w:tr w:rsidR="00D86B28" w:rsidRPr="00D86B28" w14:paraId="7CEB7337" w14:textId="77777777" w:rsidTr="007E5B54">
        <w:tc>
          <w:tcPr>
            <w:tcW w:w="562" w:type="dxa"/>
            <w:tcBorders>
              <w:top w:val="single" w:sz="4" w:space="0" w:color="auto"/>
              <w:left w:val="single" w:sz="4" w:space="0" w:color="auto"/>
              <w:bottom w:val="single" w:sz="4" w:space="0" w:color="auto"/>
              <w:right w:val="single" w:sz="4" w:space="0" w:color="auto"/>
            </w:tcBorders>
          </w:tcPr>
          <w:p w14:paraId="7426F18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50D556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3B9276F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48а</w:t>
            </w:r>
          </w:p>
        </w:tc>
      </w:tr>
      <w:tr w:rsidR="00D86B28" w:rsidRPr="00D86B28" w14:paraId="5CE67610" w14:textId="77777777" w:rsidTr="007E5B54">
        <w:tc>
          <w:tcPr>
            <w:tcW w:w="562" w:type="dxa"/>
            <w:tcBorders>
              <w:top w:val="single" w:sz="4" w:space="0" w:color="auto"/>
              <w:left w:val="single" w:sz="4" w:space="0" w:color="auto"/>
              <w:bottom w:val="single" w:sz="4" w:space="0" w:color="auto"/>
              <w:right w:val="single" w:sz="4" w:space="0" w:color="auto"/>
            </w:tcBorders>
          </w:tcPr>
          <w:p w14:paraId="6FB004B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EB26E9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2E49B66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Ленина, 93</w:t>
            </w:r>
          </w:p>
        </w:tc>
      </w:tr>
      <w:tr w:rsidR="00D86B28" w:rsidRPr="00D86B28" w14:paraId="749710C8" w14:textId="77777777" w:rsidTr="007E5B54">
        <w:tc>
          <w:tcPr>
            <w:tcW w:w="562" w:type="dxa"/>
            <w:tcBorders>
              <w:top w:val="single" w:sz="4" w:space="0" w:color="auto"/>
              <w:left w:val="single" w:sz="4" w:space="0" w:color="auto"/>
              <w:bottom w:val="single" w:sz="4" w:space="0" w:color="auto"/>
              <w:right w:val="single" w:sz="4" w:space="0" w:color="auto"/>
            </w:tcBorders>
          </w:tcPr>
          <w:p w14:paraId="104C20F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398DBA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2A2F533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47</w:t>
            </w:r>
          </w:p>
        </w:tc>
      </w:tr>
      <w:tr w:rsidR="00D86B28" w:rsidRPr="00D86B28" w14:paraId="14CD479D" w14:textId="77777777" w:rsidTr="007E5B54">
        <w:tc>
          <w:tcPr>
            <w:tcW w:w="562" w:type="dxa"/>
            <w:tcBorders>
              <w:top w:val="single" w:sz="4" w:space="0" w:color="auto"/>
              <w:left w:val="single" w:sz="4" w:space="0" w:color="auto"/>
              <w:bottom w:val="single" w:sz="4" w:space="0" w:color="auto"/>
              <w:right w:val="single" w:sz="4" w:space="0" w:color="auto"/>
            </w:tcBorders>
          </w:tcPr>
          <w:p w14:paraId="626BB94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AF8C9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proofErr w:type="spellStart"/>
            <w:r w:rsidRPr="00D86B28">
              <w:rPr>
                <w:rFonts w:ascii="Times New Roman" w:eastAsia="Calibri" w:hAnsi="Times New Roman" w:cs="Times New Roman"/>
                <w:bCs/>
                <w:sz w:val="28"/>
                <w:szCs w:val="28"/>
                <w:lang w:eastAsia="ru-RU"/>
              </w:rPr>
              <w:t>Маркетбар</w:t>
            </w:r>
            <w:proofErr w:type="spellEnd"/>
            <w:r w:rsidRPr="00D86B2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3EB0843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47</w:t>
            </w:r>
          </w:p>
        </w:tc>
      </w:tr>
      <w:tr w:rsidR="00D86B28" w:rsidRPr="00D86B28" w14:paraId="581BCB9A" w14:textId="77777777" w:rsidTr="007E5B54">
        <w:tc>
          <w:tcPr>
            <w:tcW w:w="562" w:type="dxa"/>
            <w:tcBorders>
              <w:top w:val="single" w:sz="4" w:space="0" w:color="auto"/>
              <w:left w:val="single" w:sz="4" w:space="0" w:color="auto"/>
              <w:bottom w:val="single" w:sz="4" w:space="0" w:color="auto"/>
              <w:right w:val="single" w:sz="4" w:space="0" w:color="auto"/>
            </w:tcBorders>
          </w:tcPr>
          <w:p w14:paraId="224121C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7B8F38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proofErr w:type="spellStart"/>
            <w:r w:rsidRPr="00D86B28">
              <w:rPr>
                <w:rFonts w:ascii="Times New Roman" w:eastAsia="Calibri" w:hAnsi="Times New Roman" w:cs="Times New Roman"/>
                <w:bCs/>
                <w:sz w:val="28"/>
                <w:szCs w:val="28"/>
                <w:lang w:eastAsia="ru-RU"/>
              </w:rPr>
              <w:t>Маркетбар</w:t>
            </w:r>
            <w:proofErr w:type="spellEnd"/>
            <w:r w:rsidRPr="00D86B2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4D62888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48а</w:t>
            </w:r>
          </w:p>
        </w:tc>
      </w:tr>
      <w:tr w:rsidR="00D86B28" w:rsidRPr="00D86B28" w14:paraId="008EB651" w14:textId="77777777" w:rsidTr="007E5B54">
        <w:tc>
          <w:tcPr>
            <w:tcW w:w="562" w:type="dxa"/>
            <w:tcBorders>
              <w:top w:val="single" w:sz="4" w:space="0" w:color="auto"/>
              <w:left w:val="single" w:sz="4" w:space="0" w:color="auto"/>
              <w:bottom w:val="single" w:sz="4" w:space="0" w:color="auto"/>
              <w:right w:val="single" w:sz="4" w:space="0" w:color="auto"/>
            </w:tcBorders>
          </w:tcPr>
          <w:p w14:paraId="3D5EADC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43CCB0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«Хмель и солод»</w:t>
            </w:r>
          </w:p>
        </w:tc>
        <w:tc>
          <w:tcPr>
            <w:tcW w:w="5668" w:type="dxa"/>
            <w:tcBorders>
              <w:top w:val="single" w:sz="4" w:space="0" w:color="auto"/>
              <w:left w:val="single" w:sz="4" w:space="0" w:color="auto"/>
              <w:bottom w:val="single" w:sz="4" w:space="0" w:color="auto"/>
              <w:right w:val="single" w:sz="4" w:space="0" w:color="auto"/>
            </w:tcBorders>
          </w:tcPr>
          <w:p w14:paraId="5B44FC4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56</w:t>
            </w:r>
          </w:p>
        </w:tc>
      </w:tr>
      <w:tr w:rsidR="00D86B28" w:rsidRPr="00D86B28" w14:paraId="0E516397" w14:textId="77777777" w:rsidTr="007E5B54">
        <w:tc>
          <w:tcPr>
            <w:tcW w:w="562" w:type="dxa"/>
            <w:tcBorders>
              <w:top w:val="single" w:sz="4" w:space="0" w:color="auto"/>
              <w:left w:val="single" w:sz="4" w:space="0" w:color="auto"/>
              <w:bottom w:val="single" w:sz="4" w:space="0" w:color="auto"/>
              <w:right w:val="single" w:sz="4" w:space="0" w:color="auto"/>
            </w:tcBorders>
          </w:tcPr>
          <w:p w14:paraId="7DF4ED5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841C0A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«Аляска»</w:t>
            </w:r>
          </w:p>
        </w:tc>
        <w:tc>
          <w:tcPr>
            <w:tcW w:w="5668" w:type="dxa"/>
            <w:tcBorders>
              <w:top w:val="single" w:sz="4" w:space="0" w:color="auto"/>
              <w:left w:val="single" w:sz="4" w:space="0" w:color="auto"/>
              <w:bottom w:val="single" w:sz="4" w:space="0" w:color="auto"/>
              <w:right w:val="single" w:sz="4" w:space="0" w:color="auto"/>
            </w:tcBorders>
          </w:tcPr>
          <w:p w14:paraId="4D88A5E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Коростова</w:t>
            </w:r>
            <w:proofErr w:type="spellEnd"/>
            <w:r w:rsidRPr="00D86B28">
              <w:rPr>
                <w:rFonts w:ascii="Times New Roman" w:eastAsia="Calibri" w:hAnsi="Times New Roman" w:cs="Times New Roman"/>
                <w:bCs/>
                <w:sz w:val="28"/>
                <w:szCs w:val="28"/>
                <w:lang w:eastAsia="ru-RU"/>
              </w:rPr>
              <w:t>, 24а</w:t>
            </w:r>
          </w:p>
        </w:tc>
      </w:tr>
      <w:tr w:rsidR="00D86B28" w:rsidRPr="00D86B28" w14:paraId="71D6D69E" w14:textId="77777777" w:rsidTr="007E5B54">
        <w:tc>
          <w:tcPr>
            <w:tcW w:w="562" w:type="dxa"/>
            <w:tcBorders>
              <w:top w:val="single" w:sz="4" w:space="0" w:color="auto"/>
              <w:left w:val="single" w:sz="4" w:space="0" w:color="auto"/>
              <w:bottom w:val="single" w:sz="4" w:space="0" w:color="auto"/>
              <w:right w:val="single" w:sz="4" w:space="0" w:color="auto"/>
            </w:tcBorders>
          </w:tcPr>
          <w:p w14:paraId="6366551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7DA7CBC" w14:textId="77777777" w:rsidR="00D86B28" w:rsidRPr="00D86B28" w:rsidRDefault="00D86B28" w:rsidP="00D86B28">
            <w:pPr>
              <w:spacing w:after="0" w:line="240" w:lineRule="auto"/>
              <w:rPr>
                <w:rFonts w:ascii="Times New Roman" w:eastAsia="Calibri" w:hAnsi="Times New Roman" w:cs="Times New Roman"/>
                <w:bCs/>
                <w:color w:val="000000" w:themeColor="text1"/>
                <w:sz w:val="28"/>
                <w:szCs w:val="28"/>
                <w:lang w:eastAsia="ru-RU"/>
              </w:rPr>
            </w:pPr>
            <w:proofErr w:type="spellStart"/>
            <w:r w:rsidRPr="00D86B28">
              <w:rPr>
                <w:rFonts w:ascii="Times New Roman" w:eastAsia="Calibri" w:hAnsi="Times New Roman" w:cs="Times New Roman"/>
                <w:bCs/>
                <w:color w:val="000000" w:themeColor="text1"/>
                <w:sz w:val="28"/>
                <w:szCs w:val="28"/>
                <w:lang w:eastAsia="ru-RU"/>
              </w:rPr>
              <w:t>Pab</w:t>
            </w:r>
            <w:proofErr w:type="spellEnd"/>
            <w:r w:rsidRPr="00D86B28">
              <w:rPr>
                <w:rFonts w:ascii="Times New Roman" w:eastAsia="Calibri" w:hAnsi="Times New Roman" w:cs="Times New Roman"/>
                <w:bCs/>
                <w:color w:val="000000" w:themeColor="text1"/>
                <w:sz w:val="28"/>
                <w:szCs w:val="28"/>
                <w:lang w:eastAsia="ru-RU"/>
              </w:rPr>
              <w:t xml:space="preserve"> «Царь </w:t>
            </w:r>
            <w:proofErr w:type="spellStart"/>
            <w:r w:rsidRPr="00D86B28">
              <w:rPr>
                <w:rFonts w:ascii="Times New Roman" w:eastAsia="Calibri" w:hAnsi="Times New Roman" w:cs="Times New Roman"/>
                <w:bCs/>
                <w:color w:val="000000" w:themeColor="text1"/>
                <w:sz w:val="28"/>
                <w:szCs w:val="28"/>
                <w:lang w:eastAsia="ru-RU"/>
              </w:rPr>
              <w:t>ГрадЪ</w:t>
            </w:r>
            <w:proofErr w:type="spellEnd"/>
            <w:r w:rsidRPr="00D86B28">
              <w:rPr>
                <w:rFonts w:ascii="Times New Roman" w:eastAsia="Calibri" w:hAnsi="Times New Roman" w:cs="Times New Roman"/>
                <w:bCs/>
                <w:color w:val="000000" w:themeColor="text1"/>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3F03966" w14:textId="77777777" w:rsidR="00D86B28" w:rsidRPr="00D86B28" w:rsidRDefault="00D86B28" w:rsidP="00D86B28">
            <w:pPr>
              <w:spacing w:after="0" w:line="240" w:lineRule="auto"/>
              <w:rPr>
                <w:rFonts w:ascii="Times New Roman" w:eastAsia="Calibri" w:hAnsi="Times New Roman" w:cs="Times New Roman"/>
                <w:bCs/>
                <w:color w:val="000000" w:themeColor="text1"/>
                <w:sz w:val="28"/>
                <w:szCs w:val="28"/>
                <w:lang w:eastAsia="ru-RU"/>
              </w:rPr>
            </w:pPr>
            <w:r w:rsidRPr="00D86B28">
              <w:rPr>
                <w:rFonts w:ascii="Times New Roman" w:eastAsia="Calibri" w:hAnsi="Times New Roman" w:cs="Times New Roman"/>
                <w:bCs/>
                <w:color w:val="000000" w:themeColor="text1"/>
                <w:sz w:val="28"/>
                <w:szCs w:val="28"/>
                <w:lang w:eastAsia="ru-RU"/>
              </w:rPr>
              <w:t>ул. Шевченко, 13</w:t>
            </w:r>
          </w:p>
        </w:tc>
      </w:tr>
      <w:tr w:rsidR="00D86B28" w:rsidRPr="00D86B28" w14:paraId="664FD045" w14:textId="77777777" w:rsidTr="007E5B54">
        <w:tc>
          <w:tcPr>
            <w:tcW w:w="562" w:type="dxa"/>
            <w:tcBorders>
              <w:top w:val="single" w:sz="4" w:space="0" w:color="auto"/>
              <w:left w:val="single" w:sz="4" w:space="0" w:color="auto"/>
              <w:bottom w:val="single" w:sz="4" w:space="0" w:color="auto"/>
              <w:right w:val="single" w:sz="4" w:space="0" w:color="auto"/>
            </w:tcBorders>
          </w:tcPr>
          <w:p w14:paraId="59F4600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F16189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Пивной бар</w:t>
            </w:r>
          </w:p>
        </w:tc>
        <w:tc>
          <w:tcPr>
            <w:tcW w:w="5668" w:type="dxa"/>
            <w:tcBorders>
              <w:top w:val="single" w:sz="4" w:space="0" w:color="auto"/>
              <w:left w:val="single" w:sz="4" w:space="0" w:color="auto"/>
              <w:bottom w:val="single" w:sz="4" w:space="0" w:color="auto"/>
              <w:right w:val="single" w:sz="4" w:space="0" w:color="auto"/>
            </w:tcBorders>
          </w:tcPr>
          <w:p w14:paraId="5DBAE77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29б</w:t>
            </w:r>
          </w:p>
        </w:tc>
      </w:tr>
      <w:tr w:rsidR="00D86B28" w:rsidRPr="00D86B28" w14:paraId="72D84108" w14:textId="77777777" w:rsidTr="007E5B54">
        <w:tc>
          <w:tcPr>
            <w:tcW w:w="562" w:type="dxa"/>
            <w:tcBorders>
              <w:top w:val="single" w:sz="4" w:space="0" w:color="auto"/>
              <w:left w:val="single" w:sz="4" w:space="0" w:color="auto"/>
              <w:bottom w:val="single" w:sz="4" w:space="0" w:color="auto"/>
              <w:right w:val="single" w:sz="4" w:space="0" w:color="auto"/>
            </w:tcBorders>
          </w:tcPr>
          <w:p w14:paraId="1EF5DEC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71425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«У Пивовара»</w:t>
            </w:r>
          </w:p>
        </w:tc>
        <w:tc>
          <w:tcPr>
            <w:tcW w:w="5668" w:type="dxa"/>
            <w:tcBorders>
              <w:top w:val="single" w:sz="4" w:space="0" w:color="auto"/>
              <w:left w:val="single" w:sz="4" w:space="0" w:color="auto"/>
              <w:bottom w:val="single" w:sz="4" w:space="0" w:color="auto"/>
              <w:right w:val="single" w:sz="4" w:space="0" w:color="auto"/>
            </w:tcBorders>
          </w:tcPr>
          <w:p w14:paraId="690B556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в районе пр. Ленинский, 3</w:t>
            </w:r>
          </w:p>
        </w:tc>
      </w:tr>
      <w:tr w:rsidR="00D86B28" w:rsidRPr="00D86B28" w14:paraId="309ED069" w14:textId="77777777" w:rsidTr="007E5B54">
        <w:tc>
          <w:tcPr>
            <w:tcW w:w="562" w:type="dxa"/>
            <w:tcBorders>
              <w:top w:val="single" w:sz="4" w:space="0" w:color="auto"/>
              <w:left w:val="single" w:sz="4" w:space="0" w:color="auto"/>
              <w:bottom w:val="single" w:sz="4" w:space="0" w:color="auto"/>
              <w:right w:val="single" w:sz="4" w:space="0" w:color="auto"/>
            </w:tcBorders>
          </w:tcPr>
          <w:p w14:paraId="6D43D05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D9C339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Бар «</w:t>
            </w:r>
            <w:proofErr w:type="spellStart"/>
            <w:r w:rsidRPr="00D86B28">
              <w:rPr>
                <w:rFonts w:ascii="Times New Roman" w:eastAsia="Calibri" w:hAnsi="Times New Roman" w:cs="Times New Roman"/>
                <w:bCs/>
                <w:sz w:val="28"/>
                <w:szCs w:val="28"/>
                <w:lang w:eastAsia="ru-RU"/>
              </w:rPr>
              <w:t>Лепрекон</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C749C5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40а</w:t>
            </w:r>
          </w:p>
        </w:tc>
      </w:tr>
      <w:tr w:rsidR="00D86B28" w:rsidRPr="00D86B28" w14:paraId="6777ADAF" w14:textId="77777777" w:rsidTr="007E5B54">
        <w:tc>
          <w:tcPr>
            <w:tcW w:w="562" w:type="dxa"/>
            <w:tcBorders>
              <w:top w:val="single" w:sz="4" w:space="0" w:color="auto"/>
              <w:left w:val="single" w:sz="4" w:space="0" w:color="auto"/>
              <w:bottom w:val="single" w:sz="4" w:space="0" w:color="auto"/>
              <w:right w:val="single" w:sz="4" w:space="0" w:color="auto"/>
            </w:tcBorders>
          </w:tcPr>
          <w:p w14:paraId="57AE09F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AC0F69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вино-водочный</w:t>
            </w:r>
          </w:p>
        </w:tc>
        <w:tc>
          <w:tcPr>
            <w:tcW w:w="5668" w:type="dxa"/>
            <w:tcBorders>
              <w:top w:val="single" w:sz="4" w:space="0" w:color="auto"/>
              <w:left w:val="single" w:sz="4" w:space="0" w:color="auto"/>
              <w:bottom w:val="single" w:sz="4" w:space="0" w:color="auto"/>
              <w:right w:val="single" w:sz="4" w:space="0" w:color="auto"/>
            </w:tcBorders>
          </w:tcPr>
          <w:p w14:paraId="67C0B8A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58а</w:t>
            </w:r>
          </w:p>
        </w:tc>
      </w:tr>
      <w:tr w:rsidR="00D86B28" w:rsidRPr="00D86B28" w14:paraId="7A0B6DE9" w14:textId="77777777" w:rsidTr="007E5B54">
        <w:tc>
          <w:tcPr>
            <w:tcW w:w="562" w:type="dxa"/>
            <w:tcBorders>
              <w:top w:val="single" w:sz="4" w:space="0" w:color="auto"/>
              <w:left w:val="single" w:sz="4" w:space="0" w:color="auto"/>
              <w:bottom w:val="single" w:sz="4" w:space="0" w:color="auto"/>
              <w:right w:val="single" w:sz="4" w:space="0" w:color="auto"/>
            </w:tcBorders>
          </w:tcPr>
          <w:p w14:paraId="754F116D"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55C704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Bellago</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64CC41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Луначарского, 21а</w:t>
            </w:r>
          </w:p>
        </w:tc>
      </w:tr>
      <w:tr w:rsidR="00D86B28" w:rsidRPr="00D86B28" w14:paraId="53D18993" w14:textId="77777777" w:rsidTr="007E5B54">
        <w:tc>
          <w:tcPr>
            <w:tcW w:w="562" w:type="dxa"/>
            <w:tcBorders>
              <w:top w:val="single" w:sz="4" w:space="0" w:color="auto"/>
              <w:left w:val="single" w:sz="4" w:space="0" w:color="auto"/>
              <w:bottom w:val="single" w:sz="4" w:space="0" w:color="auto"/>
              <w:right w:val="single" w:sz="4" w:space="0" w:color="auto"/>
            </w:tcBorders>
          </w:tcPr>
          <w:p w14:paraId="23846F7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AB510C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Beermen</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F50A4D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40/1</w:t>
            </w:r>
          </w:p>
        </w:tc>
      </w:tr>
      <w:tr w:rsidR="00D86B28" w:rsidRPr="00D86B28" w14:paraId="13B84A7C" w14:textId="77777777" w:rsidTr="007E5B54">
        <w:tc>
          <w:tcPr>
            <w:tcW w:w="562" w:type="dxa"/>
            <w:tcBorders>
              <w:top w:val="single" w:sz="4" w:space="0" w:color="auto"/>
              <w:left w:val="single" w:sz="4" w:space="0" w:color="auto"/>
              <w:bottom w:val="single" w:sz="4" w:space="0" w:color="auto"/>
              <w:right w:val="single" w:sz="4" w:space="0" w:color="auto"/>
            </w:tcBorders>
          </w:tcPr>
          <w:p w14:paraId="2897BDC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058019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Пивнулька</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2B41BB3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91</w:t>
            </w:r>
          </w:p>
        </w:tc>
      </w:tr>
      <w:tr w:rsidR="00D86B28" w:rsidRPr="00D86B28" w14:paraId="18E80C59" w14:textId="77777777" w:rsidTr="007E5B54">
        <w:tc>
          <w:tcPr>
            <w:tcW w:w="562" w:type="dxa"/>
            <w:tcBorders>
              <w:top w:val="single" w:sz="4" w:space="0" w:color="auto"/>
              <w:left w:val="single" w:sz="4" w:space="0" w:color="auto"/>
              <w:bottom w:val="single" w:sz="4" w:space="0" w:color="auto"/>
              <w:right w:val="single" w:sz="4" w:space="0" w:color="auto"/>
            </w:tcBorders>
          </w:tcPr>
          <w:p w14:paraId="200E232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68750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Пивной магазин</w:t>
            </w:r>
          </w:p>
        </w:tc>
        <w:tc>
          <w:tcPr>
            <w:tcW w:w="5668" w:type="dxa"/>
            <w:tcBorders>
              <w:top w:val="single" w:sz="4" w:space="0" w:color="auto"/>
              <w:left w:val="single" w:sz="4" w:space="0" w:color="auto"/>
              <w:bottom w:val="single" w:sz="4" w:space="0" w:color="auto"/>
              <w:right w:val="single" w:sz="4" w:space="0" w:color="auto"/>
            </w:tcBorders>
          </w:tcPr>
          <w:p w14:paraId="175E54C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Восточная, 27а</w:t>
            </w:r>
          </w:p>
        </w:tc>
      </w:tr>
      <w:tr w:rsidR="00D86B28" w:rsidRPr="00D86B28" w14:paraId="5738D1EF" w14:textId="77777777" w:rsidTr="007E5B54">
        <w:tc>
          <w:tcPr>
            <w:tcW w:w="562" w:type="dxa"/>
            <w:tcBorders>
              <w:top w:val="single" w:sz="4" w:space="0" w:color="auto"/>
              <w:left w:val="single" w:sz="4" w:space="0" w:color="auto"/>
              <w:bottom w:val="single" w:sz="4" w:space="0" w:color="auto"/>
              <w:right w:val="single" w:sz="4" w:space="0" w:color="auto"/>
            </w:tcBorders>
          </w:tcPr>
          <w:p w14:paraId="192E7DF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7A21E3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«Ночной дозор»</w:t>
            </w:r>
          </w:p>
        </w:tc>
        <w:tc>
          <w:tcPr>
            <w:tcW w:w="5668" w:type="dxa"/>
            <w:tcBorders>
              <w:top w:val="single" w:sz="4" w:space="0" w:color="auto"/>
              <w:left w:val="single" w:sz="4" w:space="0" w:color="auto"/>
              <w:bottom w:val="single" w:sz="4" w:space="0" w:color="auto"/>
              <w:right w:val="single" w:sz="4" w:space="0" w:color="auto"/>
            </w:tcBorders>
          </w:tcPr>
          <w:p w14:paraId="116E803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56а</w:t>
            </w:r>
          </w:p>
        </w:tc>
      </w:tr>
      <w:tr w:rsidR="00D86B28" w:rsidRPr="00D86B28" w14:paraId="3460E9A0" w14:textId="77777777" w:rsidTr="007E5B54">
        <w:tc>
          <w:tcPr>
            <w:tcW w:w="562" w:type="dxa"/>
            <w:tcBorders>
              <w:top w:val="single" w:sz="4" w:space="0" w:color="auto"/>
              <w:left w:val="single" w:sz="4" w:space="0" w:color="auto"/>
              <w:bottom w:val="single" w:sz="4" w:space="0" w:color="auto"/>
              <w:right w:val="single" w:sz="4" w:space="0" w:color="auto"/>
            </w:tcBorders>
          </w:tcPr>
          <w:p w14:paraId="39DA9A8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266618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Павильоны, в которых реализуется алкогольная продукция, в том числе пиво </w:t>
            </w:r>
          </w:p>
        </w:tc>
        <w:tc>
          <w:tcPr>
            <w:tcW w:w="5668" w:type="dxa"/>
            <w:tcBorders>
              <w:top w:val="single" w:sz="4" w:space="0" w:color="auto"/>
              <w:left w:val="single" w:sz="4" w:space="0" w:color="auto"/>
              <w:bottom w:val="single" w:sz="4" w:space="0" w:color="auto"/>
              <w:right w:val="single" w:sz="4" w:space="0" w:color="auto"/>
            </w:tcBorders>
          </w:tcPr>
          <w:p w14:paraId="7CB7DB3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Ленинский, 3а ПТК «Водопад»</w:t>
            </w:r>
          </w:p>
        </w:tc>
      </w:tr>
      <w:tr w:rsidR="00D86B28" w:rsidRPr="00D86B28" w14:paraId="47985FE9" w14:textId="77777777" w:rsidTr="007E5B54">
        <w:tc>
          <w:tcPr>
            <w:tcW w:w="562" w:type="dxa"/>
            <w:tcBorders>
              <w:top w:val="single" w:sz="4" w:space="0" w:color="auto"/>
              <w:left w:val="single" w:sz="4" w:space="0" w:color="auto"/>
              <w:bottom w:val="single" w:sz="4" w:space="0" w:color="auto"/>
              <w:right w:val="single" w:sz="4" w:space="0" w:color="auto"/>
            </w:tcBorders>
          </w:tcPr>
          <w:p w14:paraId="04EF7EAA"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2DAE39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Павильоны, в которых реализуется алкогольная продукция, в том числе пиво</w:t>
            </w:r>
          </w:p>
        </w:tc>
        <w:tc>
          <w:tcPr>
            <w:tcW w:w="5668" w:type="dxa"/>
            <w:tcBorders>
              <w:top w:val="single" w:sz="4" w:space="0" w:color="auto"/>
              <w:left w:val="single" w:sz="4" w:space="0" w:color="auto"/>
              <w:bottom w:val="single" w:sz="4" w:space="0" w:color="auto"/>
              <w:right w:val="single" w:sz="4" w:space="0" w:color="auto"/>
            </w:tcBorders>
          </w:tcPr>
          <w:p w14:paraId="5259517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20 ТЦ «Оптовый»</w:t>
            </w:r>
          </w:p>
        </w:tc>
      </w:tr>
      <w:tr w:rsidR="00D86B28" w:rsidRPr="00D86B28" w14:paraId="01B18032" w14:textId="77777777" w:rsidTr="007E5B54">
        <w:tc>
          <w:tcPr>
            <w:tcW w:w="562" w:type="dxa"/>
            <w:tcBorders>
              <w:top w:val="single" w:sz="4" w:space="0" w:color="auto"/>
              <w:left w:val="single" w:sz="4" w:space="0" w:color="auto"/>
              <w:bottom w:val="single" w:sz="4" w:space="0" w:color="auto"/>
              <w:right w:val="single" w:sz="4" w:space="0" w:color="auto"/>
            </w:tcBorders>
          </w:tcPr>
          <w:p w14:paraId="3BA4414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7689C7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кальянов</w:t>
            </w:r>
          </w:p>
        </w:tc>
        <w:tc>
          <w:tcPr>
            <w:tcW w:w="5668" w:type="dxa"/>
            <w:tcBorders>
              <w:top w:val="single" w:sz="4" w:space="0" w:color="auto"/>
              <w:left w:val="single" w:sz="4" w:space="0" w:color="auto"/>
              <w:bottom w:val="single" w:sz="4" w:space="0" w:color="auto"/>
              <w:right w:val="single" w:sz="4" w:space="0" w:color="auto"/>
            </w:tcBorders>
          </w:tcPr>
          <w:p w14:paraId="7346E44E"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47</w:t>
            </w:r>
          </w:p>
        </w:tc>
      </w:tr>
      <w:tr w:rsidR="00D86B28" w:rsidRPr="00D86B28" w14:paraId="3B230676" w14:textId="77777777" w:rsidTr="007E5B54">
        <w:tc>
          <w:tcPr>
            <w:tcW w:w="562" w:type="dxa"/>
            <w:tcBorders>
              <w:top w:val="single" w:sz="4" w:space="0" w:color="auto"/>
              <w:left w:val="single" w:sz="4" w:space="0" w:color="auto"/>
              <w:bottom w:val="single" w:sz="4" w:space="0" w:color="auto"/>
              <w:right w:val="single" w:sz="4" w:space="0" w:color="auto"/>
            </w:tcBorders>
          </w:tcPr>
          <w:p w14:paraId="118FBB6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214617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Кальян-Бар «</w:t>
            </w:r>
            <w:proofErr w:type="spellStart"/>
            <w:r w:rsidRPr="00D86B28">
              <w:rPr>
                <w:rFonts w:ascii="Times New Roman" w:eastAsia="Calibri" w:hAnsi="Times New Roman" w:cs="Times New Roman"/>
                <w:bCs/>
                <w:sz w:val="28"/>
                <w:szCs w:val="28"/>
                <w:lang w:eastAsia="ru-RU"/>
              </w:rPr>
              <w:t>Hollywood</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2EAF76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57а</w:t>
            </w:r>
          </w:p>
        </w:tc>
      </w:tr>
      <w:tr w:rsidR="00D86B28" w:rsidRPr="00D86B28" w14:paraId="2C6FB858" w14:textId="77777777" w:rsidTr="007E5B54">
        <w:tc>
          <w:tcPr>
            <w:tcW w:w="562" w:type="dxa"/>
            <w:tcBorders>
              <w:top w:val="single" w:sz="4" w:space="0" w:color="auto"/>
              <w:left w:val="single" w:sz="4" w:space="0" w:color="auto"/>
              <w:bottom w:val="single" w:sz="4" w:space="0" w:color="auto"/>
              <w:right w:val="single" w:sz="4" w:space="0" w:color="auto"/>
            </w:tcBorders>
          </w:tcPr>
          <w:p w14:paraId="49BBAC1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FC4E1C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Отдел по реализации товаров сексуального характера </w:t>
            </w:r>
          </w:p>
        </w:tc>
        <w:tc>
          <w:tcPr>
            <w:tcW w:w="5668" w:type="dxa"/>
            <w:tcBorders>
              <w:top w:val="single" w:sz="4" w:space="0" w:color="auto"/>
              <w:left w:val="single" w:sz="4" w:space="0" w:color="auto"/>
              <w:bottom w:val="single" w:sz="4" w:space="0" w:color="auto"/>
              <w:right w:val="single" w:sz="4" w:space="0" w:color="auto"/>
            </w:tcBorders>
          </w:tcPr>
          <w:p w14:paraId="7F16E58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54</w:t>
            </w:r>
          </w:p>
        </w:tc>
      </w:tr>
    </w:tbl>
    <w:p w14:paraId="54FFD538" w14:textId="77777777" w:rsidR="00D86B28" w:rsidRPr="00D86B28" w:rsidRDefault="00D86B28" w:rsidP="00D86B28">
      <w:pPr>
        <w:tabs>
          <w:tab w:val="left" w:pos="0"/>
        </w:tabs>
        <w:spacing w:after="0" w:line="240" w:lineRule="auto"/>
        <w:jc w:val="right"/>
        <w:rPr>
          <w:rFonts w:ascii="Times New Roman" w:eastAsia="Calibri" w:hAnsi="Times New Roman" w:cs="Times New Roman"/>
          <w:b/>
          <w:sz w:val="24"/>
          <w:szCs w:val="24"/>
          <w:lang w:eastAsia="ru-RU"/>
        </w:rPr>
      </w:pPr>
    </w:p>
    <w:p w14:paraId="75A3A998" w14:textId="77777777" w:rsidR="00D86B28" w:rsidRPr="00D86B28" w:rsidRDefault="00D86B28" w:rsidP="00D86B28">
      <w:pPr>
        <w:tabs>
          <w:tab w:val="left" w:pos="0"/>
        </w:tabs>
        <w:spacing w:after="0" w:line="240" w:lineRule="auto"/>
        <w:jc w:val="right"/>
        <w:rPr>
          <w:rFonts w:ascii="Times New Roman" w:eastAsia="Calibri" w:hAnsi="Times New Roman" w:cs="Times New Roman"/>
          <w:b/>
          <w:sz w:val="24"/>
          <w:szCs w:val="24"/>
          <w:lang w:eastAsia="ru-RU"/>
        </w:rPr>
      </w:pPr>
    </w:p>
    <w:p w14:paraId="22AE2DC6"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
          <w:sz w:val="28"/>
          <w:szCs w:val="28"/>
          <w:lang w:eastAsia="ru-RU"/>
        </w:rPr>
      </w:pPr>
      <w:bookmarkStart w:id="0" w:name="_Hlk174346080"/>
      <w:r w:rsidRPr="00D86B28">
        <w:rPr>
          <w:rFonts w:ascii="Times New Roman" w:eastAsia="Calibri" w:hAnsi="Times New Roman" w:cs="Times New Roman"/>
          <w:bCs/>
          <w:sz w:val="28"/>
          <w:szCs w:val="28"/>
          <w:lang w:eastAsia="ru-RU"/>
        </w:rPr>
        <w:t xml:space="preserve">2. Неэксплуатируемые объекты недвижимого имущества, нежилые здания, объекты незавершенного строительства: </w:t>
      </w:r>
    </w:p>
    <w:p w14:paraId="0F1EBAA8"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eastAsia="ru-RU"/>
        </w:rPr>
        <w:t>2.</w:t>
      </w:r>
      <w:r w:rsidRPr="00D86B28">
        <w:rPr>
          <w:rFonts w:ascii="Times New Roman" w:eastAsia="Calibri" w:hAnsi="Times New Roman" w:cs="Times New Roman"/>
          <w:bCs/>
          <w:sz w:val="28"/>
          <w:szCs w:val="28"/>
          <w:lang w:val="x-none" w:eastAsia="ru-RU"/>
        </w:rPr>
        <w:t xml:space="preserve">1. Объект незавершенного строительства общей площадью 1 282,8 кв.м., 4-х этажный, расположенный по адресу: Иркутская область, г Усолье-Сибирское, ул. Крупской, </w:t>
      </w:r>
      <w:proofErr w:type="gramStart"/>
      <w:r w:rsidRPr="00D86B28">
        <w:rPr>
          <w:rFonts w:ascii="Times New Roman" w:eastAsia="Calibri" w:hAnsi="Times New Roman" w:cs="Times New Roman"/>
          <w:bCs/>
          <w:sz w:val="28"/>
          <w:szCs w:val="28"/>
          <w:lang w:val="x-none" w:eastAsia="ru-RU"/>
        </w:rPr>
        <w:t>50  с</w:t>
      </w:r>
      <w:proofErr w:type="gramEnd"/>
      <w:r w:rsidRPr="00D86B28">
        <w:rPr>
          <w:rFonts w:ascii="Times New Roman" w:eastAsia="Calibri" w:hAnsi="Times New Roman" w:cs="Times New Roman"/>
          <w:bCs/>
          <w:sz w:val="28"/>
          <w:szCs w:val="28"/>
          <w:lang w:val="x-none" w:eastAsia="ru-RU"/>
        </w:rPr>
        <w:t xml:space="preserve"> кадастровым номером 38:31:000004:823. </w:t>
      </w:r>
    </w:p>
    <w:p w14:paraId="28EB7B93"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 Нежилое здание - ТП-3, с кадастровым номером 38:31:000037:1363, расположенное по адресу: Иркутская область, г. Усолье-Сибирское, ул. Куйбышева.</w:t>
      </w:r>
    </w:p>
    <w:p w14:paraId="6CF0873F"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2.3. Нежилое здание - теплоцентрали, с кадастровым номером 38:31:000037:1360, расположенное по адресу: Иркутская область, г. Усолье-Сибирское, ул. Куйбышева.</w:t>
      </w:r>
    </w:p>
    <w:p w14:paraId="62817BB6"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2.4. Нежилое здание - Заводоуправления, с кадастровым номером 38:31:000037:1366, расположенное по адресу: Иркутская область, г. Усолье-Сибирское, ул. Куйбышева.</w:t>
      </w:r>
    </w:p>
    <w:p w14:paraId="1C73F0D4"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lastRenderedPageBreak/>
        <w:t xml:space="preserve">2.5. Нежилое здание - цех по производству кирпича, расположенное по адресу: Иркутская область, г. Усолье-Сибирское, ул. Куйбышева, кадастровый номер 38:31:000037:1365. </w:t>
      </w:r>
    </w:p>
    <w:p w14:paraId="26EAA439"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2.6. Нежилое здание - здание механического цеха, расположенное по адресу: Иркутская область, г. Усолье-Сибирское, ул. Куйбышева, с кадастровым номером 38:31:000037:1361.</w:t>
      </w:r>
    </w:p>
    <w:p w14:paraId="12AAE2D2"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 xml:space="preserve">2.7. Объект незавершённого строительства, 2-х этажный с кадастровым номером 38:31:000017:1562, расположенный по адресу: Иркутская область, г. Усолье-Сибирское, в районе ул. Энергетиков, на земельном участке с кадастровым номером 38:31:000017:875. </w:t>
      </w:r>
    </w:p>
    <w:p w14:paraId="40CC4A09"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2.8. Объект незавершённого строительства, 2-х этажный с кадастровым номером 38:31:000017:1561, расположенный по адресу: Иркутская область, г. Усолье-Сибирское, в районе ул. Энергетиков, на земельном участке с кадастровым номером 38:31:000017:875.</w:t>
      </w:r>
    </w:p>
    <w:p w14:paraId="78411A8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 xml:space="preserve">2.9. Объект незавершённого строительства, с кадастровым номером 38:31:000055:7829, расположенный по адресу: Иркутская область, г. Усолье-Сибирское, </w:t>
      </w:r>
      <w:proofErr w:type="spellStart"/>
      <w:r w:rsidRPr="00D86B28">
        <w:rPr>
          <w:rFonts w:ascii="Times New Roman" w:eastAsia="Calibri" w:hAnsi="Times New Roman" w:cs="Times New Roman"/>
          <w:bCs/>
          <w:sz w:val="28"/>
          <w:szCs w:val="28"/>
          <w:lang w:val="x-none" w:eastAsia="ru-RU"/>
        </w:rPr>
        <w:t>пр-кт</w:t>
      </w:r>
      <w:proofErr w:type="spellEnd"/>
      <w:r w:rsidRPr="00D86B28">
        <w:rPr>
          <w:rFonts w:ascii="Times New Roman" w:eastAsia="Calibri" w:hAnsi="Times New Roman" w:cs="Times New Roman"/>
          <w:bCs/>
          <w:sz w:val="28"/>
          <w:szCs w:val="28"/>
          <w:lang w:val="x-none" w:eastAsia="ru-RU"/>
        </w:rPr>
        <w:t>. Ленинский, д. 36, на земельном участке с кадастровым номером 38:31:000055:9146.</w:t>
      </w:r>
    </w:p>
    <w:p w14:paraId="74A29B88"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2.10. Нежилое здание – взрослое инфекционное отделение – 2-х этажное кирпичное здание с подвалом, расположенное по адресу: Иркутская область, г. Усолье-Сибирское, ул. Куйбышева, д. 4В на земельном участке 38:31:000029:2991.</w:t>
      </w:r>
    </w:p>
    <w:p w14:paraId="1D359423"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2.11.  Двухэтажное нежилое здание общей площадью 1122,77 кв.м., расположенное по адресу: Иркутская область, г. Усолье-Сибирское, ул. Шевченко, д.14 на земельном участке 38:31:000021:222.</w:t>
      </w:r>
    </w:p>
    <w:p w14:paraId="2B80D39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2.12. Двухэтажное нежилое здание общей площадью 690,06 кв.м., расположенное по адресу: Иркутская область, г. Усолье-Сибирское, ул. Тургенева, 8 на земельном участке 38:31:000004:772.</w:t>
      </w:r>
    </w:p>
    <w:p w14:paraId="084114C8"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2.13. Одноэтажное нежилое здание, расположенное по адресу: Иркутская область, г. Усолье-Сибирское, ул. Крестьянина, 2.</w:t>
      </w:r>
    </w:p>
    <w:p w14:paraId="43C6EB7D"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 xml:space="preserve">2.14. Нежилое здание - Усадьба </w:t>
      </w:r>
      <w:proofErr w:type="spellStart"/>
      <w:r w:rsidRPr="00D86B28">
        <w:rPr>
          <w:rFonts w:ascii="Times New Roman" w:eastAsia="Calibri" w:hAnsi="Times New Roman" w:cs="Times New Roman"/>
          <w:bCs/>
          <w:sz w:val="28"/>
          <w:szCs w:val="28"/>
          <w:lang w:val="x-none" w:eastAsia="ru-RU"/>
        </w:rPr>
        <w:t>Рассушина</w:t>
      </w:r>
      <w:proofErr w:type="spellEnd"/>
      <w:r w:rsidRPr="00D86B28">
        <w:rPr>
          <w:rFonts w:ascii="Times New Roman" w:eastAsia="Calibri" w:hAnsi="Times New Roman" w:cs="Times New Roman"/>
          <w:bCs/>
          <w:sz w:val="28"/>
          <w:szCs w:val="28"/>
          <w:lang w:val="x-none" w:eastAsia="ru-RU"/>
        </w:rPr>
        <w:t>, общей площадью 354,2 кв.м., расположенного по адресу: Иркутская область, г. Усолье-Сибирское, ул. Мира, д. 20а.</w:t>
      </w:r>
    </w:p>
    <w:p w14:paraId="4144E20B"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2.15. Нежилое здание, 2-х этажное, общей площадью 376,2 кв.м., с кадастровым номером 38:31:000030:1219, расположенное по адресу: Иркутская область, г. Усолье-Сибирское, ул. Мира, д. 5.</w:t>
      </w:r>
    </w:p>
    <w:p w14:paraId="0AA08C5A"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2.16. Нежилое здание, 2-х этажное, общей площадью 96,0 кв.м., с кадастровым номером 38:31:000023:1426, расположенное по адресу: Иркутская область, г. Усолье-Сибирское, ул. Мира, д. 27.</w:t>
      </w:r>
    </w:p>
    <w:p w14:paraId="4C350FB1"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2.17. Нежилое здание, 2-х этажное, общей площадью 1690,2 кв.м., с  кадастровым номером 38:31:000050:1567, расположенное по адресу: Иркутская область, г. Усолье - Сибирское, ул. Луначарского, дом 19.</w:t>
      </w:r>
    </w:p>
    <w:p w14:paraId="2AA7DF94"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lastRenderedPageBreak/>
        <w:t>2.18. Нежилое здание, 1-этажное, с кадастровым номером 38:31:000051:723, общей площадью 1 037,3 кв. м кв.м., расположенное по адресу, Иркутская область, г. Усолье-Сибирское, ул. Дзержинского, д. 1.</w:t>
      </w:r>
    </w:p>
    <w:p w14:paraId="05390849"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2.19. Объект незавершенного строительства, 1-этажный, общей площадью 131,7 кв.м., расположенный по адресу: Иркутская область, г. Усолье- Сибирское, пр-т Ленинский, в районе ПСБ “Водопад”.</w:t>
      </w:r>
    </w:p>
    <w:p w14:paraId="77FF91FD"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2.20. Объект незавершенного строительства, 2-этажный 1-подъездный жилой дом, расположенный по адресу: г. Усолье- Сибирское, ул. Машиностроителей, з/у 8, на земельном участке общей площадью 1956 кв.м., с  кадастровым номером 38:31:000039:3842, в районе дома № 8 по ул. Машиностроителей, г. Усолье- Сибирское.</w:t>
      </w:r>
    </w:p>
    <w:p w14:paraId="22907CF7"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2.21. Объект незавершенного строительства, 2-этажный недостроенный жилой дом, расположенный по адресу: г. Усолье- Сибирское, ул. Молотовая 90б, на земельном участке общей площадью 4220 кв.м., с  кадастровым номером 38:31:000041:2569, в районе дома № 92б по ул. Молотовая, г. Усолье- Сибирское.</w:t>
      </w:r>
    </w:p>
    <w:p w14:paraId="1C16D27E"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2.22. Объект незавершенного строительства “Группа жилых домов с нежилыми помещениями по  адресу: г. Усолье- Сибирское, проспект Красных партизан 35А”, на земельном участке общей площадью 12269 кв.м., с  кадастровым номером 38:31:000055:9088.</w:t>
      </w:r>
    </w:p>
    <w:p w14:paraId="3295FF8B"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p>
    <w:p w14:paraId="3F79542F"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Общественные места, в том числе коллекторы, теплотрассы, канализационные колодцы, свалки, мусорные полигоны, строительные площадки, незавершенные строительные объекты, крыши, чердаки, подвалы, лифтовые и иные шахты.</w:t>
      </w:r>
    </w:p>
    <w:p w14:paraId="2C9F5D0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p>
    <w:p w14:paraId="78BF9F3D"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ПЕРЕЧЕНЬ</w:t>
      </w:r>
    </w:p>
    <w:p w14:paraId="6A4CE9FC" w14:textId="77777777" w:rsidR="00D86B28" w:rsidRPr="00D86B28" w:rsidRDefault="00D86B28" w:rsidP="00D86B28">
      <w:pPr>
        <w:tabs>
          <w:tab w:val="left" w:pos="0"/>
        </w:tabs>
        <w:spacing w:after="0"/>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мест, запрещенных для посещения детьми, в ночное время без сопровождения родителей (лиц, их замещающих) или лиц, осуществляющих мероприятия с участием детей, на территории муниципального образования «город Усолье-Сибирское»</w:t>
      </w:r>
    </w:p>
    <w:p w14:paraId="23B94815" w14:textId="77777777" w:rsidR="00D86B28" w:rsidRPr="00D86B28" w:rsidRDefault="00D86B28" w:rsidP="00D86B28">
      <w:pPr>
        <w:tabs>
          <w:tab w:val="left" w:pos="0"/>
        </w:tabs>
        <w:spacing w:after="0"/>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(изложен в Приложении 2 в новой редакции)</w:t>
      </w:r>
    </w:p>
    <w:bookmarkEnd w:id="0"/>
    <w:p w14:paraId="160F17D0" w14:textId="77777777" w:rsidR="00D86B28" w:rsidRPr="00D86B28" w:rsidRDefault="00D86B28" w:rsidP="00D86B28">
      <w:pPr>
        <w:spacing w:after="0" w:line="240" w:lineRule="auto"/>
        <w:ind w:firstLine="567"/>
        <w:jc w:val="both"/>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 xml:space="preserve">1. Общественные места, в том числе: улицы, стадионы, парки, скверы, площади, мосты, транспортные средства общественного пользования, автомобильные дороги и железнодорожные пути в границах населенного пункта, объекты, расположенные вдоль железнодорожных путей, железнодорожный вокзал, остановочные пункты, бани, сауны, кладбище,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для обеспечения доступа к информационно-телекоммуникационной сети «Интернет», иные общественные места (участки территории или помещений, </w:t>
      </w:r>
      <w:r w:rsidRPr="00D86B28">
        <w:rPr>
          <w:rFonts w:ascii="Times New Roman" w:eastAsia="Calibri" w:hAnsi="Times New Roman" w:cs="Times New Roman"/>
          <w:sz w:val="28"/>
          <w:szCs w:val="28"/>
          <w:lang w:eastAsia="ru-RU"/>
        </w:rPr>
        <w:lastRenderedPageBreak/>
        <w:t>предназначенные для целей отдыха, проведения досуга либо повседневной жизнедеятельности людей, находящиеся в государственной, муниципальной или частной собственности и доступные для посещения всеми желающими лицами): территории образовательных организаций, детских и спортивных площадок, территории и помещения автозаправок и моек, гаражные кооперативы, подъезды, лестничные клетки многоквартирных домов, лесопарковые зоны, гостиничные, культурно-развлекательные комплексы и центры, бани, сауны, оздоровительные, спортивные комплексы и центры, салоны, кинотеатры, банкетные залы, клубы, кафе, бары, закусочные, столовые, кофейни, рестораны, бистро, торговые павильоны.</w:t>
      </w:r>
    </w:p>
    <w:p w14:paraId="5C11334B" w14:textId="77777777" w:rsidR="00D86B28" w:rsidRPr="00D86B28" w:rsidRDefault="00D86B28" w:rsidP="00D86B28">
      <w:pPr>
        <w:tabs>
          <w:tab w:val="left" w:pos="0"/>
        </w:tabs>
        <w:spacing w:after="0" w:line="240" w:lineRule="auto"/>
        <w:jc w:val="both"/>
        <w:rPr>
          <w:rFonts w:ascii="Times New Roman" w:eastAsia="Calibri" w:hAnsi="Times New Roman" w:cs="Times New Roman"/>
          <w:sz w:val="28"/>
          <w:szCs w:val="28"/>
          <w:lang w:eastAsia="ru-RU"/>
        </w:rPr>
      </w:pPr>
      <w:r w:rsidRPr="00D86B28">
        <w:rPr>
          <w:rFonts w:ascii="Times New Roman" w:eastAsia="Calibri" w:hAnsi="Times New Roman" w:cs="Times New Roman"/>
          <w:bCs/>
          <w:sz w:val="28"/>
          <w:szCs w:val="28"/>
          <w:lang w:val="x-none" w:eastAsia="ru-RU"/>
        </w:rPr>
        <w:t xml:space="preserve">          2. Компьютерные к</w:t>
      </w:r>
      <w:r w:rsidRPr="00D86B28">
        <w:rPr>
          <w:rFonts w:ascii="Times New Roman" w:eastAsia="Calibri" w:hAnsi="Times New Roman" w:cs="Times New Roman"/>
          <w:bCs/>
          <w:sz w:val="28"/>
          <w:szCs w:val="28"/>
          <w:lang w:eastAsia="ru-RU"/>
        </w:rPr>
        <w:t xml:space="preserve">лубы, в том числе с </w:t>
      </w:r>
      <w:r w:rsidRPr="00D86B28">
        <w:rPr>
          <w:rFonts w:ascii="Times New Roman" w:eastAsia="Calibri" w:hAnsi="Times New Roman" w:cs="Times New Roman"/>
          <w:sz w:val="28"/>
          <w:szCs w:val="28"/>
          <w:lang w:eastAsia="ru-RU"/>
        </w:rPr>
        <w:t>доступом к информационно-телекоммуникационной сети «Интернет»:</w:t>
      </w:r>
    </w:p>
    <w:p w14:paraId="1AE9AEF2" w14:textId="77777777" w:rsidR="00D86B28" w:rsidRPr="00D86B28" w:rsidRDefault="00D86B28" w:rsidP="00D86B28">
      <w:pPr>
        <w:tabs>
          <w:tab w:val="left" w:pos="0"/>
        </w:tabs>
        <w:spacing w:after="0" w:line="240" w:lineRule="auto"/>
        <w:jc w:val="both"/>
        <w:rPr>
          <w:rFonts w:ascii="Times New Roman" w:eastAsia="Calibri" w:hAnsi="Times New Roman" w:cs="Times New Roman"/>
          <w:b/>
          <w:sz w:val="24"/>
          <w:szCs w:val="24"/>
          <w:lang w:eastAsia="ru-RU"/>
        </w:rPr>
      </w:pPr>
    </w:p>
    <w:tbl>
      <w:tblPr>
        <w:tblW w:w="9905" w:type="dxa"/>
        <w:tblLook w:val="04A0" w:firstRow="1" w:lastRow="0" w:firstColumn="1" w:lastColumn="0" w:noHBand="0" w:noVBand="1"/>
      </w:tblPr>
      <w:tblGrid>
        <w:gridCol w:w="1101"/>
        <w:gridCol w:w="5226"/>
        <w:gridCol w:w="3578"/>
      </w:tblGrid>
      <w:tr w:rsidR="00D86B28" w:rsidRPr="00D86B28" w14:paraId="48C682AF" w14:textId="77777777" w:rsidTr="007E5B54">
        <w:tc>
          <w:tcPr>
            <w:tcW w:w="1101" w:type="dxa"/>
            <w:tcBorders>
              <w:top w:val="single" w:sz="4" w:space="0" w:color="auto"/>
              <w:left w:val="single" w:sz="4" w:space="0" w:color="auto"/>
              <w:bottom w:val="single" w:sz="4" w:space="0" w:color="auto"/>
              <w:right w:val="single" w:sz="4" w:space="0" w:color="auto"/>
            </w:tcBorders>
          </w:tcPr>
          <w:p w14:paraId="11E9469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1.</w:t>
            </w:r>
          </w:p>
        </w:tc>
        <w:tc>
          <w:tcPr>
            <w:tcW w:w="5226" w:type="dxa"/>
            <w:tcBorders>
              <w:top w:val="single" w:sz="4" w:space="0" w:color="auto"/>
              <w:left w:val="single" w:sz="4" w:space="0" w:color="auto"/>
              <w:bottom w:val="single" w:sz="4" w:space="0" w:color="auto"/>
              <w:right w:val="single" w:sz="4" w:space="0" w:color="auto"/>
            </w:tcBorders>
          </w:tcPr>
          <w:p w14:paraId="3D44FB8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Компьютерный клуб «</w:t>
            </w:r>
            <w:r w:rsidRPr="00D86B28">
              <w:rPr>
                <w:rFonts w:ascii="Times New Roman" w:eastAsia="Calibri" w:hAnsi="Times New Roman" w:cs="Times New Roman"/>
                <w:bCs/>
                <w:sz w:val="28"/>
                <w:szCs w:val="28"/>
                <w:lang w:val="en-US" w:eastAsia="ru-RU"/>
              </w:rPr>
              <w:t>Cyber X</w:t>
            </w:r>
            <w:r w:rsidRPr="00D86B28">
              <w:rPr>
                <w:rFonts w:ascii="Times New Roman" w:eastAsia="Calibri" w:hAnsi="Times New Roman" w:cs="Times New Roman"/>
                <w:bCs/>
                <w:sz w:val="28"/>
                <w:szCs w:val="28"/>
                <w:lang w:eastAsia="ru-RU"/>
              </w:rPr>
              <w:t>»</w:t>
            </w:r>
          </w:p>
        </w:tc>
        <w:tc>
          <w:tcPr>
            <w:tcW w:w="3578" w:type="dxa"/>
            <w:tcBorders>
              <w:top w:val="single" w:sz="4" w:space="0" w:color="auto"/>
              <w:left w:val="single" w:sz="4" w:space="0" w:color="auto"/>
              <w:bottom w:val="single" w:sz="4" w:space="0" w:color="auto"/>
              <w:right w:val="single" w:sz="4" w:space="0" w:color="auto"/>
            </w:tcBorders>
          </w:tcPr>
          <w:p w14:paraId="1A72FFA8"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16в</w:t>
            </w:r>
          </w:p>
        </w:tc>
      </w:tr>
      <w:tr w:rsidR="00D86B28" w:rsidRPr="00D86B28" w14:paraId="01A5CFC7" w14:textId="77777777" w:rsidTr="007E5B54">
        <w:tc>
          <w:tcPr>
            <w:tcW w:w="1101" w:type="dxa"/>
            <w:tcBorders>
              <w:top w:val="single" w:sz="4" w:space="0" w:color="auto"/>
              <w:left w:val="single" w:sz="4" w:space="0" w:color="auto"/>
              <w:bottom w:val="single" w:sz="4" w:space="0" w:color="auto"/>
              <w:right w:val="single" w:sz="4" w:space="0" w:color="auto"/>
            </w:tcBorders>
          </w:tcPr>
          <w:p w14:paraId="0290455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2.</w:t>
            </w:r>
          </w:p>
        </w:tc>
        <w:tc>
          <w:tcPr>
            <w:tcW w:w="5226" w:type="dxa"/>
            <w:tcBorders>
              <w:top w:val="single" w:sz="4" w:space="0" w:color="auto"/>
              <w:left w:val="single" w:sz="4" w:space="0" w:color="auto"/>
              <w:bottom w:val="single" w:sz="4" w:space="0" w:color="auto"/>
              <w:right w:val="single" w:sz="4" w:space="0" w:color="auto"/>
            </w:tcBorders>
          </w:tcPr>
          <w:p w14:paraId="73C03B2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Компьютерный клуб «Матрица»</w:t>
            </w:r>
          </w:p>
        </w:tc>
        <w:tc>
          <w:tcPr>
            <w:tcW w:w="3578" w:type="dxa"/>
            <w:tcBorders>
              <w:top w:val="single" w:sz="4" w:space="0" w:color="auto"/>
              <w:left w:val="single" w:sz="4" w:space="0" w:color="auto"/>
              <w:bottom w:val="single" w:sz="4" w:space="0" w:color="auto"/>
              <w:right w:val="single" w:sz="4" w:space="0" w:color="auto"/>
            </w:tcBorders>
          </w:tcPr>
          <w:p w14:paraId="30A9EAE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44</w:t>
            </w:r>
          </w:p>
        </w:tc>
      </w:tr>
      <w:tr w:rsidR="00D86B28" w:rsidRPr="00D86B28" w14:paraId="10A75BFB" w14:textId="77777777" w:rsidTr="007E5B54">
        <w:tc>
          <w:tcPr>
            <w:tcW w:w="1101" w:type="dxa"/>
            <w:tcBorders>
              <w:top w:val="single" w:sz="4" w:space="0" w:color="auto"/>
              <w:left w:val="single" w:sz="4" w:space="0" w:color="auto"/>
              <w:bottom w:val="single" w:sz="4" w:space="0" w:color="auto"/>
              <w:right w:val="single" w:sz="4" w:space="0" w:color="auto"/>
            </w:tcBorders>
          </w:tcPr>
          <w:p w14:paraId="5120C4AE"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3.</w:t>
            </w:r>
          </w:p>
        </w:tc>
        <w:tc>
          <w:tcPr>
            <w:tcW w:w="5226" w:type="dxa"/>
            <w:tcBorders>
              <w:top w:val="single" w:sz="4" w:space="0" w:color="auto"/>
              <w:left w:val="single" w:sz="4" w:space="0" w:color="auto"/>
              <w:bottom w:val="single" w:sz="4" w:space="0" w:color="auto"/>
              <w:right w:val="single" w:sz="4" w:space="0" w:color="auto"/>
            </w:tcBorders>
          </w:tcPr>
          <w:p w14:paraId="71263AA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Кибер-клуб</w:t>
            </w:r>
          </w:p>
        </w:tc>
        <w:tc>
          <w:tcPr>
            <w:tcW w:w="3578" w:type="dxa"/>
            <w:tcBorders>
              <w:top w:val="single" w:sz="4" w:space="0" w:color="auto"/>
              <w:left w:val="single" w:sz="4" w:space="0" w:color="auto"/>
              <w:bottom w:val="single" w:sz="4" w:space="0" w:color="auto"/>
              <w:right w:val="single" w:sz="4" w:space="0" w:color="auto"/>
            </w:tcBorders>
          </w:tcPr>
          <w:p w14:paraId="62A5E0A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Матросова, 1</w:t>
            </w:r>
          </w:p>
        </w:tc>
      </w:tr>
    </w:tbl>
    <w:p w14:paraId="7F805757" w14:textId="77777777" w:rsidR="00D86B28" w:rsidRPr="00D86B28" w:rsidRDefault="00D86B28" w:rsidP="00D86B28">
      <w:pPr>
        <w:tabs>
          <w:tab w:val="left" w:pos="0"/>
        </w:tabs>
        <w:spacing w:after="0" w:line="240" w:lineRule="auto"/>
        <w:jc w:val="both"/>
        <w:rPr>
          <w:rFonts w:ascii="Times New Roman" w:eastAsia="Calibri" w:hAnsi="Times New Roman" w:cs="Times New Roman"/>
          <w:lang w:eastAsia="ru-RU"/>
        </w:rPr>
      </w:pPr>
    </w:p>
    <w:p w14:paraId="79A3966B" w14:textId="77777777" w:rsidR="00D86B28" w:rsidRPr="00D86B28" w:rsidRDefault="00D86B28" w:rsidP="00D86B28">
      <w:pPr>
        <w:tabs>
          <w:tab w:val="left" w:pos="0"/>
        </w:tabs>
        <w:spacing w:after="0" w:line="240" w:lineRule="auto"/>
        <w:jc w:val="both"/>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rPr>
        <w:t xml:space="preserve">           В соответствии со ст.10 </w:t>
      </w:r>
      <w:r w:rsidRPr="00D86B28">
        <w:rPr>
          <w:rFonts w:ascii="Times New Roman" w:eastAsia="Calibri" w:hAnsi="Times New Roman" w:cs="Times New Roman"/>
          <w:sz w:val="28"/>
          <w:szCs w:val="28"/>
          <w:lang w:eastAsia="ru-RU"/>
        </w:rPr>
        <w:t xml:space="preserve">Закона Иркутской области №  7-оз от 05.03.2010г.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w:t>
      </w:r>
      <w:r w:rsidRPr="00D86B28">
        <w:rPr>
          <w:rFonts w:ascii="Times New Roman" w:eastAsia="Calibri" w:hAnsi="Times New Roman" w:cs="Times New Roman"/>
          <w:sz w:val="28"/>
          <w:szCs w:val="28"/>
        </w:rPr>
        <w:t xml:space="preserve">экспертная комиссия рекомендует принять решение об утверждении перечня мест, запрещенных для посещения детьми, а также перечень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 Сибирское» в новой редакции. </w:t>
      </w:r>
    </w:p>
    <w:p w14:paraId="13CE83C8" w14:textId="77777777" w:rsidR="00D86B28" w:rsidRPr="00D86B28" w:rsidRDefault="00D86B28" w:rsidP="00D86B28">
      <w:pPr>
        <w:spacing w:after="0" w:line="240" w:lineRule="auto"/>
        <w:rPr>
          <w:rFonts w:ascii="Times New Roman" w:eastAsia="Calibri" w:hAnsi="Times New Roman" w:cs="Times New Roman"/>
          <w:b/>
          <w:sz w:val="28"/>
          <w:szCs w:val="28"/>
        </w:rPr>
      </w:pPr>
    </w:p>
    <w:p w14:paraId="74A23B56"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Первый заместитель мэра города,</w:t>
      </w:r>
    </w:p>
    <w:p w14:paraId="0ECB4E7A"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начальник управления по социально –</w:t>
      </w:r>
    </w:p>
    <w:p w14:paraId="288E5817"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культурным вопросам администрации</w:t>
      </w:r>
    </w:p>
    <w:p w14:paraId="77D645EA"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города Усолье-Сибирское                                                               Л.Н. Панькова</w:t>
      </w:r>
    </w:p>
    <w:p w14:paraId="724520DC"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p>
    <w:p w14:paraId="610A85B1"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p>
    <w:p w14:paraId="6BB7B52F"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r w:rsidRPr="00D86B28">
        <w:rPr>
          <w:rFonts w:ascii="Times New Roman" w:eastAsia="Calibri" w:hAnsi="Times New Roman" w:cs="Times New Roman"/>
          <w:bCs/>
          <w:iCs/>
          <w:sz w:val="20"/>
          <w:szCs w:val="20"/>
        </w:rPr>
        <w:t>Дорофеева Я.В.</w:t>
      </w:r>
    </w:p>
    <w:p w14:paraId="01AEBCC5"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r w:rsidRPr="00D86B28">
        <w:rPr>
          <w:rFonts w:ascii="Times New Roman" w:eastAsia="Calibri" w:hAnsi="Times New Roman" w:cs="Times New Roman"/>
          <w:bCs/>
          <w:iCs/>
          <w:sz w:val="20"/>
          <w:szCs w:val="20"/>
        </w:rPr>
        <w:t>Рогова А.А.</w:t>
      </w:r>
    </w:p>
    <w:p w14:paraId="278C8C3D"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r w:rsidRPr="00D86B28">
        <w:rPr>
          <w:rFonts w:ascii="Times New Roman" w:eastAsia="Calibri" w:hAnsi="Times New Roman" w:cs="Times New Roman"/>
          <w:bCs/>
          <w:iCs/>
          <w:sz w:val="20"/>
          <w:szCs w:val="20"/>
        </w:rPr>
        <w:t>Афанасьева Е.В.</w:t>
      </w:r>
    </w:p>
    <w:p w14:paraId="7735338E" w14:textId="77777777" w:rsidR="00D86B28" w:rsidRPr="00F361D2" w:rsidRDefault="00D86B28" w:rsidP="00431603">
      <w:pPr>
        <w:tabs>
          <w:tab w:val="left" w:pos="0"/>
        </w:tabs>
        <w:spacing w:after="0" w:line="240" w:lineRule="auto"/>
        <w:jc w:val="both"/>
        <w:rPr>
          <w:rFonts w:ascii="Times New Roman" w:eastAsia="Calibri" w:hAnsi="Times New Roman" w:cs="Times New Roman"/>
          <w:b/>
          <w:sz w:val="28"/>
          <w:szCs w:val="28"/>
          <w:lang w:eastAsia="ru-RU"/>
        </w:rPr>
      </w:pPr>
    </w:p>
    <w:sectPr w:rsidR="00D86B28" w:rsidRPr="00F361D2" w:rsidSect="004D2350">
      <w:pgSz w:w="12240" w:h="15840"/>
      <w:pgMar w:top="709" w:right="900" w:bottom="993" w:left="156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65AC"/>
    <w:multiLevelType w:val="hybridMultilevel"/>
    <w:tmpl w:val="89EEE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8025E7"/>
    <w:multiLevelType w:val="hybridMultilevel"/>
    <w:tmpl w:val="1338A0A4"/>
    <w:lvl w:ilvl="0" w:tplc="7F7C3510">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15:restartNumberingAfterBreak="0">
    <w:nsid w:val="163474C6"/>
    <w:multiLevelType w:val="hybridMultilevel"/>
    <w:tmpl w:val="E3003068"/>
    <w:lvl w:ilvl="0" w:tplc="392011D0">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1B1765"/>
    <w:multiLevelType w:val="hybridMultilevel"/>
    <w:tmpl w:val="51F6CD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F02383C"/>
    <w:multiLevelType w:val="hybridMultilevel"/>
    <w:tmpl w:val="528C2D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A967013"/>
    <w:multiLevelType w:val="hybridMultilevel"/>
    <w:tmpl w:val="925A217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38BF2BB9"/>
    <w:multiLevelType w:val="hybridMultilevel"/>
    <w:tmpl w:val="F7726C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A2F6291"/>
    <w:multiLevelType w:val="hybridMultilevel"/>
    <w:tmpl w:val="3D5C66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F45531"/>
    <w:multiLevelType w:val="hybridMultilevel"/>
    <w:tmpl w:val="F8EAF48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42C77C0F"/>
    <w:multiLevelType w:val="hybridMultilevel"/>
    <w:tmpl w:val="3C40A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127568"/>
    <w:multiLevelType w:val="hybridMultilevel"/>
    <w:tmpl w:val="B0C644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505810ED"/>
    <w:multiLevelType w:val="hybridMultilevel"/>
    <w:tmpl w:val="E3003068"/>
    <w:lvl w:ilvl="0" w:tplc="FFFFFFFF">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373446"/>
    <w:multiLevelType w:val="hybridMultilevel"/>
    <w:tmpl w:val="068EB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6D1E03"/>
    <w:multiLevelType w:val="hybridMultilevel"/>
    <w:tmpl w:val="4178E51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5A2513CA"/>
    <w:multiLevelType w:val="hybridMultilevel"/>
    <w:tmpl w:val="41E07F9C"/>
    <w:lvl w:ilvl="0" w:tplc="0419000F">
      <w:start w:val="1"/>
      <w:numFmt w:val="decimal"/>
      <w:lvlText w:val="%1."/>
      <w:lvlJc w:val="left"/>
      <w:pPr>
        <w:ind w:left="786"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61CD337B"/>
    <w:multiLevelType w:val="hybridMultilevel"/>
    <w:tmpl w:val="55422034"/>
    <w:lvl w:ilvl="0" w:tplc="DAB8599A">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A86338"/>
    <w:multiLevelType w:val="hybridMultilevel"/>
    <w:tmpl w:val="4296E9EC"/>
    <w:lvl w:ilvl="0" w:tplc="A52C299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7222CB0"/>
    <w:multiLevelType w:val="hybridMultilevel"/>
    <w:tmpl w:val="B6EAC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9C72CF7"/>
    <w:multiLevelType w:val="hybridMultilevel"/>
    <w:tmpl w:val="D674A9C0"/>
    <w:lvl w:ilvl="0" w:tplc="0419000F">
      <w:start w:val="1"/>
      <w:numFmt w:val="decimal"/>
      <w:lvlText w:val="%1."/>
      <w:lvlJc w:val="left"/>
      <w:pPr>
        <w:ind w:left="323" w:hanging="360"/>
      </w:pPr>
    </w:lvl>
    <w:lvl w:ilvl="1" w:tplc="04190019">
      <w:start w:val="1"/>
      <w:numFmt w:val="lowerLetter"/>
      <w:lvlText w:val="%2."/>
      <w:lvlJc w:val="left"/>
      <w:pPr>
        <w:ind w:left="1043" w:hanging="360"/>
      </w:pPr>
    </w:lvl>
    <w:lvl w:ilvl="2" w:tplc="0419001B">
      <w:start w:val="1"/>
      <w:numFmt w:val="lowerRoman"/>
      <w:lvlText w:val="%3."/>
      <w:lvlJc w:val="right"/>
      <w:pPr>
        <w:ind w:left="1763" w:hanging="180"/>
      </w:pPr>
    </w:lvl>
    <w:lvl w:ilvl="3" w:tplc="0419000F">
      <w:start w:val="1"/>
      <w:numFmt w:val="decimal"/>
      <w:lvlText w:val="%4."/>
      <w:lvlJc w:val="left"/>
      <w:pPr>
        <w:ind w:left="2483" w:hanging="360"/>
      </w:pPr>
    </w:lvl>
    <w:lvl w:ilvl="4" w:tplc="04190019">
      <w:start w:val="1"/>
      <w:numFmt w:val="lowerLetter"/>
      <w:lvlText w:val="%5."/>
      <w:lvlJc w:val="left"/>
      <w:pPr>
        <w:ind w:left="3203" w:hanging="360"/>
      </w:pPr>
    </w:lvl>
    <w:lvl w:ilvl="5" w:tplc="0419001B">
      <w:start w:val="1"/>
      <w:numFmt w:val="lowerRoman"/>
      <w:lvlText w:val="%6."/>
      <w:lvlJc w:val="right"/>
      <w:pPr>
        <w:ind w:left="3923" w:hanging="180"/>
      </w:pPr>
    </w:lvl>
    <w:lvl w:ilvl="6" w:tplc="0419000F">
      <w:start w:val="1"/>
      <w:numFmt w:val="decimal"/>
      <w:lvlText w:val="%7."/>
      <w:lvlJc w:val="left"/>
      <w:pPr>
        <w:ind w:left="4643" w:hanging="360"/>
      </w:pPr>
    </w:lvl>
    <w:lvl w:ilvl="7" w:tplc="04190019">
      <w:start w:val="1"/>
      <w:numFmt w:val="lowerLetter"/>
      <w:lvlText w:val="%8."/>
      <w:lvlJc w:val="left"/>
      <w:pPr>
        <w:ind w:left="5363" w:hanging="360"/>
      </w:pPr>
    </w:lvl>
    <w:lvl w:ilvl="8" w:tplc="0419001B">
      <w:start w:val="1"/>
      <w:numFmt w:val="lowerRoman"/>
      <w:lvlText w:val="%9."/>
      <w:lvlJc w:val="right"/>
      <w:pPr>
        <w:ind w:left="608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9"/>
  </w:num>
  <w:num w:numId="7">
    <w:abstractNumId w:val="5"/>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8"/>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2"/>
  </w:num>
  <w:num w:numId="22">
    <w:abstractNumId w:val="15"/>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680"/>
    <w:rsid w:val="00065615"/>
    <w:rsid w:val="0008300D"/>
    <w:rsid w:val="000A5680"/>
    <w:rsid w:val="002639D8"/>
    <w:rsid w:val="002829D9"/>
    <w:rsid w:val="003D4008"/>
    <w:rsid w:val="00431603"/>
    <w:rsid w:val="004D2350"/>
    <w:rsid w:val="006A1C7B"/>
    <w:rsid w:val="00710B18"/>
    <w:rsid w:val="00773AD4"/>
    <w:rsid w:val="007F1D58"/>
    <w:rsid w:val="008401D4"/>
    <w:rsid w:val="0088580C"/>
    <w:rsid w:val="009A79AE"/>
    <w:rsid w:val="00A25771"/>
    <w:rsid w:val="00A34329"/>
    <w:rsid w:val="00A451AB"/>
    <w:rsid w:val="00A47A06"/>
    <w:rsid w:val="00A9372D"/>
    <w:rsid w:val="00AE57F6"/>
    <w:rsid w:val="00C22454"/>
    <w:rsid w:val="00C34F62"/>
    <w:rsid w:val="00CA0E6F"/>
    <w:rsid w:val="00D86B28"/>
    <w:rsid w:val="00E05B20"/>
    <w:rsid w:val="00E53F0F"/>
    <w:rsid w:val="00E632F9"/>
    <w:rsid w:val="00EB7901"/>
    <w:rsid w:val="00EC3A4D"/>
    <w:rsid w:val="00F361D2"/>
    <w:rsid w:val="00F57719"/>
    <w:rsid w:val="00F61825"/>
    <w:rsid w:val="00F73892"/>
    <w:rsid w:val="00FB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03A1"/>
  <w15:chartTrackingRefBased/>
  <w15:docId w15:val="{AEFE0327-D678-4C3A-B671-559833B6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361D2"/>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semiHidden/>
    <w:unhideWhenUsed/>
    <w:qFormat/>
    <w:rsid w:val="00F361D2"/>
    <w:pPr>
      <w:keepNext/>
      <w:spacing w:after="0" w:line="240" w:lineRule="auto"/>
      <w:jc w:val="both"/>
      <w:outlineLvl w:val="1"/>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1D2"/>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F361D2"/>
    <w:rPr>
      <w:rFonts w:ascii="Times New Roman" w:eastAsia="Times New Roman" w:hAnsi="Times New Roman" w:cs="Times New Roman"/>
      <w:b/>
      <w:bCs/>
      <w:szCs w:val="24"/>
      <w:lang w:eastAsia="ru-RU"/>
    </w:rPr>
  </w:style>
  <w:style w:type="numbering" w:customStyle="1" w:styleId="11">
    <w:name w:val="Нет списка1"/>
    <w:next w:val="a2"/>
    <w:uiPriority w:val="99"/>
    <w:semiHidden/>
    <w:unhideWhenUsed/>
    <w:rsid w:val="00F361D2"/>
  </w:style>
  <w:style w:type="paragraph" w:styleId="a3">
    <w:name w:val="Balloon Text"/>
    <w:basedOn w:val="a"/>
    <w:link w:val="a4"/>
    <w:semiHidden/>
    <w:unhideWhenUsed/>
    <w:rsid w:val="00F361D2"/>
    <w:pPr>
      <w:spacing w:after="0" w:line="240" w:lineRule="auto"/>
    </w:pPr>
    <w:rPr>
      <w:rFonts w:ascii="Segoe UI" w:eastAsia="Calibri" w:hAnsi="Segoe UI" w:cs="Segoe UI"/>
      <w:sz w:val="18"/>
      <w:szCs w:val="18"/>
      <w:lang w:eastAsia="ru-RU"/>
    </w:rPr>
  </w:style>
  <w:style w:type="character" w:customStyle="1" w:styleId="a4">
    <w:name w:val="Текст выноски Знак"/>
    <w:basedOn w:val="a0"/>
    <w:link w:val="a3"/>
    <w:semiHidden/>
    <w:rsid w:val="00F361D2"/>
    <w:rPr>
      <w:rFonts w:ascii="Segoe UI" w:eastAsia="Calibri" w:hAnsi="Segoe UI" w:cs="Segoe UI"/>
      <w:sz w:val="18"/>
      <w:szCs w:val="18"/>
      <w:lang w:eastAsia="ru-RU"/>
    </w:rPr>
  </w:style>
  <w:style w:type="paragraph" w:styleId="a5">
    <w:name w:val="List Paragraph"/>
    <w:basedOn w:val="a"/>
    <w:uiPriority w:val="34"/>
    <w:qFormat/>
    <w:rsid w:val="00F361D2"/>
    <w:pPr>
      <w:spacing w:after="0" w:line="240" w:lineRule="auto"/>
      <w:ind w:left="720"/>
      <w:contextualSpacing/>
    </w:pPr>
    <w:rPr>
      <w:rFonts w:ascii="Times New Roman" w:eastAsia="Calibri" w:hAnsi="Times New Roman" w:cs="Times New Roman"/>
      <w:sz w:val="24"/>
      <w:szCs w:val="24"/>
      <w:lang w:eastAsia="ru-RU"/>
    </w:rPr>
  </w:style>
  <w:style w:type="table" w:styleId="a6">
    <w:name w:val="Table Grid"/>
    <w:basedOn w:val="a1"/>
    <w:uiPriority w:val="39"/>
    <w:rsid w:val="00F361D2"/>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semiHidden/>
    <w:unhideWhenUsed/>
    <w:rsid w:val="00F361D2"/>
    <w:pPr>
      <w:spacing w:after="0" w:line="240" w:lineRule="auto"/>
      <w:jc w:val="both"/>
    </w:pPr>
    <w:rPr>
      <w:szCs w:val="24"/>
    </w:rPr>
  </w:style>
  <w:style w:type="character" w:customStyle="1" w:styleId="a8">
    <w:name w:val="Основной текст Знак"/>
    <w:basedOn w:val="a0"/>
    <w:link w:val="a7"/>
    <w:semiHidden/>
    <w:rsid w:val="00F361D2"/>
    <w:rPr>
      <w:szCs w:val="24"/>
    </w:rPr>
  </w:style>
  <w:style w:type="paragraph" w:styleId="a9">
    <w:name w:val="Title"/>
    <w:basedOn w:val="a"/>
    <w:link w:val="aa"/>
    <w:qFormat/>
    <w:rsid w:val="00F361D2"/>
    <w:pPr>
      <w:spacing w:after="0" w:line="240" w:lineRule="auto"/>
      <w:jc w:val="center"/>
    </w:pPr>
    <w:rPr>
      <w:rFonts w:ascii="Times New Roman" w:eastAsia="Times New Roman" w:hAnsi="Times New Roman" w:cs="Times New Roman"/>
      <w:b/>
      <w:sz w:val="28"/>
      <w:szCs w:val="20"/>
      <w:lang w:eastAsia="ru-RU"/>
    </w:rPr>
  </w:style>
  <w:style w:type="character" w:customStyle="1" w:styleId="aa">
    <w:name w:val="Заголовок Знак"/>
    <w:basedOn w:val="a0"/>
    <w:link w:val="a9"/>
    <w:rsid w:val="00F361D2"/>
    <w:rPr>
      <w:rFonts w:ascii="Times New Roman" w:eastAsia="Times New Roman" w:hAnsi="Times New Roman" w:cs="Times New Roman"/>
      <w:b/>
      <w:sz w:val="28"/>
      <w:szCs w:val="20"/>
      <w:lang w:eastAsia="ru-RU"/>
    </w:rPr>
  </w:style>
  <w:style w:type="paragraph" w:styleId="ab">
    <w:name w:val="header"/>
    <w:basedOn w:val="a"/>
    <w:link w:val="ac"/>
    <w:uiPriority w:val="99"/>
    <w:unhideWhenUsed/>
    <w:rsid w:val="00F361D2"/>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c">
    <w:name w:val="Верхний колонтитул Знак"/>
    <w:basedOn w:val="a0"/>
    <w:link w:val="ab"/>
    <w:uiPriority w:val="99"/>
    <w:rsid w:val="00F361D2"/>
    <w:rPr>
      <w:rFonts w:ascii="Times New Roman" w:eastAsia="Calibri" w:hAnsi="Times New Roman" w:cs="Times New Roman"/>
      <w:sz w:val="24"/>
      <w:szCs w:val="24"/>
      <w:lang w:eastAsia="ru-RU"/>
    </w:rPr>
  </w:style>
  <w:style w:type="paragraph" w:styleId="ad">
    <w:name w:val="footer"/>
    <w:basedOn w:val="a"/>
    <w:link w:val="ae"/>
    <w:uiPriority w:val="99"/>
    <w:unhideWhenUsed/>
    <w:rsid w:val="00F361D2"/>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e">
    <w:name w:val="Нижний колонтитул Знак"/>
    <w:basedOn w:val="a0"/>
    <w:link w:val="ad"/>
    <w:uiPriority w:val="99"/>
    <w:rsid w:val="00F361D2"/>
    <w:rPr>
      <w:rFonts w:ascii="Times New Roman" w:eastAsia="Calibri" w:hAnsi="Times New Roman" w:cs="Times New Roman"/>
      <w:sz w:val="24"/>
      <w:szCs w:val="24"/>
      <w:lang w:eastAsia="ru-RU"/>
    </w:rPr>
  </w:style>
  <w:style w:type="paragraph" w:styleId="af">
    <w:name w:val="No Spacing"/>
    <w:uiPriority w:val="1"/>
    <w:qFormat/>
    <w:rsid w:val="00F361D2"/>
    <w:pPr>
      <w:spacing w:after="0" w:line="240" w:lineRule="auto"/>
    </w:pPr>
    <w:rPr>
      <w:rFonts w:ascii="Times New Roman" w:eastAsia="Calibri" w:hAnsi="Times New Roman" w:cs="Times New Roman"/>
      <w:sz w:val="24"/>
      <w:szCs w:val="24"/>
      <w:lang w:eastAsia="ru-RU"/>
    </w:rPr>
  </w:style>
  <w:style w:type="paragraph" w:customStyle="1" w:styleId="12">
    <w:name w:val="Абзац списка1"/>
    <w:basedOn w:val="a"/>
    <w:rsid w:val="00F361D2"/>
    <w:pPr>
      <w:spacing w:after="0" w:line="240" w:lineRule="auto"/>
      <w:ind w:left="720"/>
      <w:jc w:val="center"/>
    </w:pPr>
    <w:rPr>
      <w:rFonts w:ascii="Times New Roman" w:eastAsia="Calibri" w:hAnsi="Times New Roman" w:cs="Times New Roman"/>
      <w:sz w:val="28"/>
    </w:rPr>
  </w:style>
  <w:style w:type="character" w:styleId="af0">
    <w:name w:val="Hyperlink"/>
    <w:semiHidden/>
    <w:unhideWhenUsed/>
    <w:rsid w:val="00F361D2"/>
    <w:rPr>
      <w:color w:val="0000FF"/>
      <w:u w:val="single"/>
    </w:rPr>
  </w:style>
  <w:style w:type="character" w:styleId="af1">
    <w:name w:val="Strong"/>
    <w:basedOn w:val="a0"/>
    <w:uiPriority w:val="22"/>
    <w:qFormat/>
    <w:rsid w:val="00F361D2"/>
    <w:rPr>
      <w:b/>
      <w:bCs/>
    </w:rPr>
  </w:style>
  <w:style w:type="paragraph" w:customStyle="1" w:styleId="ConsPlusNormal">
    <w:name w:val="ConsPlusNormal"/>
    <w:rsid w:val="00F361D2"/>
    <w:pPr>
      <w:autoSpaceDE w:val="0"/>
      <w:autoSpaceDN w:val="0"/>
      <w:adjustRightInd w:val="0"/>
      <w:spacing w:after="0" w:line="240" w:lineRule="auto"/>
    </w:pPr>
    <w:rPr>
      <w:rFonts w:ascii="Times New Roman" w:hAnsi="Times New Roman" w:cs="Times New Roman"/>
      <w:sz w:val="28"/>
      <w:szCs w:val="28"/>
    </w:rPr>
  </w:style>
  <w:style w:type="character" w:customStyle="1" w:styleId="af2">
    <w:name w:val="Текст примечания Знак"/>
    <w:basedOn w:val="a0"/>
    <w:link w:val="af3"/>
    <w:semiHidden/>
    <w:rsid w:val="00F361D2"/>
    <w:rPr>
      <w:rFonts w:ascii="Times New Roman" w:eastAsia="Times New Roman" w:hAnsi="Times New Roman" w:cs="Times New Roman"/>
      <w:sz w:val="20"/>
      <w:szCs w:val="20"/>
      <w:lang w:eastAsia="ru-RU"/>
    </w:rPr>
  </w:style>
  <w:style w:type="paragraph" w:styleId="af3">
    <w:name w:val="annotation text"/>
    <w:basedOn w:val="a"/>
    <w:link w:val="af2"/>
    <w:semiHidden/>
    <w:unhideWhenUsed/>
    <w:rsid w:val="00F361D2"/>
    <w:pPr>
      <w:spacing w:after="0" w:line="240" w:lineRule="auto"/>
    </w:pPr>
    <w:rPr>
      <w:rFonts w:ascii="Times New Roman" w:eastAsia="Times New Roman" w:hAnsi="Times New Roman" w:cs="Times New Roman"/>
      <w:sz w:val="20"/>
      <w:szCs w:val="20"/>
      <w:lang w:eastAsia="ru-RU"/>
    </w:rPr>
  </w:style>
  <w:style w:type="character" w:customStyle="1" w:styleId="13">
    <w:name w:val="Текст примечания Знак1"/>
    <w:basedOn w:val="a0"/>
    <w:uiPriority w:val="99"/>
    <w:semiHidden/>
    <w:rsid w:val="00F361D2"/>
    <w:rPr>
      <w:sz w:val="20"/>
      <w:szCs w:val="20"/>
    </w:rPr>
  </w:style>
  <w:style w:type="character" w:customStyle="1" w:styleId="af4">
    <w:name w:val="Схема документа Знак"/>
    <w:basedOn w:val="a0"/>
    <w:link w:val="af5"/>
    <w:semiHidden/>
    <w:rsid w:val="00F361D2"/>
    <w:rPr>
      <w:rFonts w:ascii="Tahoma" w:eastAsia="Times New Roman" w:hAnsi="Tahoma" w:cs="Tahoma"/>
      <w:sz w:val="20"/>
      <w:szCs w:val="20"/>
      <w:shd w:val="clear" w:color="auto" w:fill="000080"/>
      <w:lang w:eastAsia="ru-RU"/>
    </w:rPr>
  </w:style>
  <w:style w:type="paragraph" w:styleId="af5">
    <w:name w:val="Document Map"/>
    <w:basedOn w:val="a"/>
    <w:link w:val="af4"/>
    <w:semiHidden/>
    <w:unhideWhenUsed/>
    <w:rsid w:val="00F361D2"/>
    <w:pPr>
      <w:shd w:val="clear" w:color="auto" w:fill="000080"/>
      <w:spacing w:after="0" w:line="240" w:lineRule="auto"/>
    </w:pPr>
    <w:rPr>
      <w:rFonts w:ascii="Tahoma" w:eastAsia="Times New Roman" w:hAnsi="Tahoma" w:cs="Tahoma"/>
      <w:sz w:val="20"/>
      <w:szCs w:val="20"/>
      <w:lang w:eastAsia="ru-RU"/>
    </w:rPr>
  </w:style>
  <w:style w:type="character" w:customStyle="1" w:styleId="14">
    <w:name w:val="Схема документа Знак1"/>
    <w:basedOn w:val="a0"/>
    <w:uiPriority w:val="99"/>
    <w:semiHidden/>
    <w:rsid w:val="00F361D2"/>
    <w:rPr>
      <w:rFonts w:ascii="Segoe UI" w:hAnsi="Segoe UI" w:cs="Segoe UI"/>
      <w:sz w:val="16"/>
      <w:szCs w:val="16"/>
    </w:rPr>
  </w:style>
  <w:style w:type="character" w:customStyle="1" w:styleId="af6">
    <w:name w:val="Тема примечания Знак"/>
    <w:basedOn w:val="af2"/>
    <w:link w:val="af7"/>
    <w:semiHidden/>
    <w:rsid w:val="00F361D2"/>
    <w:rPr>
      <w:rFonts w:ascii="Times New Roman" w:eastAsia="Times New Roman" w:hAnsi="Times New Roman" w:cs="Times New Roman"/>
      <w:b/>
      <w:bCs/>
      <w:sz w:val="20"/>
      <w:szCs w:val="20"/>
      <w:lang w:eastAsia="ru-RU"/>
    </w:rPr>
  </w:style>
  <w:style w:type="paragraph" w:styleId="af7">
    <w:name w:val="annotation subject"/>
    <w:basedOn w:val="af3"/>
    <w:next w:val="af3"/>
    <w:link w:val="af6"/>
    <w:semiHidden/>
    <w:unhideWhenUsed/>
    <w:rsid w:val="00F361D2"/>
    <w:rPr>
      <w:b/>
      <w:bCs/>
    </w:rPr>
  </w:style>
  <w:style w:type="character" w:customStyle="1" w:styleId="15">
    <w:name w:val="Тема примечания Знак1"/>
    <w:basedOn w:val="13"/>
    <w:uiPriority w:val="99"/>
    <w:semiHidden/>
    <w:rsid w:val="00F361D2"/>
    <w:rPr>
      <w:b/>
      <w:bCs/>
      <w:sz w:val="20"/>
      <w:szCs w:val="20"/>
    </w:rPr>
  </w:style>
  <w:style w:type="character" w:customStyle="1" w:styleId="FontStyle14">
    <w:name w:val="Font Style14"/>
    <w:rsid w:val="00F361D2"/>
    <w:rPr>
      <w:rFonts w:ascii="Times New Roman" w:hAnsi="Times New Roman" w:cs="Times New Roman" w:hint="default"/>
      <w:sz w:val="26"/>
      <w:szCs w:val="26"/>
    </w:rPr>
  </w:style>
  <w:style w:type="table" w:customStyle="1" w:styleId="16">
    <w:name w:val="Сетка таблицы1"/>
    <w:basedOn w:val="a1"/>
    <w:uiPriority w:val="39"/>
    <w:rsid w:val="00F36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4242</Words>
  <Characters>24181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Стародубцева Надежда Владимировна</dc:creator>
  <cp:keywords/>
  <dc:description/>
  <cp:lastModifiedBy>Бухрякова Евгения Александровна</cp:lastModifiedBy>
  <cp:revision>3</cp:revision>
  <cp:lastPrinted>2026-09-02T07:46:00Z</cp:lastPrinted>
  <dcterms:created xsi:type="dcterms:W3CDTF">2026-08-17T02:53:00Z</dcterms:created>
  <dcterms:modified xsi:type="dcterms:W3CDTF">2026-09-02T07:47:00Z</dcterms:modified>
</cp:coreProperties>
</file>