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0AF3E" w14:textId="77777777" w:rsidR="00717A23" w:rsidRDefault="00717A23" w:rsidP="00717A23">
      <w:pPr>
        <w:jc w:val="center"/>
        <w:rPr>
          <w:rFonts w:ascii="Times New Roman CYR" w:hAnsi="Times New Roman CYR" w:cs="Times New Roman CYR"/>
          <w:b/>
          <w:sz w:val="28"/>
          <w:szCs w:val="28"/>
        </w:rPr>
      </w:pPr>
      <w:bookmarkStart w:id="0" w:name="_top"/>
      <w:bookmarkEnd w:id="0"/>
      <w:r>
        <w:rPr>
          <w:rFonts w:ascii="Times New Roman CYR" w:hAnsi="Times New Roman CYR" w:cs="Times New Roman CYR"/>
          <w:b/>
          <w:sz w:val="28"/>
          <w:szCs w:val="28"/>
        </w:rPr>
        <w:t>Российская Федерация</w:t>
      </w:r>
    </w:p>
    <w:p w14:paraId="0F9FDD6E" w14:textId="77777777" w:rsidR="00717A23" w:rsidRDefault="00717A23" w:rsidP="00717A23">
      <w:pPr>
        <w:jc w:val="center"/>
        <w:rPr>
          <w:rFonts w:ascii="Times New Roman CYR" w:hAnsi="Times New Roman CYR" w:cs="Times New Roman CYR"/>
          <w:b/>
          <w:sz w:val="28"/>
          <w:szCs w:val="28"/>
          <w:lang w:eastAsia="en-US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Иркутская область</w:t>
      </w:r>
    </w:p>
    <w:p w14:paraId="02FE7AD7" w14:textId="77777777" w:rsidR="00717A23" w:rsidRDefault="00717A23" w:rsidP="00717A23">
      <w:pPr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Муниципальное образование «город Усолье-Сибирское»</w:t>
      </w:r>
    </w:p>
    <w:p w14:paraId="77BB2E38" w14:textId="77777777" w:rsidR="00717A23" w:rsidRDefault="00717A23" w:rsidP="00717A23">
      <w:pPr>
        <w:jc w:val="center"/>
        <w:rPr>
          <w:rFonts w:ascii="Times New Roman CYR" w:hAnsi="Times New Roman CYR" w:cs="Times New Roman CYR"/>
          <w:b/>
          <w:sz w:val="48"/>
          <w:szCs w:val="48"/>
          <w:lang w:eastAsia="en-US"/>
        </w:rPr>
      </w:pPr>
      <w:r>
        <w:rPr>
          <w:rFonts w:ascii="Times New Roman CYR" w:hAnsi="Times New Roman CYR" w:cs="Times New Roman CYR"/>
          <w:b/>
          <w:sz w:val="48"/>
          <w:szCs w:val="48"/>
        </w:rPr>
        <w:t>Дума города Усолье-Сибирское</w:t>
      </w:r>
    </w:p>
    <w:p w14:paraId="62E90950" w14:textId="77777777" w:rsidR="00717A23" w:rsidRDefault="00717A23" w:rsidP="00717A23">
      <w:pPr>
        <w:tabs>
          <w:tab w:val="left" w:pos="1260"/>
        </w:tabs>
        <w:jc w:val="center"/>
        <w:rPr>
          <w:b/>
        </w:rPr>
      </w:pPr>
      <w:r>
        <w:rPr>
          <w:rFonts w:ascii="Times New Roman CYR" w:hAnsi="Times New Roman CYR" w:cs="Times New Roman CYR"/>
          <w:b/>
          <w:sz w:val="56"/>
          <w:szCs w:val="56"/>
        </w:rPr>
        <w:t>РЕШЕНИЕ</w:t>
      </w:r>
    </w:p>
    <w:p w14:paraId="259AC475" w14:textId="77777777" w:rsidR="009B10D1" w:rsidRDefault="009B10D1" w:rsidP="00344F54">
      <w:pPr>
        <w:autoSpaceDE w:val="0"/>
        <w:autoSpaceDN w:val="0"/>
        <w:adjustRightInd w:val="0"/>
        <w:ind w:right="4536"/>
        <w:jc w:val="both"/>
        <w:rPr>
          <w:b/>
        </w:rPr>
      </w:pPr>
      <w:bookmarkStart w:id="1" w:name="_Hlk189061000"/>
    </w:p>
    <w:p w14:paraId="2AC527A9" w14:textId="2F92963F" w:rsidR="009B10D1" w:rsidRDefault="009B10D1" w:rsidP="00344F54">
      <w:pPr>
        <w:autoSpaceDE w:val="0"/>
        <w:autoSpaceDN w:val="0"/>
        <w:adjustRightInd w:val="0"/>
        <w:ind w:right="4536"/>
        <w:jc w:val="both"/>
        <w:rPr>
          <w:b/>
        </w:rPr>
      </w:pPr>
      <w:r>
        <w:rPr>
          <w:b/>
        </w:rPr>
        <w:t>от 04.02.2025 г. № 5/8</w:t>
      </w:r>
    </w:p>
    <w:p w14:paraId="5B2AEAA5" w14:textId="77777777" w:rsidR="009B10D1" w:rsidRDefault="009B10D1" w:rsidP="00344F54">
      <w:pPr>
        <w:autoSpaceDE w:val="0"/>
        <w:autoSpaceDN w:val="0"/>
        <w:adjustRightInd w:val="0"/>
        <w:ind w:right="4536"/>
        <w:jc w:val="both"/>
        <w:rPr>
          <w:b/>
        </w:rPr>
      </w:pPr>
    </w:p>
    <w:p w14:paraId="0481ECFE" w14:textId="72C0CB8E" w:rsidR="0091515D" w:rsidRDefault="0091515D" w:rsidP="00344F54">
      <w:pPr>
        <w:autoSpaceDE w:val="0"/>
        <w:autoSpaceDN w:val="0"/>
        <w:adjustRightInd w:val="0"/>
        <w:ind w:right="4536"/>
        <w:jc w:val="both"/>
        <w:rPr>
          <w:b/>
        </w:rPr>
      </w:pPr>
      <w:r w:rsidRPr="006228CE">
        <w:rPr>
          <w:b/>
          <w:lang w:val="x-none"/>
        </w:rPr>
        <w:t xml:space="preserve">О внесении изменений </w:t>
      </w:r>
      <w:r w:rsidRPr="006228CE">
        <w:rPr>
          <w:b/>
        </w:rPr>
        <w:t xml:space="preserve">в </w:t>
      </w:r>
      <w:r w:rsidR="00016714" w:rsidRPr="006228CE">
        <w:rPr>
          <w:b/>
          <w:lang w:val="x-none"/>
        </w:rPr>
        <w:t>решение</w:t>
      </w:r>
      <w:r w:rsidRPr="006228CE">
        <w:rPr>
          <w:b/>
          <w:lang w:val="x-none"/>
        </w:rPr>
        <w:t xml:space="preserve"> </w:t>
      </w:r>
      <w:r w:rsidR="00016714">
        <w:rPr>
          <w:b/>
        </w:rPr>
        <w:t xml:space="preserve">Думы </w:t>
      </w:r>
      <w:bookmarkStart w:id="2" w:name="_Hlk189059759"/>
      <w:r w:rsidR="001B3179">
        <w:rPr>
          <w:b/>
        </w:rPr>
        <w:t>города</w:t>
      </w:r>
      <w:r w:rsidR="00016714">
        <w:rPr>
          <w:b/>
        </w:rPr>
        <w:t xml:space="preserve"> Усолье-Сибирское</w:t>
      </w:r>
      <w:r w:rsidRPr="006228CE">
        <w:rPr>
          <w:b/>
        </w:rPr>
        <w:t xml:space="preserve"> </w:t>
      </w:r>
      <w:r w:rsidRPr="006228CE">
        <w:rPr>
          <w:b/>
          <w:lang w:val="x-none"/>
        </w:rPr>
        <w:t xml:space="preserve">от </w:t>
      </w:r>
      <w:r w:rsidR="001B3179">
        <w:rPr>
          <w:b/>
        </w:rPr>
        <w:t>31.10.2019</w:t>
      </w:r>
      <w:r w:rsidR="009B10D1">
        <w:rPr>
          <w:b/>
        </w:rPr>
        <w:t xml:space="preserve"> </w:t>
      </w:r>
      <w:r w:rsidR="00016714">
        <w:rPr>
          <w:b/>
        </w:rPr>
        <w:t xml:space="preserve">г. </w:t>
      </w:r>
      <w:r w:rsidRPr="006228CE">
        <w:rPr>
          <w:b/>
        </w:rPr>
        <w:t>№</w:t>
      </w:r>
      <w:r w:rsidR="001B3179">
        <w:rPr>
          <w:b/>
        </w:rPr>
        <w:t xml:space="preserve"> 73/7</w:t>
      </w:r>
      <w:r w:rsidR="00016714">
        <w:rPr>
          <w:b/>
        </w:rPr>
        <w:t xml:space="preserve"> </w:t>
      </w:r>
      <w:r w:rsidR="00DF448F">
        <w:rPr>
          <w:b/>
        </w:rPr>
        <w:t>«Об установлении нормы предоставления и учетной нормы площади жилого помещения для муниципального образования</w:t>
      </w:r>
      <w:r w:rsidR="004E5521">
        <w:rPr>
          <w:b/>
        </w:rPr>
        <w:t xml:space="preserve"> </w:t>
      </w:r>
      <w:r w:rsidR="001B3179">
        <w:rPr>
          <w:b/>
        </w:rPr>
        <w:t>«</w:t>
      </w:r>
      <w:r w:rsidR="004E5521">
        <w:rPr>
          <w:b/>
        </w:rPr>
        <w:t>город</w:t>
      </w:r>
      <w:r w:rsidR="001B3179">
        <w:rPr>
          <w:b/>
        </w:rPr>
        <w:t xml:space="preserve"> </w:t>
      </w:r>
      <w:r w:rsidR="004E5521">
        <w:rPr>
          <w:b/>
        </w:rPr>
        <w:t>Усолье-Сибирское</w:t>
      </w:r>
      <w:r w:rsidR="001B3179">
        <w:rPr>
          <w:b/>
        </w:rPr>
        <w:t>»</w:t>
      </w:r>
      <w:bookmarkEnd w:id="1"/>
      <w:bookmarkEnd w:id="2"/>
      <w:r>
        <w:rPr>
          <w:b/>
        </w:rPr>
        <w:t xml:space="preserve"> </w:t>
      </w:r>
    </w:p>
    <w:p w14:paraId="1B5DA648" w14:textId="77777777" w:rsidR="009B10D1" w:rsidRPr="006228CE" w:rsidRDefault="009B10D1" w:rsidP="00344F54">
      <w:pPr>
        <w:autoSpaceDE w:val="0"/>
        <w:autoSpaceDN w:val="0"/>
        <w:adjustRightInd w:val="0"/>
        <w:ind w:right="4536"/>
        <w:jc w:val="both"/>
        <w:rPr>
          <w:b/>
          <w:lang w:val="x-none"/>
        </w:rPr>
      </w:pPr>
    </w:p>
    <w:p w14:paraId="076D8AFC" w14:textId="1AA363F4" w:rsidR="0091515D" w:rsidRDefault="0091515D" w:rsidP="0091515D">
      <w:pPr>
        <w:autoSpaceDE w:val="0"/>
        <w:autoSpaceDN w:val="0"/>
        <w:adjustRightInd w:val="0"/>
        <w:ind w:right="4678"/>
        <w:jc w:val="both"/>
        <w:rPr>
          <w:b/>
          <w:lang w:val="x-none"/>
        </w:rPr>
      </w:pPr>
    </w:p>
    <w:p w14:paraId="10798B0B" w14:textId="3163BB1C" w:rsidR="0091515D" w:rsidRPr="008E413F" w:rsidRDefault="0091515D" w:rsidP="0091515D">
      <w:pPr>
        <w:autoSpaceDE w:val="0"/>
        <w:autoSpaceDN w:val="0"/>
        <w:adjustRightInd w:val="0"/>
        <w:jc w:val="both"/>
        <w:rPr>
          <w:sz w:val="28"/>
          <w:szCs w:val="28"/>
        </w:rPr>
      </w:pPr>
      <w:bookmarkStart w:id="3" w:name="sub_555"/>
      <w:r>
        <w:rPr>
          <w:sz w:val="28"/>
          <w:szCs w:val="28"/>
        </w:rPr>
        <w:tab/>
      </w:r>
      <w:bookmarkStart w:id="4" w:name="_Hlk189061053"/>
      <w:r w:rsidR="001B3179" w:rsidRPr="00A06F7B">
        <w:rPr>
          <w:bCs/>
          <w:sz w:val="28"/>
          <w:szCs w:val="28"/>
        </w:rPr>
        <w:t xml:space="preserve">В целях </w:t>
      </w:r>
      <w:r w:rsidR="001B3179">
        <w:rPr>
          <w:bCs/>
          <w:sz w:val="28"/>
          <w:szCs w:val="28"/>
        </w:rPr>
        <w:t>исполнения решения Регионального совета Иркутской области в части установления единой учетной нормы площади жилья в Иркутской области (</w:t>
      </w:r>
      <w:r w:rsidR="00C452B1">
        <w:rPr>
          <w:bCs/>
          <w:sz w:val="28"/>
          <w:szCs w:val="28"/>
        </w:rPr>
        <w:t>п. 2 п</w:t>
      </w:r>
      <w:r w:rsidR="001B3179">
        <w:rPr>
          <w:bCs/>
          <w:sz w:val="28"/>
          <w:szCs w:val="28"/>
        </w:rPr>
        <w:t>ротокол</w:t>
      </w:r>
      <w:r w:rsidR="00C452B1">
        <w:rPr>
          <w:bCs/>
          <w:sz w:val="28"/>
          <w:szCs w:val="28"/>
        </w:rPr>
        <w:t>а</w:t>
      </w:r>
      <w:r w:rsidR="001B3179">
        <w:rPr>
          <w:bCs/>
          <w:sz w:val="28"/>
          <w:szCs w:val="28"/>
        </w:rPr>
        <w:t xml:space="preserve"> заседания Регионального совета Иркутской области от 20.08.2024</w:t>
      </w:r>
      <w:r w:rsidR="009B10D1">
        <w:rPr>
          <w:bCs/>
          <w:sz w:val="28"/>
          <w:szCs w:val="28"/>
        </w:rPr>
        <w:t xml:space="preserve"> </w:t>
      </w:r>
      <w:r w:rsidR="001B3179">
        <w:rPr>
          <w:bCs/>
          <w:sz w:val="28"/>
          <w:szCs w:val="28"/>
        </w:rPr>
        <w:t xml:space="preserve">г. </w:t>
      </w:r>
      <w:r w:rsidR="00C452B1">
        <w:rPr>
          <w:bCs/>
          <w:sz w:val="28"/>
          <w:szCs w:val="28"/>
        </w:rPr>
        <w:t xml:space="preserve">г. </w:t>
      </w:r>
      <w:r w:rsidR="001B3179">
        <w:rPr>
          <w:bCs/>
          <w:sz w:val="28"/>
          <w:szCs w:val="28"/>
        </w:rPr>
        <w:t>Братск)</w:t>
      </w:r>
      <w:bookmarkEnd w:id="4"/>
      <w:r w:rsidR="001B3179">
        <w:rPr>
          <w:bCs/>
          <w:sz w:val="28"/>
          <w:szCs w:val="28"/>
        </w:rPr>
        <w:t>,</w:t>
      </w:r>
      <w:r w:rsidR="002B75FC">
        <w:rPr>
          <w:sz w:val="28"/>
          <w:szCs w:val="28"/>
        </w:rPr>
        <w:t xml:space="preserve"> в соответствии со с</w:t>
      </w:r>
      <w:r w:rsidR="00D840A2">
        <w:rPr>
          <w:sz w:val="28"/>
          <w:szCs w:val="28"/>
        </w:rPr>
        <w:t>татьями</w:t>
      </w:r>
      <w:r w:rsidR="002B75FC">
        <w:rPr>
          <w:sz w:val="28"/>
          <w:szCs w:val="28"/>
        </w:rPr>
        <w:t xml:space="preserve"> 14, 50 Жилищного кодекса Российской Федерации</w:t>
      </w:r>
      <w:r>
        <w:rPr>
          <w:sz w:val="28"/>
          <w:szCs w:val="28"/>
        </w:rPr>
        <w:t>,</w:t>
      </w:r>
      <w:r w:rsidRPr="008E413F">
        <w:rPr>
          <w:sz w:val="28"/>
          <w:szCs w:val="28"/>
        </w:rPr>
        <w:t xml:space="preserve"> </w:t>
      </w:r>
      <w:r w:rsidR="00D840A2">
        <w:rPr>
          <w:sz w:val="28"/>
          <w:szCs w:val="28"/>
        </w:rPr>
        <w:t>статьями 36,</w:t>
      </w:r>
      <w:r w:rsidR="001B3179">
        <w:rPr>
          <w:sz w:val="28"/>
          <w:szCs w:val="28"/>
        </w:rPr>
        <w:t xml:space="preserve"> </w:t>
      </w:r>
      <w:r w:rsidR="00D840A2">
        <w:rPr>
          <w:sz w:val="28"/>
          <w:szCs w:val="28"/>
        </w:rPr>
        <w:t xml:space="preserve">54 Устава муниципального образования «город Усолье-Сибирское, </w:t>
      </w:r>
      <w:r w:rsidRPr="008E413F">
        <w:rPr>
          <w:sz w:val="28"/>
          <w:szCs w:val="28"/>
        </w:rPr>
        <w:t>Дума</w:t>
      </w:r>
      <w:r>
        <w:rPr>
          <w:sz w:val="28"/>
          <w:szCs w:val="28"/>
        </w:rPr>
        <w:t xml:space="preserve"> города Усолье - Сибирское</w:t>
      </w:r>
    </w:p>
    <w:p w14:paraId="21D7D8FD" w14:textId="77777777" w:rsidR="0091515D" w:rsidRDefault="0091515D" w:rsidP="0091515D">
      <w:pPr>
        <w:jc w:val="both"/>
      </w:pPr>
    </w:p>
    <w:bookmarkEnd w:id="3"/>
    <w:p w14:paraId="70AC2EBF" w14:textId="77777777" w:rsidR="0091515D" w:rsidRPr="004473FC" w:rsidRDefault="0091515D" w:rsidP="0091515D">
      <w:pPr>
        <w:jc w:val="center"/>
        <w:rPr>
          <w:b/>
          <w:sz w:val="26"/>
          <w:szCs w:val="26"/>
        </w:rPr>
      </w:pPr>
      <w:r w:rsidRPr="004473FC">
        <w:rPr>
          <w:b/>
          <w:sz w:val="26"/>
          <w:szCs w:val="26"/>
        </w:rPr>
        <w:t>Р Е Ш И Л А:</w:t>
      </w:r>
    </w:p>
    <w:p w14:paraId="188A4CDD" w14:textId="77777777" w:rsidR="0091515D" w:rsidRPr="004473FC" w:rsidRDefault="0091515D" w:rsidP="0091515D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14:paraId="0CB372B6" w14:textId="5A0DF29E" w:rsidR="0091515D" w:rsidRPr="001B3179" w:rsidRDefault="0091515D" w:rsidP="002B75FC">
      <w:pPr>
        <w:autoSpaceDE w:val="0"/>
        <w:autoSpaceDN w:val="0"/>
        <w:adjustRightInd w:val="0"/>
        <w:ind w:firstLine="708"/>
        <w:jc w:val="both"/>
        <w:rPr>
          <w:bCs/>
          <w:sz w:val="28"/>
          <w:szCs w:val="28"/>
        </w:rPr>
      </w:pPr>
      <w:r w:rsidRPr="002E0B33">
        <w:rPr>
          <w:bCs/>
          <w:sz w:val="28"/>
          <w:szCs w:val="28"/>
        </w:rPr>
        <w:t>1.</w:t>
      </w:r>
      <w:r>
        <w:rPr>
          <w:bCs/>
          <w:sz w:val="28"/>
          <w:szCs w:val="28"/>
        </w:rPr>
        <w:t xml:space="preserve"> </w:t>
      </w:r>
      <w:r w:rsidRPr="001B3179">
        <w:rPr>
          <w:bCs/>
          <w:sz w:val="28"/>
          <w:szCs w:val="28"/>
        </w:rPr>
        <w:t xml:space="preserve">Внести </w:t>
      </w:r>
      <w:r w:rsidR="00D840A2" w:rsidRPr="001B3179">
        <w:rPr>
          <w:bCs/>
          <w:sz w:val="28"/>
          <w:szCs w:val="28"/>
        </w:rPr>
        <w:t xml:space="preserve">изменения </w:t>
      </w:r>
      <w:bookmarkStart w:id="5" w:name="_Hlk189061161"/>
      <w:r w:rsidRPr="001B3179">
        <w:rPr>
          <w:bCs/>
          <w:sz w:val="28"/>
          <w:szCs w:val="28"/>
        </w:rPr>
        <w:t xml:space="preserve">в </w:t>
      </w:r>
      <w:r w:rsidR="00344F54">
        <w:rPr>
          <w:bCs/>
          <w:sz w:val="28"/>
          <w:szCs w:val="28"/>
        </w:rPr>
        <w:t>р</w:t>
      </w:r>
      <w:r w:rsidR="002B75FC" w:rsidRPr="001B3179">
        <w:rPr>
          <w:bCs/>
          <w:sz w:val="28"/>
          <w:szCs w:val="28"/>
        </w:rPr>
        <w:t>ешение Думы</w:t>
      </w:r>
      <w:r w:rsidR="001B3179" w:rsidRPr="001B3179">
        <w:rPr>
          <w:bCs/>
          <w:sz w:val="28"/>
          <w:szCs w:val="28"/>
        </w:rPr>
        <w:t xml:space="preserve"> города Усолье-Сибирское</w:t>
      </w:r>
      <w:r w:rsidR="002B75FC" w:rsidRPr="001B3179">
        <w:rPr>
          <w:bCs/>
          <w:sz w:val="28"/>
          <w:szCs w:val="28"/>
        </w:rPr>
        <w:t xml:space="preserve"> </w:t>
      </w:r>
      <w:r w:rsidR="001B3179" w:rsidRPr="001B3179">
        <w:rPr>
          <w:bCs/>
          <w:sz w:val="28"/>
          <w:szCs w:val="28"/>
          <w:lang w:val="x-none"/>
        </w:rPr>
        <w:t xml:space="preserve">от </w:t>
      </w:r>
      <w:r w:rsidR="001B3179" w:rsidRPr="001B3179">
        <w:rPr>
          <w:bCs/>
          <w:sz w:val="28"/>
          <w:szCs w:val="28"/>
        </w:rPr>
        <w:t xml:space="preserve">31.10.2019г. № 73/7 «Об установлении нормы предоставления и учетной нормы площади жилого помещения для муниципального образования «город Усолье-Сибирское» </w:t>
      </w:r>
      <w:r w:rsidR="00892CEA" w:rsidRPr="001B3179">
        <w:rPr>
          <w:bCs/>
          <w:sz w:val="28"/>
          <w:szCs w:val="28"/>
        </w:rPr>
        <w:t>(далее</w:t>
      </w:r>
      <w:r w:rsidR="00344F54">
        <w:rPr>
          <w:bCs/>
          <w:sz w:val="28"/>
          <w:szCs w:val="28"/>
        </w:rPr>
        <w:t xml:space="preserve"> - Р</w:t>
      </w:r>
      <w:r w:rsidR="00892CEA" w:rsidRPr="001B3179">
        <w:rPr>
          <w:bCs/>
          <w:sz w:val="28"/>
          <w:szCs w:val="28"/>
        </w:rPr>
        <w:t>ешение)</w:t>
      </w:r>
      <w:r w:rsidRPr="001B3179">
        <w:rPr>
          <w:bCs/>
          <w:sz w:val="28"/>
          <w:szCs w:val="28"/>
        </w:rPr>
        <w:t>, следующ</w:t>
      </w:r>
      <w:r w:rsidR="00892CEA" w:rsidRPr="001B3179">
        <w:rPr>
          <w:bCs/>
          <w:sz w:val="28"/>
          <w:szCs w:val="28"/>
        </w:rPr>
        <w:t>его</w:t>
      </w:r>
      <w:r w:rsidRPr="001B3179">
        <w:rPr>
          <w:bCs/>
          <w:sz w:val="28"/>
          <w:szCs w:val="28"/>
        </w:rPr>
        <w:t xml:space="preserve"> </w:t>
      </w:r>
      <w:r w:rsidR="00892CEA" w:rsidRPr="001B3179">
        <w:rPr>
          <w:bCs/>
          <w:sz w:val="28"/>
          <w:szCs w:val="28"/>
        </w:rPr>
        <w:t>содержания</w:t>
      </w:r>
      <w:r w:rsidRPr="001B3179">
        <w:rPr>
          <w:bCs/>
          <w:sz w:val="28"/>
          <w:szCs w:val="28"/>
        </w:rPr>
        <w:t>:</w:t>
      </w:r>
    </w:p>
    <w:p w14:paraId="5B445AFA" w14:textId="2B2396C6" w:rsidR="00A92063" w:rsidRDefault="0091515D" w:rsidP="0091515D">
      <w:pPr>
        <w:autoSpaceDE w:val="0"/>
        <w:autoSpaceDN w:val="0"/>
        <w:adjustRightInd w:val="0"/>
        <w:ind w:firstLine="708"/>
        <w:jc w:val="both"/>
        <w:rPr>
          <w:bCs/>
          <w:sz w:val="28"/>
          <w:szCs w:val="28"/>
        </w:rPr>
      </w:pPr>
      <w:r w:rsidRPr="00AE4BA5">
        <w:rPr>
          <w:bCs/>
          <w:sz w:val="28"/>
          <w:szCs w:val="28"/>
        </w:rPr>
        <w:t>1.1</w:t>
      </w:r>
      <w:r w:rsidR="003A69FB">
        <w:rPr>
          <w:bCs/>
          <w:sz w:val="28"/>
          <w:szCs w:val="28"/>
        </w:rPr>
        <w:t>.</w:t>
      </w:r>
      <w:r w:rsidRPr="00AE4BA5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В</w:t>
      </w:r>
      <w:r w:rsidRPr="00AE4BA5">
        <w:rPr>
          <w:bCs/>
          <w:sz w:val="28"/>
          <w:szCs w:val="28"/>
        </w:rPr>
        <w:t xml:space="preserve"> </w:t>
      </w:r>
      <w:r w:rsidR="00892CEA">
        <w:rPr>
          <w:bCs/>
          <w:sz w:val="28"/>
          <w:szCs w:val="28"/>
        </w:rPr>
        <w:t>пункт</w:t>
      </w:r>
      <w:r w:rsidR="00E40F8B">
        <w:rPr>
          <w:bCs/>
          <w:sz w:val="28"/>
          <w:szCs w:val="28"/>
        </w:rPr>
        <w:t>е</w:t>
      </w:r>
      <w:r w:rsidR="002B75FC">
        <w:rPr>
          <w:bCs/>
          <w:sz w:val="28"/>
          <w:szCs w:val="28"/>
        </w:rPr>
        <w:t xml:space="preserve"> 1</w:t>
      </w:r>
      <w:r w:rsidR="00E40F8B">
        <w:rPr>
          <w:bCs/>
          <w:sz w:val="28"/>
          <w:szCs w:val="28"/>
        </w:rPr>
        <w:t xml:space="preserve"> Решения</w:t>
      </w:r>
      <w:r w:rsidR="002B75FC">
        <w:rPr>
          <w:bCs/>
          <w:sz w:val="28"/>
          <w:szCs w:val="28"/>
        </w:rPr>
        <w:t xml:space="preserve"> слова «</w:t>
      </w:r>
      <w:r w:rsidR="001B3179">
        <w:rPr>
          <w:bCs/>
          <w:sz w:val="28"/>
          <w:szCs w:val="28"/>
        </w:rPr>
        <w:t>15</w:t>
      </w:r>
      <w:r w:rsidR="002B75FC">
        <w:rPr>
          <w:bCs/>
          <w:sz w:val="28"/>
          <w:szCs w:val="28"/>
        </w:rPr>
        <w:t xml:space="preserve"> квадратных метров» заменить на слова </w:t>
      </w:r>
      <w:r w:rsidR="00A92063">
        <w:rPr>
          <w:bCs/>
          <w:sz w:val="28"/>
          <w:szCs w:val="28"/>
        </w:rPr>
        <w:t>«</w:t>
      </w:r>
      <w:r w:rsidR="001B3179">
        <w:rPr>
          <w:bCs/>
          <w:sz w:val="28"/>
          <w:szCs w:val="28"/>
        </w:rPr>
        <w:t>12</w:t>
      </w:r>
      <w:r w:rsidR="00A92063">
        <w:rPr>
          <w:bCs/>
          <w:sz w:val="28"/>
          <w:szCs w:val="28"/>
        </w:rPr>
        <w:t xml:space="preserve"> квадратных метров».</w:t>
      </w:r>
    </w:p>
    <w:bookmarkEnd w:id="5"/>
    <w:p w14:paraId="38D465CB" w14:textId="33300A44" w:rsidR="0091515D" w:rsidRDefault="0091515D" w:rsidP="0091515D">
      <w:pPr>
        <w:tabs>
          <w:tab w:val="left" w:pos="10206"/>
        </w:tabs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E40F8B">
        <w:rPr>
          <w:sz w:val="28"/>
          <w:szCs w:val="28"/>
        </w:rPr>
        <w:t>Опубликовать н</w:t>
      </w:r>
      <w:r>
        <w:rPr>
          <w:sz w:val="28"/>
          <w:szCs w:val="28"/>
        </w:rPr>
        <w:t xml:space="preserve">астоящее </w:t>
      </w:r>
      <w:r w:rsidR="00344F54">
        <w:rPr>
          <w:sz w:val="28"/>
          <w:szCs w:val="28"/>
        </w:rPr>
        <w:t>Р</w:t>
      </w:r>
      <w:r>
        <w:rPr>
          <w:sz w:val="28"/>
          <w:szCs w:val="28"/>
        </w:rPr>
        <w:t>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4751E640" w14:textId="5B0D6871" w:rsidR="00E40F8B" w:rsidRDefault="0091515D" w:rsidP="0091515D">
      <w:pPr>
        <w:tabs>
          <w:tab w:val="left" w:pos="10206"/>
        </w:tabs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Настоящее </w:t>
      </w:r>
      <w:r w:rsidR="00344F54">
        <w:rPr>
          <w:sz w:val="28"/>
          <w:szCs w:val="28"/>
        </w:rPr>
        <w:t>Р</w:t>
      </w:r>
      <w:r>
        <w:rPr>
          <w:sz w:val="28"/>
          <w:szCs w:val="28"/>
        </w:rPr>
        <w:t>ешение вступает в силу со дня официального опубликования</w:t>
      </w:r>
      <w:r w:rsidR="001B3179">
        <w:rPr>
          <w:sz w:val="28"/>
          <w:szCs w:val="28"/>
        </w:rPr>
        <w:t xml:space="preserve"> и не распространяет свое действие на граждан, признанных нуждающимися в предоставлении жилых помещений (улучшении жилищных условий), до даты принятия настоящего </w:t>
      </w:r>
      <w:r w:rsidR="00344F54">
        <w:rPr>
          <w:sz w:val="28"/>
          <w:szCs w:val="28"/>
        </w:rPr>
        <w:t>Р</w:t>
      </w:r>
      <w:r w:rsidR="001B3179">
        <w:rPr>
          <w:sz w:val="28"/>
          <w:szCs w:val="28"/>
        </w:rPr>
        <w:t>ешения.</w:t>
      </w:r>
    </w:p>
    <w:p w14:paraId="2BFB065C" w14:textId="77777777" w:rsidR="0091515D" w:rsidRDefault="0091515D" w:rsidP="0091515D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</w:p>
    <w:p w14:paraId="3CE76828" w14:textId="77777777" w:rsidR="009B10D1" w:rsidRDefault="0091515D" w:rsidP="0091515D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  <w:r w:rsidRPr="00553EC6">
        <w:rPr>
          <w:b/>
          <w:sz w:val="28"/>
          <w:szCs w:val="28"/>
          <w:lang w:val="x-none"/>
        </w:rPr>
        <w:t>Председатель Думы</w:t>
      </w:r>
    </w:p>
    <w:p w14:paraId="3A11F054" w14:textId="2058A994" w:rsidR="0091515D" w:rsidRPr="00553EC6" w:rsidRDefault="0091515D" w:rsidP="0091515D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  <w:r>
        <w:rPr>
          <w:b/>
          <w:sz w:val="28"/>
          <w:szCs w:val="28"/>
          <w:lang w:val="x-none"/>
        </w:rPr>
        <w:t>города Усолье-Сибирское</w:t>
      </w:r>
      <w:r>
        <w:rPr>
          <w:b/>
          <w:sz w:val="28"/>
          <w:szCs w:val="28"/>
          <w:lang w:val="x-none"/>
        </w:rPr>
        <w:tab/>
      </w:r>
      <w:r>
        <w:rPr>
          <w:b/>
          <w:sz w:val="28"/>
          <w:szCs w:val="28"/>
          <w:lang w:val="x-none"/>
        </w:rPr>
        <w:tab/>
      </w:r>
      <w:r>
        <w:rPr>
          <w:b/>
          <w:sz w:val="28"/>
          <w:szCs w:val="28"/>
          <w:lang w:val="x-none"/>
        </w:rPr>
        <w:tab/>
      </w:r>
      <w:r w:rsidR="009B10D1">
        <w:rPr>
          <w:b/>
          <w:sz w:val="28"/>
          <w:szCs w:val="28"/>
          <w:lang w:val="x-none"/>
        </w:rPr>
        <w:tab/>
      </w:r>
      <w:r w:rsidR="009B10D1">
        <w:rPr>
          <w:b/>
          <w:sz w:val="28"/>
          <w:szCs w:val="28"/>
          <w:lang w:val="x-none"/>
        </w:rPr>
        <w:tab/>
      </w:r>
      <w:r w:rsidRPr="00553EC6">
        <w:rPr>
          <w:b/>
          <w:sz w:val="28"/>
          <w:szCs w:val="28"/>
          <w:lang w:val="x-none"/>
        </w:rPr>
        <w:t>Н.А. Ефремкина</w:t>
      </w:r>
    </w:p>
    <w:p w14:paraId="5D3D92B7" w14:textId="046E523C" w:rsidR="0091515D" w:rsidRDefault="0091515D" w:rsidP="0091515D">
      <w:pPr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1E326C45" w14:textId="220B654B" w:rsidR="0091515D" w:rsidRDefault="0091515D" w:rsidP="0091515D">
      <w:pPr>
        <w:autoSpaceDE w:val="0"/>
        <w:autoSpaceDN w:val="0"/>
        <w:adjustRightInd w:val="0"/>
        <w:rPr>
          <w:b/>
          <w:sz w:val="28"/>
          <w:szCs w:val="28"/>
          <w:lang w:val="x-none"/>
        </w:rPr>
      </w:pPr>
      <w:r w:rsidRPr="00553EC6">
        <w:rPr>
          <w:b/>
          <w:sz w:val="28"/>
          <w:szCs w:val="28"/>
          <w:lang w:val="x-none"/>
        </w:rPr>
        <w:t>Мэр города</w:t>
      </w:r>
      <w:r>
        <w:rPr>
          <w:b/>
          <w:sz w:val="28"/>
          <w:szCs w:val="28"/>
        </w:rPr>
        <w:t xml:space="preserve"> </w:t>
      </w:r>
      <w:r w:rsidRPr="00553EC6">
        <w:rPr>
          <w:b/>
          <w:sz w:val="28"/>
          <w:szCs w:val="28"/>
          <w:lang w:val="x-none"/>
        </w:rPr>
        <w:t xml:space="preserve">Усолье-Сибирское                         </w:t>
      </w:r>
      <w:r>
        <w:rPr>
          <w:b/>
          <w:sz w:val="28"/>
          <w:szCs w:val="28"/>
        </w:rPr>
        <w:t xml:space="preserve"> </w:t>
      </w:r>
      <w:r w:rsidRPr="00553EC6">
        <w:rPr>
          <w:b/>
          <w:sz w:val="28"/>
          <w:szCs w:val="28"/>
          <w:lang w:val="x-none"/>
        </w:rPr>
        <w:t xml:space="preserve">    </w:t>
      </w:r>
      <w:r>
        <w:rPr>
          <w:b/>
          <w:sz w:val="28"/>
          <w:szCs w:val="28"/>
        </w:rPr>
        <w:t xml:space="preserve">     </w:t>
      </w:r>
      <w:r w:rsidR="00A92063">
        <w:rPr>
          <w:b/>
          <w:sz w:val="28"/>
          <w:szCs w:val="28"/>
        </w:rPr>
        <w:t xml:space="preserve"> </w:t>
      </w:r>
      <w:r w:rsidRPr="00553EC6">
        <w:rPr>
          <w:b/>
          <w:sz w:val="28"/>
          <w:szCs w:val="28"/>
          <w:lang w:val="x-none"/>
        </w:rPr>
        <w:t>М.В. Торопкин</w:t>
      </w:r>
    </w:p>
    <w:sectPr w:rsidR="0091515D" w:rsidSect="009B10D1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15D"/>
    <w:rsid w:val="00016714"/>
    <w:rsid w:val="001B3179"/>
    <w:rsid w:val="002B75FC"/>
    <w:rsid w:val="00344F54"/>
    <w:rsid w:val="003A69FB"/>
    <w:rsid w:val="00466D9E"/>
    <w:rsid w:val="004E5521"/>
    <w:rsid w:val="00717A23"/>
    <w:rsid w:val="00734087"/>
    <w:rsid w:val="007C7B03"/>
    <w:rsid w:val="00892CEA"/>
    <w:rsid w:val="0091515D"/>
    <w:rsid w:val="009B10D1"/>
    <w:rsid w:val="00A92063"/>
    <w:rsid w:val="00A942D0"/>
    <w:rsid w:val="00C452B1"/>
    <w:rsid w:val="00D840A2"/>
    <w:rsid w:val="00DB5F20"/>
    <w:rsid w:val="00DF448F"/>
    <w:rsid w:val="00E40F8B"/>
    <w:rsid w:val="00F34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D3A7A"/>
  <w15:chartTrackingRefBased/>
  <w15:docId w15:val="{D66FBC3F-4F47-42B3-B4F1-09F7CBFF7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51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151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9151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2B75F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F448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F448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69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 Екатерина Викторовна</dc:creator>
  <cp:keywords/>
  <dc:description/>
  <cp:lastModifiedBy>Ячменёва Наталья Владимировна</cp:lastModifiedBy>
  <cp:revision>3</cp:revision>
  <cp:lastPrinted>2025-01-29T09:25:00Z</cp:lastPrinted>
  <dcterms:created xsi:type="dcterms:W3CDTF">2025-02-04T02:29:00Z</dcterms:created>
  <dcterms:modified xsi:type="dcterms:W3CDTF">2025-02-04T02:30:00Z</dcterms:modified>
</cp:coreProperties>
</file>