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F4BF7" w14:textId="5F1A1DF4" w:rsidR="00B12F75" w:rsidRDefault="00B12F75" w:rsidP="002446AA">
      <w:pPr>
        <w:jc w:val="center"/>
        <w:rPr>
          <w:noProof/>
        </w:rPr>
      </w:pPr>
    </w:p>
    <w:p w14:paraId="684E00A1" w14:textId="77777777" w:rsidR="002E03BE" w:rsidRDefault="002E03BE" w:rsidP="002446AA">
      <w:pPr>
        <w:jc w:val="center"/>
        <w:rPr>
          <w:noProof/>
        </w:rPr>
      </w:pPr>
    </w:p>
    <w:p w14:paraId="5FB3A563" w14:textId="77777777" w:rsidR="002E03BE" w:rsidRDefault="002E03BE" w:rsidP="002446AA">
      <w:pPr>
        <w:jc w:val="center"/>
        <w:rPr>
          <w:noProof/>
        </w:rPr>
      </w:pPr>
    </w:p>
    <w:p w14:paraId="20E99D74" w14:textId="77777777" w:rsidR="002E03BE" w:rsidRDefault="002E03BE" w:rsidP="002E03BE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3D4A2882" w14:textId="77777777" w:rsidR="002E03BE" w:rsidRDefault="002E03BE" w:rsidP="002E03BE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6100D3FF" w14:textId="77777777" w:rsidR="002E03BE" w:rsidRDefault="002E03BE" w:rsidP="002E03BE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77D1D67E" w14:textId="77777777" w:rsidR="002E03BE" w:rsidRDefault="002E03BE" w:rsidP="002E03BE">
      <w:pPr>
        <w:jc w:val="center"/>
        <w:rPr>
          <w:rFonts w:ascii="Times New Roman CYR" w:hAnsi="Times New Roman CYR" w:cs="Times New Roman CYR"/>
          <w:b/>
          <w:sz w:val="48"/>
          <w:szCs w:val="48"/>
          <w:lang w:eastAsia="en-US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481E9F73" w14:textId="77777777" w:rsidR="002E03BE" w:rsidRDefault="002E03BE" w:rsidP="002E03BE">
      <w:pPr>
        <w:jc w:val="center"/>
        <w:rPr>
          <w:rFonts w:ascii="Times New Roman CYR" w:hAnsi="Times New Roman CYR" w:cs="Times New Roman CYR"/>
          <w:sz w:val="56"/>
          <w:szCs w:val="56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71849FD2" w14:textId="77777777" w:rsidR="002E03BE" w:rsidRDefault="002E03BE" w:rsidP="002446AA">
      <w:pPr>
        <w:jc w:val="center"/>
        <w:rPr>
          <w:noProof/>
        </w:rPr>
      </w:pPr>
    </w:p>
    <w:p w14:paraId="405BB9EE" w14:textId="77777777" w:rsidR="002E03BE" w:rsidRDefault="002E03BE" w:rsidP="002446AA">
      <w:pPr>
        <w:jc w:val="center"/>
        <w:rPr>
          <w:sz w:val="28"/>
          <w:szCs w:val="28"/>
        </w:rPr>
      </w:pPr>
    </w:p>
    <w:p w14:paraId="28F1B814" w14:textId="32FFBE12" w:rsidR="00A2094A" w:rsidRPr="002E03BE" w:rsidRDefault="00A2094A" w:rsidP="005939B0">
      <w:pPr>
        <w:tabs>
          <w:tab w:val="left" w:pos="5812"/>
        </w:tabs>
        <w:ind w:right="4959"/>
        <w:jc w:val="both"/>
        <w:rPr>
          <w:b/>
          <w:bCs/>
        </w:rPr>
      </w:pPr>
      <w:r w:rsidRPr="002E03BE">
        <w:rPr>
          <w:b/>
          <w:bCs/>
        </w:rPr>
        <w:t>от 28.03.2024г. №</w:t>
      </w:r>
      <w:r w:rsidR="002E03BE" w:rsidRPr="002E03BE">
        <w:rPr>
          <w:b/>
          <w:bCs/>
        </w:rPr>
        <w:t xml:space="preserve"> 23/8</w:t>
      </w:r>
    </w:p>
    <w:p w14:paraId="588D5C93" w14:textId="77777777" w:rsidR="002E03BE" w:rsidRPr="002E03BE" w:rsidRDefault="002E03BE" w:rsidP="005939B0">
      <w:pPr>
        <w:tabs>
          <w:tab w:val="left" w:pos="5812"/>
        </w:tabs>
        <w:ind w:right="4959"/>
        <w:jc w:val="both"/>
        <w:rPr>
          <w:b/>
          <w:bCs/>
        </w:rPr>
      </w:pPr>
    </w:p>
    <w:p w14:paraId="541236A5" w14:textId="30703B92" w:rsidR="00B12F75" w:rsidRDefault="00B12F75" w:rsidP="005939B0">
      <w:pPr>
        <w:tabs>
          <w:tab w:val="left" w:pos="5812"/>
        </w:tabs>
        <w:ind w:right="4959"/>
        <w:jc w:val="both"/>
        <w:rPr>
          <w:b/>
        </w:rPr>
      </w:pPr>
      <w:r>
        <w:rPr>
          <w:b/>
        </w:rPr>
        <w:t xml:space="preserve">О </w:t>
      </w:r>
      <w:r w:rsidR="005939B0">
        <w:rPr>
          <w:b/>
        </w:rPr>
        <w:t>согласовании</w:t>
      </w:r>
      <w:r w:rsidR="005939B0" w:rsidRPr="005939B0">
        <w:rPr>
          <w:b/>
        </w:rPr>
        <w:t xml:space="preserve"> </w:t>
      </w:r>
      <w:r w:rsidR="005939B0">
        <w:rPr>
          <w:b/>
        </w:rPr>
        <w:t>реорганизации муниципального унитарного предприятия «Столовая № 7» в форме преобразования в муниципальное бюджетное учреждение «Комбинат питания города Усолье-Сибирское»</w:t>
      </w:r>
    </w:p>
    <w:p w14:paraId="59C731B4" w14:textId="77777777" w:rsidR="00B12F75" w:rsidRDefault="00B12F75" w:rsidP="00B12F75">
      <w:pPr>
        <w:jc w:val="both"/>
        <w:rPr>
          <w:sz w:val="28"/>
          <w:szCs w:val="28"/>
        </w:rPr>
      </w:pPr>
    </w:p>
    <w:p w14:paraId="693CC4C1" w14:textId="77777777" w:rsidR="00C7547B" w:rsidRDefault="00B12F75" w:rsidP="00AD4645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bookmarkStart w:id="0" w:name="_Hlk158813799"/>
      <w:r w:rsidR="005939B0">
        <w:rPr>
          <w:sz w:val="28"/>
          <w:szCs w:val="28"/>
        </w:rPr>
        <w:t>В соответствии</w:t>
      </w:r>
      <w:r w:rsidR="00C815D2">
        <w:rPr>
          <w:sz w:val="28"/>
          <w:szCs w:val="28"/>
        </w:rPr>
        <w:t xml:space="preserve"> с Федеральным</w:t>
      </w:r>
      <w:r w:rsidR="005939B0" w:rsidRPr="005A3019">
        <w:rPr>
          <w:sz w:val="28"/>
          <w:szCs w:val="28"/>
        </w:rPr>
        <w:t xml:space="preserve"> закон</w:t>
      </w:r>
      <w:r w:rsidR="00C815D2">
        <w:rPr>
          <w:sz w:val="28"/>
          <w:szCs w:val="28"/>
        </w:rPr>
        <w:t>ом</w:t>
      </w:r>
      <w:r w:rsidR="005939B0" w:rsidRPr="005A3019">
        <w:rPr>
          <w:sz w:val="28"/>
          <w:szCs w:val="28"/>
        </w:rPr>
        <w:t xml:space="preserve"> от 06.10.2003</w:t>
      </w:r>
      <w:r w:rsidR="005939B0">
        <w:rPr>
          <w:sz w:val="28"/>
          <w:szCs w:val="28"/>
        </w:rPr>
        <w:t xml:space="preserve"> года №</w:t>
      </w:r>
      <w:r w:rsidR="005939B0" w:rsidRPr="005A3019">
        <w:rPr>
          <w:sz w:val="28"/>
          <w:szCs w:val="28"/>
        </w:rPr>
        <w:t xml:space="preserve"> 131-ФЗ </w:t>
      </w:r>
      <w:r w:rsidR="005939B0">
        <w:rPr>
          <w:sz w:val="28"/>
          <w:szCs w:val="28"/>
        </w:rPr>
        <w:t xml:space="preserve"> «</w:t>
      </w:r>
      <w:r w:rsidR="005939B0" w:rsidRPr="005A3019">
        <w:rPr>
          <w:sz w:val="28"/>
          <w:szCs w:val="28"/>
        </w:rPr>
        <w:t>Об общих принципах организации местного самоуправления в Российск</w:t>
      </w:r>
      <w:r w:rsidR="005939B0">
        <w:rPr>
          <w:sz w:val="28"/>
          <w:szCs w:val="28"/>
        </w:rPr>
        <w:t>ой Федерации», Федеральным</w:t>
      </w:r>
      <w:r w:rsidR="005939B0" w:rsidRPr="00A244CC">
        <w:rPr>
          <w:sz w:val="28"/>
          <w:szCs w:val="28"/>
        </w:rPr>
        <w:t xml:space="preserve"> закон</w:t>
      </w:r>
      <w:r w:rsidR="005939B0">
        <w:rPr>
          <w:sz w:val="28"/>
          <w:szCs w:val="28"/>
        </w:rPr>
        <w:t>ом</w:t>
      </w:r>
      <w:r w:rsidR="005939B0" w:rsidRPr="00A244CC">
        <w:rPr>
          <w:sz w:val="28"/>
          <w:szCs w:val="28"/>
        </w:rPr>
        <w:t xml:space="preserve"> от 14.11.2002</w:t>
      </w:r>
      <w:r w:rsidR="005939B0">
        <w:rPr>
          <w:sz w:val="28"/>
          <w:szCs w:val="28"/>
        </w:rPr>
        <w:t xml:space="preserve"> года № 161-ФЗ «</w:t>
      </w:r>
      <w:r w:rsidR="005939B0" w:rsidRPr="00A244CC">
        <w:rPr>
          <w:sz w:val="28"/>
          <w:szCs w:val="28"/>
        </w:rPr>
        <w:t>О государственных и муниц</w:t>
      </w:r>
      <w:r w:rsidR="005939B0">
        <w:rPr>
          <w:sz w:val="28"/>
          <w:szCs w:val="28"/>
        </w:rPr>
        <w:t>ипальных унитарных предприятиях»</w:t>
      </w:r>
      <w:r w:rsidR="005939B0" w:rsidRPr="005A3019">
        <w:rPr>
          <w:sz w:val="28"/>
          <w:szCs w:val="28"/>
        </w:rPr>
        <w:t xml:space="preserve">, </w:t>
      </w:r>
      <w:r w:rsidR="005939B0" w:rsidRPr="00486183">
        <w:rPr>
          <w:sz w:val="28"/>
          <w:szCs w:val="28"/>
        </w:rPr>
        <w:t>Федеральным законом</w:t>
      </w:r>
      <w:r w:rsidR="005939B0">
        <w:rPr>
          <w:sz w:val="28"/>
          <w:szCs w:val="28"/>
        </w:rPr>
        <w:t xml:space="preserve"> от 12.01.1996 года № 7-ФЗ «О некоммерческих организациях», Федеральным</w:t>
      </w:r>
      <w:r w:rsidR="005939B0" w:rsidRPr="00A244CC">
        <w:rPr>
          <w:sz w:val="28"/>
          <w:szCs w:val="28"/>
        </w:rPr>
        <w:t xml:space="preserve"> закон</w:t>
      </w:r>
      <w:r w:rsidR="005939B0">
        <w:rPr>
          <w:sz w:val="28"/>
          <w:szCs w:val="28"/>
        </w:rPr>
        <w:t>ом</w:t>
      </w:r>
      <w:r w:rsidR="005939B0" w:rsidRPr="00A244CC">
        <w:rPr>
          <w:sz w:val="28"/>
          <w:szCs w:val="28"/>
        </w:rPr>
        <w:t xml:space="preserve"> от 26.07.2006</w:t>
      </w:r>
      <w:r w:rsidR="005939B0">
        <w:rPr>
          <w:sz w:val="28"/>
          <w:szCs w:val="28"/>
        </w:rPr>
        <w:t xml:space="preserve"> года № 135-ФЗ «О защите конкуренции», </w:t>
      </w:r>
      <w:r w:rsidR="005939B0" w:rsidRPr="00575725">
        <w:rPr>
          <w:sz w:val="28"/>
          <w:szCs w:val="28"/>
        </w:rPr>
        <w:t>решением Думы города Усолье-Сибирское от 25.02.2021</w:t>
      </w:r>
      <w:r w:rsidR="005939B0">
        <w:rPr>
          <w:sz w:val="28"/>
          <w:szCs w:val="28"/>
        </w:rPr>
        <w:t xml:space="preserve"> года</w:t>
      </w:r>
      <w:r w:rsidR="005939B0" w:rsidRPr="00575725">
        <w:rPr>
          <w:sz w:val="28"/>
          <w:szCs w:val="28"/>
        </w:rPr>
        <w:t xml:space="preserve"> № 10/7 «Об утверждении Положения о порядке принятия решений о создании, реорганизации и ликвидации муниципальных унитарных предприятий муниципального образования «город Усолье-Сибирское», </w:t>
      </w:r>
      <w:r w:rsidR="00AD4645">
        <w:rPr>
          <w:sz w:val="28"/>
          <w:szCs w:val="28"/>
        </w:rPr>
        <w:t xml:space="preserve">учитывая заключение комитета </w:t>
      </w:r>
      <w:r w:rsidR="00B2154A">
        <w:rPr>
          <w:sz w:val="28"/>
          <w:szCs w:val="28"/>
        </w:rPr>
        <w:t>экономического развития администрации города Усолье-Сибирское от 31.01.2024 года № 8</w:t>
      </w:r>
      <w:r w:rsidR="00AD4645">
        <w:rPr>
          <w:sz w:val="28"/>
          <w:szCs w:val="28"/>
        </w:rPr>
        <w:t xml:space="preserve"> о целесообразности реорганизации МУП «Столовая № 7» </w:t>
      </w:r>
      <w:r w:rsidR="00B2154A">
        <w:rPr>
          <w:sz w:val="28"/>
          <w:szCs w:val="28"/>
        </w:rPr>
        <w:t xml:space="preserve">в форме преобразования в муниципальное бюджетное учреждение, </w:t>
      </w:r>
      <w:r w:rsidR="00AD4645" w:rsidRPr="00AD4645">
        <w:rPr>
          <w:sz w:val="28"/>
          <w:szCs w:val="28"/>
        </w:rPr>
        <w:t>руководствуясь статьями 36, 54</w:t>
      </w:r>
      <w:r w:rsidR="00AD4645" w:rsidRPr="00AD4645">
        <w:rPr>
          <w:bCs/>
          <w:sz w:val="28"/>
          <w:szCs w:val="28"/>
        </w:rPr>
        <w:t xml:space="preserve"> Устава муниципального образования «город Усолье-Сибирское», Дума города Усолье-Сибирское</w:t>
      </w:r>
    </w:p>
    <w:p w14:paraId="6A896352" w14:textId="77777777" w:rsidR="00C7547B" w:rsidRDefault="00C7547B" w:rsidP="00AD4645">
      <w:pPr>
        <w:jc w:val="both"/>
        <w:rPr>
          <w:bCs/>
          <w:sz w:val="28"/>
          <w:szCs w:val="28"/>
        </w:rPr>
      </w:pPr>
    </w:p>
    <w:p w14:paraId="7B457E2A" w14:textId="33B43980" w:rsidR="00AD4645" w:rsidRPr="00C7547B" w:rsidRDefault="00AD4645" w:rsidP="00C7547B">
      <w:pPr>
        <w:jc w:val="center"/>
        <w:rPr>
          <w:b/>
          <w:caps/>
          <w:sz w:val="28"/>
          <w:szCs w:val="28"/>
        </w:rPr>
      </w:pPr>
      <w:r w:rsidRPr="00C7547B">
        <w:rPr>
          <w:b/>
          <w:caps/>
          <w:sz w:val="28"/>
          <w:szCs w:val="28"/>
        </w:rPr>
        <w:t>решила:</w:t>
      </w:r>
    </w:p>
    <w:p w14:paraId="34328723" w14:textId="3233E881" w:rsidR="005939B0" w:rsidRDefault="005939B0" w:rsidP="00640780">
      <w:pPr>
        <w:jc w:val="both"/>
        <w:rPr>
          <w:sz w:val="28"/>
          <w:szCs w:val="28"/>
        </w:rPr>
      </w:pPr>
    </w:p>
    <w:bookmarkEnd w:id="0"/>
    <w:p w14:paraId="386E4B36" w14:textId="2DA703A8" w:rsidR="00C815D2" w:rsidRPr="005D6D0E" w:rsidRDefault="00AD4645" w:rsidP="00AD4645">
      <w:pPr>
        <w:ind w:firstLine="709"/>
        <w:jc w:val="both"/>
        <w:rPr>
          <w:bCs/>
          <w:sz w:val="27"/>
          <w:szCs w:val="27"/>
        </w:rPr>
      </w:pPr>
      <w:r>
        <w:rPr>
          <w:sz w:val="28"/>
          <w:szCs w:val="28"/>
        </w:rPr>
        <w:t>1. С</w:t>
      </w:r>
      <w:r w:rsidR="00C815D2">
        <w:rPr>
          <w:sz w:val="28"/>
          <w:szCs w:val="28"/>
        </w:rPr>
        <w:t>ог</w:t>
      </w:r>
      <w:r>
        <w:rPr>
          <w:sz w:val="28"/>
          <w:szCs w:val="28"/>
        </w:rPr>
        <w:t>ласовать</w:t>
      </w:r>
      <w:r w:rsidR="00C815D2">
        <w:rPr>
          <w:sz w:val="28"/>
          <w:szCs w:val="28"/>
        </w:rPr>
        <w:t xml:space="preserve"> </w:t>
      </w:r>
      <w:r>
        <w:rPr>
          <w:sz w:val="28"/>
          <w:szCs w:val="28"/>
        </w:rPr>
        <w:t>реорганизацию</w:t>
      </w:r>
      <w:r w:rsidR="00C815D2" w:rsidRPr="00A244CC">
        <w:rPr>
          <w:sz w:val="28"/>
          <w:szCs w:val="28"/>
        </w:rPr>
        <w:t xml:space="preserve"> муниципального унитарного предприятия «Столовая № 7» в форме преобразования в муниципальное бюджетное учреждение</w:t>
      </w:r>
      <w:r w:rsidR="00C815D2">
        <w:rPr>
          <w:sz w:val="28"/>
          <w:szCs w:val="28"/>
        </w:rPr>
        <w:t xml:space="preserve"> «Комбинат питания города Усолье-Сибирское»</w:t>
      </w:r>
      <w:r w:rsidR="00A37C2A">
        <w:rPr>
          <w:sz w:val="28"/>
          <w:szCs w:val="28"/>
        </w:rPr>
        <w:t>.</w:t>
      </w:r>
    </w:p>
    <w:p w14:paraId="0C45E0D0" w14:textId="387AAFEB" w:rsidR="00520A57" w:rsidRPr="00AD4645" w:rsidRDefault="00B12F75" w:rsidP="00AD4645">
      <w:pPr>
        <w:jc w:val="both"/>
        <w:rPr>
          <w:sz w:val="28"/>
          <w:szCs w:val="28"/>
        </w:rPr>
      </w:pPr>
      <w:r w:rsidRPr="005D6D0E">
        <w:rPr>
          <w:bCs/>
          <w:sz w:val="27"/>
          <w:szCs w:val="27"/>
        </w:rPr>
        <w:tab/>
      </w:r>
      <w:r w:rsidR="00984023" w:rsidRPr="00AD4645">
        <w:rPr>
          <w:sz w:val="28"/>
          <w:szCs w:val="28"/>
        </w:rPr>
        <w:t>2.</w:t>
      </w:r>
      <w:r w:rsidR="00984023" w:rsidRPr="00AD4645">
        <w:rPr>
          <w:color w:val="000000"/>
          <w:sz w:val="28"/>
          <w:szCs w:val="28"/>
        </w:rPr>
        <w:t xml:space="preserve"> Опубликовать настоящее решение в газете «Официальное Усолье»</w:t>
      </w:r>
      <w:r w:rsidR="00984023" w:rsidRPr="00AD4645">
        <w:rPr>
          <w:sz w:val="28"/>
          <w:szCs w:val="28"/>
        </w:rPr>
        <w:t xml:space="preserve"> и разместить в информационно-телекоммуникационной сети </w:t>
      </w:r>
      <w:r w:rsidR="00045836" w:rsidRPr="00AD4645">
        <w:rPr>
          <w:sz w:val="28"/>
          <w:szCs w:val="28"/>
        </w:rPr>
        <w:t>«Интернет»</w:t>
      </w:r>
      <w:r w:rsidR="00984023" w:rsidRPr="00AD4645">
        <w:rPr>
          <w:sz w:val="28"/>
          <w:szCs w:val="28"/>
        </w:rPr>
        <w:t xml:space="preserve"> на официальном сайте администрации города Усолье – Сибирское</w:t>
      </w:r>
      <w:r w:rsidR="00520A57" w:rsidRPr="00AD4645">
        <w:rPr>
          <w:sz w:val="28"/>
          <w:szCs w:val="28"/>
        </w:rPr>
        <w:t>.</w:t>
      </w:r>
      <w:r w:rsidR="00520A57" w:rsidRPr="00AD4645">
        <w:rPr>
          <w:sz w:val="28"/>
          <w:szCs w:val="28"/>
        </w:rPr>
        <w:tab/>
      </w:r>
    </w:p>
    <w:p w14:paraId="6FCE3C0A" w14:textId="51E6BFE4" w:rsidR="00520A57" w:rsidRDefault="00045836" w:rsidP="00B03F1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C5C7FB9" w14:textId="247D6748" w:rsidR="00FA1301" w:rsidRDefault="00FA1301" w:rsidP="00B03F1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14:paraId="62C3E23F" w14:textId="77777777" w:rsidR="00984023" w:rsidRDefault="00984023" w:rsidP="00984023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color w:val="FF0000"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>Председатель Думы</w:t>
      </w:r>
    </w:p>
    <w:p w14:paraId="3464F8C8" w14:textId="016ED1AC" w:rsidR="00984023" w:rsidRDefault="00984023" w:rsidP="003C1B14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sz w:val="28"/>
          <w:szCs w:val="28"/>
          <w:lang w:val="x-none"/>
        </w:rPr>
        <w:t xml:space="preserve"> города Усолье-Сибирское</w:t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</w:rPr>
        <w:t xml:space="preserve">       </w:t>
      </w:r>
      <w:r w:rsidRPr="00553EC6">
        <w:rPr>
          <w:b/>
          <w:sz w:val="28"/>
          <w:szCs w:val="28"/>
          <w:lang w:val="x-none"/>
        </w:rPr>
        <w:t>Н.А. Ефремкина</w:t>
      </w:r>
    </w:p>
    <w:p w14:paraId="0C1351FC" w14:textId="136E5881" w:rsidR="00984023" w:rsidRDefault="00984023" w:rsidP="00984023">
      <w:pPr>
        <w:autoSpaceDE w:val="0"/>
        <w:autoSpaceDN w:val="0"/>
        <w:adjustRightInd w:val="0"/>
        <w:ind w:firstLine="708"/>
        <w:rPr>
          <w:b/>
          <w:sz w:val="28"/>
          <w:szCs w:val="28"/>
          <w:lang w:val="x-none"/>
        </w:rPr>
      </w:pPr>
    </w:p>
    <w:p w14:paraId="152225D7" w14:textId="77777777" w:rsidR="009A1808" w:rsidRDefault="009A1808" w:rsidP="005B39EF">
      <w:pPr>
        <w:pStyle w:val="a7"/>
        <w:spacing w:after="0"/>
        <w:ind w:left="0"/>
      </w:pPr>
    </w:p>
    <w:sectPr w:rsidR="009A1808" w:rsidSect="00640780">
      <w:pgSz w:w="11906" w:h="16838"/>
      <w:pgMar w:top="568" w:right="566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355EC4E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num w:numId="1" w16cid:durableId="16813482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726"/>
    <w:rsid w:val="00045836"/>
    <w:rsid w:val="000C5DD8"/>
    <w:rsid w:val="000D2E37"/>
    <w:rsid w:val="000D76C1"/>
    <w:rsid w:val="001000F0"/>
    <w:rsid w:val="0017403E"/>
    <w:rsid w:val="00232490"/>
    <w:rsid w:val="002345F8"/>
    <w:rsid w:val="002446AA"/>
    <w:rsid w:val="0024573B"/>
    <w:rsid w:val="00274443"/>
    <w:rsid w:val="002D1FB4"/>
    <w:rsid w:val="002E03BE"/>
    <w:rsid w:val="00300ECB"/>
    <w:rsid w:val="00332A22"/>
    <w:rsid w:val="0035170C"/>
    <w:rsid w:val="00395726"/>
    <w:rsid w:val="003C1B14"/>
    <w:rsid w:val="004267ED"/>
    <w:rsid w:val="00444581"/>
    <w:rsid w:val="004727C7"/>
    <w:rsid w:val="004F3BEA"/>
    <w:rsid w:val="004F60E0"/>
    <w:rsid w:val="00520A57"/>
    <w:rsid w:val="00575237"/>
    <w:rsid w:val="005939B0"/>
    <w:rsid w:val="005B39EF"/>
    <w:rsid w:val="005D6D0E"/>
    <w:rsid w:val="00633F89"/>
    <w:rsid w:val="00640780"/>
    <w:rsid w:val="00690A4D"/>
    <w:rsid w:val="006C52DA"/>
    <w:rsid w:val="00756DF5"/>
    <w:rsid w:val="007B6AC5"/>
    <w:rsid w:val="00863797"/>
    <w:rsid w:val="00891CB9"/>
    <w:rsid w:val="008B3EC0"/>
    <w:rsid w:val="00974E09"/>
    <w:rsid w:val="00984023"/>
    <w:rsid w:val="009A1808"/>
    <w:rsid w:val="009F7A26"/>
    <w:rsid w:val="00A15DE4"/>
    <w:rsid w:val="00A2094A"/>
    <w:rsid w:val="00A37C2A"/>
    <w:rsid w:val="00AD4645"/>
    <w:rsid w:val="00AD702D"/>
    <w:rsid w:val="00B03F16"/>
    <w:rsid w:val="00B12F75"/>
    <w:rsid w:val="00B2154A"/>
    <w:rsid w:val="00B343AF"/>
    <w:rsid w:val="00C7547B"/>
    <w:rsid w:val="00C815D2"/>
    <w:rsid w:val="00C82D5D"/>
    <w:rsid w:val="00CB6C40"/>
    <w:rsid w:val="00CC5BDE"/>
    <w:rsid w:val="00CD5AEA"/>
    <w:rsid w:val="00CE6B67"/>
    <w:rsid w:val="00D75F84"/>
    <w:rsid w:val="00D91837"/>
    <w:rsid w:val="00DB3891"/>
    <w:rsid w:val="00E90F2F"/>
    <w:rsid w:val="00EE209B"/>
    <w:rsid w:val="00F5300F"/>
    <w:rsid w:val="00F75082"/>
    <w:rsid w:val="00FA1301"/>
    <w:rsid w:val="00FD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E3152"/>
  <w15:chartTrackingRefBased/>
  <w15:docId w15:val="{1E9E13B8-D763-41BA-A70C-7BA4EB7B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B6C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1F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F75"/>
    <w:pPr>
      <w:shd w:val="clear" w:color="auto" w:fill="FFFFFF"/>
      <w:spacing w:before="420" w:after="1080" w:line="240" w:lineRule="atLeast"/>
      <w:jc w:val="both"/>
    </w:pPr>
    <w:rPr>
      <w:rFonts w:eastAsia="Arial Unicode MS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99"/>
    <w:rsid w:val="00B12F75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B6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B6C40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B6C40"/>
    <w:rPr>
      <w:b/>
      <w:bCs/>
    </w:rPr>
  </w:style>
  <w:style w:type="paragraph" w:styleId="a7">
    <w:name w:val="Body Text Indent"/>
    <w:basedOn w:val="a"/>
    <w:link w:val="a8"/>
    <w:uiPriority w:val="99"/>
    <w:semiHidden/>
    <w:unhideWhenUsed/>
    <w:rsid w:val="0098402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9840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link w:val="20"/>
    <w:uiPriority w:val="99"/>
    <w:locked/>
    <w:rsid w:val="00520A57"/>
    <w:rPr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20A57"/>
    <w:pPr>
      <w:shd w:val="clear" w:color="auto" w:fill="FFFFFF"/>
      <w:spacing w:before="1560" w:after="60" w:line="240" w:lineRule="atLeast"/>
      <w:ind w:firstLine="720"/>
      <w:jc w:val="both"/>
      <w:outlineLvl w:val="1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DB389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B389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D1FB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0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5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Багрова Эльвира Викторовна</dc:creator>
  <cp:keywords/>
  <dc:description/>
  <cp:lastModifiedBy>Ячменёва Наталья Владимировна</cp:lastModifiedBy>
  <cp:revision>11</cp:revision>
  <cp:lastPrinted>2024-02-15T02:46:00Z</cp:lastPrinted>
  <dcterms:created xsi:type="dcterms:W3CDTF">2024-02-28T08:37:00Z</dcterms:created>
  <dcterms:modified xsi:type="dcterms:W3CDTF">2024-04-09T02:51:00Z</dcterms:modified>
</cp:coreProperties>
</file>