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27AF5" w14:textId="77777777" w:rsidR="00AE0920" w:rsidRDefault="00AE0920" w:rsidP="00AE0920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Российская Федерация</w:t>
      </w:r>
    </w:p>
    <w:p w14:paraId="4EC3DEB9" w14:textId="77777777" w:rsidR="00AE0920" w:rsidRDefault="00AE0920" w:rsidP="00AE0920">
      <w:pPr>
        <w:jc w:val="center"/>
        <w:rPr>
          <w:b/>
          <w:sz w:val="28"/>
          <w:szCs w:val="20"/>
          <w:lang w:eastAsia="en-US"/>
        </w:rPr>
      </w:pPr>
      <w:r>
        <w:rPr>
          <w:b/>
          <w:sz w:val="28"/>
          <w:szCs w:val="20"/>
        </w:rPr>
        <w:t>Иркутская область</w:t>
      </w:r>
    </w:p>
    <w:p w14:paraId="4B443141" w14:textId="77777777" w:rsidR="00AE0920" w:rsidRDefault="00AE0920" w:rsidP="00AE0920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Муниципальное образование «город Усолье-Сибирское»</w:t>
      </w:r>
    </w:p>
    <w:p w14:paraId="1222607C" w14:textId="77777777" w:rsidR="00AE0920" w:rsidRDefault="00AE0920" w:rsidP="00AE0920">
      <w:pPr>
        <w:jc w:val="center"/>
        <w:rPr>
          <w:b/>
          <w:sz w:val="28"/>
          <w:szCs w:val="20"/>
        </w:rPr>
      </w:pPr>
      <w:r>
        <w:rPr>
          <w:b/>
          <w:sz w:val="28"/>
          <w:szCs w:val="20"/>
        </w:rPr>
        <w:t>Дума города Усолье-Сибирское</w:t>
      </w:r>
    </w:p>
    <w:p w14:paraId="4BDC2EAB" w14:textId="77777777" w:rsidR="00AE0920" w:rsidRDefault="00AE0920" w:rsidP="00AE0920">
      <w:pPr>
        <w:tabs>
          <w:tab w:val="left" w:pos="1260"/>
        </w:tabs>
        <w:jc w:val="center"/>
        <w:rPr>
          <w:b/>
          <w:highlight w:val="yellow"/>
        </w:rPr>
      </w:pPr>
      <w:r>
        <w:rPr>
          <w:b/>
          <w:sz w:val="28"/>
          <w:szCs w:val="20"/>
        </w:rPr>
        <w:t>РЕШЕНИЕ</w:t>
      </w:r>
    </w:p>
    <w:p w14:paraId="173062FF" w14:textId="77777777" w:rsidR="00B26659" w:rsidRPr="00841BB5" w:rsidRDefault="00B26659" w:rsidP="007C3BFD"/>
    <w:p w14:paraId="21FF5A84" w14:textId="01101B9C" w:rsidR="0089141F" w:rsidRDefault="0089141F" w:rsidP="0089141F">
      <w:pPr>
        <w:rPr>
          <w:b/>
        </w:rPr>
      </w:pPr>
      <w:r>
        <w:rPr>
          <w:b/>
        </w:rPr>
        <w:t>от 25.08.2022 г. № 65/7</w:t>
      </w:r>
    </w:p>
    <w:p w14:paraId="1A2C9579" w14:textId="77777777" w:rsidR="00356EE8" w:rsidRPr="00137D57" w:rsidRDefault="00356EE8" w:rsidP="007C3BFD">
      <w:pPr>
        <w:rPr>
          <w:b/>
          <w:sz w:val="16"/>
          <w:szCs w:val="16"/>
        </w:rPr>
      </w:pPr>
    </w:p>
    <w:p w14:paraId="3B6EFC34" w14:textId="6735D3C7" w:rsidR="007C3BFD" w:rsidRDefault="007C3BFD" w:rsidP="00137D57">
      <w:pPr>
        <w:tabs>
          <w:tab w:val="left" w:pos="5220"/>
          <w:tab w:val="left" w:pos="5400"/>
          <w:tab w:val="left" w:pos="5940"/>
        </w:tabs>
        <w:ind w:right="4818"/>
        <w:jc w:val="both"/>
        <w:rPr>
          <w:b/>
          <w:spacing w:val="10"/>
        </w:rPr>
      </w:pPr>
      <w:r w:rsidRPr="00841BB5">
        <w:rPr>
          <w:b/>
        </w:rPr>
        <w:t>О внесении изменений  в порядок формирования  и использования бюджетных ассигнований муниципального дорожного фонда города Усолье-Сибирское, утвержденный</w:t>
      </w:r>
      <w:r w:rsidRPr="00841BB5">
        <w:rPr>
          <w:b/>
          <w:spacing w:val="9"/>
        </w:rPr>
        <w:t xml:space="preserve"> решением </w:t>
      </w:r>
      <w:r w:rsidRPr="00841BB5">
        <w:rPr>
          <w:b/>
          <w:spacing w:val="10"/>
        </w:rPr>
        <w:t>Думы города</w:t>
      </w:r>
      <w:r w:rsidR="00B643D9" w:rsidRPr="00841BB5">
        <w:rPr>
          <w:b/>
          <w:spacing w:val="10"/>
        </w:rPr>
        <w:t xml:space="preserve"> Усолье-Сибирское от 31.10.2013 </w:t>
      </w:r>
      <w:r w:rsidRPr="00841BB5">
        <w:rPr>
          <w:b/>
          <w:spacing w:val="10"/>
        </w:rPr>
        <w:t>г. № 84/6, с изменениями от 25.09.2014 г. № 79/6, от 18.12.2014 г. № 104/6</w:t>
      </w:r>
      <w:r w:rsidR="00F56EA4" w:rsidRPr="00841BB5">
        <w:rPr>
          <w:b/>
          <w:spacing w:val="10"/>
        </w:rPr>
        <w:t>, от 29.01.2015 г. №</w:t>
      </w:r>
      <w:hyperlink r:id="rId5" w:history="1">
        <w:r w:rsidR="00F56EA4" w:rsidRPr="00841BB5">
          <w:rPr>
            <w:b/>
            <w:spacing w:val="10"/>
          </w:rPr>
          <w:t xml:space="preserve"> 2/6</w:t>
        </w:r>
      </w:hyperlink>
      <w:r w:rsidR="00F56EA4" w:rsidRPr="00841BB5">
        <w:rPr>
          <w:b/>
          <w:spacing w:val="10"/>
        </w:rPr>
        <w:t>, от 21.12.2015 г. №</w:t>
      </w:r>
      <w:hyperlink r:id="rId6" w:history="1">
        <w:r w:rsidR="00F56EA4" w:rsidRPr="00841BB5">
          <w:rPr>
            <w:b/>
            <w:spacing w:val="10"/>
          </w:rPr>
          <w:t xml:space="preserve"> 82/6</w:t>
        </w:r>
        <w:r w:rsidR="00B643D9" w:rsidRPr="00841BB5">
          <w:rPr>
            <w:b/>
            <w:spacing w:val="10"/>
          </w:rPr>
          <w:t>, от 22.02.2018 г. № 18/7</w:t>
        </w:r>
        <w:r w:rsidR="00792D65">
          <w:rPr>
            <w:b/>
            <w:spacing w:val="10"/>
          </w:rPr>
          <w:t>, от 28.11.2019 г.</w:t>
        </w:r>
        <w:r w:rsidR="00936C5B">
          <w:rPr>
            <w:b/>
            <w:spacing w:val="10"/>
          </w:rPr>
          <w:t xml:space="preserve"> </w:t>
        </w:r>
        <w:r w:rsidR="00A051E9">
          <w:rPr>
            <w:b/>
            <w:spacing w:val="10"/>
          </w:rPr>
          <w:t>№86/7</w:t>
        </w:r>
        <w:r w:rsidR="00F56EA4" w:rsidRPr="00841BB5">
          <w:rPr>
            <w:b/>
            <w:spacing w:val="10"/>
          </w:rPr>
          <w:t xml:space="preserve"> </w:t>
        </w:r>
      </w:hyperlink>
    </w:p>
    <w:p w14:paraId="170A7680" w14:textId="77777777" w:rsidR="00AE0920" w:rsidRPr="00841BB5" w:rsidRDefault="00AE0920" w:rsidP="00137D57">
      <w:pPr>
        <w:tabs>
          <w:tab w:val="left" w:pos="5220"/>
          <w:tab w:val="left" w:pos="5400"/>
          <w:tab w:val="left" w:pos="5940"/>
        </w:tabs>
        <w:ind w:right="4818"/>
        <w:jc w:val="both"/>
        <w:rPr>
          <w:b/>
          <w:spacing w:val="10"/>
        </w:rPr>
      </w:pPr>
    </w:p>
    <w:p w14:paraId="2BCE280A" w14:textId="77777777" w:rsidR="007C3BFD" w:rsidRPr="00137D57" w:rsidRDefault="007C3BFD" w:rsidP="00B643D9">
      <w:pPr>
        <w:rPr>
          <w:sz w:val="16"/>
          <w:szCs w:val="16"/>
        </w:rPr>
      </w:pPr>
    </w:p>
    <w:p w14:paraId="1EE2D69C" w14:textId="77777777" w:rsidR="007C3BFD" w:rsidRPr="00841BB5" w:rsidRDefault="007B626A" w:rsidP="00356EE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>На основании статьи 179.4 Бюджетного кодекса Российской Федерации</w:t>
      </w:r>
      <w:r w:rsidRPr="00841BB5">
        <w:rPr>
          <w:bCs/>
          <w:sz w:val="28"/>
          <w:szCs w:val="28"/>
        </w:rPr>
        <w:t>,</w:t>
      </w:r>
      <w:r w:rsidRPr="00841BB5">
        <w:rPr>
          <w:sz w:val="28"/>
          <w:szCs w:val="28"/>
        </w:rPr>
        <w:t xml:space="preserve"> руководствуясь Федеральным законом от 06.10.2003 г. № 131-ФЗ «Об общих принципах организации местного самоуправления в Российской Федерации», </w:t>
      </w:r>
      <w:r w:rsidR="007C3BFD" w:rsidRPr="00841BB5">
        <w:rPr>
          <w:sz w:val="28"/>
          <w:szCs w:val="28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14:paraId="7F4FE361" w14:textId="77777777" w:rsidR="007C3BFD" w:rsidRPr="00137D57" w:rsidRDefault="007C3BFD" w:rsidP="00B643D9">
      <w:pPr>
        <w:rPr>
          <w:sz w:val="20"/>
          <w:szCs w:val="20"/>
        </w:rPr>
      </w:pPr>
    </w:p>
    <w:p w14:paraId="36D2EFBC" w14:textId="77777777" w:rsidR="007C3BFD" w:rsidRPr="00841BB5" w:rsidRDefault="007C3BFD" w:rsidP="00B643D9">
      <w:pPr>
        <w:jc w:val="center"/>
        <w:rPr>
          <w:b/>
          <w:sz w:val="28"/>
          <w:szCs w:val="28"/>
        </w:rPr>
      </w:pPr>
      <w:r w:rsidRPr="00841BB5">
        <w:rPr>
          <w:b/>
          <w:sz w:val="28"/>
          <w:szCs w:val="28"/>
        </w:rPr>
        <w:t>Р Е Ш И Л А:</w:t>
      </w:r>
    </w:p>
    <w:p w14:paraId="5543BD90" w14:textId="77777777" w:rsidR="007C3BFD" w:rsidRPr="00137D57" w:rsidRDefault="007C3BFD" w:rsidP="00137D57">
      <w:pPr>
        <w:rPr>
          <w:sz w:val="20"/>
          <w:szCs w:val="20"/>
        </w:rPr>
      </w:pPr>
    </w:p>
    <w:p w14:paraId="22CC14FB" w14:textId="77777777" w:rsidR="007C3BFD" w:rsidRPr="00841BB5" w:rsidRDefault="007C3BFD" w:rsidP="00841BB5">
      <w:pPr>
        <w:numPr>
          <w:ilvl w:val="0"/>
          <w:numId w:val="1"/>
        </w:numPr>
        <w:tabs>
          <w:tab w:val="left" w:pos="1260"/>
          <w:tab w:val="left" w:pos="1440"/>
        </w:tabs>
        <w:ind w:left="0"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 xml:space="preserve">Внести </w:t>
      </w:r>
      <w:r w:rsidR="006400B3" w:rsidRPr="00841BB5">
        <w:rPr>
          <w:sz w:val="28"/>
          <w:szCs w:val="28"/>
        </w:rPr>
        <w:t xml:space="preserve">следующие </w:t>
      </w:r>
      <w:r w:rsidRPr="00841BB5">
        <w:rPr>
          <w:sz w:val="28"/>
          <w:szCs w:val="28"/>
        </w:rPr>
        <w:t xml:space="preserve">изменения в порядок формирования и использования  бюджетных ассигнований муниципального дорожного фонда города Усолье-Сибирское, утвержденный решением Думы города Усолье-Сибирское </w:t>
      </w:r>
      <w:r w:rsidR="00F56EA4" w:rsidRPr="00841BB5">
        <w:rPr>
          <w:sz w:val="28"/>
          <w:szCs w:val="28"/>
        </w:rPr>
        <w:t>от 31.10.2013 г. № 84/6, с изменениями от 25.09.2014 г. № 79/6, от 18.12.2014 г. № 104/6, от 29.01.2015 г. №</w:t>
      </w:r>
      <w:hyperlink r:id="rId7" w:history="1">
        <w:r w:rsidR="00F56EA4" w:rsidRPr="00841BB5">
          <w:rPr>
            <w:sz w:val="28"/>
            <w:szCs w:val="28"/>
          </w:rPr>
          <w:t xml:space="preserve"> 2/6</w:t>
        </w:r>
      </w:hyperlink>
      <w:r w:rsidR="00F56EA4" w:rsidRPr="00841BB5">
        <w:rPr>
          <w:sz w:val="28"/>
          <w:szCs w:val="28"/>
        </w:rPr>
        <w:t>, от 21.12.2015 г. №</w:t>
      </w:r>
      <w:hyperlink r:id="rId8" w:history="1">
        <w:r w:rsidR="00F56EA4" w:rsidRPr="00841BB5">
          <w:rPr>
            <w:sz w:val="28"/>
            <w:szCs w:val="28"/>
          </w:rPr>
          <w:t xml:space="preserve"> 82/6</w:t>
        </w:r>
        <w:r w:rsidR="00B643D9" w:rsidRPr="00841BB5">
          <w:rPr>
            <w:sz w:val="28"/>
            <w:szCs w:val="28"/>
          </w:rPr>
          <w:t>, от 22.02.2018 г. № 18/7</w:t>
        </w:r>
        <w:r w:rsidR="00F56EA4" w:rsidRPr="00841BB5">
          <w:rPr>
            <w:sz w:val="28"/>
            <w:szCs w:val="28"/>
          </w:rPr>
          <w:t xml:space="preserve"> </w:t>
        </w:r>
      </w:hyperlink>
      <w:r w:rsidR="00792D65">
        <w:rPr>
          <w:sz w:val="28"/>
          <w:szCs w:val="28"/>
        </w:rPr>
        <w:t>, от</w:t>
      </w:r>
      <w:r w:rsidR="006400B3" w:rsidRPr="00841BB5">
        <w:rPr>
          <w:sz w:val="28"/>
          <w:szCs w:val="28"/>
        </w:rPr>
        <w:t xml:space="preserve"> </w:t>
      </w:r>
      <w:r w:rsidR="00792D65">
        <w:rPr>
          <w:sz w:val="28"/>
          <w:szCs w:val="28"/>
        </w:rPr>
        <w:t>28.11.2019 г. №86/7</w:t>
      </w:r>
      <w:r w:rsidR="006400B3" w:rsidRPr="00841BB5">
        <w:rPr>
          <w:sz w:val="28"/>
          <w:szCs w:val="28"/>
        </w:rPr>
        <w:t>(далее - Порядок):</w:t>
      </w:r>
    </w:p>
    <w:p w14:paraId="0A4DA898" w14:textId="77777777" w:rsidR="00792D65" w:rsidRDefault="002D169A" w:rsidP="00792D65">
      <w:pPr>
        <w:numPr>
          <w:ilvl w:val="1"/>
          <w:numId w:val="2"/>
        </w:numPr>
        <w:tabs>
          <w:tab w:val="clear" w:pos="1650"/>
          <w:tab w:val="left" w:pos="1440"/>
        </w:tabs>
        <w:ind w:left="0"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 xml:space="preserve">Пункт </w:t>
      </w:r>
      <w:r w:rsidR="007338A1">
        <w:rPr>
          <w:sz w:val="28"/>
          <w:szCs w:val="28"/>
        </w:rPr>
        <w:t>6</w:t>
      </w:r>
      <w:r w:rsidRPr="00841BB5">
        <w:rPr>
          <w:sz w:val="28"/>
          <w:szCs w:val="28"/>
        </w:rPr>
        <w:t xml:space="preserve"> Порядка </w:t>
      </w:r>
      <w:r w:rsidR="00B03C48">
        <w:rPr>
          <w:sz w:val="28"/>
          <w:szCs w:val="28"/>
        </w:rPr>
        <w:t>дополнить абзацем  следующего содержания</w:t>
      </w:r>
      <w:r w:rsidR="00C861E1" w:rsidRPr="00841BB5">
        <w:rPr>
          <w:sz w:val="28"/>
          <w:szCs w:val="28"/>
        </w:rPr>
        <w:t>:</w:t>
      </w:r>
    </w:p>
    <w:p w14:paraId="604986AA" w14:textId="77777777" w:rsidR="00792D65" w:rsidRPr="00792D65" w:rsidRDefault="00792D65" w:rsidP="007338A1">
      <w:pPr>
        <w:tabs>
          <w:tab w:val="left" w:pos="1276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«</w:t>
      </w:r>
      <w:r w:rsidR="007338A1">
        <w:rPr>
          <w:sz w:val="28"/>
          <w:szCs w:val="28"/>
        </w:rPr>
        <w:t>-б</w:t>
      </w:r>
      <w:r w:rsidRPr="00792D65">
        <w:rPr>
          <w:sz w:val="28"/>
          <w:szCs w:val="28"/>
        </w:rPr>
        <w:t>юджетные ассигнования муниц</w:t>
      </w:r>
      <w:r>
        <w:rPr>
          <w:sz w:val="28"/>
          <w:szCs w:val="28"/>
        </w:rPr>
        <w:t xml:space="preserve">ипального дорожного фонда могут </w:t>
      </w:r>
      <w:r w:rsidRPr="00792D65">
        <w:rPr>
          <w:sz w:val="28"/>
          <w:szCs w:val="28"/>
        </w:rPr>
        <w:t>направляться на реконструкцию, капитальный ремонт и ремонт трамвайных путей (за исключением контактных сетей и тяговых подстанций), находящихся на одном уровне с проезжей частью, в случае осуществления работ по строительству (реконструкции), капитальному ремонту и ремонту автомобильных дорог общего пользования местного значения и (или) строительству (реконструкции), капитальному ремонту и рем</w:t>
      </w:r>
      <w:r>
        <w:rPr>
          <w:sz w:val="28"/>
          <w:szCs w:val="28"/>
        </w:rPr>
        <w:t>онту дорог.»</w:t>
      </w:r>
    </w:p>
    <w:p w14:paraId="7FC0117A" w14:textId="77777777" w:rsidR="007C3BFD" w:rsidRPr="00792D65" w:rsidRDefault="00C861E1" w:rsidP="000941C2">
      <w:pPr>
        <w:pStyle w:val="ConsPlusNormal"/>
        <w:numPr>
          <w:ilvl w:val="0"/>
          <w:numId w:val="1"/>
        </w:numPr>
        <w:tabs>
          <w:tab w:val="clear" w:pos="360"/>
          <w:tab w:val="num" w:pos="284"/>
        </w:tabs>
        <w:ind w:firstLine="349"/>
        <w:jc w:val="both"/>
        <w:rPr>
          <w:rFonts w:ascii="Times New Roman" w:hAnsi="Times New Roman" w:cs="Times New Roman"/>
          <w:sz w:val="28"/>
          <w:szCs w:val="28"/>
        </w:rPr>
      </w:pPr>
      <w:r w:rsidRPr="00792D65">
        <w:rPr>
          <w:rFonts w:ascii="Times New Roman" w:hAnsi="Times New Roman" w:cs="Times New Roman"/>
          <w:sz w:val="28"/>
          <w:szCs w:val="28"/>
        </w:rPr>
        <w:t xml:space="preserve">Настоящее </w:t>
      </w:r>
      <w:r w:rsidR="007C3BFD" w:rsidRPr="00792D65">
        <w:rPr>
          <w:rFonts w:ascii="Times New Roman" w:hAnsi="Times New Roman" w:cs="Times New Roman"/>
          <w:sz w:val="28"/>
          <w:szCs w:val="28"/>
        </w:rPr>
        <w:t>Решение вступает в силу с</w:t>
      </w:r>
      <w:r w:rsidR="00A051E9">
        <w:rPr>
          <w:rFonts w:ascii="Times New Roman" w:hAnsi="Times New Roman" w:cs="Times New Roman"/>
          <w:sz w:val="28"/>
          <w:szCs w:val="28"/>
        </w:rPr>
        <w:t>о</w:t>
      </w:r>
      <w:r w:rsidR="00841BB5" w:rsidRPr="00792D65">
        <w:rPr>
          <w:rFonts w:ascii="Times New Roman" w:hAnsi="Times New Roman" w:cs="Times New Roman"/>
          <w:sz w:val="28"/>
          <w:szCs w:val="28"/>
        </w:rPr>
        <w:t xml:space="preserve"> дня</w:t>
      </w:r>
      <w:r w:rsidR="007C3BFD" w:rsidRPr="00792D65">
        <w:rPr>
          <w:rFonts w:ascii="Times New Roman" w:hAnsi="Times New Roman" w:cs="Times New Roman"/>
          <w:sz w:val="28"/>
          <w:szCs w:val="28"/>
        </w:rPr>
        <w:t xml:space="preserve"> его официального опубликования</w:t>
      </w:r>
      <w:r w:rsidR="00841BB5" w:rsidRPr="00792D65">
        <w:rPr>
          <w:rFonts w:ascii="Times New Roman" w:hAnsi="Times New Roman" w:cs="Times New Roman"/>
          <w:sz w:val="28"/>
          <w:szCs w:val="28"/>
        </w:rPr>
        <w:t>.</w:t>
      </w:r>
    </w:p>
    <w:p w14:paraId="066B80D7" w14:textId="77777777" w:rsidR="007C3BFD" w:rsidRPr="00841BB5" w:rsidRDefault="00841BB5" w:rsidP="00841BB5">
      <w:pPr>
        <w:numPr>
          <w:ilvl w:val="0"/>
          <w:numId w:val="1"/>
        </w:numPr>
        <w:tabs>
          <w:tab w:val="left" w:pos="1260"/>
          <w:tab w:val="left" w:pos="1440"/>
        </w:tabs>
        <w:ind w:left="0" w:firstLine="709"/>
        <w:jc w:val="both"/>
        <w:rPr>
          <w:sz w:val="28"/>
          <w:szCs w:val="28"/>
        </w:rPr>
      </w:pPr>
      <w:r w:rsidRPr="00841BB5">
        <w:rPr>
          <w:sz w:val="28"/>
          <w:szCs w:val="28"/>
        </w:rPr>
        <w:t>Опубликовать настоящее решение в газете «Официальное Усолье» и на официальном сайте администрации города Усолье-Сибирское в сети интернет.</w:t>
      </w:r>
    </w:p>
    <w:p w14:paraId="653A73F9" w14:textId="77777777" w:rsidR="00841BB5" w:rsidRDefault="00841BB5" w:rsidP="00841BB5">
      <w:pPr>
        <w:tabs>
          <w:tab w:val="left" w:pos="1260"/>
          <w:tab w:val="left" w:pos="1440"/>
        </w:tabs>
        <w:ind w:firstLine="709"/>
        <w:jc w:val="both"/>
        <w:rPr>
          <w:sz w:val="28"/>
          <w:szCs w:val="28"/>
        </w:rPr>
      </w:pPr>
    </w:p>
    <w:p w14:paraId="0E7FF652" w14:textId="77777777" w:rsidR="00137D57" w:rsidRPr="008D4745" w:rsidRDefault="00137D57" w:rsidP="00137D57">
      <w:pPr>
        <w:tabs>
          <w:tab w:val="left" w:pos="1260"/>
        </w:tabs>
        <w:ind w:right="4680"/>
        <w:rPr>
          <w:b/>
          <w:sz w:val="28"/>
          <w:szCs w:val="28"/>
        </w:rPr>
      </w:pPr>
    </w:p>
    <w:p w14:paraId="5E19599D" w14:textId="77777777" w:rsidR="00137D57" w:rsidRPr="008D4745" w:rsidRDefault="00137D57" w:rsidP="00137D57">
      <w:pPr>
        <w:rPr>
          <w:b/>
          <w:sz w:val="28"/>
          <w:szCs w:val="28"/>
        </w:rPr>
      </w:pPr>
      <w:r w:rsidRPr="008D4745">
        <w:rPr>
          <w:b/>
          <w:sz w:val="28"/>
          <w:szCs w:val="28"/>
        </w:rPr>
        <w:t>Председатель Думы</w:t>
      </w:r>
    </w:p>
    <w:p w14:paraId="0D8FD439" w14:textId="77777777" w:rsidR="00137D57" w:rsidRPr="008D4745" w:rsidRDefault="00137D57" w:rsidP="00137D57">
      <w:pPr>
        <w:rPr>
          <w:b/>
          <w:sz w:val="28"/>
          <w:szCs w:val="28"/>
        </w:rPr>
      </w:pPr>
      <w:r w:rsidRPr="008D4745">
        <w:rPr>
          <w:b/>
          <w:sz w:val="28"/>
          <w:szCs w:val="28"/>
        </w:rPr>
        <w:lastRenderedPageBreak/>
        <w:t>города Усолье-Сибирское</w:t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</w:r>
      <w:r w:rsidRPr="008D4745">
        <w:rPr>
          <w:b/>
          <w:sz w:val="28"/>
          <w:szCs w:val="28"/>
        </w:rPr>
        <w:tab/>
        <w:t>Н.А. Ефремкина</w:t>
      </w:r>
    </w:p>
    <w:p w14:paraId="61CD4FAB" w14:textId="77777777" w:rsidR="00137D57" w:rsidRPr="008D4745" w:rsidRDefault="00137D57" w:rsidP="00137D57">
      <w:pPr>
        <w:rPr>
          <w:b/>
          <w:sz w:val="28"/>
          <w:szCs w:val="28"/>
        </w:rPr>
      </w:pPr>
    </w:p>
    <w:p w14:paraId="1C763F78" w14:textId="77777777" w:rsidR="00137D57" w:rsidRPr="008D4745" w:rsidRDefault="00432380" w:rsidP="00137D57">
      <w:pPr>
        <w:rPr>
          <w:sz w:val="28"/>
          <w:szCs w:val="28"/>
        </w:rPr>
      </w:pPr>
      <w:r>
        <w:rPr>
          <w:b/>
          <w:sz w:val="28"/>
          <w:szCs w:val="28"/>
        </w:rPr>
        <w:t>М</w:t>
      </w:r>
      <w:r w:rsidR="00137D57" w:rsidRPr="008D4745">
        <w:rPr>
          <w:b/>
          <w:sz w:val="28"/>
          <w:szCs w:val="28"/>
        </w:rPr>
        <w:t>эр города Усолье-Сибирское</w:t>
      </w:r>
      <w:r w:rsidR="00137D57" w:rsidRPr="008D4745">
        <w:rPr>
          <w:b/>
          <w:sz w:val="28"/>
          <w:szCs w:val="28"/>
        </w:rPr>
        <w:tab/>
      </w:r>
      <w:r w:rsidR="00137D57" w:rsidRPr="008D4745">
        <w:rPr>
          <w:b/>
          <w:sz w:val="28"/>
          <w:szCs w:val="28"/>
        </w:rPr>
        <w:tab/>
      </w:r>
      <w:r w:rsidR="00137D57" w:rsidRPr="008D4745">
        <w:rPr>
          <w:b/>
          <w:sz w:val="28"/>
          <w:szCs w:val="28"/>
        </w:rPr>
        <w:tab/>
      </w:r>
      <w:r w:rsidR="00137D57" w:rsidRPr="008D4745">
        <w:rPr>
          <w:b/>
          <w:sz w:val="28"/>
          <w:szCs w:val="28"/>
        </w:rPr>
        <w:tab/>
      </w:r>
      <w:r w:rsidR="00137D57" w:rsidRPr="008D4745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М.В. Торопкин</w:t>
      </w:r>
    </w:p>
    <w:p w14:paraId="7F6DAB18" w14:textId="77777777" w:rsidR="007C3BFD" w:rsidRDefault="007C3BFD" w:rsidP="007E0D63">
      <w:pPr>
        <w:rPr>
          <w:b/>
          <w:sz w:val="28"/>
          <w:szCs w:val="28"/>
        </w:rPr>
      </w:pPr>
    </w:p>
    <w:sectPr w:rsidR="007C3BFD" w:rsidSect="007338A1">
      <w:pgSz w:w="11906" w:h="16838"/>
      <w:pgMar w:top="1276" w:right="567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27802"/>
    <w:multiLevelType w:val="multilevel"/>
    <w:tmpl w:val="817CEC8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50"/>
        </w:tabs>
        <w:ind w:left="16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80"/>
        </w:tabs>
        <w:ind w:left="25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870"/>
        </w:tabs>
        <w:ind w:left="38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800"/>
        </w:tabs>
        <w:ind w:left="4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090"/>
        </w:tabs>
        <w:ind w:left="6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380"/>
        </w:tabs>
        <w:ind w:left="73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310"/>
        </w:tabs>
        <w:ind w:left="83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600"/>
        </w:tabs>
        <w:ind w:left="9600" w:hanging="2160"/>
      </w:pPr>
      <w:rPr>
        <w:rFonts w:hint="default"/>
      </w:rPr>
    </w:lvl>
  </w:abstractNum>
  <w:abstractNum w:abstractNumId="1" w15:restartNumberingAfterBreak="0">
    <w:nsid w:val="3FA31783"/>
    <w:multiLevelType w:val="multilevel"/>
    <w:tmpl w:val="817CEC8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50"/>
        </w:tabs>
        <w:ind w:left="16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80"/>
        </w:tabs>
        <w:ind w:left="25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870"/>
        </w:tabs>
        <w:ind w:left="38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800"/>
        </w:tabs>
        <w:ind w:left="4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090"/>
        </w:tabs>
        <w:ind w:left="60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380"/>
        </w:tabs>
        <w:ind w:left="73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310"/>
        </w:tabs>
        <w:ind w:left="83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600"/>
        </w:tabs>
        <w:ind w:left="9600" w:hanging="2160"/>
      </w:pPr>
      <w:rPr>
        <w:rFonts w:hint="default"/>
      </w:rPr>
    </w:lvl>
  </w:abstractNum>
  <w:abstractNum w:abstractNumId="2" w15:restartNumberingAfterBreak="0">
    <w:nsid w:val="73A0007C"/>
    <w:multiLevelType w:val="multilevel"/>
    <w:tmpl w:val="6FCC56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none"/>
      <w:lvlText w:val="3.1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7439790F"/>
    <w:multiLevelType w:val="multilevel"/>
    <w:tmpl w:val="FEF250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num w:numId="1" w16cid:durableId="192546704">
    <w:abstractNumId w:val="2"/>
  </w:num>
  <w:num w:numId="2" w16cid:durableId="1912810706">
    <w:abstractNumId w:val="0"/>
  </w:num>
  <w:num w:numId="3" w16cid:durableId="1792088514">
    <w:abstractNumId w:val="1"/>
  </w:num>
  <w:num w:numId="4" w16cid:durableId="2520588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257F"/>
    <w:rsid w:val="0000433B"/>
    <w:rsid w:val="00031D1F"/>
    <w:rsid w:val="0003438E"/>
    <w:rsid w:val="00043651"/>
    <w:rsid w:val="00057962"/>
    <w:rsid w:val="00072E06"/>
    <w:rsid w:val="000941C2"/>
    <w:rsid w:val="000A2A24"/>
    <w:rsid w:val="000A473B"/>
    <w:rsid w:val="000B3A96"/>
    <w:rsid w:val="000C0536"/>
    <w:rsid w:val="000C5757"/>
    <w:rsid w:val="000D1734"/>
    <w:rsid w:val="000F6C29"/>
    <w:rsid w:val="00105699"/>
    <w:rsid w:val="00137D57"/>
    <w:rsid w:val="00140D7D"/>
    <w:rsid w:val="0014389D"/>
    <w:rsid w:val="00147C12"/>
    <w:rsid w:val="00157F7B"/>
    <w:rsid w:val="00165198"/>
    <w:rsid w:val="00170A83"/>
    <w:rsid w:val="00172B8E"/>
    <w:rsid w:val="001C3716"/>
    <w:rsid w:val="001D1C3A"/>
    <w:rsid w:val="001D4572"/>
    <w:rsid w:val="001E2159"/>
    <w:rsid w:val="002115AA"/>
    <w:rsid w:val="0022084A"/>
    <w:rsid w:val="00222A75"/>
    <w:rsid w:val="00232FB4"/>
    <w:rsid w:val="00233ED5"/>
    <w:rsid w:val="002355D8"/>
    <w:rsid w:val="0027417C"/>
    <w:rsid w:val="002770E7"/>
    <w:rsid w:val="00281182"/>
    <w:rsid w:val="002A4DA8"/>
    <w:rsid w:val="002C38C1"/>
    <w:rsid w:val="002D0136"/>
    <w:rsid w:val="002D169A"/>
    <w:rsid w:val="002F38B5"/>
    <w:rsid w:val="003136C1"/>
    <w:rsid w:val="00315A5C"/>
    <w:rsid w:val="00324736"/>
    <w:rsid w:val="003377F4"/>
    <w:rsid w:val="00350365"/>
    <w:rsid w:val="00351097"/>
    <w:rsid w:val="00356EE8"/>
    <w:rsid w:val="0036392D"/>
    <w:rsid w:val="00364F09"/>
    <w:rsid w:val="00366965"/>
    <w:rsid w:val="00393595"/>
    <w:rsid w:val="003B2341"/>
    <w:rsid w:val="00412BA2"/>
    <w:rsid w:val="00413BA8"/>
    <w:rsid w:val="00432380"/>
    <w:rsid w:val="004409D3"/>
    <w:rsid w:val="00451C26"/>
    <w:rsid w:val="004655BD"/>
    <w:rsid w:val="00486B42"/>
    <w:rsid w:val="00487B42"/>
    <w:rsid w:val="004913A3"/>
    <w:rsid w:val="004A7EFF"/>
    <w:rsid w:val="004C352F"/>
    <w:rsid w:val="004E0C13"/>
    <w:rsid w:val="004E257F"/>
    <w:rsid w:val="00517A12"/>
    <w:rsid w:val="00525E5E"/>
    <w:rsid w:val="005404EA"/>
    <w:rsid w:val="00546F7A"/>
    <w:rsid w:val="00560F09"/>
    <w:rsid w:val="00584CEC"/>
    <w:rsid w:val="00586E42"/>
    <w:rsid w:val="005A72A3"/>
    <w:rsid w:val="005C1857"/>
    <w:rsid w:val="005C2950"/>
    <w:rsid w:val="005C48D1"/>
    <w:rsid w:val="005D3C7E"/>
    <w:rsid w:val="005D4FA2"/>
    <w:rsid w:val="005D7920"/>
    <w:rsid w:val="005D7C73"/>
    <w:rsid w:val="006037E4"/>
    <w:rsid w:val="00607138"/>
    <w:rsid w:val="006073DE"/>
    <w:rsid w:val="006101E3"/>
    <w:rsid w:val="00612756"/>
    <w:rsid w:val="0061511D"/>
    <w:rsid w:val="00620CBA"/>
    <w:rsid w:val="006400B3"/>
    <w:rsid w:val="00644A3B"/>
    <w:rsid w:val="0066786C"/>
    <w:rsid w:val="006721E1"/>
    <w:rsid w:val="0067234B"/>
    <w:rsid w:val="006A5427"/>
    <w:rsid w:val="006A66EB"/>
    <w:rsid w:val="006D1620"/>
    <w:rsid w:val="006D6925"/>
    <w:rsid w:val="006E3233"/>
    <w:rsid w:val="006E3B30"/>
    <w:rsid w:val="006F310A"/>
    <w:rsid w:val="006F4CE2"/>
    <w:rsid w:val="00712DB5"/>
    <w:rsid w:val="007243B6"/>
    <w:rsid w:val="007338A1"/>
    <w:rsid w:val="00747D7E"/>
    <w:rsid w:val="00764A28"/>
    <w:rsid w:val="007764CE"/>
    <w:rsid w:val="00792D65"/>
    <w:rsid w:val="007B28E5"/>
    <w:rsid w:val="007B626A"/>
    <w:rsid w:val="007C3BFD"/>
    <w:rsid w:val="007E0D63"/>
    <w:rsid w:val="007E4099"/>
    <w:rsid w:val="0081205C"/>
    <w:rsid w:val="00813D05"/>
    <w:rsid w:val="00821E6A"/>
    <w:rsid w:val="00841BB5"/>
    <w:rsid w:val="00855C57"/>
    <w:rsid w:val="0086601B"/>
    <w:rsid w:val="00875F94"/>
    <w:rsid w:val="0089141F"/>
    <w:rsid w:val="00896461"/>
    <w:rsid w:val="008A25B8"/>
    <w:rsid w:val="008A695F"/>
    <w:rsid w:val="008D1594"/>
    <w:rsid w:val="008D56C4"/>
    <w:rsid w:val="008D6CA9"/>
    <w:rsid w:val="008E7844"/>
    <w:rsid w:val="008F1B62"/>
    <w:rsid w:val="008F47F1"/>
    <w:rsid w:val="00915129"/>
    <w:rsid w:val="0092128B"/>
    <w:rsid w:val="00930C1B"/>
    <w:rsid w:val="0093488B"/>
    <w:rsid w:val="00934FBE"/>
    <w:rsid w:val="00936C5B"/>
    <w:rsid w:val="00942874"/>
    <w:rsid w:val="009467C5"/>
    <w:rsid w:val="00956E43"/>
    <w:rsid w:val="009724C2"/>
    <w:rsid w:val="00976D4B"/>
    <w:rsid w:val="00981AB1"/>
    <w:rsid w:val="00984DBD"/>
    <w:rsid w:val="00993867"/>
    <w:rsid w:val="00994886"/>
    <w:rsid w:val="009A5F9E"/>
    <w:rsid w:val="009A6CEB"/>
    <w:rsid w:val="009E3D6A"/>
    <w:rsid w:val="009F300E"/>
    <w:rsid w:val="00A0356E"/>
    <w:rsid w:val="00A051E9"/>
    <w:rsid w:val="00A07232"/>
    <w:rsid w:val="00A220EB"/>
    <w:rsid w:val="00A33EC1"/>
    <w:rsid w:val="00A50232"/>
    <w:rsid w:val="00A520BE"/>
    <w:rsid w:val="00A5528D"/>
    <w:rsid w:val="00A64F0E"/>
    <w:rsid w:val="00A70A3E"/>
    <w:rsid w:val="00A954B5"/>
    <w:rsid w:val="00AA055F"/>
    <w:rsid w:val="00AB2FA1"/>
    <w:rsid w:val="00AC1D11"/>
    <w:rsid w:val="00AD7247"/>
    <w:rsid w:val="00AE0920"/>
    <w:rsid w:val="00AE7A72"/>
    <w:rsid w:val="00B03C48"/>
    <w:rsid w:val="00B26659"/>
    <w:rsid w:val="00B4019E"/>
    <w:rsid w:val="00B43F54"/>
    <w:rsid w:val="00B643D9"/>
    <w:rsid w:val="00B7462F"/>
    <w:rsid w:val="00B81BFA"/>
    <w:rsid w:val="00B86D02"/>
    <w:rsid w:val="00B86F35"/>
    <w:rsid w:val="00BA5D38"/>
    <w:rsid w:val="00BB0F9D"/>
    <w:rsid w:val="00BC0BE6"/>
    <w:rsid w:val="00BC0FB3"/>
    <w:rsid w:val="00BC6265"/>
    <w:rsid w:val="00BD224B"/>
    <w:rsid w:val="00BD4E9F"/>
    <w:rsid w:val="00BF67D7"/>
    <w:rsid w:val="00C144CD"/>
    <w:rsid w:val="00C20E10"/>
    <w:rsid w:val="00C2702A"/>
    <w:rsid w:val="00C42284"/>
    <w:rsid w:val="00C43689"/>
    <w:rsid w:val="00C50642"/>
    <w:rsid w:val="00C51359"/>
    <w:rsid w:val="00C6376C"/>
    <w:rsid w:val="00C659EA"/>
    <w:rsid w:val="00C660DB"/>
    <w:rsid w:val="00C67D2B"/>
    <w:rsid w:val="00C726D3"/>
    <w:rsid w:val="00C861E1"/>
    <w:rsid w:val="00C90047"/>
    <w:rsid w:val="00C93935"/>
    <w:rsid w:val="00C96BE1"/>
    <w:rsid w:val="00CA05F4"/>
    <w:rsid w:val="00CB2323"/>
    <w:rsid w:val="00CC357B"/>
    <w:rsid w:val="00CE2425"/>
    <w:rsid w:val="00CE73BF"/>
    <w:rsid w:val="00D25FDD"/>
    <w:rsid w:val="00D41549"/>
    <w:rsid w:val="00D5343C"/>
    <w:rsid w:val="00D75230"/>
    <w:rsid w:val="00DA7033"/>
    <w:rsid w:val="00DB61FA"/>
    <w:rsid w:val="00DD1750"/>
    <w:rsid w:val="00DE7327"/>
    <w:rsid w:val="00DF2596"/>
    <w:rsid w:val="00DF51E6"/>
    <w:rsid w:val="00E107FE"/>
    <w:rsid w:val="00E17BEA"/>
    <w:rsid w:val="00E21E5E"/>
    <w:rsid w:val="00E363AA"/>
    <w:rsid w:val="00E43A4C"/>
    <w:rsid w:val="00E43DDD"/>
    <w:rsid w:val="00E62AAA"/>
    <w:rsid w:val="00E8374D"/>
    <w:rsid w:val="00E906D3"/>
    <w:rsid w:val="00E92BA6"/>
    <w:rsid w:val="00EA31BA"/>
    <w:rsid w:val="00EA50F9"/>
    <w:rsid w:val="00EB0881"/>
    <w:rsid w:val="00EB63F4"/>
    <w:rsid w:val="00EB7CB0"/>
    <w:rsid w:val="00ED7E30"/>
    <w:rsid w:val="00F00A36"/>
    <w:rsid w:val="00F23E29"/>
    <w:rsid w:val="00F27149"/>
    <w:rsid w:val="00F4092E"/>
    <w:rsid w:val="00F41C71"/>
    <w:rsid w:val="00F56EA4"/>
    <w:rsid w:val="00F701CF"/>
    <w:rsid w:val="00F7697F"/>
    <w:rsid w:val="00F80BBE"/>
    <w:rsid w:val="00F90636"/>
    <w:rsid w:val="00FA2025"/>
    <w:rsid w:val="00FC3AEC"/>
    <w:rsid w:val="00FD61F2"/>
    <w:rsid w:val="00FF39D5"/>
    <w:rsid w:val="00FF6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79548F"/>
  <w15:docId w15:val="{FAB92259-033F-4A9E-B623-EDFEC252E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next w:val="a"/>
    <w:qFormat/>
    <w:rsid w:val="000C5757"/>
    <w:pPr>
      <w:keepNext/>
      <w:ind w:left="540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4 Знак Знак Знак Знак Знак Знак Знак Знак Знак Знак Знак Знак"/>
    <w:basedOn w:val="a"/>
    <w:rsid w:val="000C5757"/>
    <w:pPr>
      <w:spacing w:after="160" w:line="240" w:lineRule="exact"/>
    </w:pPr>
    <w:rPr>
      <w:rFonts w:cs="Verdana"/>
      <w:sz w:val="28"/>
      <w:lang w:val="en-US" w:eastAsia="en-US"/>
    </w:rPr>
  </w:style>
  <w:style w:type="table" w:styleId="a3">
    <w:name w:val="Table Grid"/>
    <w:basedOn w:val="a1"/>
    <w:rsid w:val="000C57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A473B"/>
    <w:rPr>
      <w:rFonts w:ascii="Tahoma" w:hAnsi="Tahoma" w:cs="Tahoma"/>
      <w:sz w:val="16"/>
      <w:szCs w:val="16"/>
    </w:rPr>
  </w:style>
  <w:style w:type="paragraph" w:styleId="a5">
    <w:name w:val="Document Map"/>
    <w:basedOn w:val="a"/>
    <w:semiHidden/>
    <w:rsid w:val="00546F7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20">
    <w:name w:val="Body Text Indent 2"/>
    <w:basedOn w:val="a"/>
    <w:rsid w:val="008F1B62"/>
    <w:pPr>
      <w:ind w:firstLine="624"/>
      <w:jc w:val="both"/>
    </w:pPr>
    <w:rPr>
      <w:sz w:val="28"/>
      <w:szCs w:val="20"/>
    </w:rPr>
  </w:style>
  <w:style w:type="paragraph" w:customStyle="1" w:styleId="ConsPlusNormal">
    <w:name w:val="ConsPlusNormal"/>
    <w:rsid w:val="007243B6"/>
    <w:pPr>
      <w:widowControl w:val="0"/>
      <w:autoSpaceDE w:val="0"/>
      <w:autoSpaceDN w:val="0"/>
      <w:adjustRightInd w:val="0"/>
    </w:pPr>
    <w:rPr>
      <w:rFonts w:ascii="Arial" w:hAnsi="Arial" w:cs="Arial"/>
      <w:sz w:val="18"/>
      <w:szCs w:val="18"/>
    </w:rPr>
  </w:style>
  <w:style w:type="paragraph" w:customStyle="1" w:styleId="1">
    <w:name w:val="Знак1"/>
    <w:basedOn w:val="a"/>
    <w:rsid w:val="007B626A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6">
    <w:name w:val="List Paragraph"/>
    <w:basedOn w:val="a"/>
    <w:uiPriority w:val="34"/>
    <w:qFormat/>
    <w:rsid w:val="002D169A"/>
    <w:pPr>
      <w:ind w:left="720"/>
      <w:contextualSpacing/>
    </w:pPr>
  </w:style>
  <w:style w:type="paragraph" w:styleId="a7">
    <w:name w:val="Body Text"/>
    <w:basedOn w:val="a"/>
    <w:link w:val="a8"/>
    <w:rsid w:val="00F00A36"/>
    <w:pPr>
      <w:spacing w:after="120"/>
    </w:pPr>
  </w:style>
  <w:style w:type="character" w:customStyle="1" w:styleId="a8">
    <w:name w:val="Основной текст Знак"/>
    <w:basedOn w:val="a0"/>
    <w:link w:val="a7"/>
    <w:rsid w:val="00F00A36"/>
    <w:rPr>
      <w:sz w:val="24"/>
      <w:szCs w:val="24"/>
    </w:rPr>
  </w:style>
  <w:style w:type="character" w:customStyle="1" w:styleId="21">
    <w:name w:val="Основной текст (2)_"/>
    <w:link w:val="22"/>
    <w:locked/>
    <w:rsid w:val="00F00A36"/>
    <w:rPr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00A36"/>
    <w:pPr>
      <w:widowControl w:val="0"/>
      <w:shd w:val="clear" w:color="auto" w:fill="FFFFFF"/>
      <w:spacing w:before="420" w:line="317" w:lineRule="exact"/>
      <w:ind w:firstLine="540"/>
      <w:jc w:val="both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5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798E0960AC93B38B4E8B3367D3C02DD672C999E10FEC66E7FD717754CA5AB1D94C419FFC797005727C7EFDE4U6sBG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798E0960AC93B38B4E8B3367D3C02DD672C999E10FED60E3FE707754CA5AB1D94C419FFC797005727C7EFDE4U6s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798E0960AC93B38B4E8B3367D3C02DD672C999E10FEC66E7FD717754CA5AB1D94C419FFC797005727C7EFDE4U6sBG" TargetMode="External"/><Relationship Id="rId5" Type="http://schemas.openxmlformats.org/officeDocument/2006/relationships/hyperlink" Target="consultantplus://offline/ref=798E0960AC93B38B4E8B3367D3C02DD672C999E10FED60E3FE707754CA5AB1D94C419FFC797005727C7EFDE4U6sB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Председателю комитета</vt:lpstr>
    </vt:vector>
  </TitlesOfParts>
  <Company/>
  <LinksUpToDate>false</LinksUpToDate>
  <CharactersWithSpaces>2674</CharactersWithSpaces>
  <SharedDoc>false</SharedDoc>
  <HLinks>
    <vt:vector size="60" baseType="variant">
      <vt:variant>
        <vt:i4>786446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consultantplus://offline/ref=07DD8FF6C67BCBF8844403B088634013DFAB3D212802D6414007A3581D1019D29863E084292C4BaFt7F</vt:lpwstr>
      </vt:variant>
      <vt:variant>
        <vt:lpwstr/>
      </vt:variant>
      <vt:variant>
        <vt:i4>3735659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consultantplus://offline/ref=08E27576FA8E164F4D76C44B5D0519495891A1E8A093C61D4DB2F8D1A4B50097B1079C6B42C84D9AE2D1657Cu2NEG</vt:lpwstr>
      </vt:variant>
      <vt:variant>
        <vt:lpwstr/>
      </vt:variant>
      <vt:variant>
        <vt:i4>2097253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consultantplus://offline/ref=798E0960AC93B38B4E8B3367D3C02DD672C999E10FEC66E7FD717754CA5AB1D94C419FFC797005727C7EFDE4U6sBG</vt:lpwstr>
      </vt:variant>
      <vt:variant>
        <vt:lpwstr/>
      </vt:variant>
      <vt:variant>
        <vt:i4>2097248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consultantplus://offline/ref=798E0960AC93B38B4E8B3367D3C02DD672C999E10FED60E3FE707754CA5AB1D94C419FFC797005727C7EFDE4U6sBG</vt:lpwstr>
      </vt:variant>
      <vt:variant>
        <vt:lpwstr/>
      </vt:variant>
      <vt:variant>
        <vt:i4>2097253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consultantplus://offline/ref=798E0960AC93B38B4E8B3367D3C02DD672C999E10FEC66E7FD717754CA5AB1D94C419FFC797005727C7EFDE4U6sBG</vt:lpwstr>
      </vt:variant>
      <vt:variant>
        <vt:lpwstr/>
      </vt:variant>
      <vt:variant>
        <vt:i4>2097248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consultantplus://offline/ref=798E0960AC93B38B4E8B3367D3C02DD672C999E10FED60E3FE707754CA5AB1D94C419FFC797005727C7EFDE4U6sBG</vt:lpwstr>
      </vt:variant>
      <vt:variant>
        <vt:lpwstr/>
      </vt:variant>
      <vt:variant>
        <vt:i4>786446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consultantplus://offline/ref=07DD8FF6C67BCBF8844403B088634013DFAB3D212802D6414007A3581D1019D29863E084292C4BaFt7F</vt:lpwstr>
      </vt:variant>
      <vt:variant>
        <vt:lpwstr/>
      </vt:variant>
      <vt:variant>
        <vt:i4>3735659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consultantplus://offline/ref=08E27576FA8E164F4D76C44B5D0519495891A1E8A093C61D4DB2F8D1A4B50097B1079C6B42C84D9AE2D1657Cu2NEG</vt:lpwstr>
      </vt:variant>
      <vt:variant>
        <vt:lpwstr/>
      </vt:variant>
      <vt:variant>
        <vt:i4>2097253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consultantplus://offline/ref=798E0960AC93B38B4E8B3367D3C02DD672C999E10FEC66E7FD717754CA5AB1D94C419FFC797005727C7EFDE4U6sBG</vt:lpwstr>
      </vt:variant>
      <vt:variant>
        <vt:lpwstr/>
      </vt:variant>
      <vt:variant>
        <vt:i4>2097248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consultantplus://offline/ref=798E0960AC93B38B4E8B3367D3C02DD672C999E10FED60E3FE707754CA5AB1D94C419FFC797005727C7EFDE4U6sBG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Председателю комитета</dc:title>
  <dc:creator>User</dc:creator>
  <cp:lastModifiedBy>Ячменёва Наталья Владимировна</cp:lastModifiedBy>
  <cp:revision>12</cp:revision>
  <cp:lastPrinted>2022-08-25T08:40:00Z</cp:lastPrinted>
  <dcterms:created xsi:type="dcterms:W3CDTF">2022-08-15T05:58:00Z</dcterms:created>
  <dcterms:modified xsi:type="dcterms:W3CDTF">2022-08-29T01:27:00Z</dcterms:modified>
</cp:coreProperties>
</file>