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8C46CF" w14:textId="77777777" w:rsidR="00DA0917" w:rsidRPr="00DA0917" w:rsidRDefault="00DA0917" w:rsidP="00DA0917">
      <w:pPr>
        <w:spacing w:after="0" w:line="240" w:lineRule="auto"/>
        <w:jc w:val="center"/>
        <w:rPr>
          <w:rFonts w:ascii="Times New Roman" w:hAnsi="Times New Roman" w:cs="Times New Roman"/>
          <w:b/>
          <w:sz w:val="28"/>
          <w:szCs w:val="20"/>
        </w:rPr>
      </w:pPr>
      <w:r w:rsidRPr="00DA0917">
        <w:rPr>
          <w:rFonts w:ascii="Times New Roman" w:hAnsi="Times New Roman" w:cs="Times New Roman"/>
          <w:b/>
          <w:sz w:val="28"/>
          <w:szCs w:val="20"/>
        </w:rPr>
        <w:t>Российская Федерация</w:t>
      </w:r>
    </w:p>
    <w:p w14:paraId="0F853F08" w14:textId="77777777" w:rsidR="00DA0917" w:rsidRPr="00DA0917" w:rsidRDefault="00DA0917" w:rsidP="00DA0917">
      <w:pPr>
        <w:spacing w:after="0" w:line="240" w:lineRule="auto"/>
        <w:jc w:val="center"/>
        <w:rPr>
          <w:rFonts w:ascii="Times New Roman" w:hAnsi="Times New Roman" w:cs="Times New Roman"/>
          <w:b/>
          <w:sz w:val="28"/>
          <w:szCs w:val="20"/>
        </w:rPr>
      </w:pPr>
      <w:r w:rsidRPr="00DA0917">
        <w:rPr>
          <w:rFonts w:ascii="Times New Roman" w:hAnsi="Times New Roman" w:cs="Times New Roman"/>
          <w:b/>
          <w:sz w:val="28"/>
          <w:szCs w:val="20"/>
        </w:rPr>
        <w:t>Иркутская область</w:t>
      </w:r>
    </w:p>
    <w:p w14:paraId="05CFC27E" w14:textId="77777777" w:rsidR="00DA0917" w:rsidRPr="00DA0917" w:rsidRDefault="00DA0917" w:rsidP="00DA0917">
      <w:pPr>
        <w:spacing w:after="0" w:line="240" w:lineRule="auto"/>
        <w:jc w:val="center"/>
        <w:rPr>
          <w:rFonts w:ascii="Times New Roman" w:hAnsi="Times New Roman" w:cs="Times New Roman"/>
          <w:b/>
          <w:sz w:val="28"/>
          <w:szCs w:val="20"/>
          <w:lang w:eastAsia="ru-RU"/>
        </w:rPr>
      </w:pPr>
      <w:r w:rsidRPr="00DA0917">
        <w:rPr>
          <w:rFonts w:ascii="Times New Roman" w:hAnsi="Times New Roman" w:cs="Times New Roman"/>
          <w:b/>
          <w:sz w:val="28"/>
          <w:szCs w:val="20"/>
        </w:rPr>
        <w:t>Муниципальное образование «город Усолье-Сибирское»</w:t>
      </w:r>
    </w:p>
    <w:p w14:paraId="0E65122D" w14:textId="77777777" w:rsidR="00DA0917" w:rsidRPr="00DA0917" w:rsidRDefault="00DA0917" w:rsidP="00DA0917">
      <w:pPr>
        <w:spacing w:after="0" w:line="240" w:lineRule="auto"/>
        <w:jc w:val="center"/>
        <w:rPr>
          <w:rFonts w:ascii="Times New Roman" w:hAnsi="Times New Roman" w:cs="Times New Roman"/>
          <w:b/>
          <w:sz w:val="28"/>
          <w:szCs w:val="20"/>
        </w:rPr>
      </w:pPr>
      <w:r w:rsidRPr="00DA0917">
        <w:rPr>
          <w:rFonts w:ascii="Times New Roman" w:hAnsi="Times New Roman" w:cs="Times New Roman"/>
          <w:b/>
          <w:sz w:val="28"/>
          <w:szCs w:val="20"/>
        </w:rPr>
        <w:t>Дума города Усолье-Сибирское</w:t>
      </w:r>
    </w:p>
    <w:p w14:paraId="5676F6E1" w14:textId="77777777" w:rsidR="00DA0917" w:rsidRPr="00DA0917" w:rsidRDefault="00DA0917" w:rsidP="00DA0917">
      <w:pPr>
        <w:tabs>
          <w:tab w:val="left" w:pos="1260"/>
        </w:tabs>
        <w:spacing w:after="0" w:line="240" w:lineRule="auto"/>
        <w:jc w:val="center"/>
        <w:rPr>
          <w:rFonts w:ascii="Times New Roman" w:hAnsi="Times New Roman" w:cs="Times New Roman"/>
          <w:b/>
          <w:sz w:val="24"/>
          <w:szCs w:val="24"/>
          <w:highlight w:val="yellow"/>
        </w:rPr>
      </w:pPr>
      <w:r w:rsidRPr="00DA0917">
        <w:rPr>
          <w:rFonts w:ascii="Times New Roman" w:hAnsi="Times New Roman" w:cs="Times New Roman"/>
          <w:b/>
          <w:sz w:val="28"/>
          <w:szCs w:val="20"/>
        </w:rPr>
        <w:t>РЕШЕНИЕ</w:t>
      </w:r>
    </w:p>
    <w:p w14:paraId="4B5F28A4" w14:textId="4DB625F0" w:rsidR="0095441F" w:rsidRPr="00DA0917" w:rsidRDefault="0095441F" w:rsidP="00DA0917">
      <w:pPr>
        <w:tabs>
          <w:tab w:val="left" w:pos="8789"/>
        </w:tabs>
        <w:spacing w:after="0" w:line="240" w:lineRule="auto"/>
        <w:jc w:val="center"/>
        <w:rPr>
          <w:rFonts w:ascii="Times New Roman" w:eastAsia="Times New Roman" w:hAnsi="Times New Roman" w:cs="Times New Roman"/>
          <w:sz w:val="20"/>
          <w:szCs w:val="20"/>
          <w:lang w:eastAsia="ru-RU"/>
        </w:rPr>
      </w:pPr>
    </w:p>
    <w:p w14:paraId="1896EF2C" w14:textId="77777777" w:rsidR="0095441F" w:rsidRPr="006F3D5B" w:rsidRDefault="0095441F" w:rsidP="0095441F">
      <w:pPr>
        <w:tabs>
          <w:tab w:val="left" w:pos="8789"/>
        </w:tabs>
        <w:spacing w:after="0" w:line="240" w:lineRule="auto"/>
        <w:rPr>
          <w:rFonts w:ascii="Times New Roman" w:eastAsia="Times New Roman" w:hAnsi="Times New Roman" w:cs="Times New Roman"/>
          <w:b/>
          <w:sz w:val="2"/>
          <w:szCs w:val="2"/>
          <w:lang w:eastAsia="ru-RU"/>
        </w:rPr>
      </w:pPr>
    </w:p>
    <w:p w14:paraId="7162219B" w14:textId="77777777" w:rsidR="0095441F" w:rsidRPr="006F3D5B" w:rsidRDefault="0095441F" w:rsidP="0095441F">
      <w:pPr>
        <w:tabs>
          <w:tab w:val="left" w:pos="8789"/>
        </w:tabs>
        <w:spacing w:after="0" w:line="240" w:lineRule="auto"/>
        <w:rPr>
          <w:rFonts w:ascii="Times New Roman" w:eastAsia="Times New Roman" w:hAnsi="Times New Roman" w:cs="Times New Roman"/>
          <w:b/>
          <w:sz w:val="2"/>
          <w:szCs w:val="2"/>
          <w:lang w:eastAsia="ru-RU"/>
        </w:rPr>
      </w:pPr>
    </w:p>
    <w:p w14:paraId="6BF2F4EE" w14:textId="77777777" w:rsidR="0095441F" w:rsidRPr="006F3D5B" w:rsidRDefault="0095441F" w:rsidP="0095441F">
      <w:pPr>
        <w:tabs>
          <w:tab w:val="left" w:pos="8789"/>
        </w:tabs>
        <w:spacing w:after="0" w:line="240" w:lineRule="auto"/>
        <w:rPr>
          <w:rFonts w:ascii="Times New Roman" w:eastAsia="Times New Roman" w:hAnsi="Times New Roman" w:cs="Times New Roman"/>
          <w:b/>
          <w:sz w:val="2"/>
          <w:szCs w:val="2"/>
          <w:lang w:eastAsia="ru-RU"/>
        </w:rPr>
      </w:pPr>
    </w:p>
    <w:p w14:paraId="62AB2C6B" w14:textId="77777777" w:rsidR="0095441F" w:rsidRPr="006F3D5B" w:rsidRDefault="0095441F" w:rsidP="0095441F">
      <w:pPr>
        <w:tabs>
          <w:tab w:val="left" w:pos="8789"/>
        </w:tabs>
        <w:spacing w:after="0" w:line="240" w:lineRule="auto"/>
        <w:rPr>
          <w:rFonts w:ascii="Times New Roman" w:eastAsia="Times New Roman" w:hAnsi="Times New Roman" w:cs="Times New Roman"/>
          <w:b/>
          <w:sz w:val="2"/>
          <w:szCs w:val="2"/>
          <w:lang w:eastAsia="ru-RU"/>
        </w:rPr>
      </w:pPr>
    </w:p>
    <w:p w14:paraId="5BD3FCAE" w14:textId="77777777" w:rsidR="0095441F" w:rsidRPr="006F3D5B" w:rsidRDefault="0095441F" w:rsidP="0095441F">
      <w:pPr>
        <w:tabs>
          <w:tab w:val="left" w:pos="8789"/>
        </w:tabs>
        <w:spacing w:after="0" w:line="240" w:lineRule="auto"/>
        <w:rPr>
          <w:rFonts w:ascii="Times New Roman" w:eastAsia="Times New Roman" w:hAnsi="Times New Roman" w:cs="Times New Roman"/>
          <w:b/>
          <w:sz w:val="4"/>
          <w:szCs w:val="4"/>
          <w:lang w:eastAsia="ru-RU"/>
        </w:rPr>
      </w:pPr>
    </w:p>
    <w:p w14:paraId="6E918A0E" w14:textId="77777777" w:rsidR="0095441F" w:rsidRPr="006F3D5B" w:rsidRDefault="0095441F" w:rsidP="0095441F">
      <w:pPr>
        <w:tabs>
          <w:tab w:val="left" w:pos="8789"/>
        </w:tabs>
        <w:spacing w:after="0" w:line="240" w:lineRule="auto"/>
        <w:rPr>
          <w:rFonts w:ascii="Times New Roman" w:eastAsia="Times New Roman" w:hAnsi="Times New Roman" w:cs="Times New Roman"/>
          <w:b/>
          <w:sz w:val="4"/>
          <w:szCs w:val="4"/>
          <w:lang w:eastAsia="ru-RU"/>
        </w:rPr>
      </w:pPr>
    </w:p>
    <w:p w14:paraId="606A3C09" w14:textId="77777777" w:rsidR="0095441F" w:rsidRPr="006F3D5B" w:rsidRDefault="0095441F" w:rsidP="0095441F">
      <w:pPr>
        <w:tabs>
          <w:tab w:val="left" w:pos="8789"/>
        </w:tabs>
        <w:spacing w:after="0" w:line="240" w:lineRule="auto"/>
        <w:rPr>
          <w:rFonts w:ascii="Times New Roman" w:eastAsia="Times New Roman" w:hAnsi="Times New Roman" w:cs="Times New Roman"/>
          <w:b/>
          <w:sz w:val="4"/>
          <w:szCs w:val="4"/>
          <w:lang w:eastAsia="ru-RU"/>
        </w:rPr>
      </w:pPr>
    </w:p>
    <w:p w14:paraId="668E1656" w14:textId="55D0B63C" w:rsidR="0095441F" w:rsidRPr="00BF4B1B" w:rsidRDefault="0095441F" w:rsidP="0095441F">
      <w:pPr>
        <w:tabs>
          <w:tab w:val="left" w:pos="8789"/>
        </w:tabs>
        <w:spacing w:after="0" w:line="240" w:lineRule="auto"/>
        <w:rPr>
          <w:rFonts w:ascii="Times New Roman" w:eastAsia="Times New Roman" w:hAnsi="Times New Roman" w:cs="Times New Roman"/>
          <w:b/>
          <w:bCs/>
          <w:sz w:val="24"/>
          <w:szCs w:val="24"/>
          <w:lang w:eastAsia="ru-RU"/>
        </w:rPr>
      </w:pPr>
      <w:r w:rsidRPr="00BF4B1B">
        <w:rPr>
          <w:rFonts w:ascii="Times New Roman" w:eastAsia="Times New Roman" w:hAnsi="Times New Roman" w:cs="Times New Roman"/>
          <w:b/>
          <w:bCs/>
          <w:sz w:val="24"/>
          <w:szCs w:val="24"/>
          <w:lang w:eastAsia="ru-RU"/>
        </w:rPr>
        <w:t xml:space="preserve">от </w:t>
      </w:r>
      <w:r w:rsidR="00BF4B1B">
        <w:rPr>
          <w:rFonts w:ascii="Times New Roman" w:eastAsia="Times New Roman" w:hAnsi="Times New Roman" w:cs="Times New Roman"/>
          <w:b/>
          <w:bCs/>
          <w:sz w:val="24"/>
          <w:szCs w:val="24"/>
          <w:lang w:eastAsia="ru-RU"/>
        </w:rPr>
        <w:t xml:space="preserve">25.08.2022 </w:t>
      </w:r>
      <w:r w:rsidRPr="00BF4B1B">
        <w:rPr>
          <w:rFonts w:ascii="Times New Roman" w:eastAsia="Times New Roman" w:hAnsi="Times New Roman" w:cs="Times New Roman"/>
          <w:b/>
          <w:bCs/>
          <w:sz w:val="24"/>
          <w:szCs w:val="24"/>
          <w:lang w:eastAsia="ru-RU"/>
        </w:rPr>
        <w:t xml:space="preserve">г. № </w:t>
      </w:r>
      <w:r w:rsidR="00BF4B1B">
        <w:rPr>
          <w:rFonts w:ascii="Times New Roman" w:eastAsia="Times New Roman" w:hAnsi="Times New Roman" w:cs="Times New Roman"/>
          <w:b/>
          <w:bCs/>
          <w:sz w:val="24"/>
          <w:szCs w:val="24"/>
          <w:lang w:eastAsia="ru-RU"/>
        </w:rPr>
        <w:t>58/7</w:t>
      </w:r>
    </w:p>
    <w:p w14:paraId="73FBBEC0" w14:textId="77777777" w:rsidR="0095441F" w:rsidRPr="006F3D5B" w:rsidRDefault="0095441F" w:rsidP="0095441F">
      <w:pPr>
        <w:spacing w:after="0" w:line="240" w:lineRule="auto"/>
        <w:jc w:val="both"/>
        <w:rPr>
          <w:rFonts w:ascii="Times New Roman" w:eastAsia="Times New Roman" w:hAnsi="Times New Roman" w:cs="Times New Roman"/>
          <w:b/>
          <w:sz w:val="28"/>
          <w:szCs w:val="20"/>
          <w:lang w:eastAsia="ru-RU"/>
        </w:rPr>
      </w:pPr>
    </w:p>
    <w:p w14:paraId="1BD1BFF7" w14:textId="6CA1A499" w:rsidR="0095441F" w:rsidRPr="006F3D5B" w:rsidRDefault="0095441F" w:rsidP="009919D4">
      <w:pPr>
        <w:autoSpaceDE w:val="0"/>
        <w:autoSpaceDN w:val="0"/>
        <w:adjustRightInd w:val="0"/>
        <w:spacing w:after="0" w:line="240" w:lineRule="auto"/>
        <w:ind w:right="4537"/>
        <w:jc w:val="both"/>
        <w:rPr>
          <w:rFonts w:ascii="Times New Roman" w:hAnsi="Times New Roman" w:cs="Times New Roman"/>
          <w:b/>
          <w:sz w:val="24"/>
          <w:szCs w:val="24"/>
        </w:rPr>
      </w:pPr>
      <w:r w:rsidRPr="006F3D5B">
        <w:rPr>
          <w:rFonts w:ascii="Times New Roman" w:eastAsia="Times New Roman" w:hAnsi="Times New Roman" w:cs="Times New Roman"/>
          <w:b/>
          <w:sz w:val="24"/>
          <w:szCs w:val="24"/>
          <w:lang w:eastAsia="ru-RU"/>
        </w:rPr>
        <w:t xml:space="preserve">О внесении изменений в Положение о </w:t>
      </w:r>
      <w:r>
        <w:rPr>
          <w:rFonts w:ascii="Times New Roman" w:eastAsia="Times New Roman" w:hAnsi="Times New Roman" w:cs="Times New Roman"/>
          <w:b/>
          <w:sz w:val="24"/>
          <w:szCs w:val="24"/>
          <w:lang w:eastAsia="ru-RU"/>
        </w:rPr>
        <w:t xml:space="preserve">муниципальном специализированном жилищном фонде </w:t>
      </w:r>
      <w:r w:rsidRPr="006F3D5B">
        <w:rPr>
          <w:rFonts w:ascii="Times New Roman" w:eastAsia="Times New Roman" w:hAnsi="Times New Roman" w:cs="Times New Roman"/>
          <w:b/>
          <w:sz w:val="24"/>
          <w:szCs w:val="24"/>
          <w:lang w:eastAsia="ru-RU"/>
        </w:rPr>
        <w:t xml:space="preserve">города Усолье-Сибирское, утвержденное </w:t>
      </w:r>
      <w:r>
        <w:rPr>
          <w:rFonts w:ascii="Times New Roman" w:hAnsi="Times New Roman" w:cs="Times New Roman"/>
          <w:b/>
          <w:sz w:val="24"/>
          <w:szCs w:val="24"/>
        </w:rPr>
        <w:t>р</w:t>
      </w:r>
      <w:r w:rsidRPr="006F3D5B">
        <w:rPr>
          <w:rFonts w:ascii="Times New Roman" w:hAnsi="Times New Roman" w:cs="Times New Roman"/>
          <w:b/>
          <w:sz w:val="24"/>
          <w:szCs w:val="24"/>
        </w:rPr>
        <w:t>ешение</w:t>
      </w:r>
      <w:r>
        <w:rPr>
          <w:rFonts w:ascii="Times New Roman" w:hAnsi="Times New Roman" w:cs="Times New Roman"/>
          <w:b/>
          <w:sz w:val="24"/>
          <w:szCs w:val="24"/>
        </w:rPr>
        <w:t>м</w:t>
      </w:r>
      <w:r w:rsidRPr="006F3D5B">
        <w:rPr>
          <w:rFonts w:ascii="Times New Roman" w:hAnsi="Times New Roman" w:cs="Times New Roman"/>
          <w:b/>
          <w:sz w:val="24"/>
          <w:szCs w:val="24"/>
        </w:rPr>
        <w:t xml:space="preserve"> Думы г</w:t>
      </w:r>
      <w:r>
        <w:rPr>
          <w:rFonts w:ascii="Times New Roman" w:hAnsi="Times New Roman" w:cs="Times New Roman"/>
          <w:b/>
          <w:sz w:val="24"/>
          <w:szCs w:val="24"/>
        </w:rPr>
        <w:t>орода</w:t>
      </w:r>
      <w:r w:rsidRPr="006F3D5B">
        <w:rPr>
          <w:rFonts w:ascii="Times New Roman" w:hAnsi="Times New Roman" w:cs="Times New Roman"/>
          <w:b/>
          <w:sz w:val="24"/>
          <w:szCs w:val="24"/>
        </w:rPr>
        <w:t xml:space="preserve"> Усолье-Сибирское от </w:t>
      </w:r>
      <w:r>
        <w:rPr>
          <w:rFonts w:ascii="Times New Roman" w:hAnsi="Times New Roman" w:cs="Times New Roman"/>
          <w:b/>
          <w:sz w:val="24"/>
          <w:szCs w:val="24"/>
        </w:rPr>
        <w:t>27.08.2020г.</w:t>
      </w:r>
      <w:r w:rsidRPr="006F3D5B">
        <w:rPr>
          <w:rFonts w:ascii="Times New Roman" w:hAnsi="Times New Roman" w:cs="Times New Roman"/>
          <w:b/>
          <w:sz w:val="24"/>
          <w:szCs w:val="24"/>
        </w:rPr>
        <w:t xml:space="preserve"> </w:t>
      </w:r>
      <w:r>
        <w:rPr>
          <w:rFonts w:ascii="Times New Roman" w:hAnsi="Times New Roman" w:cs="Times New Roman"/>
          <w:b/>
          <w:sz w:val="24"/>
          <w:szCs w:val="24"/>
        </w:rPr>
        <w:t>№</w:t>
      </w:r>
      <w:r w:rsidRPr="006F3D5B">
        <w:rPr>
          <w:rFonts w:ascii="Times New Roman" w:hAnsi="Times New Roman" w:cs="Times New Roman"/>
          <w:b/>
          <w:sz w:val="24"/>
          <w:szCs w:val="24"/>
        </w:rPr>
        <w:t xml:space="preserve"> </w:t>
      </w:r>
      <w:r>
        <w:rPr>
          <w:rFonts w:ascii="Times New Roman" w:hAnsi="Times New Roman" w:cs="Times New Roman"/>
          <w:b/>
          <w:sz w:val="24"/>
          <w:szCs w:val="24"/>
        </w:rPr>
        <w:t>42/7</w:t>
      </w:r>
    </w:p>
    <w:p w14:paraId="58BE3614" w14:textId="77777777" w:rsidR="0095441F" w:rsidRDefault="0095441F" w:rsidP="0095441F">
      <w:pPr>
        <w:spacing w:after="0" w:line="240" w:lineRule="auto"/>
        <w:ind w:right="5103"/>
        <w:jc w:val="both"/>
        <w:rPr>
          <w:rFonts w:ascii="Times New Roman" w:eastAsia="Times New Roman" w:hAnsi="Times New Roman" w:cs="Times New Roman"/>
          <w:b/>
          <w:sz w:val="24"/>
          <w:szCs w:val="20"/>
          <w:lang w:eastAsia="ru-RU"/>
        </w:rPr>
      </w:pPr>
    </w:p>
    <w:p w14:paraId="142D84D2" w14:textId="7D98D69A" w:rsidR="0095441F" w:rsidRPr="006F3D5B" w:rsidRDefault="0095441F" w:rsidP="0095441F">
      <w:pPr>
        <w:pStyle w:val="a3"/>
        <w:ind w:firstLine="708"/>
        <w:jc w:val="both"/>
        <w:rPr>
          <w:b w:val="0"/>
          <w:bCs/>
        </w:rPr>
      </w:pPr>
      <w:r w:rsidRPr="006F3D5B">
        <w:rPr>
          <w:b w:val="0"/>
          <w:bCs/>
          <w:szCs w:val="28"/>
        </w:rPr>
        <w:t xml:space="preserve">В соответствии с Федеральным </w:t>
      </w:r>
      <w:hyperlink r:id="rId5" w:history="1">
        <w:r w:rsidRPr="006F3D5B">
          <w:rPr>
            <w:b w:val="0"/>
            <w:bCs/>
            <w:szCs w:val="28"/>
          </w:rPr>
          <w:t>законом</w:t>
        </w:r>
      </w:hyperlink>
      <w:r w:rsidRPr="006F3D5B">
        <w:rPr>
          <w:b w:val="0"/>
          <w:bCs/>
          <w:szCs w:val="28"/>
        </w:rPr>
        <w:t xml:space="preserve"> от 06.10.2003 № 131-ФЗ «Об общих принципах организации местного самоуправления в Российской Федерации», </w:t>
      </w:r>
      <w:r>
        <w:rPr>
          <w:b w:val="0"/>
          <w:bCs/>
          <w:szCs w:val="28"/>
        </w:rPr>
        <w:t>руководствуясь п. 3</w:t>
      </w:r>
      <w:r w:rsidR="00A37621">
        <w:rPr>
          <w:b w:val="0"/>
          <w:bCs/>
          <w:szCs w:val="28"/>
        </w:rPr>
        <w:t xml:space="preserve"> </w:t>
      </w:r>
      <w:r>
        <w:rPr>
          <w:b w:val="0"/>
          <w:bCs/>
          <w:szCs w:val="28"/>
        </w:rPr>
        <w:t xml:space="preserve">ч. </w:t>
      </w:r>
      <w:r w:rsidR="00A37621">
        <w:rPr>
          <w:b w:val="0"/>
          <w:bCs/>
          <w:szCs w:val="28"/>
        </w:rPr>
        <w:t>2</w:t>
      </w:r>
      <w:r>
        <w:rPr>
          <w:b w:val="0"/>
          <w:bCs/>
          <w:szCs w:val="28"/>
        </w:rPr>
        <w:t xml:space="preserve"> ст. 104</w:t>
      </w:r>
      <w:r w:rsidR="00A37621">
        <w:rPr>
          <w:b w:val="0"/>
          <w:bCs/>
          <w:szCs w:val="28"/>
        </w:rPr>
        <w:t>, п. 4 ч. 1 ст. 14</w:t>
      </w:r>
      <w:r>
        <w:rPr>
          <w:b w:val="0"/>
          <w:bCs/>
          <w:szCs w:val="28"/>
        </w:rPr>
        <w:t xml:space="preserve"> Жилищного кодекса Российской Федерации</w:t>
      </w:r>
      <w:r w:rsidRPr="006F3D5B">
        <w:rPr>
          <w:b w:val="0"/>
          <w:bCs/>
          <w:szCs w:val="28"/>
        </w:rPr>
        <w:t xml:space="preserve">, руководствуясь </w:t>
      </w:r>
      <w:r w:rsidRPr="006F3D5B">
        <w:rPr>
          <w:b w:val="0"/>
          <w:bCs/>
        </w:rPr>
        <w:t>статьями 36,</w:t>
      </w:r>
      <w:r w:rsidR="00CA23AE">
        <w:rPr>
          <w:b w:val="0"/>
          <w:bCs/>
        </w:rPr>
        <w:t xml:space="preserve"> </w:t>
      </w:r>
      <w:r w:rsidRPr="006F3D5B">
        <w:rPr>
          <w:b w:val="0"/>
          <w:bCs/>
        </w:rPr>
        <w:t xml:space="preserve">54 </w:t>
      </w:r>
      <w:r w:rsidRPr="006F3D5B">
        <w:rPr>
          <w:b w:val="0"/>
          <w:bCs/>
          <w:szCs w:val="28"/>
        </w:rPr>
        <w:t>Устава муниципального образования «город Усолье-Сибирское», Дума города Усолье – Сибирское</w:t>
      </w:r>
    </w:p>
    <w:p w14:paraId="314D20D1" w14:textId="77777777" w:rsidR="0095441F" w:rsidRPr="006F3D5B" w:rsidRDefault="0095441F" w:rsidP="0095441F">
      <w:pPr>
        <w:pStyle w:val="2"/>
        <w:jc w:val="center"/>
        <w:rPr>
          <w:bCs/>
          <w:sz w:val="2"/>
          <w:szCs w:val="2"/>
        </w:rPr>
      </w:pPr>
    </w:p>
    <w:p w14:paraId="76F0B210" w14:textId="77777777" w:rsidR="0095441F" w:rsidRPr="006F3D5B" w:rsidRDefault="0095441F" w:rsidP="0095441F">
      <w:pPr>
        <w:pStyle w:val="2"/>
        <w:jc w:val="center"/>
        <w:rPr>
          <w:bCs/>
          <w:sz w:val="2"/>
          <w:szCs w:val="2"/>
        </w:rPr>
      </w:pPr>
    </w:p>
    <w:p w14:paraId="0AEBFC3D" w14:textId="77777777" w:rsidR="0095441F" w:rsidRPr="006F3D5B" w:rsidRDefault="0095441F" w:rsidP="0095441F">
      <w:pPr>
        <w:pStyle w:val="2"/>
        <w:jc w:val="center"/>
        <w:rPr>
          <w:bCs/>
          <w:sz w:val="2"/>
          <w:szCs w:val="2"/>
        </w:rPr>
      </w:pPr>
    </w:p>
    <w:p w14:paraId="1A385D58" w14:textId="77777777" w:rsidR="0095441F" w:rsidRPr="006F3D5B" w:rsidRDefault="0095441F" w:rsidP="0095441F">
      <w:pPr>
        <w:pStyle w:val="2"/>
        <w:jc w:val="center"/>
        <w:rPr>
          <w:bCs/>
          <w:sz w:val="2"/>
          <w:szCs w:val="2"/>
        </w:rPr>
      </w:pPr>
    </w:p>
    <w:p w14:paraId="7F61C0BF" w14:textId="77777777" w:rsidR="0095441F" w:rsidRPr="006F3D5B" w:rsidRDefault="0095441F" w:rsidP="0095441F">
      <w:pPr>
        <w:pStyle w:val="2"/>
        <w:jc w:val="center"/>
        <w:rPr>
          <w:bCs/>
          <w:sz w:val="2"/>
          <w:szCs w:val="2"/>
        </w:rPr>
      </w:pPr>
    </w:p>
    <w:p w14:paraId="642C6009" w14:textId="77777777" w:rsidR="0095441F" w:rsidRPr="003D72A9" w:rsidRDefault="0095441F" w:rsidP="0095441F">
      <w:pPr>
        <w:pStyle w:val="2"/>
        <w:jc w:val="center"/>
        <w:rPr>
          <w:b/>
        </w:rPr>
      </w:pPr>
      <w:r w:rsidRPr="003D72A9">
        <w:rPr>
          <w:b/>
        </w:rPr>
        <w:t>Р Е Ш И Л А:</w:t>
      </w:r>
    </w:p>
    <w:p w14:paraId="156D34D4" w14:textId="77777777" w:rsidR="0095441F" w:rsidRPr="006F3D5B" w:rsidRDefault="0095441F" w:rsidP="0095441F">
      <w:pPr>
        <w:autoSpaceDE w:val="0"/>
        <w:autoSpaceDN w:val="0"/>
        <w:adjustRightInd w:val="0"/>
        <w:spacing w:after="0" w:line="240" w:lineRule="auto"/>
        <w:ind w:firstLine="540"/>
        <w:jc w:val="both"/>
        <w:rPr>
          <w:rFonts w:ascii="Times New Roman" w:hAnsi="Times New Roman" w:cs="Times New Roman"/>
          <w:sz w:val="28"/>
          <w:szCs w:val="28"/>
        </w:rPr>
      </w:pPr>
    </w:p>
    <w:p w14:paraId="199070A6" w14:textId="49CD174A" w:rsidR="0095441F" w:rsidRPr="008715AF" w:rsidRDefault="0095441F" w:rsidP="008715AF">
      <w:pPr>
        <w:pStyle w:val="a5"/>
        <w:numPr>
          <w:ilvl w:val="0"/>
          <w:numId w:val="1"/>
        </w:numPr>
        <w:autoSpaceDE w:val="0"/>
        <w:autoSpaceDN w:val="0"/>
        <w:adjustRightInd w:val="0"/>
        <w:spacing w:after="0" w:line="240" w:lineRule="auto"/>
        <w:ind w:left="0" w:right="1" w:firstLine="851"/>
        <w:jc w:val="both"/>
        <w:rPr>
          <w:rFonts w:ascii="Times New Roman" w:hAnsi="Times New Roman" w:cs="Times New Roman"/>
          <w:sz w:val="28"/>
          <w:szCs w:val="28"/>
        </w:rPr>
      </w:pPr>
      <w:r w:rsidRPr="008715AF">
        <w:rPr>
          <w:rFonts w:ascii="Times New Roman" w:hAnsi="Times New Roman" w:cs="Times New Roman"/>
          <w:sz w:val="28"/>
          <w:szCs w:val="28"/>
        </w:rPr>
        <w:t xml:space="preserve">Внести в </w:t>
      </w:r>
      <w:hyperlink r:id="rId6" w:history="1">
        <w:r w:rsidRPr="008715AF">
          <w:rPr>
            <w:rFonts w:ascii="Times New Roman" w:hAnsi="Times New Roman" w:cs="Times New Roman"/>
            <w:sz w:val="28"/>
            <w:szCs w:val="28"/>
          </w:rPr>
          <w:t>Положение</w:t>
        </w:r>
      </w:hyperlink>
      <w:r w:rsidRPr="008715AF">
        <w:rPr>
          <w:rFonts w:ascii="Times New Roman" w:hAnsi="Times New Roman" w:cs="Times New Roman"/>
          <w:sz w:val="28"/>
          <w:szCs w:val="28"/>
        </w:rPr>
        <w:t xml:space="preserve"> о</w:t>
      </w:r>
      <w:r w:rsidR="002A7255" w:rsidRPr="008715AF">
        <w:rPr>
          <w:rFonts w:ascii="Times New Roman" w:eastAsia="Times New Roman" w:hAnsi="Times New Roman" w:cs="Times New Roman"/>
          <w:sz w:val="28"/>
          <w:szCs w:val="28"/>
          <w:lang w:eastAsia="ru-RU"/>
        </w:rPr>
        <w:t xml:space="preserve"> муниципальном специализированном жилищном фонде города Усолье-Сибирское, утвержденное </w:t>
      </w:r>
      <w:r w:rsidR="002A7255" w:rsidRPr="008715AF">
        <w:rPr>
          <w:rFonts w:ascii="Times New Roman" w:hAnsi="Times New Roman" w:cs="Times New Roman"/>
          <w:sz w:val="28"/>
          <w:szCs w:val="28"/>
        </w:rPr>
        <w:t>решением Думы города Усолье-Сибирское от 27.08.2020г. № 42/7</w:t>
      </w:r>
      <w:r w:rsidR="006F0E47">
        <w:rPr>
          <w:rFonts w:ascii="Times New Roman" w:hAnsi="Times New Roman" w:cs="Times New Roman"/>
          <w:sz w:val="28"/>
          <w:szCs w:val="28"/>
        </w:rPr>
        <w:t xml:space="preserve"> (далее – Положение)</w:t>
      </w:r>
      <w:r w:rsidRPr="008715AF">
        <w:rPr>
          <w:rFonts w:ascii="Times New Roman" w:hAnsi="Times New Roman" w:cs="Times New Roman"/>
          <w:sz w:val="28"/>
          <w:szCs w:val="28"/>
        </w:rPr>
        <w:t xml:space="preserve">, изменения следующего содержания: </w:t>
      </w:r>
    </w:p>
    <w:p w14:paraId="4F4EE973" w14:textId="1B25204B" w:rsidR="0068282F" w:rsidRPr="0068282F" w:rsidRDefault="00E86805" w:rsidP="009F40CE">
      <w:pPr>
        <w:pStyle w:val="a5"/>
        <w:numPr>
          <w:ilvl w:val="1"/>
          <w:numId w:val="1"/>
        </w:numPr>
        <w:autoSpaceDE w:val="0"/>
        <w:autoSpaceDN w:val="0"/>
        <w:adjustRightInd w:val="0"/>
        <w:spacing w:after="0" w:line="240" w:lineRule="auto"/>
        <w:ind w:left="0" w:firstLine="851"/>
        <w:jc w:val="both"/>
        <w:rPr>
          <w:rFonts w:ascii="Times New Roman" w:hAnsi="Times New Roman" w:cs="Times New Roman"/>
          <w:sz w:val="28"/>
          <w:szCs w:val="28"/>
        </w:rPr>
      </w:pPr>
      <w:bookmarkStart w:id="0" w:name="_Hlk109912796"/>
      <w:r>
        <w:rPr>
          <w:rFonts w:ascii="Times New Roman" w:hAnsi="Times New Roman" w:cs="Times New Roman"/>
          <w:sz w:val="28"/>
          <w:szCs w:val="28"/>
        </w:rPr>
        <w:t xml:space="preserve">Подпункт </w:t>
      </w:r>
      <w:r w:rsidR="007C4F01">
        <w:rPr>
          <w:rFonts w:ascii="Times New Roman" w:hAnsi="Times New Roman" w:cs="Times New Roman"/>
          <w:sz w:val="28"/>
          <w:szCs w:val="28"/>
        </w:rPr>
        <w:t>3.1.</w:t>
      </w:r>
      <w:r>
        <w:rPr>
          <w:rFonts w:ascii="Times New Roman" w:hAnsi="Times New Roman" w:cs="Times New Roman"/>
          <w:sz w:val="28"/>
          <w:szCs w:val="28"/>
        </w:rPr>
        <w:t>1</w:t>
      </w:r>
      <w:r w:rsidR="007C4F01">
        <w:rPr>
          <w:rFonts w:ascii="Times New Roman" w:hAnsi="Times New Roman" w:cs="Times New Roman"/>
          <w:sz w:val="28"/>
          <w:szCs w:val="28"/>
        </w:rPr>
        <w:t>.</w:t>
      </w:r>
      <w:r>
        <w:rPr>
          <w:rFonts w:ascii="Times New Roman" w:hAnsi="Times New Roman" w:cs="Times New Roman"/>
          <w:sz w:val="28"/>
          <w:szCs w:val="28"/>
        </w:rPr>
        <w:t xml:space="preserve"> пункта </w:t>
      </w:r>
      <w:r w:rsidR="007C4F01">
        <w:rPr>
          <w:rFonts w:ascii="Times New Roman" w:hAnsi="Times New Roman" w:cs="Times New Roman"/>
          <w:sz w:val="28"/>
          <w:szCs w:val="28"/>
        </w:rPr>
        <w:t>3.</w:t>
      </w:r>
      <w:r>
        <w:rPr>
          <w:rFonts w:ascii="Times New Roman" w:hAnsi="Times New Roman" w:cs="Times New Roman"/>
          <w:sz w:val="28"/>
          <w:szCs w:val="28"/>
        </w:rPr>
        <w:t>1</w:t>
      </w:r>
      <w:r w:rsidR="007C4F01">
        <w:rPr>
          <w:rFonts w:ascii="Times New Roman" w:hAnsi="Times New Roman" w:cs="Times New Roman"/>
          <w:sz w:val="28"/>
          <w:szCs w:val="28"/>
        </w:rPr>
        <w:t>.</w:t>
      </w:r>
      <w:r w:rsidR="0068282F" w:rsidRPr="0068282F">
        <w:rPr>
          <w:rFonts w:ascii="Times New Roman" w:hAnsi="Times New Roman" w:cs="Times New Roman"/>
          <w:sz w:val="28"/>
          <w:szCs w:val="28"/>
        </w:rPr>
        <w:t xml:space="preserve"> раздела 3 Положения изложить в новой редакции:</w:t>
      </w:r>
    </w:p>
    <w:p w14:paraId="0E515B7B" w14:textId="6C83F6FD" w:rsidR="0068282F" w:rsidRPr="0068282F" w:rsidRDefault="0068282F" w:rsidP="009F40CE">
      <w:pPr>
        <w:pStyle w:val="a5"/>
        <w:autoSpaceDE w:val="0"/>
        <w:autoSpaceDN w:val="0"/>
        <w:adjustRightInd w:val="0"/>
        <w:spacing w:after="0" w:line="240" w:lineRule="auto"/>
        <w:ind w:left="0" w:firstLine="851"/>
        <w:jc w:val="both"/>
        <w:rPr>
          <w:rFonts w:ascii="Times New Roman" w:hAnsi="Times New Roman" w:cs="Times New Roman"/>
          <w:sz w:val="28"/>
          <w:szCs w:val="28"/>
        </w:rPr>
      </w:pPr>
      <w:r>
        <w:rPr>
          <w:rFonts w:ascii="Times New Roman" w:hAnsi="Times New Roman" w:cs="Times New Roman"/>
          <w:sz w:val="28"/>
          <w:szCs w:val="28"/>
        </w:rPr>
        <w:t xml:space="preserve">«3.1.1. </w:t>
      </w:r>
      <w:r w:rsidRPr="0068282F">
        <w:rPr>
          <w:rFonts w:ascii="Times New Roman" w:hAnsi="Times New Roman" w:cs="Times New Roman"/>
          <w:sz w:val="28"/>
          <w:szCs w:val="28"/>
        </w:rPr>
        <w:t>Категории граждан, которым предоставляются служебные жилые помещения специализированного жилищного фонда города Усолье-Сибирское в связи с характером их трудовых отношений с органом государственн</w:t>
      </w:r>
      <w:r w:rsidR="006F0E47">
        <w:rPr>
          <w:rFonts w:ascii="Times New Roman" w:hAnsi="Times New Roman" w:cs="Times New Roman"/>
          <w:sz w:val="28"/>
          <w:szCs w:val="28"/>
        </w:rPr>
        <w:t>ой</w:t>
      </w:r>
      <w:r w:rsidRPr="0068282F">
        <w:rPr>
          <w:rFonts w:ascii="Times New Roman" w:hAnsi="Times New Roman" w:cs="Times New Roman"/>
          <w:sz w:val="28"/>
          <w:szCs w:val="28"/>
        </w:rPr>
        <w:t xml:space="preserve"> власти, органом местного самоуправления, государственным или муниципальным учреждени</w:t>
      </w:r>
      <w:r w:rsidR="00E86805">
        <w:rPr>
          <w:rFonts w:ascii="Times New Roman" w:hAnsi="Times New Roman" w:cs="Times New Roman"/>
          <w:sz w:val="28"/>
          <w:szCs w:val="28"/>
        </w:rPr>
        <w:t>ем</w:t>
      </w:r>
      <w:r w:rsidRPr="0068282F">
        <w:rPr>
          <w:rFonts w:ascii="Times New Roman" w:hAnsi="Times New Roman" w:cs="Times New Roman"/>
          <w:sz w:val="28"/>
          <w:szCs w:val="28"/>
        </w:rPr>
        <w:t xml:space="preserve">: </w:t>
      </w:r>
    </w:p>
    <w:p w14:paraId="567B4278" w14:textId="0080C2E0" w:rsidR="009F40CE" w:rsidRDefault="0068282F" w:rsidP="0068282F">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сотрудники</w:t>
      </w:r>
      <w:r w:rsidR="009F40CE">
        <w:rPr>
          <w:rFonts w:ascii="Times New Roman" w:hAnsi="Times New Roman" w:cs="Times New Roman"/>
          <w:sz w:val="28"/>
          <w:szCs w:val="28"/>
        </w:rPr>
        <w:t xml:space="preserve"> органов Прокуратуры Российской Федерации;</w:t>
      </w:r>
    </w:p>
    <w:p w14:paraId="198A4625" w14:textId="36F3C2FC" w:rsidR="009F40CE" w:rsidRDefault="009F40CE" w:rsidP="0068282F">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сотрудники органов федеральной службы безопасности</w:t>
      </w:r>
      <w:r w:rsidR="006F0E47">
        <w:rPr>
          <w:rFonts w:ascii="Times New Roman" w:hAnsi="Times New Roman" w:cs="Times New Roman"/>
          <w:sz w:val="28"/>
          <w:szCs w:val="28"/>
        </w:rPr>
        <w:t xml:space="preserve"> Российской Федерации</w:t>
      </w:r>
      <w:r>
        <w:rPr>
          <w:rFonts w:ascii="Times New Roman" w:hAnsi="Times New Roman" w:cs="Times New Roman"/>
          <w:sz w:val="28"/>
          <w:szCs w:val="28"/>
        </w:rPr>
        <w:t>;</w:t>
      </w:r>
    </w:p>
    <w:p w14:paraId="408C081A" w14:textId="1354D931" w:rsidR="006F0E47" w:rsidRDefault="006F0E47" w:rsidP="0068282F">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A76E44">
        <w:rPr>
          <w:rFonts w:ascii="Times New Roman" w:hAnsi="Times New Roman" w:cs="Times New Roman"/>
          <w:sz w:val="28"/>
          <w:szCs w:val="28"/>
        </w:rPr>
        <w:t>сотрудники аппарата органов судебной власти (судья, помощник судьи, секретарь судебного заседания);</w:t>
      </w:r>
    </w:p>
    <w:p w14:paraId="391CF5DB" w14:textId="0AD63216" w:rsidR="00A76E44" w:rsidRPr="00A76E44" w:rsidRDefault="00A76E44" w:rsidP="0068282F">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сотрудники органов </w:t>
      </w:r>
      <w:r w:rsidRPr="00A76E44">
        <w:rPr>
          <w:rFonts w:ascii="Times New Roman" w:hAnsi="Times New Roman" w:cs="Times New Roman"/>
          <w:spacing w:val="3"/>
          <w:sz w:val="28"/>
          <w:szCs w:val="28"/>
          <w:shd w:val="clear" w:color="auto" w:fill="FFFFFF"/>
        </w:rPr>
        <w:t>Министерств</w:t>
      </w:r>
      <w:r w:rsidR="001D536E">
        <w:rPr>
          <w:rFonts w:ascii="Times New Roman" w:hAnsi="Times New Roman" w:cs="Times New Roman"/>
          <w:spacing w:val="3"/>
          <w:sz w:val="28"/>
          <w:szCs w:val="28"/>
          <w:shd w:val="clear" w:color="auto" w:fill="FFFFFF"/>
        </w:rPr>
        <w:t>а</w:t>
      </w:r>
      <w:r w:rsidRPr="00A76E44">
        <w:rPr>
          <w:rFonts w:ascii="Times New Roman" w:hAnsi="Times New Roman" w:cs="Times New Roman"/>
          <w:spacing w:val="3"/>
          <w:sz w:val="28"/>
          <w:szCs w:val="28"/>
          <w:shd w:val="clear" w:color="auto" w:fill="FFFFFF"/>
        </w:rPr>
        <w:t xml:space="preserve"> Российской Федерации по делам гражданской обороны, чрезвычайным ситуациям и ликвидации последствий стихийных бедствий</w:t>
      </w:r>
      <w:r w:rsidR="001D536E">
        <w:rPr>
          <w:rFonts w:ascii="Times New Roman" w:hAnsi="Times New Roman" w:cs="Times New Roman"/>
          <w:spacing w:val="3"/>
          <w:sz w:val="28"/>
          <w:szCs w:val="28"/>
          <w:shd w:val="clear" w:color="auto" w:fill="FFFFFF"/>
        </w:rPr>
        <w:t>;</w:t>
      </w:r>
      <w:r w:rsidRPr="00A76E44">
        <w:rPr>
          <w:rFonts w:ascii="Times New Roman" w:hAnsi="Times New Roman" w:cs="Times New Roman"/>
          <w:spacing w:val="3"/>
          <w:sz w:val="28"/>
          <w:szCs w:val="28"/>
          <w:shd w:val="clear" w:color="auto" w:fill="FFFFFF"/>
        </w:rPr>
        <w:t> </w:t>
      </w:r>
    </w:p>
    <w:p w14:paraId="15211852" w14:textId="22F302A7" w:rsidR="0068282F" w:rsidRDefault="009F40CE" w:rsidP="0068282F">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лица, </w:t>
      </w:r>
      <w:r w:rsidR="0068282F">
        <w:rPr>
          <w:rFonts w:ascii="Times New Roman" w:hAnsi="Times New Roman" w:cs="Times New Roman"/>
          <w:sz w:val="28"/>
          <w:szCs w:val="28"/>
        </w:rPr>
        <w:t>замещающие муниципальную должность;</w:t>
      </w:r>
    </w:p>
    <w:p w14:paraId="31AEBA96" w14:textId="6736A8BA" w:rsidR="0068282F" w:rsidRDefault="0068282F" w:rsidP="0068282F">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6F0E47">
        <w:rPr>
          <w:rFonts w:ascii="Times New Roman" w:hAnsi="Times New Roman" w:cs="Times New Roman"/>
          <w:sz w:val="28"/>
          <w:szCs w:val="28"/>
        </w:rPr>
        <w:t>муниципальные служащие</w:t>
      </w:r>
      <w:r>
        <w:rPr>
          <w:rFonts w:ascii="Times New Roman" w:hAnsi="Times New Roman" w:cs="Times New Roman"/>
          <w:sz w:val="28"/>
          <w:szCs w:val="28"/>
        </w:rPr>
        <w:t>;</w:t>
      </w:r>
    </w:p>
    <w:p w14:paraId="1738E7DA" w14:textId="248CC2D9" w:rsidR="0068282F" w:rsidRPr="00BF4B1B" w:rsidRDefault="0068282F" w:rsidP="0068282F">
      <w:pPr>
        <w:autoSpaceDE w:val="0"/>
        <w:autoSpaceDN w:val="0"/>
        <w:adjustRightInd w:val="0"/>
        <w:spacing w:after="0" w:line="240" w:lineRule="auto"/>
        <w:jc w:val="both"/>
        <w:rPr>
          <w:rFonts w:ascii="Times New Roman" w:hAnsi="Times New Roman" w:cs="Times New Roman"/>
          <w:sz w:val="28"/>
          <w:szCs w:val="28"/>
        </w:rPr>
      </w:pPr>
      <w:r w:rsidRPr="00BF4B1B">
        <w:rPr>
          <w:rFonts w:ascii="Times New Roman" w:hAnsi="Times New Roman" w:cs="Times New Roman"/>
          <w:sz w:val="28"/>
          <w:szCs w:val="28"/>
        </w:rPr>
        <w:t>- врачи</w:t>
      </w:r>
      <w:r w:rsidR="00D1303C" w:rsidRPr="00BF4B1B">
        <w:rPr>
          <w:rFonts w:ascii="Times New Roman" w:hAnsi="Times New Roman" w:cs="Times New Roman"/>
          <w:sz w:val="28"/>
          <w:szCs w:val="28"/>
        </w:rPr>
        <w:t xml:space="preserve">, </w:t>
      </w:r>
      <w:r w:rsidR="00812E5B" w:rsidRPr="00BF4B1B">
        <w:rPr>
          <w:rFonts w:ascii="Times New Roman" w:hAnsi="Times New Roman" w:cs="Times New Roman"/>
          <w:sz w:val="28"/>
          <w:szCs w:val="28"/>
        </w:rPr>
        <w:t>фельдшеры</w:t>
      </w:r>
      <w:r w:rsidRPr="00BF4B1B">
        <w:rPr>
          <w:rFonts w:ascii="Times New Roman" w:hAnsi="Times New Roman" w:cs="Times New Roman"/>
          <w:sz w:val="28"/>
          <w:szCs w:val="28"/>
        </w:rPr>
        <w:t>;</w:t>
      </w:r>
    </w:p>
    <w:p w14:paraId="1C8E051E" w14:textId="1CB88923" w:rsidR="009F40CE" w:rsidRDefault="0068282F" w:rsidP="009F40CE">
      <w:pPr>
        <w:autoSpaceDE w:val="0"/>
        <w:autoSpaceDN w:val="0"/>
        <w:adjustRightInd w:val="0"/>
        <w:spacing w:after="0" w:line="240" w:lineRule="auto"/>
        <w:jc w:val="both"/>
        <w:rPr>
          <w:rFonts w:ascii="Times New Roman" w:hAnsi="Times New Roman" w:cs="Times New Roman"/>
          <w:sz w:val="28"/>
          <w:szCs w:val="28"/>
        </w:rPr>
      </w:pPr>
      <w:r>
        <w:rPr>
          <w:rFonts w:ascii="Times New Roman" w:hAnsi="Times New Roman" w:cs="Times New Roman"/>
          <w:sz w:val="28"/>
          <w:szCs w:val="28"/>
        </w:rPr>
        <w:t>- педагоги.</w:t>
      </w:r>
    </w:p>
    <w:p w14:paraId="36FB7937" w14:textId="1AA9DDDD" w:rsidR="009F40CE" w:rsidRDefault="00807565" w:rsidP="009F40CE">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Не обеспеченными жилыми помещениями на территории города Усолье-Сибирское, нуждающимися в служебных жилых помещениях считаются граждане, не являющиеся нанимателями жилых помещений по договорам социального найма, договорам найма жилых помещений жилищного фонда социального использования или членами семьи нанимателя жилого помещения по договору социального </w:t>
      </w:r>
      <w:r>
        <w:rPr>
          <w:rFonts w:ascii="Times New Roman" w:hAnsi="Times New Roman" w:cs="Times New Roman"/>
          <w:sz w:val="28"/>
          <w:szCs w:val="28"/>
        </w:rPr>
        <w:lastRenderedPageBreak/>
        <w:t>найма, договору найма жилого помещения жилищного фонда социального использования либо собственниками жилых помещений или членами семьи собственника жилого помещения, а также проживающие в жилом помещении, признанном в установленном порядке непригодным для проживания на территории города Усолье-Сибирское.</w:t>
      </w:r>
      <w:r w:rsidR="00875F05">
        <w:rPr>
          <w:rFonts w:ascii="Times New Roman" w:hAnsi="Times New Roman" w:cs="Times New Roman"/>
          <w:sz w:val="28"/>
          <w:szCs w:val="28"/>
        </w:rPr>
        <w:t>»</w:t>
      </w:r>
    </w:p>
    <w:p w14:paraId="1EB76BA8" w14:textId="47B53C6F" w:rsidR="00D227D9" w:rsidRDefault="00AE45ED" w:rsidP="00E86805">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 xml:space="preserve">1.2. </w:t>
      </w:r>
      <w:r w:rsidR="00E86805">
        <w:rPr>
          <w:rFonts w:ascii="Times New Roman" w:hAnsi="Times New Roman" w:cs="Times New Roman"/>
          <w:sz w:val="28"/>
          <w:szCs w:val="28"/>
        </w:rPr>
        <w:t xml:space="preserve">Пункт </w:t>
      </w:r>
      <w:r w:rsidR="007C4F01">
        <w:rPr>
          <w:rFonts w:ascii="Times New Roman" w:hAnsi="Times New Roman" w:cs="Times New Roman"/>
          <w:sz w:val="28"/>
          <w:szCs w:val="28"/>
        </w:rPr>
        <w:t>3.</w:t>
      </w:r>
      <w:r w:rsidR="00E86805">
        <w:rPr>
          <w:rFonts w:ascii="Times New Roman" w:hAnsi="Times New Roman" w:cs="Times New Roman"/>
          <w:sz w:val="28"/>
          <w:szCs w:val="28"/>
        </w:rPr>
        <w:t>2</w:t>
      </w:r>
      <w:r w:rsidR="00911E8D">
        <w:rPr>
          <w:rFonts w:ascii="Times New Roman" w:hAnsi="Times New Roman" w:cs="Times New Roman"/>
          <w:sz w:val="28"/>
          <w:szCs w:val="28"/>
        </w:rPr>
        <w:t>.</w:t>
      </w:r>
      <w:r w:rsidR="00E86805">
        <w:rPr>
          <w:rFonts w:ascii="Times New Roman" w:hAnsi="Times New Roman" w:cs="Times New Roman"/>
          <w:sz w:val="28"/>
          <w:szCs w:val="28"/>
        </w:rPr>
        <w:t xml:space="preserve"> раздела 3 Положения дополнить абзацем</w:t>
      </w:r>
      <w:r w:rsidR="007C4F01">
        <w:rPr>
          <w:rFonts w:ascii="Times New Roman" w:hAnsi="Times New Roman" w:cs="Times New Roman"/>
          <w:sz w:val="28"/>
          <w:szCs w:val="28"/>
        </w:rPr>
        <w:t xml:space="preserve"> следующего содержания</w:t>
      </w:r>
      <w:r w:rsidR="00E86805">
        <w:rPr>
          <w:rFonts w:ascii="Times New Roman" w:hAnsi="Times New Roman" w:cs="Times New Roman"/>
          <w:sz w:val="28"/>
          <w:szCs w:val="28"/>
        </w:rPr>
        <w:t>:</w:t>
      </w:r>
    </w:p>
    <w:p w14:paraId="4AA51A8C" w14:textId="20F88E7F" w:rsidR="008D1A2C" w:rsidRDefault="00E86805" w:rsidP="008D1A2C">
      <w:pPr>
        <w:autoSpaceDE w:val="0"/>
        <w:autoSpaceDN w:val="0"/>
        <w:adjustRightInd w:val="0"/>
        <w:spacing w:after="0" w:line="240" w:lineRule="auto"/>
        <w:ind w:firstLine="540"/>
        <w:jc w:val="both"/>
        <w:rPr>
          <w:rFonts w:ascii="Times New Roman" w:hAnsi="Times New Roman" w:cs="Times New Roman"/>
          <w:sz w:val="28"/>
          <w:szCs w:val="28"/>
        </w:rPr>
      </w:pPr>
      <w:r>
        <w:rPr>
          <w:rFonts w:ascii="Times New Roman" w:hAnsi="Times New Roman" w:cs="Times New Roman"/>
          <w:sz w:val="28"/>
          <w:szCs w:val="28"/>
        </w:rPr>
        <w:t>«</w:t>
      </w:r>
      <w:r w:rsidR="007C4F01">
        <w:rPr>
          <w:rFonts w:ascii="Times New Roman" w:hAnsi="Times New Roman" w:cs="Times New Roman"/>
          <w:sz w:val="28"/>
          <w:szCs w:val="28"/>
        </w:rPr>
        <w:t xml:space="preserve">3.2. </w:t>
      </w:r>
      <w:r w:rsidR="008D1A2C" w:rsidRPr="008D1A2C">
        <w:rPr>
          <w:rFonts w:ascii="Times New Roman" w:hAnsi="Times New Roman" w:cs="Times New Roman"/>
          <w:sz w:val="28"/>
          <w:szCs w:val="28"/>
        </w:rPr>
        <w:t xml:space="preserve">Гражданам, являющимся сотрудниками органов </w:t>
      </w:r>
      <w:r w:rsidR="001D536E">
        <w:rPr>
          <w:rFonts w:ascii="Times New Roman" w:hAnsi="Times New Roman" w:cs="Times New Roman"/>
          <w:sz w:val="28"/>
          <w:szCs w:val="28"/>
        </w:rPr>
        <w:t>п</w:t>
      </w:r>
      <w:r w:rsidR="008D1A2C" w:rsidRPr="008D1A2C">
        <w:rPr>
          <w:rFonts w:ascii="Times New Roman" w:hAnsi="Times New Roman" w:cs="Times New Roman"/>
          <w:sz w:val="28"/>
          <w:szCs w:val="28"/>
        </w:rPr>
        <w:t>рокуратуры, федеральной службы безопасности</w:t>
      </w:r>
      <w:r w:rsidR="001D536E">
        <w:rPr>
          <w:rFonts w:ascii="Times New Roman" w:hAnsi="Times New Roman" w:cs="Times New Roman"/>
          <w:sz w:val="28"/>
          <w:szCs w:val="28"/>
        </w:rPr>
        <w:t xml:space="preserve">, аппарата органов судебной власти, органов </w:t>
      </w:r>
      <w:r w:rsidR="001D536E" w:rsidRPr="00A76E44">
        <w:rPr>
          <w:rFonts w:ascii="Times New Roman" w:hAnsi="Times New Roman" w:cs="Times New Roman"/>
          <w:spacing w:val="3"/>
          <w:sz w:val="28"/>
          <w:szCs w:val="28"/>
          <w:shd w:val="clear" w:color="auto" w:fill="FFFFFF"/>
        </w:rPr>
        <w:t>Министерств</w:t>
      </w:r>
      <w:r w:rsidR="001D536E">
        <w:rPr>
          <w:rFonts w:ascii="Times New Roman" w:hAnsi="Times New Roman" w:cs="Times New Roman"/>
          <w:spacing w:val="3"/>
          <w:sz w:val="28"/>
          <w:szCs w:val="28"/>
          <w:shd w:val="clear" w:color="auto" w:fill="FFFFFF"/>
        </w:rPr>
        <w:t>а</w:t>
      </w:r>
      <w:r w:rsidR="001D536E" w:rsidRPr="00A76E44">
        <w:rPr>
          <w:rFonts w:ascii="Times New Roman" w:hAnsi="Times New Roman" w:cs="Times New Roman"/>
          <w:spacing w:val="3"/>
          <w:sz w:val="28"/>
          <w:szCs w:val="28"/>
          <w:shd w:val="clear" w:color="auto" w:fill="FFFFFF"/>
        </w:rPr>
        <w:t xml:space="preserve"> Российской Федерации по делам гражданской обороны, чрезвычайным ситуациям и ликвидации последствий стихийных бедствий</w:t>
      </w:r>
      <w:r w:rsidR="008D1A2C" w:rsidRPr="008D1A2C">
        <w:rPr>
          <w:rFonts w:ascii="Times New Roman" w:hAnsi="Times New Roman" w:cs="Times New Roman"/>
          <w:sz w:val="28"/>
          <w:szCs w:val="28"/>
        </w:rPr>
        <w:t xml:space="preserve"> жилы</w:t>
      </w:r>
      <w:r w:rsidR="004F48E5">
        <w:rPr>
          <w:rFonts w:ascii="Times New Roman" w:hAnsi="Times New Roman" w:cs="Times New Roman"/>
          <w:sz w:val="28"/>
          <w:szCs w:val="28"/>
        </w:rPr>
        <w:t>е</w:t>
      </w:r>
      <w:r w:rsidR="008D1A2C" w:rsidRPr="008D1A2C">
        <w:rPr>
          <w:rFonts w:ascii="Times New Roman" w:hAnsi="Times New Roman" w:cs="Times New Roman"/>
          <w:sz w:val="28"/>
          <w:szCs w:val="28"/>
        </w:rPr>
        <w:t xml:space="preserve"> помещени</w:t>
      </w:r>
      <w:r w:rsidR="004F48E5">
        <w:rPr>
          <w:rFonts w:ascii="Times New Roman" w:hAnsi="Times New Roman" w:cs="Times New Roman"/>
          <w:sz w:val="28"/>
          <w:szCs w:val="28"/>
        </w:rPr>
        <w:t>я</w:t>
      </w:r>
      <w:r w:rsidR="008D1A2C" w:rsidRPr="008D1A2C">
        <w:rPr>
          <w:rFonts w:ascii="Times New Roman" w:hAnsi="Times New Roman" w:cs="Times New Roman"/>
          <w:sz w:val="28"/>
          <w:szCs w:val="28"/>
        </w:rPr>
        <w:t xml:space="preserve"> предоставля</w:t>
      </w:r>
      <w:r w:rsidR="004F48E5">
        <w:rPr>
          <w:rFonts w:ascii="Times New Roman" w:hAnsi="Times New Roman" w:cs="Times New Roman"/>
          <w:sz w:val="28"/>
          <w:szCs w:val="28"/>
        </w:rPr>
        <w:t>ю</w:t>
      </w:r>
      <w:r w:rsidR="008D1A2C" w:rsidRPr="008D1A2C">
        <w:rPr>
          <w:rFonts w:ascii="Times New Roman" w:hAnsi="Times New Roman" w:cs="Times New Roman"/>
          <w:sz w:val="28"/>
          <w:szCs w:val="28"/>
        </w:rPr>
        <w:t xml:space="preserve">тся при отсутствии свободного жилого помещения специализированного жилищного фонда на территории города Усолье-Сибирское у органа, уполномоченного в соответствии с законодательством Российской Федерации предоставлять данным сотрудниками жилые помещения, </w:t>
      </w:r>
      <w:r w:rsidR="004F48E5">
        <w:rPr>
          <w:rFonts w:ascii="Times New Roman" w:hAnsi="Times New Roman" w:cs="Times New Roman"/>
          <w:sz w:val="28"/>
          <w:szCs w:val="28"/>
        </w:rPr>
        <w:t xml:space="preserve">но </w:t>
      </w:r>
      <w:r w:rsidR="008D1A2C" w:rsidRPr="008D1A2C">
        <w:rPr>
          <w:rFonts w:ascii="Times New Roman" w:hAnsi="Times New Roman" w:cs="Times New Roman"/>
          <w:sz w:val="28"/>
          <w:szCs w:val="28"/>
        </w:rPr>
        <w:t>не более двух служебных жилых помещений</w:t>
      </w:r>
      <w:r w:rsidR="004F48E5">
        <w:rPr>
          <w:rFonts w:ascii="Times New Roman" w:hAnsi="Times New Roman" w:cs="Times New Roman"/>
          <w:sz w:val="28"/>
          <w:szCs w:val="28"/>
        </w:rPr>
        <w:t xml:space="preserve"> в общей сложности для указанных категорий</w:t>
      </w:r>
      <w:r w:rsidR="008D1A2C" w:rsidRPr="008D1A2C">
        <w:rPr>
          <w:rFonts w:ascii="Times New Roman" w:hAnsi="Times New Roman" w:cs="Times New Roman"/>
          <w:sz w:val="28"/>
          <w:szCs w:val="28"/>
        </w:rPr>
        <w:t xml:space="preserve"> в год.»</w:t>
      </w:r>
      <w:r w:rsidR="00E43FB0">
        <w:rPr>
          <w:rFonts w:ascii="Times New Roman" w:hAnsi="Times New Roman" w:cs="Times New Roman"/>
          <w:sz w:val="28"/>
          <w:szCs w:val="28"/>
        </w:rPr>
        <w:t>.</w:t>
      </w:r>
    </w:p>
    <w:p w14:paraId="434C3232" w14:textId="76A1CFBB" w:rsidR="00830557" w:rsidRPr="00830557" w:rsidRDefault="00830557" w:rsidP="004F48E5">
      <w:pPr>
        <w:autoSpaceDE w:val="0"/>
        <w:autoSpaceDN w:val="0"/>
        <w:adjustRightInd w:val="0"/>
        <w:spacing w:after="0" w:line="240" w:lineRule="auto"/>
        <w:ind w:firstLine="540"/>
        <w:jc w:val="both"/>
        <w:rPr>
          <w:rFonts w:ascii="Times New Roman" w:hAnsi="Times New Roman" w:cs="Times New Roman"/>
          <w:sz w:val="28"/>
          <w:szCs w:val="28"/>
        </w:rPr>
      </w:pPr>
      <w:r w:rsidRPr="00830557">
        <w:rPr>
          <w:rFonts w:ascii="Times New Roman" w:hAnsi="Times New Roman" w:cs="Times New Roman"/>
          <w:sz w:val="28"/>
          <w:szCs w:val="28"/>
        </w:rPr>
        <w:t>1.</w:t>
      </w:r>
      <w:r>
        <w:rPr>
          <w:rFonts w:ascii="Times New Roman" w:hAnsi="Times New Roman" w:cs="Times New Roman"/>
          <w:sz w:val="28"/>
          <w:szCs w:val="28"/>
        </w:rPr>
        <w:t xml:space="preserve">3. </w:t>
      </w:r>
      <w:r w:rsidR="00956270">
        <w:rPr>
          <w:rFonts w:ascii="Times New Roman" w:hAnsi="Times New Roman" w:cs="Times New Roman"/>
          <w:sz w:val="28"/>
          <w:szCs w:val="28"/>
        </w:rPr>
        <w:t xml:space="preserve">Подпункт </w:t>
      </w:r>
      <w:r w:rsidR="007C4F01">
        <w:rPr>
          <w:rFonts w:ascii="Times New Roman" w:hAnsi="Times New Roman" w:cs="Times New Roman"/>
          <w:sz w:val="28"/>
          <w:szCs w:val="28"/>
        </w:rPr>
        <w:t>3.6.</w:t>
      </w:r>
      <w:r w:rsidR="00956270">
        <w:rPr>
          <w:rFonts w:ascii="Times New Roman" w:hAnsi="Times New Roman" w:cs="Times New Roman"/>
          <w:sz w:val="28"/>
          <w:szCs w:val="28"/>
        </w:rPr>
        <w:t>2</w:t>
      </w:r>
      <w:r w:rsidR="007C4F01">
        <w:rPr>
          <w:rFonts w:ascii="Times New Roman" w:hAnsi="Times New Roman" w:cs="Times New Roman"/>
          <w:sz w:val="28"/>
          <w:szCs w:val="28"/>
        </w:rPr>
        <w:t>.</w:t>
      </w:r>
      <w:r w:rsidR="00956270">
        <w:rPr>
          <w:rFonts w:ascii="Times New Roman" w:hAnsi="Times New Roman" w:cs="Times New Roman"/>
          <w:sz w:val="28"/>
          <w:szCs w:val="28"/>
        </w:rPr>
        <w:t xml:space="preserve"> пункта </w:t>
      </w:r>
      <w:r w:rsidR="007C4F01">
        <w:rPr>
          <w:rFonts w:ascii="Times New Roman" w:hAnsi="Times New Roman" w:cs="Times New Roman"/>
          <w:sz w:val="28"/>
          <w:szCs w:val="28"/>
        </w:rPr>
        <w:t>3.</w:t>
      </w:r>
      <w:r w:rsidR="00956270">
        <w:rPr>
          <w:rFonts w:ascii="Times New Roman" w:hAnsi="Times New Roman" w:cs="Times New Roman"/>
          <w:sz w:val="28"/>
          <w:szCs w:val="28"/>
        </w:rPr>
        <w:t>6</w:t>
      </w:r>
      <w:r w:rsidR="007C4F01">
        <w:rPr>
          <w:rFonts w:ascii="Times New Roman" w:hAnsi="Times New Roman" w:cs="Times New Roman"/>
          <w:sz w:val="28"/>
          <w:szCs w:val="28"/>
        </w:rPr>
        <w:t>.</w:t>
      </w:r>
      <w:r w:rsidR="00956270">
        <w:rPr>
          <w:rFonts w:ascii="Times New Roman" w:hAnsi="Times New Roman" w:cs="Times New Roman"/>
          <w:sz w:val="28"/>
          <w:szCs w:val="28"/>
        </w:rPr>
        <w:t xml:space="preserve"> </w:t>
      </w:r>
      <w:r w:rsidRPr="00830557">
        <w:rPr>
          <w:rFonts w:ascii="Times New Roman" w:hAnsi="Times New Roman" w:cs="Times New Roman"/>
          <w:sz w:val="28"/>
          <w:szCs w:val="28"/>
        </w:rPr>
        <w:t>раздела 3 Положения изложить в новой редакции:</w:t>
      </w:r>
    </w:p>
    <w:p w14:paraId="39E598BE" w14:textId="06334694" w:rsidR="00E43FB0" w:rsidRPr="004F48E5" w:rsidRDefault="00830557" w:rsidP="00911E8D">
      <w:pPr>
        <w:autoSpaceDE w:val="0"/>
        <w:autoSpaceDN w:val="0"/>
        <w:adjustRightInd w:val="0"/>
        <w:spacing w:after="0" w:line="240" w:lineRule="auto"/>
        <w:ind w:firstLine="540"/>
        <w:jc w:val="both"/>
        <w:rPr>
          <w:rFonts w:ascii="Times New Roman" w:hAnsi="Times New Roman" w:cs="Times New Roman"/>
          <w:sz w:val="28"/>
          <w:szCs w:val="28"/>
          <w:lang w:val="x-none"/>
        </w:rPr>
      </w:pPr>
      <w:r w:rsidRPr="00830557">
        <w:rPr>
          <w:rFonts w:ascii="Times New Roman" w:eastAsia="Times New Roman" w:hAnsi="Times New Roman" w:cs="Times New Roman"/>
          <w:bCs/>
          <w:sz w:val="28"/>
          <w:szCs w:val="28"/>
          <w:lang w:eastAsia="ru-RU"/>
        </w:rPr>
        <w:t>«</w:t>
      </w:r>
      <w:r>
        <w:rPr>
          <w:rFonts w:ascii="Times New Roman" w:eastAsia="Times New Roman" w:hAnsi="Times New Roman" w:cs="Times New Roman"/>
          <w:bCs/>
          <w:sz w:val="28"/>
          <w:szCs w:val="28"/>
          <w:lang w:eastAsia="ru-RU"/>
        </w:rPr>
        <w:t>3.6.2. прекращение трудовых отношений с органом госу</w:t>
      </w:r>
      <w:r w:rsidR="00326C7C">
        <w:rPr>
          <w:rFonts w:ascii="Times New Roman" w:eastAsia="Times New Roman" w:hAnsi="Times New Roman" w:cs="Times New Roman"/>
          <w:bCs/>
          <w:sz w:val="28"/>
          <w:szCs w:val="28"/>
          <w:lang w:eastAsia="ru-RU"/>
        </w:rPr>
        <w:t xml:space="preserve">дарственной власти, органом местного самоуправления, государственным или муниципальным </w:t>
      </w:r>
      <w:r w:rsidR="00E43FB0">
        <w:rPr>
          <w:rFonts w:ascii="Times New Roman" w:eastAsia="Times New Roman" w:hAnsi="Times New Roman" w:cs="Times New Roman"/>
          <w:bCs/>
          <w:sz w:val="28"/>
          <w:szCs w:val="28"/>
          <w:lang w:eastAsia="ru-RU"/>
        </w:rPr>
        <w:t>учреждени</w:t>
      </w:r>
      <w:r w:rsidR="00956270">
        <w:rPr>
          <w:rFonts w:ascii="Times New Roman" w:eastAsia="Times New Roman" w:hAnsi="Times New Roman" w:cs="Times New Roman"/>
          <w:bCs/>
          <w:sz w:val="28"/>
          <w:szCs w:val="28"/>
          <w:lang w:eastAsia="ru-RU"/>
        </w:rPr>
        <w:t>ем</w:t>
      </w:r>
      <w:r w:rsidR="004F48E5">
        <w:rPr>
          <w:rFonts w:ascii="Times New Roman" w:eastAsia="Times New Roman" w:hAnsi="Times New Roman" w:cs="Times New Roman"/>
          <w:bCs/>
          <w:sz w:val="28"/>
          <w:szCs w:val="28"/>
          <w:lang w:eastAsia="ru-RU"/>
        </w:rPr>
        <w:t xml:space="preserve">, </w:t>
      </w:r>
      <w:r w:rsidR="007C4F01">
        <w:rPr>
          <w:rFonts w:ascii="Times New Roman" w:hAnsi="Times New Roman" w:cs="Times New Roman"/>
          <w:sz w:val="28"/>
          <w:szCs w:val="28"/>
        </w:rPr>
        <w:t>прекращени</w:t>
      </w:r>
      <w:r w:rsidR="00911E8D">
        <w:rPr>
          <w:rFonts w:ascii="Times New Roman" w:hAnsi="Times New Roman" w:cs="Times New Roman"/>
          <w:sz w:val="28"/>
          <w:szCs w:val="28"/>
        </w:rPr>
        <w:t>е полномочий по муниципальной должности</w:t>
      </w:r>
      <w:r w:rsidR="00E43FB0">
        <w:rPr>
          <w:rFonts w:ascii="Times New Roman" w:eastAsia="Times New Roman" w:hAnsi="Times New Roman" w:cs="Times New Roman"/>
          <w:bCs/>
          <w:sz w:val="28"/>
          <w:szCs w:val="28"/>
          <w:lang w:eastAsia="ru-RU"/>
        </w:rPr>
        <w:t>;</w:t>
      </w:r>
      <w:bookmarkEnd w:id="0"/>
      <w:r w:rsidR="00E43FB0">
        <w:rPr>
          <w:rFonts w:ascii="Times New Roman" w:eastAsia="Times New Roman" w:hAnsi="Times New Roman" w:cs="Times New Roman"/>
          <w:bCs/>
          <w:sz w:val="28"/>
          <w:szCs w:val="28"/>
          <w:lang w:eastAsia="ru-RU"/>
        </w:rPr>
        <w:t>».</w:t>
      </w:r>
    </w:p>
    <w:p w14:paraId="4BCB5A35" w14:textId="4BD4B30B" w:rsidR="0095441F" w:rsidRDefault="0095441F" w:rsidP="00E43FB0">
      <w:pPr>
        <w:spacing w:after="0"/>
        <w:ind w:firstLine="54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2</w:t>
      </w:r>
      <w:r w:rsidRPr="006F3D5B">
        <w:rPr>
          <w:rFonts w:ascii="Times New Roman" w:eastAsia="Times New Roman" w:hAnsi="Times New Roman" w:cs="Times New Roman"/>
          <w:sz w:val="28"/>
          <w:szCs w:val="28"/>
          <w:lang w:eastAsia="ru-RU"/>
        </w:rPr>
        <w:t>. Опубликовать настоящее решение в газете «Официальное Усолье» и разместить на официальном сайте администрации города Усолье-Сибирское в информационно-телекоммуникационной сети «Интернет».</w:t>
      </w:r>
    </w:p>
    <w:p w14:paraId="53507706" w14:textId="77777777" w:rsidR="0095441F" w:rsidRPr="006F3D5B" w:rsidRDefault="0095441F" w:rsidP="00E43FB0">
      <w:pPr>
        <w:tabs>
          <w:tab w:val="left" w:pos="10206"/>
        </w:tabs>
        <w:spacing w:after="0" w:line="240" w:lineRule="auto"/>
        <w:ind w:firstLine="567"/>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3</w:t>
      </w:r>
      <w:r w:rsidRPr="006F3D5B">
        <w:rPr>
          <w:rFonts w:ascii="Times New Roman" w:eastAsia="Times New Roman" w:hAnsi="Times New Roman" w:cs="Times New Roman"/>
          <w:sz w:val="28"/>
          <w:szCs w:val="28"/>
          <w:lang w:eastAsia="ru-RU"/>
        </w:rPr>
        <w:t>. Настоящее решение вступает в силу со дня официального опубликования.</w:t>
      </w:r>
    </w:p>
    <w:p w14:paraId="50F2FDDE" w14:textId="003A4330" w:rsidR="0095441F" w:rsidRDefault="0095441F" w:rsidP="0095441F">
      <w:pPr>
        <w:spacing w:after="0" w:line="240" w:lineRule="auto"/>
        <w:ind w:right="-185" w:firstLine="720"/>
        <w:jc w:val="both"/>
        <w:rPr>
          <w:rFonts w:ascii="Times New Roman" w:eastAsia="Times New Roman" w:hAnsi="Times New Roman" w:cs="Times New Roman"/>
          <w:sz w:val="28"/>
          <w:szCs w:val="28"/>
          <w:lang w:eastAsia="ru-RU"/>
        </w:rPr>
      </w:pPr>
    </w:p>
    <w:p w14:paraId="56303B9D" w14:textId="77777777" w:rsidR="00BF4B1B" w:rsidRPr="006F3D5B" w:rsidRDefault="00BF4B1B" w:rsidP="0095441F">
      <w:pPr>
        <w:spacing w:after="0" w:line="240" w:lineRule="auto"/>
        <w:ind w:right="-185" w:firstLine="720"/>
        <w:jc w:val="both"/>
        <w:rPr>
          <w:rFonts w:ascii="Times New Roman" w:eastAsia="Times New Roman" w:hAnsi="Times New Roman" w:cs="Times New Roman"/>
          <w:sz w:val="28"/>
          <w:szCs w:val="28"/>
          <w:lang w:eastAsia="ru-RU"/>
        </w:rPr>
      </w:pPr>
    </w:p>
    <w:p w14:paraId="1DE27015" w14:textId="77777777" w:rsidR="00BF4B1B" w:rsidRDefault="0095441F" w:rsidP="0095441F">
      <w:pPr>
        <w:autoSpaceDE w:val="0"/>
        <w:autoSpaceDN w:val="0"/>
        <w:adjustRightInd w:val="0"/>
        <w:spacing w:after="0" w:line="240" w:lineRule="auto"/>
        <w:rPr>
          <w:rFonts w:ascii="Times New Roman" w:eastAsia="Times New Roman" w:hAnsi="Times New Roman" w:cs="Times New Roman"/>
          <w:b/>
          <w:sz w:val="28"/>
          <w:szCs w:val="28"/>
          <w:lang w:val="x-none" w:eastAsia="ru-RU"/>
        </w:rPr>
      </w:pPr>
      <w:r w:rsidRPr="006F3D5B">
        <w:rPr>
          <w:rFonts w:ascii="Times New Roman" w:eastAsia="Times New Roman" w:hAnsi="Times New Roman" w:cs="Times New Roman"/>
          <w:b/>
          <w:sz w:val="28"/>
          <w:szCs w:val="28"/>
          <w:lang w:val="x-none" w:eastAsia="ru-RU"/>
        </w:rPr>
        <w:t>Председатель Думы</w:t>
      </w:r>
    </w:p>
    <w:p w14:paraId="081D0CA6" w14:textId="02C1DD88" w:rsidR="0095441F" w:rsidRPr="006F3D5B" w:rsidRDefault="0095441F" w:rsidP="0095441F">
      <w:pPr>
        <w:autoSpaceDE w:val="0"/>
        <w:autoSpaceDN w:val="0"/>
        <w:adjustRightInd w:val="0"/>
        <w:spacing w:after="0" w:line="240" w:lineRule="auto"/>
        <w:rPr>
          <w:rFonts w:ascii="Times New Roman" w:eastAsia="Times New Roman" w:hAnsi="Times New Roman" w:cs="Times New Roman"/>
          <w:b/>
          <w:sz w:val="28"/>
          <w:szCs w:val="28"/>
          <w:lang w:val="x-none" w:eastAsia="ru-RU"/>
        </w:rPr>
      </w:pPr>
      <w:r w:rsidRPr="006F3D5B">
        <w:rPr>
          <w:rFonts w:ascii="Times New Roman" w:eastAsia="Times New Roman" w:hAnsi="Times New Roman" w:cs="Times New Roman"/>
          <w:b/>
          <w:sz w:val="28"/>
          <w:szCs w:val="28"/>
          <w:lang w:val="x-none" w:eastAsia="ru-RU"/>
        </w:rPr>
        <w:t>города Усолье-Сибирское</w:t>
      </w:r>
      <w:r w:rsidRPr="006F3D5B">
        <w:rPr>
          <w:rFonts w:ascii="Times New Roman" w:eastAsia="Times New Roman" w:hAnsi="Times New Roman" w:cs="Times New Roman"/>
          <w:b/>
          <w:sz w:val="28"/>
          <w:szCs w:val="28"/>
          <w:lang w:val="x-none" w:eastAsia="ru-RU"/>
        </w:rPr>
        <w:tab/>
      </w:r>
      <w:r w:rsidRPr="006F3D5B">
        <w:rPr>
          <w:rFonts w:ascii="Times New Roman" w:eastAsia="Times New Roman" w:hAnsi="Times New Roman" w:cs="Times New Roman"/>
          <w:b/>
          <w:sz w:val="28"/>
          <w:szCs w:val="28"/>
          <w:lang w:val="x-none" w:eastAsia="ru-RU"/>
        </w:rPr>
        <w:tab/>
      </w:r>
      <w:r w:rsidRPr="006F3D5B">
        <w:rPr>
          <w:rFonts w:ascii="Times New Roman" w:eastAsia="Times New Roman" w:hAnsi="Times New Roman" w:cs="Times New Roman"/>
          <w:b/>
          <w:sz w:val="28"/>
          <w:szCs w:val="28"/>
          <w:lang w:eastAsia="ru-RU"/>
        </w:rPr>
        <w:t xml:space="preserve">          </w:t>
      </w:r>
      <w:r w:rsidR="00401552">
        <w:rPr>
          <w:rFonts w:ascii="Times New Roman" w:eastAsia="Times New Roman" w:hAnsi="Times New Roman" w:cs="Times New Roman"/>
          <w:b/>
          <w:sz w:val="28"/>
          <w:szCs w:val="28"/>
          <w:lang w:eastAsia="ru-RU"/>
        </w:rPr>
        <w:t xml:space="preserve">  </w:t>
      </w:r>
      <w:r w:rsidR="00BF4B1B">
        <w:rPr>
          <w:rFonts w:ascii="Times New Roman" w:eastAsia="Times New Roman" w:hAnsi="Times New Roman" w:cs="Times New Roman"/>
          <w:b/>
          <w:sz w:val="28"/>
          <w:szCs w:val="28"/>
          <w:lang w:eastAsia="ru-RU"/>
        </w:rPr>
        <w:tab/>
      </w:r>
      <w:r w:rsidR="00BF4B1B">
        <w:rPr>
          <w:rFonts w:ascii="Times New Roman" w:eastAsia="Times New Roman" w:hAnsi="Times New Roman" w:cs="Times New Roman"/>
          <w:b/>
          <w:sz w:val="28"/>
          <w:szCs w:val="28"/>
          <w:lang w:eastAsia="ru-RU"/>
        </w:rPr>
        <w:tab/>
      </w:r>
      <w:r w:rsidR="00BF4B1B">
        <w:rPr>
          <w:rFonts w:ascii="Times New Roman" w:eastAsia="Times New Roman" w:hAnsi="Times New Roman" w:cs="Times New Roman"/>
          <w:b/>
          <w:sz w:val="28"/>
          <w:szCs w:val="28"/>
          <w:lang w:eastAsia="ru-RU"/>
        </w:rPr>
        <w:tab/>
      </w:r>
      <w:r w:rsidRPr="006F3D5B">
        <w:rPr>
          <w:rFonts w:ascii="Times New Roman" w:eastAsia="Times New Roman" w:hAnsi="Times New Roman" w:cs="Times New Roman"/>
          <w:b/>
          <w:sz w:val="28"/>
          <w:szCs w:val="28"/>
          <w:lang w:val="x-none" w:eastAsia="ru-RU"/>
        </w:rPr>
        <w:t>Н.А. Ефремкина</w:t>
      </w:r>
    </w:p>
    <w:p w14:paraId="0EB25FF3" w14:textId="293EB4CD" w:rsidR="00BF4B1B" w:rsidRDefault="0095441F" w:rsidP="0095441F">
      <w:pPr>
        <w:autoSpaceDE w:val="0"/>
        <w:autoSpaceDN w:val="0"/>
        <w:adjustRightInd w:val="0"/>
        <w:spacing w:after="0" w:line="240" w:lineRule="auto"/>
        <w:rPr>
          <w:rFonts w:ascii="Times New Roman" w:eastAsia="Times New Roman" w:hAnsi="Times New Roman" w:cs="Times New Roman"/>
          <w:b/>
          <w:sz w:val="28"/>
          <w:szCs w:val="28"/>
          <w:lang w:eastAsia="ru-RU"/>
        </w:rPr>
      </w:pPr>
      <w:r w:rsidRPr="006F3D5B">
        <w:rPr>
          <w:rFonts w:ascii="Times New Roman" w:eastAsia="Times New Roman" w:hAnsi="Times New Roman" w:cs="Times New Roman"/>
          <w:b/>
          <w:sz w:val="28"/>
          <w:szCs w:val="28"/>
          <w:lang w:eastAsia="ru-RU"/>
        </w:rPr>
        <w:t xml:space="preserve"> </w:t>
      </w:r>
    </w:p>
    <w:p w14:paraId="6148403E" w14:textId="77777777" w:rsidR="00BF4B1B" w:rsidRPr="006F3D5B" w:rsidRDefault="00BF4B1B" w:rsidP="0095441F">
      <w:pPr>
        <w:autoSpaceDE w:val="0"/>
        <w:autoSpaceDN w:val="0"/>
        <w:adjustRightInd w:val="0"/>
        <w:spacing w:after="0" w:line="240" w:lineRule="auto"/>
        <w:rPr>
          <w:rFonts w:ascii="Times New Roman" w:eastAsia="Times New Roman" w:hAnsi="Times New Roman" w:cs="Times New Roman"/>
          <w:b/>
          <w:sz w:val="28"/>
          <w:szCs w:val="28"/>
          <w:lang w:eastAsia="ru-RU"/>
        </w:rPr>
      </w:pPr>
    </w:p>
    <w:p w14:paraId="50B238CD" w14:textId="6E86AF1D" w:rsidR="0095441F" w:rsidRDefault="0095441F" w:rsidP="0095441F">
      <w:pPr>
        <w:spacing w:after="0" w:line="240" w:lineRule="auto"/>
        <w:ind w:right="-185"/>
        <w:rPr>
          <w:rFonts w:ascii="Times New Roman" w:eastAsia="Times New Roman" w:hAnsi="Times New Roman" w:cs="Times New Roman"/>
          <w:b/>
          <w:sz w:val="28"/>
          <w:szCs w:val="28"/>
          <w:lang w:val="x-none" w:eastAsia="ru-RU"/>
        </w:rPr>
      </w:pPr>
      <w:r w:rsidRPr="006F3D5B">
        <w:rPr>
          <w:rFonts w:ascii="Times New Roman" w:eastAsia="Times New Roman" w:hAnsi="Times New Roman" w:cs="Times New Roman"/>
          <w:b/>
          <w:sz w:val="28"/>
          <w:szCs w:val="28"/>
          <w:lang w:val="x-none" w:eastAsia="ru-RU"/>
        </w:rPr>
        <w:t>Мэр города</w:t>
      </w:r>
      <w:r w:rsidRPr="006F3D5B">
        <w:rPr>
          <w:rFonts w:ascii="Times New Roman" w:eastAsia="Times New Roman" w:hAnsi="Times New Roman" w:cs="Times New Roman"/>
          <w:b/>
          <w:sz w:val="28"/>
          <w:szCs w:val="28"/>
          <w:lang w:eastAsia="ru-RU"/>
        </w:rPr>
        <w:t xml:space="preserve"> </w:t>
      </w:r>
      <w:r w:rsidRPr="006F3D5B">
        <w:rPr>
          <w:rFonts w:ascii="Times New Roman" w:eastAsia="Times New Roman" w:hAnsi="Times New Roman" w:cs="Times New Roman"/>
          <w:b/>
          <w:sz w:val="28"/>
          <w:szCs w:val="28"/>
          <w:lang w:val="x-none" w:eastAsia="ru-RU"/>
        </w:rPr>
        <w:t xml:space="preserve">Усолье-Сибирское                                     </w:t>
      </w:r>
      <w:r w:rsidRPr="006F3D5B">
        <w:rPr>
          <w:rFonts w:ascii="Times New Roman" w:eastAsia="Times New Roman" w:hAnsi="Times New Roman" w:cs="Times New Roman"/>
          <w:b/>
          <w:sz w:val="28"/>
          <w:szCs w:val="28"/>
          <w:lang w:eastAsia="ru-RU"/>
        </w:rPr>
        <w:t xml:space="preserve">         </w:t>
      </w:r>
      <w:r w:rsidRPr="006F3D5B">
        <w:rPr>
          <w:rFonts w:ascii="Times New Roman" w:eastAsia="Times New Roman" w:hAnsi="Times New Roman" w:cs="Times New Roman"/>
          <w:b/>
          <w:sz w:val="28"/>
          <w:szCs w:val="28"/>
          <w:lang w:val="x-none" w:eastAsia="ru-RU"/>
        </w:rPr>
        <w:t>М.В. Торопкин</w:t>
      </w:r>
    </w:p>
    <w:p w14:paraId="3FF8F075" w14:textId="4C2D9B55" w:rsidR="00BF4B1B" w:rsidRDefault="00BF4B1B" w:rsidP="0095441F">
      <w:pPr>
        <w:spacing w:after="0" w:line="240" w:lineRule="auto"/>
        <w:ind w:right="-185"/>
        <w:rPr>
          <w:rFonts w:ascii="Times New Roman" w:eastAsia="Times New Roman" w:hAnsi="Times New Roman" w:cs="Times New Roman"/>
          <w:b/>
          <w:sz w:val="28"/>
          <w:szCs w:val="28"/>
          <w:lang w:val="x-none" w:eastAsia="ru-RU"/>
        </w:rPr>
      </w:pPr>
    </w:p>
    <w:sectPr w:rsidR="00BF4B1B" w:rsidSect="00956270">
      <w:pgSz w:w="11906" w:h="16838"/>
      <w:pgMar w:top="993" w:right="707" w:bottom="426" w:left="1133" w:header="0" w:footer="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905401C"/>
    <w:multiLevelType w:val="multilevel"/>
    <w:tmpl w:val="BBFE7712"/>
    <w:lvl w:ilvl="0">
      <w:start w:val="1"/>
      <w:numFmt w:val="decimal"/>
      <w:lvlText w:val="%1."/>
      <w:lvlJc w:val="left"/>
      <w:pPr>
        <w:ind w:left="1068" w:hanging="360"/>
      </w:pPr>
      <w:rPr>
        <w:rFonts w:hint="default"/>
      </w:rPr>
    </w:lvl>
    <w:lvl w:ilvl="1">
      <w:start w:val="1"/>
      <w:numFmt w:val="decimal"/>
      <w:isLgl/>
      <w:lvlText w:val="%1.%2."/>
      <w:lvlJc w:val="left"/>
      <w:pPr>
        <w:ind w:left="1428" w:hanging="720"/>
      </w:pPr>
      <w:rPr>
        <w:rFonts w:hint="default"/>
      </w:rPr>
    </w:lvl>
    <w:lvl w:ilvl="2">
      <w:start w:val="1"/>
      <w:numFmt w:val="decimal"/>
      <w:isLgl/>
      <w:lvlText w:val="%1.%2.%3."/>
      <w:lvlJc w:val="left"/>
      <w:pPr>
        <w:ind w:left="1428" w:hanging="720"/>
      </w:pPr>
      <w:rPr>
        <w:rFonts w:hint="default"/>
      </w:rPr>
    </w:lvl>
    <w:lvl w:ilvl="3">
      <w:start w:val="1"/>
      <w:numFmt w:val="decimal"/>
      <w:isLgl/>
      <w:lvlText w:val="%1.%2.%3.%4."/>
      <w:lvlJc w:val="left"/>
      <w:pPr>
        <w:ind w:left="1788" w:hanging="1080"/>
      </w:pPr>
      <w:rPr>
        <w:rFonts w:hint="default"/>
      </w:rPr>
    </w:lvl>
    <w:lvl w:ilvl="4">
      <w:start w:val="1"/>
      <w:numFmt w:val="decimal"/>
      <w:isLgl/>
      <w:lvlText w:val="%1.%2.%3.%4.%5."/>
      <w:lvlJc w:val="left"/>
      <w:pPr>
        <w:ind w:left="1788" w:hanging="1080"/>
      </w:pPr>
      <w:rPr>
        <w:rFonts w:hint="default"/>
      </w:rPr>
    </w:lvl>
    <w:lvl w:ilvl="5">
      <w:start w:val="1"/>
      <w:numFmt w:val="decimal"/>
      <w:isLgl/>
      <w:lvlText w:val="%1.%2.%3.%4.%5.%6."/>
      <w:lvlJc w:val="left"/>
      <w:pPr>
        <w:ind w:left="2148" w:hanging="1440"/>
      </w:pPr>
      <w:rPr>
        <w:rFonts w:hint="default"/>
      </w:rPr>
    </w:lvl>
    <w:lvl w:ilvl="6">
      <w:start w:val="1"/>
      <w:numFmt w:val="decimal"/>
      <w:isLgl/>
      <w:lvlText w:val="%1.%2.%3.%4.%5.%6.%7."/>
      <w:lvlJc w:val="left"/>
      <w:pPr>
        <w:ind w:left="2508" w:hanging="1800"/>
      </w:pPr>
      <w:rPr>
        <w:rFonts w:hint="default"/>
      </w:rPr>
    </w:lvl>
    <w:lvl w:ilvl="7">
      <w:start w:val="1"/>
      <w:numFmt w:val="decimal"/>
      <w:isLgl/>
      <w:lvlText w:val="%1.%2.%3.%4.%5.%6.%7.%8."/>
      <w:lvlJc w:val="left"/>
      <w:pPr>
        <w:ind w:left="2508" w:hanging="1800"/>
      </w:pPr>
      <w:rPr>
        <w:rFonts w:hint="default"/>
      </w:rPr>
    </w:lvl>
    <w:lvl w:ilvl="8">
      <w:start w:val="1"/>
      <w:numFmt w:val="decimal"/>
      <w:isLgl/>
      <w:lvlText w:val="%1.%2.%3.%4.%5.%6.%7.%8.%9."/>
      <w:lvlJc w:val="left"/>
      <w:pPr>
        <w:ind w:left="2868" w:hanging="2160"/>
      </w:pPr>
      <w:rPr>
        <w:rFonts w:hint="default"/>
      </w:rPr>
    </w:lvl>
  </w:abstractNum>
  <w:num w:numId="1" w16cid:durableId="11190330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441F"/>
    <w:rsid w:val="000320C7"/>
    <w:rsid w:val="00134202"/>
    <w:rsid w:val="0014005B"/>
    <w:rsid w:val="00157C21"/>
    <w:rsid w:val="001D536E"/>
    <w:rsid w:val="001D7342"/>
    <w:rsid w:val="00225627"/>
    <w:rsid w:val="0026179B"/>
    <w:rsid w:val="002A7255"/>
    <w:rsid w:val="00326C7C"/>
    <w:rsid w:val="00401552"/>
    <w:rsid w:val="004934AE"/>
    <w:rsid w:val="004F48E5"/>
    <w:rsid w:val="00511FC1"/>
    <w:rsid w:val="00536F41"/>
    <w:rsid w:val="0068282F"/>
    <w:rsid w:val="006F0E47"/>
    <w:rsid w:val="007C4F01"/>
    <w:rsid w:val="00807565"/>
    <w:rsid w:val="00812E5B"/>
    <w:rsid w:val="00830557"/>
    <w:rsid w:val="0085461A"/>
    <w:rsid w:val="008715AF"/>
    <w:rsid w:val="00875F05"/>
    <w:rsid w:val="008D1A2C"/>
    <w:rsid w:val="00911E8D"/>
    <w:rsid w:val="0095441F"/>
    <w:rsid w:val="00956270"/>
    <w:rsid w:val="009919D4"/>
    <w:rsid w:val="009F40CE"/>
    <w:rsid w:val="00A37621"/>
    <w:rsid w:val="00A76E44"/>
    <w:rsid w:val="00AD1775"/>
    <w:rsid w:val="00AE45ED"/>
    <w:rsid w:val="00B14689"/>
    <w:rsid w:val="00BF4B1B"/>
    <w:rsid w:val="00CA23AE"/>
    <w:rsid w:val="00CB33B3"/>
    <w:rsid w:val="00D1303C"/>
    <w:rsid w:val="00D227D9"/>
    <w:rsid w:val="00DA0917"/>
    <w:rsid w:val="00E43FB0"/>
    <w:rsid w:val="00E86805"/>
    <w:rsid w:val="00EE7738"/>
    <w:rsid w:val="00F731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304F8"/>
  <w15:docId w15:val="{C29A1905-EE1B-4AE3-BA03-CCCE115AA8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5441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95441F"/>
    <w:pPr>
      <w:spacing w:after="0" w:line="240" w:lineRule="auto"/>
      <w:jc w:val="center"/>
    </w:pPr>
    <w:rPr>
      <w:rFonts w:ascii="Times New Roman" w:eastAsia="Times New Roman" w:hAnsi="Times New Roman" w:cs="Times New Roman"/>
      <w:b/>
      <w:sz w:val="28"/>
      <w:szCs w:val="20"/>
      <w:lang w:eastAsia="ru-RU"/>
    </w:rPr>
  </w:style>
  <w:style w:type="character" w:customStyle="1" w:styleId="a4">
    <w:name w:val="Основной текст Знак"/>
    <w:basedOn w:val="a0"/>
    <w:link w:val="a3"/>
    <w:rsid w:val="0095441F"/>
    <w:rPr>
      <w:rFonts w:ascii="Times New Roman" w:eastAsia="Times New Roman" w:hAnsi="Times New Roman" w:cs="Times New Roman"/>
      <w:b/>
      <w:sz w:val="28"/>
      <w:szCs w:val="20"/>
      <w:lang w:eastAsia="ru-RU"/>
    </w:rPr>
  </w:style>
  <w:style w:type="paragraph" w:styleId="2">
    <w:name w:val="Body Text 2"/>
    <w:basedOn w:val="a"/>
    <w:link w:val="20"/>
    <w:rsid w:val="0095441F"/>
    <w:pPr>
      <w:spacing w:after="0" w:line="240" w:lineRule="auto"/>
      <w:ind w:right="-185"/>
    </w:pPr>
    <w:rPr>
      <w:rFonts w:ascii="Times New Roman" w:eastAsia="Times New Roman" w:hAnsi="Times New Roman" w:cs="Times New Roman"/>
      <w:sz w:val="28"/>
      <w:szCs w:val="24"/>
      <w:lang w:eastAsia="ru-RU"/>
    </w:rPr>
  </w:style>
  <w:style w:type="character" w:customStyle="1" w:styleId="20">
    <w:name w:val="Основной текст 2 Знак"/>
    <w:basedOn w:val="a0"/>
    <w:link w:val="2"/>
    <w:rsid w:val="0095441F"/>
    <w:rPr>
      <w:rFonts w:ascii="Times New Roman" w:eastAsia="Times New Roman" w:hAnsi="Times New Roman" w:cs="Times New Roman"/>
      <w:sz w:val="28"/>
      <w:szCs w:val="24"/>
      <w:lang w:eastAsia="ru-RU"/>
    </w:rPr>
  </w:style>
  <w:style w:type="paragraph" w:styleId="a5">
    <w:name w:val="List Paragraph"/>
    <w:basedOn w:val="a"/>
    <w:uiPriority w:val="34"/>
    <w:qFormat/>
    <w:rsid w:val="008715A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9587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consultantplus://offline/ref=7E0C63D927567D84A4B08B4A3F6F0B585FF5C9338864DBC934BEEFCED0F6C6B7544CD90C77354CBB84F1BAF68B5EC0427D538F6D9434C7D7457774m0x3B" TargetMode="External"/><Relationship Id="rId5" Type="http://schemas.openxmlformats.org/officeDocument/2006/relationships/hyperlink" Target="consultantplus://offline/ref=7E0C63D927567D84A4B09547290351545CF69338826CD2966AE1B49387FFCCE00103D842323B53BB80EFB9F682m0xAB"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460</TotalTime>
  <Pages>2</Pages>
  <Words>627</Words>
  <Characters>3578</Characters>
  <Application>Microsoft Office Word</Application>
  <DocSecurity>0</DocSecurity>
  <Lines>29</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Ус Екатерина Викторовна</dc:creator>
  <cp:keywords/>
  <dc:description/>
  <cp:lastModifiedBy>Ячменёва Наталья Владимировна</cp:lastModifiedBy>
  <cp:revision>13</cp:revision>
  <cp:lastPrinted>2022-08-25T08:29:00Z</cp:lastPrinted>
  <dcterms:created xsi:type="dcterms:W3CDTF">2022-07-01T04:05:00Z</dcterms:created>
  <dcterms:modified xsi:type="dcterms:W3CDTF">2022-08-29T01:24:00Z</dcterms:modified>
</cp:coreProperties>
</file>