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6DEBC2" w14:textId="5D9DF848" w:rsidR="00231F6A" w:rsidRPr="00231F6A" w:rsidRDefault="00231F6A" w:rsidP="00231F6A">
      <w:pPr>
        <w:jc w:val="center"/>
        <w:rPr>
          <w:rFonts w:ascii="Arial" w:hAnsi="Arial" w:cs="Arial"/>
          <w:b/>
          <w:caps/>
          <w:color w:val="000000" w:themeColor="text1"/>
          <w:sz w:val="32"/>
          <w:szCs w:val="32"/>
        </w:rPr>
      </w:pPr>
      <w:r w:rsidRPr="00231F6A">
        <w:rPr>
          <w:rFonts w:ascii="Arial" w:hAnsi="Arial" w:cs="Arial"/>
          <w:b/>
          <w:caps/>
          <w:color w:val="000000" w:themeColor="text1"/>
          <w:sz w:val="32"/>
          <w:szCs w:val="32"/>
        </w:rPr>
        <w:t>09.10.2020</w:t>
      </w:r>
      <w:r>
        <w:rPr>
          <w:rFonts w:ascii="Arial" w:hAnsi="Arial" w:cs="Arial"/>
          <w:b/>
          <w:caps/>
          <w:color w:val="000000" w:themeColor="text1"/>
          <w:sz w:val="32"/>
          <w:szCs w:val="32"/>
        </w:rPr>
        <w:t xml:space="preserve"> </w:t>
      </w:r>
      <w:r w:rsidRPr="00231F6A">
        <w:rPr>
          <w:rFonts w:ascii="Arial" w:hAnsi="Arial" w:cs="Arial"/>
          <w:b/>
          <w:caps/>
          <w:color w:val="000000" w:themeColor="text1"/>
          <w:sz w:val="32"/>
          <w:szCs w:val="32"/>
        </w:rPr>
        <w:t>г.</w:t>
      </w:r>
      <w:r>
        <w:rPr>
          <w:rFonts w:ascii="Arial" w:hAnsi="Arial" w:cs="Arial"/>
          <w:b/>
          <w:caps/>
          <w:color w:val="000000" w:themeColor="text1"/>
          <w:sz w:val="32"/>
          <w:szCs w:val="32"/>
        </w:rPr>
        <w:t xml:space="preserve"> </w:t>
      </w:r>
      <w:r w:rsidRPr="00231F6A">
        <w:rPr>
          <w:rFonts w:ascii="Arial" w:hAnsi="Arial" w:cs="Arial"/>
          <w:b/>
          <w:caps/>
          <w:color w:val="000000" w:themeColor="text1"/>
          <w:sz w:val="32"/>
          <w:szCs w:val="32"/>
        </w:rPr>
        <w:t>№</w:t>
      </w:r>
      <w:r>
        <w:rPr>
          <w:rFonts w:ascii="Arial" w:hAnsi="Arial" w:cs="Arial"/>
          <w:b/>
          <w:caps/>
          <w:color w:val="000000" w:themeColor="text1"/>
          <w:sz w:val="32"/>
          <w:szCs w:val="32"/>
        </w:rPr>
        <w:t xml:space="preserve"> </w:t>
      </w:r>
      <w:r w:rsidRPr="00231F6A">
        <w:rPr>
          <w:rFonts w:ascii="Arial" w:hAnsi="Arial" w:cs="Arial"/>
          <w:b/>
          <w:caps/>
          <w:color w:val="000000" w:themeColor="text1"/>
          <w:sz w:val="32"/>
          <w:szCs w:val="32"/>
        </w:rPr>
        <w:t>52/7</w:t>
      </w:r>
    </w:p>
    <w:p w14:paraId="79AE727B" w14:textId="1D6E7F12" w:rsidR="00A66C35" w:rsidRPr="00231F6A" w:rsidRDefault="00A66C35" w:rsidP="00231F6A">
      <w:pPr>
        <w:jc w:val="center"/>
        <w:rPr>
          <w:rFonts w:ascii="Arial" w:hAnsi="Arial" w:cs="Arial"/>
          <w:b/>
          <w:caps/>
          <w:color w:val="000000" w:themeColor="text1"/>
          <w:sz w:val="32"/>
          <w:szCs w:val="32"/>
        </w:rPr>
      </w:pPr>
      <w:r w:rsidRPr="00231F6A">
        <w:rPr>
          <w:rFonts w:ascii="Arial" w:hAnsi="Arial" w:cs="Arial"/>
          <w:b/>
          <w:caps/>
          <w:color w:val="000000" w:themeColor="text1"/>
          <w:sz w:val="32"/>
          <w:szCs w:val="32"/>
        </w:rPr>
        <w:t>Российская</w:t>
      </w:r>
      <w:r w:rsidR="00231F6A">
        <w:rPr>
          <w:rFonts w:ascii="Arial" w:hAnsi="Arial" w:cs="Arial"/>
          <w:b/>
          <w:caps/>
          <w:color w:val="000000" w:themeColor="text1"/>
          <w:sz w:val="32"/>
          <w:szCs w:val="32"/>
        </w:rPr>
        <w:t xml:space="preserve"> </w:t>
      </w:r>
      <w:r w:rsidRPr="00231F6A">
        <w:rPr>
          <w:rFonts w:ascii="Arial" w:hAnsi="Arial" w:cs="Arial"/>
          <w:b/>
          <w:caps/>
          <w:color w:val="000000" w:themeColor="text1"/>
          <w:sz w:val="32"/>
          <w:szCs w:val="32"/>
        </w:rPr>
        <w:t>Федерация</w:t>
      </w:r>
    </w:p>
    <w:p w14:paraId="346AC52E" w14:textId="2BCC536B" w:rsidR="00A66C35" w:rsidRPr="00231F6A" w:rsidRDefault="00A66C35" w:rsidP="00231F6A">
      <w:pPr>
        <w:jc w:val="center"/>
        <w:rPr>
          <w:rFonts w:ascii="Arial" w:hAnsi="Arial" w:cs="Arial"/>
          <w:b/>
          <w:caps/>
          <w:color w:val="000000" w:themeColor="text1"/>
          <w:sz w:val="32"/>
          <w:szCs w:val="32"/>
        </w:rPr>
      </w:pPr>
      <w:r w:rsidRPr="00231F6A">
        <w:rPr>
          <w:rFonts w:ascii="Arial" w:hAnsi="Arial" w:cs="Arial"/>
          <w:b/>
          <w:caps/>
          <w:color w:val="000000" w:themeColor="text1"/>
          <w:sz w:val="32"/>
          <w:szCs w:val="32"/>
        </w:rPr>
        <w:t>Иркутская</w:t>
      </w:r>
      <w:r w:rsidR="00231F6A">
        <w:rPr>
          <w:rFonts w:ascii="Arial" w:hAnsi="Arial" w:cs="Arial"/>
          <w:b/>
          <w:caps/>
          <w:color w:val="000000" w:themeColor="text1"/>
          <w:sz w:val="32"/>
          <w:szCs w:val="32"/>
        </w:rPr>
        <w:t xml:space="preserve"> </w:t>
      </w:r>
      <w:r w:rsidRPr="00231F6A">
        <w:rPr>
          <w:rFonts w:ascii="Arial" w:hAnsi="Arial" w:cs="Arial"/>
          <w:b/>
          <w:caps/>
          <w:color w:val="000000" w:themeColor="text1"/>
          <w:sz w:val="32"/>
          <w:szCs w:val="32"/>
        </w:rPr>
        <w:t>область</w:t>
      </w:r>
    </w:p>
    <w:p w14:paraId="7F1B5025" w14:textId="74ECB2AA" w:rsidR="00A66C35" w:rsidRPr="00231F6A" w:rsidRDefault="00A66C35" w:rsidP="00231F6A">
      <w:pPr>
        <w:jc w:val="center"/>
        <w:rPr>
          <w:rFonts w:ascii="Arial" w:hAnsi="Arial" w:cs="Arial"/>
          <w:b/>
          <w:caps/>
          <w:color w:val="000000" w:themeColor="text1"/>
          <w:sz w:val="32"/>
          <w:szCs w:val="32"/>
        </w:rPr>
      </w:pPr>
      <w:r w:rsidRPr="00231F6A">
        <w:rPr>
          <w:rFonts w:ascii="Arial" w:hAnsi="Arial" w:cs="Arial"/>
          <w:b/>
          <w:caps/>
          <w:color w:val="000000" w:themeColor="text1"/>
          <w:sz w:val="32"/>
          <w:szCs w:val="32"/>
        </w:rPr>
        <w:t>Муниципальное</w:t>
      </w:r>
      <w:r w:rsidR="00231F6A">
        <w:rPr>
          <w:rFonts w:ascii="Arial" w:hAnsi="Arial" w:cs="Arial"/>
          <w:b/>
          <w:caps/>
          <w:color w:val="000000" w:themeColor="text1"/>
          <w:sz w:val="32"/>
          <w:szCs w:val="32"/>
        </w:rPr>
        <w:t xml:space="preserve"> </w:t>
      </w:r>
      <w:r w:rsidRPr="00231F6A">
        <w:rPr>
          <w:rFonts w:ascii="Arial" w:hAnsi="Arial" w:cs="Arial"/>
          <w:b/>
          <w:caps/>
          <w:color w:val="000000" w:themeColor="text1"/>
          <w:sz w:val="32"/>
          <w:szCs w:val="32"/>
        </w:rPr>
        <w:t>образование</w:t>
      </w:r>
      <w:r w:rsidR="00231F6A">
        <w:rPr>
          <w:rFonts w:ascii="Arial" w:hAnsi="Arial" w:cs="Arial"/>
          <w:b/>
          <w:caps/>
          <w:color w:val="000000" w:themeColor="text1"/>
          <w:sz w:val="32"/>
          <w:szCs w:val="32"/>
        </w:rPr>
        <w:t xml:space="preserve"> </w:t>
      </w:r>
      <w:r w:rsidRPr="00231F6A">
        <w:rPr>
          <w:rFonts w:ascii="Arial" w:hAnsi="Arial" w:cs="Arial"/>
          <w:b/>
          <w:caps/>
          <w:color w:val="000000" w:themeColor="text1"/>
          <w:sz w:val="32"/>
          <w:szCs w:val="32"/>
        </w:rPr>
        <w:t>«город</w:t>
      </w:r>
      <w:r w:rsidR="00231F6A">
        <w:rPr>
          <w:rFonts w:ascii="Arial" w:hAnsi="Arial" w:cs="Arial"/>
          <w:b/>
          <w:caps/>
          <w:color w:val="000000" w:themeColor="text1"/>
          <w:sz w:val="32"/>
          <w:szCs w:val="32"/>
        </w:rPr>
        <w:t xml:space="preserve"> </w:t>
      </w:r>
      <w:r w:rsidRPr="00231F6A">
        <w:rPr>
          <w:rFonts w:ascii="Arial" w:hAnsi="Arial" w:cs="Arial"/>
          <w:b/>
          <w:caps/>
          <w:color w:val="000000" w:themeColor="text1"/>
          <w:sz w:val="32"/>
          <w:szCs w:val="32"/>
        </w:rPr>
        <w:t>Усолье-Сибирское»</w:t>
      </w:r>
    </w:p>
    <w:p w14:paraId="55DEA4DC" w14:textId="60D8F7A4" w:rsidR="00A66C35" w:rsidRPr="00231F6A" w:rsidRDefault="00A66C35" w:rsidP="00231F6A">
      <w:pPr>
        <w:jc w:val="center"/>
        <w:rPr>
          <w:rFonts w:ascii="Arial" w:hAnsi="Arial" w:cs="Arial"/>
          <w:b/>
          <w:caps/>
          <w:color w:val="000000" w:themeColor="text1"/>
          <w:sz w:val="32"/>
          <w:szCs w:val="32"/>
        </w:rPr>
      </w:pPr>
      <w:r w:rsidRPr="00231F6A">
        <w:rPr>
          <w:rFonts w:ascii="Arial" w:hAnsi="Arial" w:cs="Arial"/>
          <w:b/>
          <w:caps/>
          <w:color w:val="000000" w:themeColor="text1"/>
          <w:sz w:val="32"/>
          <w:szCs w:val="32"/>
        </w:rPr>
        <w:t>Дума</w:t>
      </w:r>
      <w:r w:rsidR="00231F6A">
        <w:rPr>
          <w:rFonts w:ascii="Arial" w:hAnsi="Arial" w:cs="Arial"/>
          <w:b/>
          <w:caps/>
          <w:color w:val="000000" w:themeColor="text1"/>
          <w:sz w:val="32"/>
          <w:szCs w:val="32"/>
        </w:rPr>
        <w:t xml:space="preserve"> </w:t>
      </w:r>
      <w:r w:rsidRPr="00231F6A">
        <w:rPr>
          <w:rFonts w:ascii="Arial" w:hAnsi="Arial" w:cs="Arial"/>
          <w:b/>
          <w:caps/>
          <w:color w:val="000000" w:themeColor="text1"/>
          <w:sz w:val="32"/>
          <w:szCs w:val="32"/>
        </w:rPr>
        <w:t>города</w:t>
      </w:r>
      <w:r w:rsidR="00231F6A">
        <w:rPr>
          <w:rFonts w:ascii="Arial" w:hAnsi="Arial" w:cs="Arial"/>
          <w:b/>
          <w:caps/>
          <w:color w:val="000000" w:themeColor="text1"/>
          <w:sz w:val="32"/>
          <w:szCs w:val="32"/>
        </w:rPr>
        <w:t xml:space="preserve"> </w:t>
      </w:r>
      <w:r w:rsidRPr="00231F6A">
        <w:rPr>
          <w:rFonts w:ascii="Arial" w:hAnsi="Arial" w:cs="Arial"/>
          <w:b/>
          <w:caps/>
          <w:color w:val="000000" w:themeColor="text1"/>
          <w:sz w:val="32"/>
          <w:szCs w:val="32"/>
        </w:rPr>
        <w:t>Усолье-Сибирское</w:t>
      </w:r>
    </w:p>
    <w:p w14:paraId="59676ADB" w14:textId="672741F3" w:rsidR="00A66C35" w:rsidRPr="00231F6A" w:rsidRDefault="00A66C35" w:rsidP="00231F6A">
      <w:pPr>
        <w:jc w:val="center"/>
        <w:rPr>
          <w:rFonts w:ascii="Arial" w:hAnsi="Arial" w:cs="Arial"/>
          <w:b/>
          <w:caps/>
          <w:color w:val="000000" w:themeColor="text1"/>
          <w:sz w:val="32"/>
          <w:szCs w:val="32"/>
          <w:u w:val="single"/>
        </w:rPr>
      </w:pPr>
      <w:r w:rsidRPr="00231F6A">
        <w:rPr>
          <w:rFonts w:ascii="Arial" w:hAnsi="Arial" w:cs="Arial"/>
          <w:b/>
          <w:caps/>
          <w:color w:val="000000" w:themeColor="text1"/>
          <w:sz w:val="32"/>
          <w:szCs w:val="32"/>
        </w:rPr>
        <w:t>РЕШЕНИЕ</w:t>
      </w:r>
    </w:p>
    <w:p w14:paraId="20B1CEB1" w14:textId="77777777" w:rsidR="00231F6A" w:rsidRPr="00231F6A" w:rsidRDefault="00231F6A" w:rsidP="00231F6A">
      <w:pPr>
        <w:jc w:val="center"/>
        <w:rPr>
          <w:rFonts w:ascii="Arial" w:hAnsi="Arial" w:cs="Arial"/>
          <w:b/>
          <w:caps/>
          <w:color w:val="000000" w:themeColor="text1"/>
          <w:sz w:val="32"/>
          <w:szCs w:val="32"/>
          <w:u w:val="single"/>
        </w:rPr>
      </w:pPr>
    </w:p>
    <w:p w14:paraId="35084FFF" w14:textId="3BB14A2C" w:rsidR="00E0373A" w:rsidRPr="00231F6A" w:rsidRDefault="00FC0AFF" w:rsidP="00231F6A">
      <w:pPr>
        <w:shd w:val="clear" w:color="auto" w:fill="FFFFFF" w:themeFill="background1"/>
        <w:tabs>
          <w:tab w:val="left" w:pos="1260"/>
          <w:tab w:val="left" w:pos="3828"/>
        </w:tabs>
        <w:ind w:right="-1"/>
        <w:jc w:val="center"/>
        <w:rPr>
          <w:rFonts w:ascii="Arial" w:hAnsi="Arial" w:cs="Arial"/>
          <w:b/>
          <w:caps/>
          <w:color w:val="000000" w:themeColor="text1"/>
          <w:sz w:val="32"/>
          <w:szCs w:val="32"/>
        </w:rPr>
      </w:pPr>
      <w:bookmarkStart w:id="0" w:name="_top"/>
      <w:bookmarkEnd w:id="0"/>
      <w:r w:rsidRPr="00231F6A">
        <w:rPr>
          <w:rFonts w:ascii="Arial" w:hAnsi="Arial" w:cs="Arial"/>
          <w:b/>
          <w:caps/>
          <w:color w:val="000000" w:themeColor="text1"/>
          <w:sz w:val="32"/>
          <w:szCs w:val="32"/>
        </w:rPr>
        <w:t>О</w:t>
      </w:r>
      <w:r w:rsidR="00231F6A">
        <w:rPr>
          <w:rFonts w:ascii="Arial" w:hAnsi="Arial" w:cs="Arial"/>
          <w:b/>
          <w:caps/>
          <w:color w:val="000000" w:themeColor="text1"/>
          <w:sz w:val="32"/>
          <w:szCs w:val="32"/>
        </w:rPr>
        <w:t xml:space="preserve"> </w:t>
      </w:r>
      <w:r w:rsidRPr="00231F6A">
        <w:rPr>
          <w:rFonts w:ascii="Arial" w:hAnsi="Arial" w:cs="Arial"/>
          <w:b/>
          <w:caps/>
          <w:color w:val="000000" w:themeColor="text1"/>
          <w:sz w:val="32"/>
          <w:szCs w:val="32"/>
        </w:rPr>
        <w:t>внесении</w:t>
      </w:r>
      <w:r w:rsidR="00231F6A">
        <w:rPr>
          <w:rFonts w:ascii="Arial" w:hAnsi="Arial" w:cs="Arial"/>
          <w:b/>
          <w:caps/>
          <w:color w:val="000000" w:themeColor="text1"/>
          <w:sz w:val="32"/>
          <w:szCs w:val="32"/>
        </w:rPr>
        <w:t xml:space="preserve"> </w:t>
      </w:r>
      <w:r w:rsidRPr="00231F6A">
        <w:rPr>
          <w:rFonts w:ascii="Arial" w:hAnsi="Arial" w:cs="Arial"/>
          <w:b/>
          <w:caps/>
          <w:color w:val="000000" w:themeColor="text1"/>
          <w:sz w:val="32"/>
          <w:szCs w:val="32"/>
        </w:rPr>
        <w:t>изменений</w:t>
      </w:r>
      <w:r w:rsidR="00231F6A">
        <w:rPr>
          <w:rFonts w:ascii="Arial" w:hAnsi="Arial" w:cs="Arial"/>
          <w:b/>
          <w:caps/>
          <w:color w:val="000000" w:themeColor="text1"/>
          <w:sz w:val="32"/>
          <w:szCs w:val="32"/>
        </w:rPr>
        <w:t xml:space="preserve"> </w:t>
      </w:r>
      <w:r w:rsidRPr="00231F6A">
        <w:rPr>
          <w:rFonts w:ascii="Arial" w:hAnsi="Arial" w:cs="Arial"/>
          <w:b/>
          <w:caps/>
          <w:color w:val="000000" w:themeColor="text1"/>
          <w:sz w:val="32"/>
          <w:szCs w:val="32"/>
        </w:rPr>
        <w:t>и</w:t>
      </w:r>
      <w:r w:rsidR="00231F6A">
        <w:rPr>
          <w:rFonts w:ascii="Arial" w:hAnsi="Arial" w:cs="Arial"/>
          <w:b/>
          <w:caps/>
          <w:color w:val="000000" w:themeColor="text1"/>
          <w:sz w:val="32"/>
          <w:szCs w:val="32"/>
        </w:rPr>
        <w:t xml:space="preserve"> </w:t>
      </w:r>
      <w:r w:rsidRPr="00231F6A">
        <w:rPr>
          <w:rFonts w:ascii="Arial" w:hAnsi="Arial" w:cs="Arial"/>
          <w:b/>
          <w:caps/>
          <w:color w:val="000000" w:themeColor="text1"/>
          <w:sz w:val="32"/>
          <w:szCs w:val="32"/>
        </w:rPr>
        <w:t>дополнений</w:t>
      </w:r>
      <w:r w:rsidR="00231F6A">
        <w:rPr>
          <w:rFonts w:ascii="Arial" w:hAnsi="Arial" w:cs="Arial"/>
          <w:b/>
          <w:caps/>
          <w:color w:val="000000" w:themeColor="text1"/>
          <w:sz w:val="32"/>
          <w:szCs w:val="32"/>
        </w:rPr>
        <w:t xml:space="preserve"> </w:t>
      </w:r>
      <w:r w:rsidRPr="00231F6A">
        <w:rPr>
          <w:rFonts w:ascii="Arial" w:hAnsi="Arial" w:cs="Arial"/>
          <w:b/>
          <w:caps/>
          <w:color w:val="000000" w:themeColor="text1"/>
          <w:sz w:val="32"/>
          <w:szCs w:val="32"/>
        </w:rPr>
        <w:t>в</w:t>
      </w:r>
      <w:r w:rsidR="00231F6A">
        <w:rPr>
          <w:rFonts w:ascii="Arial" w:hAnsi="Arial" w:cs="Arial"/>
          <w:b/>
          <w:caps/>
          <w:color w:val="000000" w:themeColor="text1"/>
          <w:sz w:val="32"/>
          <w:szCs w:val="32"/>
        </w:rPr>
        <w:t xml:space="preserve"> </w:t>
      </w:r>
      <w:r w:rsidR="0088794D" w:rsidRPr="00231F6A">
        <w:rPr>
          <w:rFonts w:ascii="Arial" w:hAnsi="Arial" w:cs="Arial"/>
          <w:b/>
          <w:caps/>
          <w:color w:val="000000" w:themeColor="text1"/>
          <w:sz w:val="32"/>
          <w:szCs w:val="32"/>
        </w:rPr>
        <w:t>решение</w:t>
      </w:r>
      <w:r w:rsidR="00231F6A">
        <w:rPr>
          <w:rFonts w:ascii="Arial" w:hAnsi="Arial" w:cs="Arial"/>
          <w:b/>
          <w:caps/>
          <w:color w:val="000000" w:themeColor="text1"/>
          <w:sz w:val="32"/>
          <w:szCs w:val="32"/>
        </w:rPr>
        <w:t xml:space="preserve"> </w:t>
      </w:r>
      <w:r w:rsidR="0088794D" w:rsidRPr="00231F6A">
        <w:rPr>
          <w:rFonts w:ascii="Arial" w:hAnsi="Arial" w:cs="Arial"/>
          <w:b/>
          <w:caps/>
          <w:color w:val="000000" w:themeColor="text1"/>
          <w:sz w:val="32"/>
          <w:szCs w:val="32"/>
        </w:rPr>
        <w:t>Думы</w:t>
      </w:r>
      <w:r w:rsidR="00231F6A">
        <w:rPr>
          <w:rFonts w:ascii="Arial" w:hAnsi="Arial" w:cs="Arial"/>
          <w:b/>
          <w:caps/>
          <w:color w:val="000000" w:themeColor="text1"/>
          <w:sz w:val="32"/>
          <w:szCs w:val="32"/>
        </w:rPr>
        <w:t xml:space="preserve"> </w:t>
      </w:r>
      <w:r w:rsidRPr="00231F6A">
        <w:rPr>
          <w:rFonts w:ascii="Arial" w:hAnsi="Arial" w:cs="Arial"/>
          <w:b/>
          <w:caps/>
          <w:color w:val="000000" w:themeColor="text1"/>
          <w:sz w:val="32"/>
          <w:szCs w:val="32"/>
        </w:rPr>
        <w:t>города</w:t>
      </w:r>
      <w:r w:rsidR="00231F6A">
        <w:rPr>
          <w:rFonts w:ascii="Arial" w:hAnsi="Arial" w:cs="Arial"/>
          <w:b/>
          <w:caps/>
          <w:color w:val="000000" w:themeColor="text1"/>
          <w:sz w:val="32"/>
          <w:szCs w:val="32"/>
        </w:rPr>
        <w:t xml:space="preserve"> </w:t>
      </w:r>
      <w:r w:rsidRPr="00231F6A">
        <w:rPr>
          <w:rFonts w:ascii="Arial" w:hAnsi="Arial" w:cs="Arial"/>
          <w:b/>
          <w:caps/>
          <w:color w:val="000000" w:themeColor="text1"/>
          <w:sz w:val="32"/>
          <w:szCs w:val="32"/>
        </w:rPr>
        <w:t>Усолье-Сибирское</w:t>
      </w:r>
      <w:r w:rsidR="00231F6A">
        <w:rPr>
          <w:rFonts w:ascii="Arial" w:hAnsi="Arial" w:cs="Arial"/>
          <w:b/>
          <w:caps/>
          <w:color w:val="000000" w:themeColor="text1"/>
          <w:sz w:val="32"/>
          <w:szCs w:val="32"/>
        </w:rPr>
        <w:t xml:space="preserve"> </w:t>
      </w:r>
      <w:r w:rsidRPr="00231F6A">
        <w:rPr>
          <w:rFonts w:ascii="Arial" w:hAnsi="Arial" w:cs="Arial"/>
          <w:b/>
          <w:caps/>
          <w:color w:val="000000" w:themeColor="text1"/>
          <w:sz w:val="32"/>
          <w:szCs w:val="32"/>
        </w:rPr>
        <w:t>от</w:t>
      </w:r>
      <w:r w:rsidR="00231F6A">
        <w:rPr>
          <w:rFonts w:ascii="Arial" w:hAnsi="Arial" w:cs="Arial"/>
          <w:b/>
          <w:caps/>
          <w:color w:val="000000" w:themeColor="text1"/>
          <w:sz w:val="32"/>
          <w:szCs w:val="32"/>
        </w:rPr>
        <w:t xml:space="preserve"> </w:t>
      </w:r>
      <w:r w:rsidRPr="00231F6A">
        <w:rPr>
          <w:rFonts w:ascii="Arial" w:hAnsi="Arial" w:cs="Arial"/>
          <w:b/>
          <w:caps/>
          <w:color w:val="000000" w:themeColor="text1"/>
          <w:sz w:val="32"/>
          <w:szCs w:val="32"/>
        </w:rPr>
        <w:t>19.12.2019</w:t>
      </w:r>
      <w:r w:rsidR="00231F6A">
        <w:rPr>
          <w:rFonts w:ascii="Arial" w:hAnsi="Arial" w:cs="Arial"/>
          <w:b/>
          <w:caps/>
          <w:color w:val="000000" w:themeColor="text1"/>
          <w:sz w:val="32"/>
          <w:szCs w:val="32"/>
        </w:rPr>
        <w:t xml:space="preserve"> </w:t>
      </w:r>
      <w:r w:rsidRPr="00231F6A">
        <w:rPr>
          <w:rFonts w:ascii="Arial" w:hAnsi="Arial" w:cs="Arial"/>
          <w:b/>
          <w:caps/>
          <w:color w:val="000000" w:themeColor="text1"/>
          <w:sz w:val="32"/>
          <w:szCs w:val="32"/>
        </w:rPr>
        <w:t>г.</w:t>
      </w:r>
      <w:r w:rsidR="00231F6A">
        <w:rPr>
          <w:rFonts w:ascii="Arial" w:hAnsi="Arial" w:cs="Arial"/>
          <w:b/>
          <w:caps/>
          <w:color w:val="000000" w:themeColor="text1"/>
          <w:sz w:val="32"/>
          <w:szCs w:val="32"/>
        </w:rPr>
        <w:t xml:space="preserve"> </w:t>
      </w:r>
      <w:r w:rsidRPr="00231F6A">
        <w:rPr>
          <w:rFonts w:ascii="Arial" w:hAnsi="Arial" w:cs="Arial"/>
          <w:b/>
          <w:caps/>
          <w:color w:val="000000" w:themeColor="text1"/>
          <w:sz w:val="32"/>
          <w:szCs w:val="32"/>
        </w:rPr>
        <w:t>№</w:t>
      </w:r>
      <w:r w:rsidR="00231F6A">
        <w:rPr>
          <w:rFonts w:ascii="Arial" w:hAnsi="Arial" w:cs="Arial"/>
          <w:b/>
          <w:caps/>
          <w:color w:val="000000" w:themeColor="text1"/>
          <w:sz w:val="32"/>
          <w:szCs w:val="32"/>
        </w:rPr>
        <w:t xml:space="preserve"> </w:t>
      </w:r>
      <w:r w:rsidRPr="00231F6A">
        <w:rPr>
          <w:rFonts w:ascii="Arial" w:hAnsi="Arial" w:cs="Arial"/>
          <w:b/>
          <w:caps/>
          <w:color w:val="000000" w:themeColor="text1"/>
          <w:sz w:val="32"/>
          <w:szCs w:val="32"/>
        </w:rPr>
        <w:t>97/7</w:t>
      </w:r>
      <w:r w:rsidR="00231F6A">
        <w:rPr>
          <w:rFonts w:ascii="Arial" w:hAnsi="Arial" w:cs="Arial"/>
          <w:b/>
          <w:caps/>
          <w:color w:val="000000" w:themeColor="text1"/>
          <w:sz w:val="32"/>
          <w:szCs w:val="32"/>
        </w:rPr>
        <w:t xml:space="preserve"> </w:t>
      </w:r>
      <w:r w:rsidRPr="00231F6A">
        <w:rPr>
          <w:rFonts w:ascii="Arial" w:hAnsi="Arial" w:cs="Arial"/>
          <w:b/>
          <w:caps/>
          <w:color w:val="000000" w:themeColor="text1"/>
          <w:sz w:val="32"/>
          <w:szCs w:val="32"/>
        </w:rPr>
        <w:t>«</w:t>
      </w:r>
      <w:r w:rsidR="00E71BA6" w:rsidRPr="00231F6A">
        <w:rPr>
          <w:rFonts w:ascii="Arial" w:hAnsi="Arial" w:cs="Arial"/>
          <w:b/>
          <w:caps/>
          <w:color w:val="000000" w:themeColor="text1"/>
          <w:sz w:val="32"/>
          <w:szCs w:val="32"/>
        </w:rPr>
        <w:t>Об</w:t>
      </w:r>
      <w:r w:rsidR="00231F6A">
        <w:rPr>
          <w:rFonts w:ascii="Arial" w:hAnsi="Arial" w:cs="Arial"/>
          <w:b/>
          <w:caps/>
          <w:color w:val="000000" w:themeColor="text1"/>
          <w:sz w:val="32"/>
          <w:szCs w:val="32"/>
        </w:rPr>
        <w:t xml:space="preserve"> </w:t>
      </w:r>
      <w:r w:rsidR="00C80014" w:rsidRPr="00231F6A">
        <w:rPr>
          <w:rFonts w:ascii="Arial" w:hAnsi="Arial" w:cs="Arial"/>
          <w:b/>
          <w:caps/>
          <w:color w:val="000000" w:themeColor="text1"/>
          <w:sz w:val="32"/>
          <w:szCs w:val="32"/>
        </w:rPr>
        <w:t>утверждении</w:t>
      </w:r>
      <w:r w:rsidR="00231F6A">
        <w:rPr>
          <w:rFonts w:ascii="Arial" w:hAnsi="Arial" w:cs="Arial"/>
          <w:b/>
          <w:caps/>
          <w:color w:val="000000" w:themeColor="text1"/>
          <w:sz w:val="32"/>
          <w:szCs w:val="32"/>
        </w:rPr>
        <w:t xml:space="preserve"> </w:t>
      </w:r>
      <w:r w:rsidR="00D117D4" w:rsidRPr="00231F6A">
        <w:rPr>
          <w:rFonts w:ascii="Arial" w:hAnsi="Arial" w:cs="Arial"/>
          <w:b/>
          <w:caps/>
          <w:color w:val="000000" w:themeColor="text1"/>
          <w:sz w:val="32"/>
          <w:szCs w:val="32"/>
        </w:rPr>
        <w:t>бюджета</w:t>
      </w:r>
      <w:r w:rsidR="00231F6A">
        <w:rPr>
          <w:rFonts w:ascii="Arial" w:hAnsi="Arial" w:cs="Arial"/>
          <w:b/>
          <w:caps/>
          <w:color w:val="000000" w:themeColor="text1"/>
          <w:sz w:val="32"/>
          <w:szCs w:val="32"/>
        </w:rPr>
        <w:t xml:space="preserve"> </w:t>
      </w:r>
      <w:r w:rsidR="00D117D4" w:rsidRPr="00231F6A">
        <w:rPr>
          <w:rFonts w:ascii="Arial" w:hAnsi="Arial" w:cs="Arial"/>
          <w:b/>
          <w:caps/>
          <w:color w:val="000000" w:themeColor="text1"/>
          <w:sz w:val="32"/>
          <w:szCs w:val="32"/>
        </w:rPr>
        <w:t>города</w:t>
      </w:r>
      <w:r w:rsidR="00231F6A">
        <w:rPr>
          <w:rFonts w:ascii="Arial" w:hAnsi="Arial" w:cs="Arial"/>
          <w:b/>
          <w:caps/>
          <w:color w:val="000000" w:themeColor="text1"/>
          <w:sz w:val="32"/>
          <w:szCs w:val="32"/>
        </w:rPr>
        <w:t xml:space="preserve"> </w:t>
      </w:r>
      <w:r w:rsidR="00D117D4" w:rsidRPr="00231F6A">
        <w:rPr>
          <w:rFonts w:ascii="Arial" w:hAnsi="Arial" w:cs="Arial"/>
          <w:b/>
          <w:caps/>
          <w:color w:val="000000" w:themeColor="text1"/>
          <w:sz w:val="32"/>
          <w:szCs w:val="32"/>
        </w:rPr>
        <w:t>Усолье-Сибирское</w:t>
      </w:r>
      <w:r w:rsidR="00231F6A">
        <w:rPr>
          <w:rFonts w:ascii="Arial" w:hAnsi="Arial" w:cs="Arial"/>
          <w:b/>
          <w:caps/>
          <w:color w:val="000000" w:themeColor="text1"/>
          <w:sz w:val="32"/>
          <w:szCs w:val="32"/>
        </w:rPr>
        <w:t xml:space="preserve"> </w:t>
      </w:r>
      <w:r w:rsidR="00D117D4" w:rsidRPr="00231F6A">
        <w:rPr>
          <w:rFonts w:ascii="Arial" w:hAnsi="Arial" w:cs="Arial"/>
          <w:b/>
          <w:caps/>
          <w:color w:val="000000" w:themeColor="text1"/>
          <w:sz w:val="32"/>
          <w:szCs w:val="32"/>
        </w:rPr>
        <w:t>на</w:t>
      </w:r>
      <w:r w:rsidR="00231F6A">
        <w:rPr>
          <w:rFonts w:ascii="Arial" w:hAnsi="Arial" w:cs="Arial"/>
          <w:b/>
          <w:caps/>
          <w:color w:val="000000" w:themeColor="text1"/>
          <w:sz w:val="32"/>
          <w:szCs w:val="32"/>
        </w:rPr>
        <w:t xml:space="preserve"> </w:t>
      </w:r>
      <w:r w:rsidR="00D117D4" w:rsidRPr="00231F6A">
        <w:rPr>
          <w:rFonts w:ascii="Arial" w:hAnsi="Arial" w:cs="Arial"/>
          <w:b/>
          <w:caps/>
          <w:color w:val="000000" w:themeColor="text1"/>
          <w:sz w:val="32"/>
          <w:szCs w:val="32"/>
        </w:rPr>
        <w:t>20</w:t>
      </w:r>
      <w:r w:rsidR="00F01C58" w:rsidRPr="00231F6A">
        <w:rPr>
          <w:rFonts w:ascii="Arial" w:hAnsi="Arial" w:cs="Arial"/>
          <w:b/>
          <w:caps/>
          <w:color w:val="000000" w:themeColor="text1"/>
          <w:sz w:val="32"/>
          <w:szCs w:val="32"/>
        </w:rPr>
        <w:t>20</w:t>
      </w:r>
      <w:r w:rsidR="00231F6A">
        <w:rPr>
          <w:rFonts w:ascii="Arial" w:hAnsi="Arial" w:cs="Arial"/>
          <w:b/>
          <w:caps/>
          <w:color w:val="000000" w:themeColor="text1"/>
          <w:sz w:val="32"/>
          <w:szCs w:val="32"/>
        </w:rPr>
        <w:t xml:space="preserve"> </w:t>
      </w:r>
      <w:r w:rsidR="00D117D4" w:rsidRPr="00231F6A">
        <w:rPr>
          <w:rFonts w:ascii="Arial" w:hAnsi="Arial" w:cs="Arial"/>
          <w:b/>
          <w:caps/>
          <w:color w:val="000000" w:themeColor="text1"/>
          <w:sz w:val="32"/>
          <w:szCs w:val="32"/>
        </w:rPr>
        <w:t>год</w:t>
      </w:r>
      <w:r w:rsidR="00231F6A">
        <w:rPr>
          <w:rFonts w:ascii="Arial" w:hAnsi="Arial" w:cs="Arial"/>
          <w:b/>
          <w:caps/>
          <w:color w:val="000000" w:themeColor="text1"/>
          <w:sz w:val="32"/>
          <w:szCs w:val="32"/>
        </w:rPr>
        <w:t xml:space="preserve"> </w:t>
      </w:r>
      <w:r w:rsidR="00C80014" w:rsidRPr="00231F6A">
        <w:rPr>
          <w:rFonts w:ascii="Arial" w:hAnsi="Arial" w:cs="Arial"/>
          <w:b/>
          <w:caps/>
          <w:color w:val="000000" w:themeColor="text1"/>
          <w:sz w:val="32"/>
          <w:szCs w:val="32"/>
        </w:rPr>
        <w:t>и</w:t>
      </w:r>
      <w:r w:rsidR="00231F6A">
        <w:rPr>
          <w:rFonts w:ascii="Arial" w:hAnsi="Arial" w:cs="Arial"/>
          <w:b/>
          <w:caps/>
          <w:color w:val="000000" w:themeColor="text1"/>
          <w:sz w:val="32"/>
          <w:szCs w:val="32"/>
        </w:rPr>
        <w:t xml:space="preserve"> </w:t>
      </w:r>
      <w:r w:rsidR="00C80014" w:rsidRPr="00231F6A">
        <w:rPr>
          <w:rFonts w:ascii="Arial" w:hAnsi="Arial" w:cs="Arial"/>
          <w:b/>
          <w:caps/>
          <w:color w:val="000000" w:themeColor="text1"/>
          <w:sz w:val="32"/>
          <w:szCs w:val="32"/>
        </w:rPr>
        <w:t>плановый</w:t>
      </w:r>
      <w:r w:rsidR="00231F6A">
        <w:rPr>
          <w:rFonts w:ascii="Arial" w:hAnsi="Arial" w:cs="Arial"/>
          <w:b/>
          <w:caps/>
          <w:color w:val="000000" w:themeColor="text1"/>
          <w:sz w:val="32"/>
          <w:szCs w:val="32"/>
        </w:rPr>
        <w:t xml:space="preserve"> </w:t>
      </w:r>
      <w:r w:rsidR="00C80014" w:rsidRPr="00231F6A">
        <w:rPr>
          <w:rFonts w:ascii="Arial" w:hAnsi="Arial" w:cs="Arial"/>
          <w:b/>
          <w:caps/>
          <w:color w:val="000000" w:themeColor="text1"/>
          <w:sz w:val="32"/>
          <w:szCs w:val="32"/>
        </w:rPr>
        <w:t>период</w:t>
      </w:r>
      <w:r w:rsidR="00231F6A">
        <w:rPr>
          <w:rFonts w:ascii="Arial" w:hAnsi="Arial" w:cs="Arial"/>
          <w:b/>
          <w:caps/>
          <w:color w:val="000000" w:themeColor="text1"/>
          <w:sz w:val="32"/>
          <w:szCs w:val="32"/>
        </w:rPr>
        <w:t xml:space="preserve"> </w:t>
      </w:r>
      <w:r w:rsidR="00C80014" w:rsidRPr="00231F6A">
        <w:rPr>
          <w:rFonts w:ascii="Arial" w:hAnsi="Arial" w:cs="Arial"/>
          <w:b/>
          <w:caps/>
          <w:color w:val="000000" w:themeColor="text1"/>
          <w:sz w:val="32"/>
          <w:szCs w:val="32"/>
        </w:rPr>
        <w:t>20</w:t>
      </w:r>
      <w:r w:rsidR="00F43025" w:rsidRPr="00231F6A">
        <w:rPr>
          <w:rFonts w:ascii="Arial" w:hAnsi="Arial" w:cs="Arial"/>
          <w:b/>
          <w:caps/>
          <w:color w:val="000000" w:themeColor="text1"/>
          <w:sz w:val="32"/>
          <w:szCs w:val="32"/>
        </w:rPr>
        <w:t>2</w:t>
      </w:r>
      <w:r w:rsidR="00F01C58" w:rsidRPr="00231F6A">
        <w:rPr>
          <w:rFonts w:ascii="Arial" w:hAnsi="Arial" w:cs="Arial"/>
          <w:b/>
          <w:caps/>
          <w:color w:val="000000" w:themeColor="text1"/>
          <w:sz w:val="32"/>
          <w:szCs w:val="32"/>
        </w:rPr>
        <w:t>1</w:t>
      </w:r>
      <w:r w:rsidR="00107465" w:rsidRPr="00231F6A">
        <w:rPr>
          <w:rFonts w:ascii="Arial" w:hAnsi="Arial" w:cs="Arial"/>
          <w:b/>
          <w:caps/>
          <w:color w:val="000000" w:themeColor="text1"/>
          <w:sz w:val="32"/>
          <w:szCs w:val="32"/>
        </w:rPr>
        <w:t>-20</w:t>
      </w:r>
      <w:r w:rsidR="00F43025" w:rsidRPr="00231F6A">
        <w:rPr>
          <w:rFonts w:ascii="Arial" w:hAnsi="Arial" w:cs="Arial"/>
          <w:b/>
          <w:caps/>
          <w:color w:val="000000" w:themeColor="text1"/>
          <w:sz w:val="32"/>
          <w:szCs w:val="32"/>
        </w:rPr>
        <w:t>2</w:t>
      </w:r>
      <w:r w:rsidR="00F36E89" w:rsidRPr="00231F6A">
        <w:rPr>
          <w:rFonts w:ascii="Arial" w:hAnsi="Arial" w:cs="Arial"/>
          <w:b/>
          <w:caps/>
          <w:color w:val="000000" w:themeColor="text1"/>
          <w:sz w:val="32"/>
          <w:szCs w:val="32"/>
        </w:rPr>
        <w:t>2</w:t>
      </w:r>
      <w:r w:rsidR="00231F6A">
        <w:rPr>
          <w:rFonts w:ascii="Arial" w:hAnsi="Arial" w:cs="Arial"/>
          <w:b/>
          <w:caps/>
          <w:color w:val="000000" w:themeColor="text1"/>
          <w:sz w:val="32"/>
          <w:szCs w:val="32"/>
        </w:rPr>
        <w:t xml:space="preserve"> </w:t>
      </w:r>
      <w:r w:rsidR="00C80014" w:rsidRPr="00231F6A">
        <w:rPr>
          <w:rFonts w:ascii="Arial" w:hAnsi="Arial" w:cs="Arial"/>
          <w:b/>
          <w:caps/>
          <w:color w:val="000000" w:themeColor="text1"/>
          <w:sz w:val="32"/>
          <w:szCs w:val="32"/>
        </w:rPr>
        <w:t>годов</w:t>
      </w:r>
      <w:r w:rsidR="00E71BA6" w:rsidRPr="00231F6A">
        <w:rPr>
          <w:rFonts w:ascii="Arial" w:hAnsi="Arial" w:cs="Arial"/>
          <w:b/>
          <w:caps/>
          <w:color w:val="000000" w:themeColor="text1"/>
          <w:sz w:val="32"/>
          <w:szCs w:val="32"/>
        </w:rPr>
        <w:t>»</w:t>
      </w:r>
      <w:r w:rsidR="00D218D8" w:rsidRPr="00231F6A">
        <w:rPr>
          <w:rFonts w:ascii="Arial" w:hAnsi="Arial" w:cs="Arial"/>
          <w:b/>
          <w:caps/>
          <w:color w:val="000000" w:themeColor="text1"/>
          <w:sz w:val="32"/>
          <w:szCs w:val="32"/>
        </w:rPr>
        <w:t>,</w:t>
      </w:r>
      <w:r w:rsidR="00231F6A">
        <w:rPr>
          <w:rFonts w:ascii="Arial" w:hAnsi="Arial" w:cs="Arial"/>
          <w:b/>
          <w:caps/>
          <w:color w:val="000000" w:themeColor="text1"/>
          <w:sz w:val="32"/>
          <w:szCs w:val="32"/>
        </w:rPr>
        <w:t xml:space="preserve"> </w:t>
      </w:r>
      <w:r w:rsidR="00D218D8" w:rsidRPr="00231F6A">
        <w:rPr>
          <w:rFonts w:ascii="Arial" w:hAnsi="Arial" w:cs="Arial"/>
          <w:b/>
          <w:caps/>
          <w:color w:val="000000" w:themeColor="text1"/>
          <w:sz w:val="32"/>
          <w:szCs w:val="32"/>
        </w:rPr>
        <w:t>с</w:t>
      </w:r>
      <w:r w:rsidR="00231F6A">
        <w:rPr>
          <w:rFonts w:ascii="Arial" w:hAnsi="Arial" w:cs="Arial"/>
          <w:b/>
          <w:caps/>
          <w:color w:val="000000" w:themeColor="text1"/>
          <w:sz w:val="32"/>
          <w:szCs w:val="32"/>
        </w:rPr>
        <w:t xml:space="preserve"> </w:t>
      </w:r>
      <w:r w:rsidR="00D218D8" w:rsidRPr="00231F6A">
        <w:rPr>
          <w:rFonts w:ascii="Arial" w:hAnsi="Arial" w:cs="Arial"/>
          <w:b/>
          <w:caps/>
          <w:color w:val="000000" w:themeColor="text1"/>
          <w:sz w:val="32"/>
          <w:szCs w:val="32"/>
        </w:rPr>
        <w:t>изменениями</w:t>
      </w:r>
      <w:r w:rsidR="00231F6A">
        <w:rPr>
          <w:rFonts w:ascii="Arial" w:hAnsi="Arial" w:cs="Arial"/>
          <w:b/>
          <w:caps/>
          <w:color w:val="000000" w:themeColor="text1"/>
          <w:sz w:val="32"/>
          <w:szCs w:val="32"/>
        </w:rPr>
        <w:t xml:space="preserve"> </w:t>
      </w:r>
      <w:r w:rsidR="00D218D8" w:rsidRPr="00231F6A">
        <w:rPr>
          <w:rFonts w:ascii="Arial" w:hAnsi="Arial" w:cs="Arial"/>
          <w:b/>
          <w:caps/>
          <w:color w:val="000000" w:themeColor="text1"/>
          <w:sz w:val="32"/>
          <w:szCs w:val="32"/>
        </w:rPr>
        <w:t>и</w:t>
      </w:r>
      <w:r w:rsidR="00231F6A">
        <w:rPr>
          <w:rFonts w:ascii="Arial" w:hAnsi="Arial" w:cs="Arial"/>
          <w:b/>
          <w:caps/>
          <w:color w:val="000000" w:themeColor="text1"/>
          <w:sz w:val="32"/>
          <w:szCs w:val="32"/>
        </w:rPr>
        <w:t xml:space="preserve"> </w:t>
      </w:r>
      <w:r w:rsidR="00D218D8" w:rsidRPr="00231F6A">
        <w:rPr>
          <w:rFonts w:ascii="Arial" w:hAnsi="Arial" w:cs="Arial"/>
          <w:b/>
          <w:caps/>
          <w:color w:val="000000" w:themeColor="text1"/>
          <w:sz w:val="32"/>
          <w:szCs w:val="32"/>
        </w:rPr>
        <w:t>дополнениями</w:t>
      </w:r>
      <w:r w:rsidR="00231F6A">
        <w:rPr>
          <w:rFonts w:ascii="Arial" w:hAnsi="Arial" w:cs="Arial"/>
          <w:b/>
          <w:caps/>
          <w:color w:val="000000" w:themeColor="text1"/>
          <w:sz w:val="32"/>
          <w:szCs w:val="32"/>
        </w:rPr>
        <w:t xml:space="preserve"> </w:t>
      </w:r>
      <w:r w:rsidR="00D218D8" w:rsidRPr="00231F6A">
        <w:rPr>
          <w:rFonts w:ascii="Arial" w:hAnsi="Arial" w:cs="Arial"/>
          <w:b/>
          <w:caps/>
          <w:color w:val="000000" w:themeColor="text1"/>
          <w:sz w:val="32"/>
          <w:szCs w:val="32"/>
        </w:rPr>
        <w:t>от</w:t>
      </w:r>
      <w:r w:rsidR="00231F6A">
        <w:rPr>
          <w:rFonts w:ascii="Arial" w:hAnsi="Arial" w:cs="Arial"/>
          <w:b/>
          <w:caps/>
          <w:color w:val="000000" w:themeColor="text1"/>
          <w:sz w:val="32"/>
          <w:szCs w:val="32"/>
        </w:rPr>
        <w:t xml:space="preserve"> </w:t>
      </w:r>
      <w:r w:rsidR="00D218D8" w:rsidRPr="00231F6A">
        <w:rPr>
          <w:rFonts w:ascii="Arial" w:hAnsi="Arial" w:cs="Arial"/>
          <w:b/>
          <w:caps/>
          <w:color w:val="000000" w:themeColor="text1"/>
          <w:sz w:val="32"/>
          <w:szCs w:val="32"/>
        </w:rPr>
        <w:t>30.01.2020</w:t>
      </w:r>
      <w:r w:rsidR="00231F6A">
        <w:rPr>
          <w:rFonts w:ascii="Arial" w:hAnsi="Arial" w:cs="Arial"/>
          <w:b/>
          <w:caps/>
          <w:color w:val="000000" w:themeColor="text1"/>
          <w:sz w:val="32"/>
          <w:szCs w:val="32"/>
        </w:rPr>
        <w:t xml:space="preserve"> </w:t>
      </w:r>
      <w:r w:rsidR="00D218D8" w:rsidRPr="00231F6A">
        <w:rPr>
          <w:rFonts w:ascii="Arial" w:hAnsi="Arial" w:cs="Arial"/>
          <w:b/>
          <w:caps/>
          <w:color w:val="000000" w:themeColor="text1"/>
          <w:sz w:val="32"/>
          <w:szCs w:val="32"/>
        </w:rPr>
        <w:t>г.</w:t>
      </w:r>
      <w:r w:rsidR="00231F6A">
        <w:rPr>
          <w:rFonts w:ascii="Arial" w:hAnsi="Arial" w:cs="Arial"/>
          <w:b/>
          <w:caps/>
          <w:color w:val="000000" w:themeColor="text1"/>
          <w:sz w:val="32"/>
          <w:szCs w:val="32"/>
        </w:rPr>
        <w:t xml:space="preserve"> </w:t>
      </w:r>
      <w:r w:rsidR="00D218D8" w:rsidRPr="00231F6A">
        <w:rPr>
          <w:rFonts w:ascii="Arial" w:hAnsi="Arial" w:cs="Arial"/>
          <w:b/>
          <w:caps/>
          <w:color w:val="000000" w:themeColor="text1"/>
          <w:sz w:val="32"/>
          <w:szCs w:val="32"/>
        </w:rPr>
        <w:t>№</w:t>
      </w:r>
      <w:r w:rsidR="00231F6A">
        <w:rPr>
          <w:rFonts w:ascii="Arial" w:hAnsi="Arial" w:cs="Arial"/>
          <w:b/>
          <w:caps/>
          <w:color w:val="000000" w:themeColor="text1"/>
          <w:sz w:val="32"/>
          <w:szCs w:val="32"/>
        </w:rPr>
        <w:t xml:space="preserve"> </w:t>
      </w:r>
      <w:r w:rsidR="00D218D8" w:rsidRPr="00231F6A">
        <w:rPr>
          <w:rFonts w:ascii="Arial" w:hAnsi="Arial" w:cs="Arial"/>
          <w:b/>
          <w:caps/>
          <w:color w:val="000000" w:themeColor="text1"/>
          <w:sz w:val="32"/>
          <w:szCs w:val="32"/>
        </w:rPr>
        <w:t>1/7</w:t>
      </w:r>
      <w:r w:rsidR="00E2440D" w:rsidRPr="00231F6A">
        <w:rPr>
          <w:rFonts w:ascii="Arial" w:hAnsi="Arial" w:cs="Arial"/>
          <w:b/>
          <w:caps/>
          <w:color w:val="000000" w:themeColor="text1"/>
          <w:sz w:val="32"/>
          <w:szCs w:val="32"/>
        </w:rPr>
        <w:t>,</w:t>
      </w:r>
      <w:r w:rsidR="00231F6A">
        <w:rPr>
          <w:rFonts w:ascii="Arial" w:hAnsi="Arial" w:cs="Arial"/>
          <w:b/>
          <w:caps/>
          <w:color w:val="000000" w:themeColor="text1"/>
          <w:sz w:val="32"/>
          <w:szCs w:val="32"/>
        </w:rPr>
        <w:t xml:space="preserve"> </w:t>
      </w:r>
      <w:r w:rsidR="00E2440D" w:rsidRPr="00231F6A">
        <w:rPr>
          <w:rFonts w:ascii="Arial" w:hAnsi="Arial" w:cs="Arial"/>
          <w:b/>
          <w:caps/>
          <w:color w:val="000000" w:themeColor="text1"/>
          <w:sz w:val="32"/>
          <w:szCs w:val="32"/>
        </w:rPr>
        <w:t>от</w:t>
      </w:r>
      <w:r w:rsidR="00231F6A">
        <w:rPr>
          <w:rFonts w:ascii="Arial" w:hAnsi="Arial" w:cs="Arial"/>
          <w:b/>
          <w:caps/>
          <w:color w:val="000000" w:themeColor="text1"/>
          <w:sz w:val="32"/>
          <w:szCs w:val="32"/>
        </w:rPr>
        <w:t xml:space="preserve"> </w:t>
      </w:r>
      <w:r w:rsidR="00E2440D" w:rsidRPr="00231F6A">
        <w:rPr>
          <w:rFonts w:ascii="Arial" w:hAnsi="Arial" w:cs="Arial"/>
          <w:b/>
          <w:caps/>
          <w:color w:val="000000" w:themeColor="text1"/>
          <w:sz w:val="32"/>
          <w:szCs w:val="32"/>
        </w:rPr>
        <w:t>27.02.2020</w:t>
      </w:r>
      <w:r w:rsidR="00231F6A">
        <w:rPr>
          <w:rFonts w:ascii="Arial" w:hAnsi="Arial" w:cs="Arial"/>
          <w:b/>
          <w:caps/>
          <w:color w:val="000000" w:themeColor="text1"/>
          <w:sz w:val="32"/>
          <w:szCs w:val="32"/>
        </w:rPr>
        <w:t xml:space="preserve"> </w:t>
      </w:r>
      <w:r w:rsidR="00E2440D" w:rsidRPr="00231F6A">
        <w:rPr>
          <w:rFonts w:ascii="Arial" w:hAnsi="Arial" w:cs="Arial"/>
          <w:b/>
          <w:caps/>
          <w:color w:val="000000" w:themeColor="text1"/>
          <w:sz w:val="32"/>
          <w:szCs w:val="32"/>
        </w:rPr>
        <w:t>г.</w:t>
      </w:r>
      <w:r w:rsidR="00231F6A">
        <w:rPr>
          <w:rFonts w:ascii="Arial" w:hAnsi="Arial" w:cs="Arial"/>
          <w:b/>
          <w:caps/>
          <w:color w:val="000000" w:themeColor="text1"/>
          <w:sz w:val="32"/>
          <w:szCs w:val="32"/>
        </w:rPr>
        <w:t xml:space="preserve"> </w:t>
      </w:r>
      <w:r w:rsidR="00E2440D" w:rsidRPr="00231F6A">
        <w:rPr>
          <w:rFonts w:ascii="Arial" w:hAnsi="Arial" w:cs="Arial"/>
          <w:b/>
          <w:caps/>
          <w:color w:val="000000" w:themeColor="text1"/>
          <w:sz w:val="32"/>
          <w:szCs w:val="32"/>
        </w:rPr>
        <w:t>№</w:t>
      </w:r>
      <w:r w:rsidR="00231F6A">
        <w:rPr>
          <w:rFonts w:ascii="Arial" w:hAnsi="Arial" w:cs="Arial"/>
          <w:b/>
          <w:caps/>
          <w:color w:val="000000" w:themeColor="text1"/>
          <w:sz w:val="32"/>
          <w:szCs w:val="32"/>
        </w:rPr>
        <w:t xml:space="preserve"> </w:t>
      </w:r>
      <w:r w:rsidR="00E2440D" w:rsidRPr="00231F6A">
        <w:rPr>
          <w:rFonts w:ascii="Arial" w:hAnsi="Arial" w:cs="Arial"/>
          <w:b/>
          <w:caps/>
          <w:color w:val="000000" w:themeColor="text1"/>
          <w:sz w:val="32"/>
          <w:szCs w:val="32"/>
        </w:rPr>
        <w:t>7/7</w:t>
      </w:r>
      <w:r w:rsidR="000F168A" w:rsidRPr="00231F6A">
        <w:rPr>
          <w:rFonts w:ascii="Arial" w:hAnsi="Arial" w:cs="Arial"/>
          <w:b/>
          <w:caps/>
          <w:color w:val="000000" w:themeColor="text1"/>
          <w:sz w:val="32"/>
          <w:szCs w:val="32"/>
        </w:rPr>
        <w:t>,</w:t>
      </w:r>
      <w:r w:rsidR="00231F6A">
        <w:rPr>
          <w:rFonts w:ascii="Arial" w:hAnsi="Arial" w:cs="Arial"/>
          <w:b/>
          <w:caps/>
          <w:color w:val="000000" w:themeColor="text1"/>
          <w:sz w:val="32"/>
          <w:szCs w:val="32"/>
        </w:rPr>
        <w:t xml:space="preserve"> </w:t>
      </w:r>
      <w:r w:rsidR="000F168A" w:rsidRPr="00231F6A">
        <w:rPr>
          <w:rFonts w:ascii="Arial" w:hAnsi="Arial" w:cs="Arial"/>
          <w:b/>
          <w:caps/>
          <w:color w:val="000000" w:themeColor="text1"/>
          <w:sz w:val="32"/>
          <w:szCs w:val="32"/>
        </w:rPr>
        <w:t>от</w:t>
      </w:r>
      <w:r w:rsidR="00231F6A">
        <w:rPr>
          <w:rFonts w:ascii="Arial" w:hAnsi="Arial" w:cs="Arial"/>
          <w:b/>
          <w:caps/>
          <w:color w:val="000000" w:themeColor="text1"/>
          <w:sz w:val="32"/>
          <w:szCs w:val="32"/>
        </w:rPr>
        <w:t xml:space="preserve"> </w:t>
      </w:r>
      <w:r w:rsidR="000F168A" w:rsidRPr="00231F6A">
        <w:rPr>
          <w:rFonts w:ascii="Arial" w:hAnsi="Arial" w:cs="Arial"/>
          <w:b/>
          <w:caps/>
          <w:color w:val="000000" w:themeColor="text1"/>
          <w:sz w:val="32"/>
          <w:szCs w:val="32"/>
        </w:rPr>
        <w:t>10.06.2020</w:t>
      </w:r>
      <w:r w:rsidR="00231F6A">
        <w:rPr>
          <w:rFonts w:ascii="Arial" w:hAnsi="Arial" w:cs="Arial"/>
          <w:b/>
          <w:caps/>
          <w:color w:val="000000" w:themeColor="text1"/>
          <w:sz w:val="32"/>
          <w:szCs w:val="32"/>
        </w:rPr>
        <w:t xml:space="preserve"> </w:t>
      </w:r>
      <w:r w:rsidR="000F168A" w:rsidRPr="00231F6A">
        <w:rPr>
          <w:rFonts w:ascii="Arial" w:hAnsi="Arial" w:cs="Arial"/>
          <w:b/>
          <w:caps/>
          <w:color w:val="000000" w:themeColor="text1"/>
          <w:sz w:val="32"/>
          <w:szCs w:val="32"/>
        </w:rPr>
        <w:t>г.</w:t>
      </w:r>
      <w:r w:rsidR="00231F6A">
        <w:rPr>
          <w:rFonts w:ascii="Arial" w:hAnsi="Arial" w:cs="Arial"/>
          <w:b/>
          <w:caps/>
          <w:color w:val="000000" w:themeColor="text1"/>
          <w:sz w:val="32"/>
          <w:szCs w:val="32"/>
        </w:rPr>
        <w:t xml:space="preserve"> </w:t>
      </w:r>
      <w:r w:rsidR="000F168A" w:rsidRPr="00231F6A">
        <w:rPr>
          <w:rFonts w:ascii="Arial" w:hAnsi="Arial" w:cs="Arial"/>
          <w:b/>
          <w:caps/>
          <w:color w:val="000000" w:themeColor="text1"/>
          <w:sz w:val="32"/>
          <w:szCs w:val="32"/>
        </w:rPr>
        <w:t>№</w:t>
      </w:r>
      <w:r w:rsidR="00231F6A">
        <w:rPr>
          <w:rFonts w:ascii="Arial" w:hAnsi="Arial" w:cs="Arial"/>
          <w:b/>
          <w:caps/>
          <w:color w:val="000000" w:themeColor="text1"/>
          <w:sz w:val="32"/>
          <w:szCs w:val="32"/>
        </w:rPr>
        <w:t xml:space="preserve"> </w:t>
      </w:r>
      <w:r w:rsidR="000F168A" w:rsidRPr="00231F6A">
        <w:rPr>
          <w:rFonts w:ascii="Arial" w:hAnsi="Arial" w:cs="Arial"/>
          <w:b/>
          <w:caps/>
          <w:color w:val="000000" w:themeColor="text1"/>
          <w:sz w:val="32"/>
          <w:szCs w:val="32"/>
        </w:rPr>
        <w:t>30/7</w:t>
      </w:r>
      <w:r w:rsidR="009865A9" w:rsidRPr="00231F6A">
        <w:rPr>
          <w:rFonts w:ascii="Arial" w:hAnsi="Arial" w:cs="Arial"/>
          <w:b/>
          <w:caps/>
          <w:color w:val="000000" w:themeColor="text1"/>
          <w:sz w:val="32"/>
          <w:szCs w:val="32"/>
        </w:rPr>
        <w:t>,</w:t>
      </w:r>
      <w:r w:rsidR="00231F6A">
        <w:rPr>
          <w:rFonts w:ascii="Arial" w:hAnsi="Arial" w:cs="Arial"/>
          <w:b/>
          <w:caps/>
          <w:color w:val="000000" w:themeColor="text1"/>
          <w:sz w:val="32"/>
          <w:szCs w:val="32"/>
        </w:rPr>
        <w:t xml:space="preserve"> </w:t>
      </w:r>
      <w:r w:rsidR="009865A9" w:rsidRPr="00231F6A">
        <w:rPr>
          <w:rFonts w:ascii="Arial" w:hAnsi="Arial" w:cs="Arial"/>
          <w:b/>
          <w:caps/>
          <w:color w:val="000000" w:themeColor="text1"/>
          <w:sz w:val="32"/>
          <w:szCs w:val="32"/>
        </w:rPr>
        <w:t>от</w:t>
      </w:r>
      <w:r w:rsidR="00231F6A">
        <w:rPr>
          <w:rFonts w:ascii="Arial" w:hAnsi="Arial" w:cs="Arial"/>
          <w:b/>
          <w:caps/>
          <w:color w:val="000000" w:themeColor="text1"/>
          <w:sz w:val="32"/>
          <w:szCs w:val="32"/>
        </w:rPr>
        <w:t xml:space="preserve"> </w:t>
      </w:r>
      <w:r w:rsidR="009865A9" w:rsidRPr="00231F6A">
        <w:rPr>
          <w:rFonts w:ascii="Arial" w:hAnsi="Arial" w:cs="Arial"/>
          <w:b/>
          <w:caps/>
          <w:color w:val="000000" w:themeColor="text1"/>
          <w:sz w:val="32"/>
          <w:szCs w:val="32"/>
        </w:rPr>
        <w:t>25.06.2020</w:t>
      </w:r>
      <w:r w:rsidR="00231F6A">
        <w:rPr>
          <w:rFonts w:ascii="Arial" w:hAnsi="Arial" w:cs="Arial"/>
          <w:b/>
          <w:caps/>
          <w:color w:val="000000" w:themeColor="text1"/>
          <w:sz w:val="32"/>
          <w:szCs w:val="32"/>
        </w:rPr>
        <w:t xml:space="preserve"> </w:t>
      </w:r>
      <w:r w:rsidR="002740E8" w:rsidRPr="00231F6A">
        <w:rPr>
          <w:rFonts w:ascii="Arial" w:hAnsi="Arial" w:cs="Arial"/>
          <w:b/>
          <w:caps/>
          <w:color w:val="000000" w:themeColor="text1"/>
          <w:sz w:val="32"/>
          <w:szCs w:val="32"/>
        </w:rPr>
        <w:t>г.</w:t>
      </w:r>
      <w:r w:rsidR="00231F6A">
        <w:rPr>
          <w:rFonts w:ascii="Arial" w:hAnsi="Arial" w:cs="Arial"/>
          <w:b/>
          <w:caps/>
          <w:color w:val="000000" w:themeColor="text1"/>
          <w:sz w:val="32"/>
          <w:szCs w:val="32"/>
        </w:rPr>
        <w:t xml:space="preserve"> </w:t>
      </w:r>
      <w:r w:rsidR="009865A9" w:rsidRPr="00231F6A">
        <w:rPr>
          <w:rFonts w:ascii="Arial" w:hAnsi="Arial" w:cs="Arial"/>
          <w:b/>
          <w:caps/>
          <w:color w:val="000000" w:themeColor="text1"/>
          <w:sz w:val="32"/>
          <w:szCs w:val="32"/>
        </w:rPr>
        <w:t>№</w:t>
      </w:r>
      <w:r w:rsidR="00231F6A">
        <w:rPr>
          <w:rFonts w:ascii="Arial" w:hAnsi="Arial" w:cs="Arial"/>
          <w:b/>
          <w:caps/>
          <w:color w:val="000000" w:themeColor="text1"/>
          <w:sz w:val="32"/>
          <w:szCs w:val="32"/>
        </w:rPr>
        <w:t xml:space="preserve"> </w:t>
      </w:r>
      <w:r w:rsidR="009865A9" w:rsidRPr="00231F6A">
        <w:rPr>
          <w:rFonts w:ascii="Arial" w:hAnsi="Arial" w:cs="Arial"/>
          <w:b/>
          <w:caps/>
          <w:color w:val="000000" w:themeColor="text1"/>
          <w:sz w:val="32"/>
          <w:szCs w:val="32"/>
        </w:rPr>
        <w:t>31/7</w:t>
      </w:r>
      <w:r w:rsidR="009E68B5" w:rsidRPr="00231F6A">
        <w:rPr>
          <w:rFonts w:ascii="Arial" w:hAnsi="Arial" w:cs="Arial"/>
          <w:b/>
          <w:caps/>
          <w:color w:val="000000" w:themeColor="text1"/>
          <w:sz w:val="32"/>
          <w:szCs w:val="32"/>
        </w:rPr>
        <w:t>,</w:t>
      </w:r>
      <w:r w:rsidR="00231F6A">
        <w:rPr>
          <w:rFonts w:ascii="Arial" w:hAnsi="Arial" w:cs="Arial"/>
          <w:b/>
          <w:caps/>
          <w:color w:val="000000" w:themeColor="text1"/>
          <w:sz w:val="32"/>
          <w:szCs w:val="32"/>
        </w:rPr>
        <w:t xml:space="preserve"> </w:t>
      </w:r>
      <w:r w:rsidR="009E68B5" w:rsidRPr="00231F6A">
        <w:rPr>
          <w:rFonts w:ascii="Arial" w:hAnsi="Arial" w:cs="Arial"/>
          <w:b/>
          <w:caps/>
          <w:color w:val="000000" w:themeColor="text1"/>
          <w:sz w:val="32"/>
          <w:szCs w:val="32"/>
        </w:rPr>
        <w:t>от</w:t>
      </w:r>
      <w:r w:rsidR="00231F6A">
        <w:rPr>
          <w:rFonts w:ascii="Arial" w:hAnsi="Arial" w:cs="Arial"/>
          <w:b/>
          <w:caps/>
          <w:color w:val="000000" w:themeColor="text1"/>
          <w:sz w:val="32"/>
          <w:szCs w:val="32"/>
        </w:rPr>
        <w:t xml:space="preserve"> </w:t>
      </w:r>
      <w:r w:rsidR="009E68B5" w:rsidRPr="00231F6A">
        <w:rPr>
          <w:rFonts w:ascii="Arial" w:hAnsi="Arial" w:cs="Arial"/>
          <w:b/>
          <w:caps/>
          <w:color w:val="000000" w:themeColor="text1"/>
          <w:sz w:val="32"/>
          <w:szCs w:val="32"/>
        </w:rPr>
        <w:t>27.08.2020</w:t>
      </w:r>
      <w:r w:rsidR="00231F6A">
        <w:rPr>
          <w:rFonts w:ascii="Arial" w:hAnsi="Arial" w:cs="Arial"/>
          <w:b/>
          <w:caps/>
          <w:color w:val="000000" w:themeColor="text1"/>
          <w:sz w:val="32"/>
          <w:szCs w:val="32"/>
        </w:rPr>
        <w:t xml:space="preserve"> </w:t>
      </w:r>
      <w:r w:rsidR="009E68B5" w:rsidRPr="00231F6A">
        <w:rPr>
          <w:rFonts w:ascii="Arial" w:hAnsi="Arial" w:cs="Arial"/>
          <w:b/>
          <w:caps/>
          <w:color w:val="000000" w:themeColor="text1"/>
          <w:sz w:val="32"/>
          <w:szCs w:val="32"/>
        </w:rPr>
        <w:t>г.</w:t>
      </w:r>
      <w:r w:rsidR="00231F6A">
        <w:rPr>
          <w:rFonts w:ascii="Arial" w:hAnsi="Arial" w:cs="Arial"/>
          <w:b/>
          <w:caps/>
          <w:color w:val="000000" w:themeColor="text1"/>
          <w:sz w:val="32"/>
          <w:szCs w:val="32"/>
        </w:rPr>
        <w:t xml:space="preserve"> </w:t>
      </w:r>
      <w:r w:rsidR="009E68B5" w:rsidRPr="00231F6A">
        <w:rPr>
          <w:rFonts w:ascii="Arial" w:hAnsi="Arial" w:cs="Arial"/>
          <w:b/>
          <w:caps/>
          <w:color w:val="000000" w:themeColor="text1"/>
          <w:sz w:val="32"/>
          <w:szCs w:val="32"/>
        </w:rPr>
        <w:t>№</w:t>
      </w:r>
      <w:r w:rsidR="00231F6A">
        <w:rPr>
          <w:rFonts w:ascii="Arial" w:hAnsi="Arial" w:cs="Arial"/>
          <w:b/>
          <w:caps/>
          <w:color w:val="000000" w:themeColor="text1"/>
          <w:sz w:val="32"/>
          <w:szCs w:val="32"/>
        </w:rPr>
        <w:t xml:space="preserve"> </w:t>
      </w:r>
      <w:r w:rsidR="009E68B5" w:rsidRPr="00231F6A">
        <w:rPr>
          <w:rFonts w:ascii="Arial" w:hAnsi="Arial" w:cs="Arial"/>
          <w:b/>
          <w:caps/>
          <w:color w:val="000000" w:themeColor="text1"/>
          <w:sz w:val="32"/>
          <w:szCs w:val="32"/>
        </w:rPr>
        <w:t>41/7</w:t>
      </w:r>
      <w:r w:rsidR="00D437CA" w:rsidRPr="00231F6A">
        <w:rPr>
          <w:rFonts w:ascii="Arial" w:hAnsi="Arial" w:cs="Arial"/>
          <w:b/>
          <w:caps/>
          <w:color w:val="000000" w:themeColor="text1"/>
          <w:sz w:val="32"/>
          <w:szCs w:val="32"/>
        </w:rPr>
        <w:t>,</w:t>
      </w:r>
      <w:r w:rsidR="00231F6A">
        <w:rPr>
          <w:rFonts w:ascii="Arial" w:hAnsi="Arial" w:cs="Arial"/>
          <w:b/>
          <w:caps/>
          <w:color w:val="000000" w:themeColor="text1"/>
          <w:sz w:val="32"/>
          <w:szCs w:val="32"/>
        </w:rPr>
        <w:t xml:space="preserve"> </w:t>
      </w:r>
      <w:r w:rsidR="00D437CA" w:rsidRPr="00231F6A">
        <w:rPr>
          <w:rFonts w:ascii="Arial" w:hAnsi="Arial" w:cs="Arial"/>
          <w:b/>
          <w:caps/>
          <w:color w:val="000000" w:themeColor="text1"/>
          <w:sz w:val="32"/>
          <w:szCs w:val="32"/>
        </w:rPr>
        <w:t>от</w:t>
      </w:r>
      <w:r w:rsidR="00231F6A">
        <w:rPr>
          <w:rFonts w:ascii="Arial" w:hAnsi="Arial" w:cs="Arial"/>
          <w:b/>
          <w:caps/>
          <w:color w:val="000000" w:themeColor="text1"/>
          <w:sz w:val="32"/>
          <w:szCs w:val="32"/>
        </w:rPr>
        <w:t xml:space="preserve"> </w:t>
      </w:r>
      <w:r w:rsidR="00D437CA" w:rsidRPr="00231F6A">
        <w:rPr>
          <w:rFonts w:ascii="Arial" w:hAnsi="Arial" w:cs="Arial"/>
          <w:b/>
          <w:caps/>
          <w:color w:val="000000" w:themeColor="text1"/>
          <w:sz w:val="32"/>
          <w:szCs w:val="32"/>
        </w:rPr>
        <w:t>24.09.2020</w:t>
      </w:r>
      <w:r w:rsidR="00231F6A">
        <w:rPr>
          <w:rFonts w:ascii="Arial" w:hAnsi="Arial" w:cs="Arial"/>
          <w:b/>
          <w:caps/>
          <w:color w:val="000000" w:themeColor="text1"/>
          <w:sz w:val="32"/>
          <w:szCs w:val="32"/>
        </w:rPr>
        <w:t xml:space="preserve"> </w:t>
      </w:r>
      <w:r w:rsidR="00D437CA" w:rsidRPr="00231F6A">
        <w:rPr>
          <w:rFonts w:ascii="Arial" w:hAnsi="Arial" w:cs="Arial"/>
          <w:b/>
          <w:caps/>
          <w:color w:val="000000" w:themeColor="text1"/>
          <w:sz w:val="32"/>
          <w:szCs w:val="32"/>
        </w:rPr>
        <w:t>г.</w:t>
      </w:r>
      <w:r w:rsidR="00231F6A">
        <w:rPr>
          <w:rFonts w:ascii="Arial" w:hAnsi="Arial" w:cs="Arial"/>
          <w:b/>
          <w:caps/>
          <w:color w:val="000000" w:themeColor="text1"/>
          <w:sz w:val="32"/>
          <w:szCs w:val="32"/>
        </w:rPr>
        <w:t xml:space="preserve"> </w:t>
      </w:r>
      <w:r w:rsidR="00D437CA" w:rsidRPr="00231F6A">
        <w:rPr>
          <w:rFonts w:ascii="Arial" w:hAnsi="Arial" w:cs="Arial"/>
          <w:b/>
          <w:caps/>
          <w:color w:val="000000" w:themeColor="text1"/>
          <w:sz w:val="32"/>
          <w:szCs w:val="32"/>
        </w:rPr>
        <w:t>№</w:t>
      </w:r>
      <w:r w:rsidR="00231F6A">
        <w:rPr>
          <w:rFonts w:ascii="Arial" w:hAnsi="Arial" w:cs="Arial"/>
          <w:b/>
          <w:caps/>
          <w:color w:val="000000" w:themeColor="text1"/>
          <w:sz w:val="32"/>
          <w:szCs w:val="32"/>
        </w:rPr>
        <w:t xml:space="preserve"> </w:t>
      </w:r>
      <w:r w:rsidR="00D437CA" w:rsidRPr="00231F6A">
        <w:rPr>
          <w:rFonts w:ascii="Arial" w:hAnsi="Arial" w:cs="Arial"/>
          <w:b/>
          <w:caps/>
          <w:color w:val="000000" w:themeColor="text1"/>
          <w:sz w:val="32"/>
          <w:szCs w:val="32"/>
        </w:rPr>
        <w:t>46/7</w:t>
      </w:r>
    </w:p>
    <w:p w14:paraId="1AF1B83D" w14:textId="77777777" w:rsidR="00550728" w:rsidRPr="00231F6A" w:rsidRDefault="00550728" w:rsidP="0088794D">
      <w:pPr>
        <w:autoSpaceDE w:val="0"/>
        <w:autoSpaceDN w:val="0"/>
        <w:adjustRightInd w:val="0"/>
        <w:jc w:val="both"/>
        <w:rPr>
          <w:rFonts w:ascii="Arial" w:hAnsi="Arial" w:cs="Arial"/>
          <w:bCs/>
          <w:color w:val="000000" w:themeColor="text1"/>
        </w:rPr>
      </w:pPr>
    </w:p>
    <w:p w14:paraId="7A341A66" w14:textId="6F97EAEC" w:rsidR="0081263C" w:rsidRPr="00231F6A" w:rsidRDefault="0081263C" w:rsidP="0081263C">
      <w:pPr>
        <w:autoSpaceDE w:val="0"/>
        <w:autoSpaceDN w:val="0"/>
        <w:adjustRightInd w:val="0"/>
        <w:ind w:firstLine="720"/>
        <w:jc w:val="both"/>
        <w:rPr>
          <w:rFonts w:ascii="Arial" w:hAnsi="Arial" w:cs="Arial"/>
          <w:bCs/>
          <w:color w:val="000000" w:themeColor="text1"/>
        </w:rPr>
      </w:pPr>
      <w:r w:rsidRPr="00231F6A">
        <w:rPr>
          <w:rFonts w:ascii="Arial" w:hAnsi="Arial" w:cs="Arial"/>
          <w:bCs/>
        </w:rPr>
        <w:t>В</w:t>
      </w:r>
      <w:r w:rsidR="00231F6A">
        <w:rPr>
          <w:rFonts w:ascii="Arial" w:hAnsi="Arial" w:cs="Arial"/>
          <w:bCs/>
        </w:rPr>
        <w:t xml:space="preserve"> </w:t>
      </w:r>
      <w:r w:rsidRPr="00231F6A">
        <w:rPr>
          <w:rFonts w:ascii="Arial" w:hAnsi="Arial" w:cs="Arial"/>
          <w:bCs/>
        </w:rPr>
        <w:t>соответствии</w:t>
      </w:r>
      <w:r w:rsidR="00231F6A">
        <w:rPr>
          <w:rFonts w:ascii="Arial" w:hAnsi="Arial" w:cs="Arial"/>
          <w:bCs/>
        </w:rPr>
        <w:t xml:space="preserve"> </w:t>
      </w:r>
      <w:r w:rsidRPr="00231F6A">
        <w:rPr>
          <w:rFonts w:ascii="Arial" w:hAnsi="Arial" w:cs="Arial"/>
          <w:bCs/>
        </w:rPr>
        <w:t>с</w:t>
      </w:r>
      <w:r w:rsidR="00231F6A">
        <w:rPr>
          <w:rFonts w:ascii="Arial" w:hAnsi="Arial" w:cs="Arial"/>
          <w:bCs/>
        </w:rPr>
        <w:t xml:space="preserve">  </w:t>
      </w:r>
      <w:r w:rsidRPr="00231F6A">
        <w:rPr>
          <w:rFonts w:ascii="Arial" w:hAnsi="Arial" w:cs="Arial"/>
          <w:bCs/>
        </w:rPr>
        <w:t>Бюджетным</w:t>
      </w:r>
      <w:r w:rsidR="00231F6A">
        <w:rPr>
          <w:rFonts w:ascii="Arial" w:hAnsi="Arial" w:cs="Arial"/>
          <w:bCs/>
        </w:rPr>
        <w:t xml:space="preserve"> </w:t>
      </w:r>
      <w:r w:rsidRPr="00231F6A">
        <w:rPr>
          <w:rFonts w:ascii="Arial" w:hAnsi="Arial" w:cs="Arial"/>
          <w:bCs/>
        </w:rPr>
        <w:t>кодексом</w:t>
      </w:r>
      <w:r w:rsidR="00231F6A">
        <w:rPr>
          <w:rFonts w:ascii="Arial" w:hAnsi="Arial" w:cs="Arial"/>
          <w:bCs/>
        </w:rPr>
        <w:t xml:space="preserve"> </w:t>
      </w:r>
      <w:r w:rsidRPr="00231F6A">
        <w:rPr>
          <w:rFonts w:ascii="Arial" w:hAnsi="Arial" w:cs="Arial"/>
          <w:bCs/>
        </w:rPr>
        <w:t>Российской</w:t>
      </w:r>
      <w:r w:rsidR="00231F6A">
        <w:rPr>
          <w:rFonts w:ascii="Arial" w:hAnsi="Arial" w:cs="Arial"/>
          <w:bCs/>
        </w:rPr>
        <w:t xml:space="preserve"> </w:t>
      </w:r>
      <w:r w:rsidRPr="00231F6A">
        <w:rPr>
          <w:rFonts w:ascii="Arial" w:hAnsi="Arial" w:cs="Arial"/>
          <w:bCs/>
        </w:rPr>
        <w:t>Федерации,</w:t>
      </w:r>
      <w:r w:rsidR="00231F6A">
        <w:rPr>
          <w:rFonts w:ascii="Arial" w:hAnsi="Arial" w:cs="Arial"/>
          <w:bCs/>
        </w:rPr>
        <w:t xml:space="preserve"> </w:t>
      </w:r>
      <w:r w:rsidRPr="00231F6A">
        <w:rPr>
          <w:rFonts w:ascii="Arial" w:hAnsi="Arial" w:cs="Arial"/>
          <w:bCs/>
        </w:rPr>
        <w:t>Федеральным</w:t>
      </w:r>
      <w:r w:rsidR="00231F6A">
        <w:rPr>
          <w:rFonts w:ascii="Arial" w:hAnsi="Arial" w:cs="Arial"/>
          <w:bCs/>
        </w:rPr>
        <w:t xml:space="preserve"> </w:t>
      </w:r>
      <w:r w:rsidRPr="00231F6A">
        <w:rPr>
          <w:rFonts w:ascii="Arial" w:hAnsi="Arial" w:cs="Arial"/>
          <w:bCs/>
        </w:rPr>
        <w:t>законом</w:t>
      </w:r>
      <w:r w:rsidR="00231F6A">
        <w:rPr>
          <w:rFonts w:ascii="Arial" w:hAnsi="Arial" w:cs="Arial"/>
          <w:bCs/>
        </w:rPr>
        <w:t xml:space="preserve"> </w:t>
      </w:r>
      <w:r w:rsidRPr="00231F6A">
        <w:rPr>
          <w:rFonts w:ascii="Arial" w:hAnsi="Arial" w:cs="Arial"/>
          <w:bCs/>
        </w:rPr>
        <w:t>от</w:t>
      </w:r>
      <w:r w:rsidR="00231F6A">
        <w:rPr>
          <w:rFonts w:ascii="Arial" w:hAnsi="Arial" w:cs="Arial"/>
          <w:bCs/>
        </w:rPr>
        <w:t xml:space="preserve"> </w:t>
      </w:r>
      <w:r w:rsidRPr="00231F6A">
        <w:rPr>
          <w:rFonts w:ascii="Arial" w:hAnsi="Arial" w:cs="Arial"/>
          <w:bCs/>
        </w:rPr>
        <w:t>06.10.2003</w:t>
      </w:r>
      <w:r w:rsidR="00231F6A">
        <w:rPr>
          <w:rFonts w:ascii="Arial" w:hAnsi="Arial" w:cs="Arial"/>
          <w:bCs/>
        </w:rPr>
        <w:t xml:space="preserve"> </w:t>
      </w:r>
      <w:r w:rsidRPr="00231F6A">
        <w:rPr>
          <w:rFonts w:ascii="Arial" w:hAnsi="Arial" w:cs="Arial"/>
          <w:bCs/>
        </w:rPr>
        <w:t>г.</w:t>
      </w:r>
      <w:r w:rsidR="00231F6A">
        <w:rPr>
          <w:rFonts w:ascii="Arial" w:hAnsi="Arial" w:cs="Arial"/>
          <w:bCs/>
        </w:rPr>
        <w:t xml:space="preserve"> </w:t>
      </w:r>
      <w:r w:rsidRPr="00231F6A">
        <w:rPr>
          <w:rFonts w:ascii="Arial" w:hAnsi="Arial" w:cs="Arial"/>
          <w:bCs/>
        </w:rPr>
        <w:t>№</w:t>
      </w:r>
      <w:r w:rsidR="00231F6A">
        <w:rPr>
          <w:rFonts w:ascii="Arial" w:hAnsi="Arial" w:cs="Arial"/>
          <w:bCs/>
        </w:rPr>
        <w:t xml:space="preserve"> </w:t>
      </w:r>
      <w:r w:rsidRPr="00231F6A">
        <w:rPr>
          <w:rFonts w:ascii="Arial" w:hAnsi="Arial" w:cs="Arial"/>
          <w:bCs/>
        </w:rPr>
        <w:t>131-ФЗ</w:t>
      </w:r>
      <w:r w:rsidR="00231F6A">
        <w:rPr>
          <w:rFonts w:ascii="Arial" w:hAnsi="Arial" w:cs="Arial"/>
          <w:bCs/>
        </w:rPr>
        <w:t xml:space="preserve"> </w:t>
      </w:r>
      <w:r w:rsidRPr="00231F6A">
        <w:rPr>
          <w:rFonts w:ascii="Arial" w:hAnsi="Arial" w:cs="Arial"/>
          <w:bCs/>
        </w:rPr>
        <w:t>«Об</w:t>
      </w:r>
      <w:r w:rsidR="00231F6A">
        <w:rPr>
          <w:rFonts w:ascii="Arial" w:hAnsi="Arial" w:cs="Arial"/>
          <w:bCs/>
        </w:rPr>
        <w:t xml:space="preserve"> </w:t>
      </w:r>
      <w:r w:rsidRPr="00231F6A">
        <w:rPr>
          <w:rFonts w:ascii="Arial" w:hAnsi="Arial" w:cs="Arial"/>
          <w:bCs/>
        </w:rPr>
        <w:t>общих</w:t>
      </w:r>
      <w:r w:rsidR="00231F6A">
        <w:rPr>
          <w:rFonts w:ascii="Arial" w:hAnsi="Arial" w:cs="Arial"/>
          <w:bCs/>
        </w:rPr>
        <w:t xml:space="preserve"> </w:t>
      </w:r>
      <w:r w:rsidRPr="00231F6A">
        <w:rPr>
          <w:rFonts w:ascii="Arial" w:hAnsi="Arial" w:cs="Arial"/>
          <w:bCs/>
        </w:rPr>
        <w:t>принципах</w:t>
      </w:r>
      <w:r w:rsidR="00231F6A">
        <w:rPr>
          <w:rFonts w:ascii="Arial" w:hAnsi="Arial" w:cs="Arial"/>
          <w:bCs/>
        </w:rPr>
        <w:t xml:space="preserve"> </w:t>
      </w:r>
      <w:r w:rsidRPr="00231F6A">
        <w:rPr>
          <w:rFonts w:ascii="Arial" w:hAnsi="Arial" w:cs="Arial"/>
          <w:bCs/>
        </w:rPr>
        <w:t>организации</w:t>
      </w:r>
      <w:r w:rsidR="00231F6A">
        <w:rPr>
          <w:rFonts w:ascii="Arial" w:hAnsi="Arial" w:cs="Arial"/>
          <w:bCs/>
        </w:rPr>
        <w:t xml:space="preserve"> </w:t>
      </w:r>
      <w:r w:rsidRPr="00231F6A">
        <w:rPr>
          <w:rFonts w:ascii="Arial" w:hAnsi="Arial" w:cs="Arial"/>
          <w:bCs/>
        </w:rPr>
        <w:t>местного</w:t>
      </w:r>
      <w:r w:rsidR="00231F6A">
        <w:rPr>
          <w:rFonts w:ascii="Arial" w:hAnsi="Arial" w:cs="Arial"/>
          <w:bCs/>
        </w:rPr>
        <w:t xml:space="preserve"> </w:t>
      </w:r>
      <w:r w:rsidRPr="00231F6A">
        <w:rPr>
          <w:rFonts w:ascii="Arial" w:hAnsi="Arial" w:cs="Arial"/>
          <w:bCs/>
        </w:rPr>
        <w:t>самоуправления</w:t>
      </w:r>
      <w:r w:rsidR="00231F6A">
        <w:rPr>
          <w:rFonts w:ascii="Arial" w:hAnsi="Arial" w:cs="Arial"/>
          <w:bCs/>
        </w:rPr>
        <w:t xml:space="preserve"> </w:t>
      </w:r>
      <w:r w:rsidRPr="00231F6A">
        <w:rPr>
          <w:rFonts w:ascii="Arial" w:hAnsi="Arial" w:cs="Arial"/>
          <w:bCs/>
        </w:rPr>
        <w:t>в</w:t>
      </w:r>
      <w:r w:rsidR="00231F6A">
        <w:rPr>
          <w:rFonts w:ascii="Arial" w:hAnsi="Arial" w:cs="Arial"/>
          <w:bCs/>
        </w:rPr>
        <w:t xml:space="preserve"> </w:t>
      </w:r>
      <w:r w:rsidRPr="00231F6A">
        <w:rPr>
          <w:rFonts w:ascii="Arial" w:hAnsi="Arial" w:cs="Arial"/>
          <w:bCs/>
        </w:rPr>
        <w:t>Российской</w:t>
      </w:r>
      <w:r w:rsidR="00231F6A">
        <w:rPr>
          <w:rFonts w:ascii="Arial" w:hAnsi="Arial" w:cs="Arial"/>
          <w:bCs/>
        </w:rPr>
        <w:t xml:space="preserve"> </w:t>
      </w:r>
      <w:r w:rsidRPr="00231F6A">
        <w:rPr>
          <w:rFonts w:ascii="Arial" w:hAnsi="Arial" w:cs="Arial"/>
          <w:bCs/>
        </w:rPr>
        <w:t>Федерации»,</w:t>
      </w:r>
      <w:r w:rsidR="00231F6A">
        <w:rPr>
          <w:rFonts w:ascii="Arial" w:hAnsi="Arial" w:cs="Arial"/>
          <w:bCs/>
        </w:rPr>
        <w:t xml:space="preserve"> </w:t>
      </w:r>
      <w:r w:rsidRPr="00231F6A">
        <w:rPr>
          <w:rFonts w:ascii="Arial" w:hAnsi="Arial" w:cs="Arial"/>
          <w:bCs/>
        </w:rPr>
        <w:t>решением</w:t>
      </w:r>
      <w:r w:rsidR="00231F6A">
        <w:rPr>
          <w:rFonts w:ascii="Arial" w:hAnsi="Arial" w:cs="Arial"/>
          <w:bCs/>
        </w:rPr>
        <w:t xml:space="preserve"> </w:t>
      </w:r>
      <w:r w:rsidRPr="00231F6A">
        <w:rPr>
          <w:rFonts w:ascii="Arial" w:hAnsi="Arial" w:cs="Arial"/>
          <w:bCs/>
        </w:rPr>
        <w:t>Думы</w:t>
      </w:r>
      <w:r w:rsidR="00231F6A">
        <w:rPr>
          <w:rFonts w:ascii="Arial" w:hAnsi="Arial" w:cs="Arial"/>
          <w:bCs/>
        </w:rPr>
        <w:t xml:space="preserve"> </w:t>
      </w:r>
      <w:r w:rsidRPr="00231F6A">
        <w:rPr>
          <w:rFonts w:ascii="Arial" w:hAnsi="Arial" w:cs="Arial"/>
          <w:bCs/>
        </w:rPr>
        <w:t>города</w:t>
      </w:r>
      <w:r w:rsidR="00231F6A">
        <w:rPr>
          <w:rFonts w:ascii="Arial" w:hAnsi="Arial" w:cs="Arial"/>
          <w:bCs/>
        </w:rPr>
        <w:t xml:space="preserve"> </w:t>
      </w:r>
      <w:r w:rsidRPr="00231F6A">
        <w:rPr>
          <w:rFonts w:ascii="Arial" w:hAnsi="Arial" w:cs="Arial"/>
          <w:bCs/>
        </w:rPr>
        <w:t>Усолье-Сибирское</w:t>
      </w:r>
      <w:r w:rsidR="00231F6A">
        <w:rPr>
          <w:rFonts w:ascii="Arial" w:hAnsi="Arial" w:cs="Arial"/>
          <w:bCs/>
        </w:rPr>
        <w:t xml:space="preserve"> </w:t>
      </w:r>
      <w:r w:rsidRPr="00231F6A">
        <w:rPr>
          <w:rFonts w:ascii="Arial" w:hAnsi="Arial" w:cs="Arial"/>
          <w:bCs/>
        </w:rPr>
        <w:t>от</w:t>
      </w:r>
      <w:r w:rsidR="00231F6A">
        <w:rPr>
          <w:rFonts w:ascii="Arial" w:hAnsi="Arial" w:cs="Arial"/>
          <w:bCs/>
        </w:rPr>
        <w:t xml:space="preserve"> </w:t>
      </w:r>
      <w:r w:rsidRPr="00231F6A">
        <w:rPr>
          <w:rFonts w:ascii="Arial" w:hAnsi="Arial" w:cs="Arial"/>
          <w:bCs/>
        </w:rPr>
        <w:t>26.06.2014</w:t>
      </w:r>
      <w:r w:rsidR="00231F6A">
        <w:rPr>
          <w:rFonts w:ascii="Arial" w:hAnsi="Arial" w:cs="Arial"/>
          <w:bCs/>
        </w:rPr>
        <w:t xml:space="preserve"> </w:t>
      </w:r>
      <w:r w:rsidRPr="00231F6A">
        <w:rPr>
          <w:rFonts w:ascii="Arial" w:hAnsi="Arial" w:cs="Arial"/>
          <w:bCs/>
        </w:rPr>
        <w:t>г.</w:t>
      </w:r>
      <w:r w:rsidR="00231F6A">
        <w:rPr>
          <w:rFonts w:ascii="Arial" w:hAnsi="Arial" w:cs="Arial"/>
          <w:bCs/>
        </w:rPr>
        <w:t xml:space="preserve"> </w:t>
      </w:r>
      <w:r w:rsidRPr="00231F6A">
        <w:rPr>
          <w:rFonts w:ascii="Arial" w:hAnsi="Arial" w:cs="Arial"/>
          <w:bCs/>
        </w:rPr>
        <w:t>№</w:t>
      </w:r>
      <w:r w:rsidR="00231F6A">
        <w:rPr>
          <w:rFonts w:ascii="Arial" w:hAnsi="Arial" w:cs="Arial"/>
          <w:bCs/>
        </w:rPr>
        <w:t xml:space="preserve"> </w:t>
      </w:r>
      <w:r w:rsidRPr="00231F6A">
        <w:rPr>
          <w:rFonts w:ascii="Arial" w:hAnsi="Arial" w:cs="Arial"/>
          <w:bCs/>
        </w:rPr>
        <w:t>57/6</w:t>
      </w:r>
      <w:r w:rsidR="00231F6A">
        <w:rPr>
          <w:rFonts w:ascii="Arial" w:hAnsi="Arial" w:cs="Arial"/>
          <w:bCs/>
        </w:rPr>
        <w:t xml:space="preserve"> </w:t>
      </w:r>
      <w:r w:rsidRPr="00231F6A">
        <w:rPr>
          <w:rFonts w:ascii="Arial" w:hAnsi="Arial" w:cs="Arial"/>
          <w:bCs/>
        </w:rPr>
        <w:t>«Об</w:t>
      </w:r>
      <w:r w:rsidR="00231F6A">
        <w:rPr>
          <w:rFonts w:ascii="Arial" w:hAnsi="Arial" w:cs="Arial"/>
          <w:bCs/>
        </w:rPr>
        <w:t xml:space="preserve"> </w:t>
      </w:r>
      <w:r w:rsidRPr="00231F6A">
        <w:rPr>
          <w:rFonts w:ascii="Arial" w:hAnsi="Arial" w:cs="Arial"/>
          <w:bCs/>
        </w:rPr>
        <w:t>утверждении</w:t>
      </w:r>
      <w:r w:rsidR="00231F6A">
        <w:rPr>
          <w:rFonts w:ascii="Arial" w:hAnsi="Arial" w:cs="Arial"/>
          <w:bCs/>
        </w:rPr>
        <w:t xml:space="preserve"> </w:t>
      </w:r>
      <w:r w:rsidRPr="00231F6A">
        <w:rPr>
          <w:rFonts w:ascii="Arial" w:hAnsi="Arial" w:cs="Arial"/>
          <w:bCs/>
          <w:color w:val="000000" w:themeColor="text1"/>
        </w:rPr>
        <w:t>положения</w:t>
      </w:r>
      <w:r w:rsidR="00231F6A">
        <w:rPr>
          <w:rFonts w:ascii="Arial" w:hAnsi="Arial" w:cs="Arial"/>
          <w:bCs/>
          <w:color w:val="000000" w:themeColor="text1"/>
        </w:rPr>
        <w:t xml:space="preserve"> </w:t>
      </w:r>
      <w:r w:rsidRPr="00231F6A">
        <w:rPr>
          <w:rFonts w:ascii="Arial" w:hAnsi="Arial" w:cs="Arial"/>
          <w:bCs/>
          <w:color w:val="000000" w:themeColor="text1"/>
        </w:rPr>
        <w:t>о</w:t>
      </w:r>
      <w:r w:rsidR="00231F6A">
        <w:rPr>
          <w:rFonts w:ascii="Arial" w:hAnsi="Arial" w:cs="Arial"/>
          <w:bCs/>
          <w:color w:val="000000" w:themeColor="text1"/>
        </w:rPr>
        <w:t xml:space="preserve"> </w:t>
      </w:r>
      <w:r w:rsidRPr="00231F6A">
        <w:rPr>
          <w:rFonts w:ascii="Arial" w:hAnsi="Arial" w:cs="Arial"/>
          <w:bCs/>
          <w:color w:val="000000" w:themeColor="text1"/>
        </w:rPr>
        <w:t>бюджетном</w:t>
      </w:r>
      <w:r w:rsidR="00231F6A">
        <w:rPr>
          <w:rFonts w:ascii="Arial" w:hAnsi="Arial" w:cs="Arial"/>
          <w:bCs/>
          <w:color w:val="000000" w:themeColor="text1"/>
        </w:rPr>
        <w:t xml:space="preserve"> </w:t>
      </w:r>
      <w:r w:rsidRPr="00231F6A">
        <w:rPr>
          <w:rFonts w:ascii="Arial" w:hAnsi="Arial" w:cs="Arial"/>
          <w:bCs/>
          <w:color w:val="000000" w:themeColor="text1"/>
        </w:rPr>
        <w:t>процессе</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Усолье-Сибирское»,</w:t>
      </w:r>
      <w:r w:rsidR="00231F6A">
        <w:rPr>
          <w:rFonts w:ascii="Arial" w:hAnsi="Arial" w:cs="Arial"/>
          <w:bCs/>
          <w:color w:val="000000" w:themeColor="text1"/>
        </w:rPr>
        <w:t xml:space="preserve"> </w:t>
      </w:r>
      <w:r w:rsidRPr="00231F6A">
        <w:rPr>
          <w:rFonts w:ascii="Arial" w:hAnsi="Arial" w:cs="Arial"/>
          <w:bCs/>
          <w:color w:val="000000" w:themeColor="text1"/>
        </w:rPr>
        <w:t>с</w:t>
      </w:r>
      <w:r w:rsidR="00231F6A">
        <w:rPr>
          <w:rFonts w:ascii="Arial" w:hAnsi="Arial" w:cs="Arial"/>
          <w:bCs/>
          <w:color w:val="000000" w:themeColor="text1"/>
        </w:rPr>
        <w:t xml:space="preserve"> </w:t>
      </w:r>
      <w:r w:rsidRPr="00231F6A">
        <w:rPr>
          <w:rFonts w:ascii="Arial" w:hAnsi="Arial" w:cs="Arial"/>
          <w:bCs/>
          <w:color w:val="000000" w:themeColor="text1"/>
        </w:rPr>
        <w:t>изменениями</w:t>
      </w:r>
      <w:r w:rsidR="00231F6A">
        <w:rPr>
          <w:rFonts w:ascii="Arial" w:hAnsi="Arial" w:cs="Arial"/>
          <w:bCs/>
          <w:color w:val="000000" w:themeColor="text1"/>
        </w:rPr>
        <w:t xml:space="preserve"> </w:t>
      </w:r>
      <w:r w:rsidRPr="00231F6A">
        <w:rPr>
          <w:rFonts w:ascii="Arial" w:hAnsi="Arial" w:cs="Arial"/>
          <w:bCs/>
          <w:color w:val="000000" w:themeColor="text1"/>
        </w:rPr>
        <w:t>от</w:t>
      </w:r>
      <w:r w:rsidR="00231F6A">
        <w:rPr>
          <w:rFonts w:ascii="Arial" w:hAnsi="Arial" w:cs="Arial"/>
          <w:bCs/>
          <w:color w:val="000000" w:themeColor="text1"/>
        </w:rPr>
        <w:t xml:space="preserve"> </w:t>
      </w:r>
      <w:r w:rsidRPr="00231F6A">
        <w:rPr>
          <w:rFonts w:ascii="Arial" w:hAnsi="Arial" w:cs="Arial"/>
          <w:bCs/>
          <w:color w:val="000000" w:themeColor="text1"/>
        </w:rPr>
        <w:t>26.03.2015</w:t>
      </w:r>
      <w:r w:rsidR="00231F6A">
        <w:rPr>
          <w:rFonts w:ascii="Arial" w:hAnsi="Arial" w:cs="Arial"/>
          <w:bCs/>
          <w:color w:val="000000" w:themeColor="text1"/>
        </w:rPr>
        <w:t xml:space="preserve"> </w:t>
      </w:r>
      <w:r w:rsidRPr="00231F6A">
        <w:rPr>
          <w:rFonts w:ascii="Arial" w:hAnsi="Arial" w:cs="Arial"/>
          <w:bCs/>
          <w:color w:val="000000" w:themeColor="text1"/>
        </w:rPr>
        <w:t>г.</w:t>
      </w:r>
      <w:r w:rsidR="00231F6A">
        <w:rPr>
          <w:rFonts w:ascii="Arial" w:hAnsi="Arial" w:cs="Arial"/>
          <w:bCs/>
          <w:color w:val="000000" w:themeColor="text1"/>
        </w:rPr>
        <w:t xml:space="preserve"> </w:t>
      </w:r>
      <w:r w:rsidRPr="00231F6A">
        <w:rPr>
          <w:rFonts w:ascii="Arial" w:hAnsi="Arial" w:cs="Arial"/>
          <w:bCs/>
          <w:color w:val="000000" w:themeColor="text1"/>
        </w:rPr>
        <w:t>№</w:t>
      </w:r>
      <w:r w:rsidR="00231F6A">
        <w:rPr>
          <w:rFonts w:ascii="Arial" w:hAnsi="Arial" w:cs="Arial"/>
          <w:bCs/>
          <w:color w:val="000000" w:themeColor="text1"/>
        </w:rPr>
        <w:t xml:space="preserve"> </w:t>
      </w:r>
      <w:r w:rsidRPr="00231F6A">
        <w:rPr>
          <w:rFonts w:ascii="Arial" w:hAnsi="Arial" w:cs="Arial"/>
          <w:bCs/>
          <w:color w:val="000000" w:themeColor="text1"/>
        </w:rPr>
        <w:t>16/6,</w:t>
      </w:r>
      <w:r w:rsidR="00231F6A">
        <w:rPr>
          <w:rFonts w:ascii="Arial" w:hAnsi="Arial" w:cs="Arial"/>
          <w:bCs/>
          <w:color w:val="000000" w:themeColor="text1"/>
        </w:rPr>
        <w:t xml:space="preserve"> </w:t>
      </w:r>
      <w:r w:rsidRPr="00231F6A">
        <w:rPr>
          <w:rFonts w:ascii="Arial" w:hAnsi="Arial" w:cs="Arial"/>
          <w:bCs/>
          <w:color w:val="000000" w:themeColor="text1"/>
        </w:rPr>
        <w:t>от</w:t>
      </w:r>
      <w:r w:rsidR="00231F6A">
        <w:rPr>
          <w:rFonts w:ascii="Arial" w:hAnsi="Arial" w:cs="Arial"/>
          <w:bCs/>
          <w:color w:val="000000" w:themeColor="text1"/>
        </w:rPr>
        <w:t xml:space="preserve"> </w:t>
      </w:r>
      <w:r w:rsidRPr="00231F6A">
        <w:rPr>
          <w:rFonts w:ascii="Arial" w:hAnsi="Arial" w:cs="Arial"/>
          <w:bCs/>
          <w:color w:val="000000" w:themeColor="text1"/>
        </w:rPr>
        <w:t>28.01.2016</w:t>
      </w:r>
      <w:r w:rsidR="00231F6A">
        <w:rPr>
          <w:rFonts w:ascii="Arial" w:hAnsi="Arial" w:cs="Arial"/>
          <w:bCs/>
          <w:color w:val="000000" w:themeColor="text1"/>
        </w:rPr>
        <w:t xml:space="preserve"> </w:t>
      </w:r>
      <w:r w:rsidRPr="00231F6A">
        <w:rPr>
          <w:rFonts w:ascii="Arial" w:hAnsi="Arial" w:cs="Arial"/>
          <w:bCs/>
          <w:color w:val="000000" w:themeColor="text1"/>
        </w:rPr>
        <w:t>г.</w:t>
      </w:r>
      <w:r w:rsidR="00231F6A">
        <w:rPr>
          <w:rFonts w:ascii="Arial" w:hAnsi="Arial" w:cs="Arial"/>
          <w:bCs/>
          <w:color w:val="000000" w:themeColor="text1"/>
        </w:rPr>
        <w:t xml:space="preserve"> </w:t>
      </w:r>
      <w:r w:rsidRPr="00231F6A">
        <w:rPr>
          <w:rFonts w:ascii="Arial" w:hAnsi="Arial" w:cs="Arial"/>
          <w:bCs/>
          <w:color w:val="000000" w:themeColor="text1"/>
        </w:rPr>
        <w:t>№</w:t>
      </w:r>
      <w:r w:rsidR="00231F6A">
        <w:rPr>
          <w:rFonts w:ascii="Arial" w:hAnsi="Arial" w:cs="Arial"/>
          <w:bCs/>
          <w:color w:val="000000" w:themeColor="text1"/>
        </w:rPr>
        <w:t xml:space="preserve"> </w:t>
      </w:r>
      <w:r w:rsidRPr="00231F6A">
        <w:rPr>
          <w:rFonts w:ascii="Arial" w:hAnsi="Arial" w:cs="Arial"/>
          <w:bCs/>
          <w:color w:val="000000" w:themeColor="text1"/>
        </w:rPr>
        <w:t>5/6,</w:t>
      </w:r>
      <w:r w:rsidR="00231F6A">
        <w:rPr>
          <w:rFonts w:ascii="Arial" w:hAnsi="Arial" w:cs="Arial"/>
          <w:bCs/>
          <w:color w:val="000000" w:themeColor="text1"/>
        </w:rPr>
        <w:t xml:space="preserve"> </w:t>
      </w:r>
      <w:r w:rsidRPr="00231F6A">
        <w:rPr>
          <w:rFonts w:ascii="Arial" w:hAnsi="Arial" w:cs="Arial"/>
          <w:bCs/>
          <w:color w:val="000000" w:themeColor="text1"/>
        </w:rPr>
        <w:t>от</w:t>
      </w:r>
      <w:r w:rsidR="00231F6A">
        <w:rPr>
          <w:rFonts w:ascii="Arial" w:hAnsi="Arial" w:cs="Arial"/>
          <w:bCs/>
          <w:color w:val="000000" w:themeColor="text1"/>
        </w:rPr>
        <w:t xml:space="preserve"> </w:t>
      </w:r>
      <w:r w:rsidRPr="00231F6A">
        <w:rPr>
          <w:rFonts w:ascii="Arial" w:hAnsi="Arial" w:cs="Arial"/>
          <w:bCs/>
          <w:color w:val="000000" w:themeColor="text1"/>
        </w:rPr>
        <w:t>31.08.2017</w:t>
      </w:r>
      <w:r w:rsidR="00231F6A">
        <w:rPr>
          <w:rFonts w:ascii="Arial" w:hAnsi="Arial" w:cs="Arial"/>
          <w:bCs/>
          <w:color w:val="000000" w:themeColor="text1"/>
        </w:rPr>
        <w:t xml:space="preserve"> </w:t>
      </w:r>
      <w:r w:rsidRPr="00231F6A">
        <w:rPr>
          <w:rFonts w:ascii="Arial" w:hAnsi="Arial" w:cs="Arial"/>
          <w:bCs/>
          <w:color w:val="000000" w:themeColor="text1"/>
        </w:rPr>
        <w:t>г.</w:t>
      </w:r>
      <w:r w:rsidR="00231F6A">
        <w:rPr>
          <w:rFonts w:ascii="Arial" w:hAnsi="Arial" w:cs="Arial"/>
          <w:bCs/>
          <w:color w:val="000000" w:themeColor="text1"/>
        </w:rPr>
        <w:t xml:space="preserve"> </w:t>
      </w:r>
      <w:r w:rsidRPr="00231F6A">
        <w:rPr>
          <w:rFonts w:ascii="Arial" w:hAnsi="Arial" w:cs="Arial"/>
          <w:bCs/>
          <w:color w:val="000000" w:themeColor="text1"/>
        </w:rPr>
        <w:t>№</w:t>
      </w:r>
      <w:r w:rsidR="00231F6A">
        <w:rPr>
          <w:rFonts w:ascii="Arial" w:hAnsi="Arial" w:cs="Arial"/>
          <w:bCs/>
          <w:color w:val="000000" w:themeColor="text1"/>
        </w:rPr>
        <w:t xml:space="preserve"> </w:t>
      </w:r>
      <w:r w:rsidRPr="00231F6A">
        <w:rPr>
          <w:rFonts w:ascii="Arial" w:hAnsi="Arial" w:cs="Arial"/>
          <w:bCs/>
          <w:color w:val="000000" w:themeColor="text1"/>
        </w:rPr>
        <w:t>61/6,</w:t>
      </w:r>
      <w:r w:rsidR="00231F6A">
        <w:rPr>
          <w:rFonts w:ascii="Arial" w:hAnsi="Arial" w:cs="Arial"/>
          <w:bCs/>
          <w:color w:val="000000" w:themeColor="text1"/>
        </w:rPr>
        <w:t xml:space="preserve"> </w:t>
      </w:r>
      <w:r w:rsidRPr="00231F6A">
        <w:rPr>
          <w:rFonts w:ascii="Arial" w:hAnsi="Arial" w:cs="Arial"/>
          <w:bCs/>
          <w:color w:val="000000" w:themeColor="text1"/>
        </w:rPr>
        <w:t>от</w:t>
      </w:r>
      <w:r w:rsidR="00231F6A">
        <w:rPr>
          <w:rFonts w:ascii="Arial" w:hAnsi="Arial" w:cs="Arial"/>
          <w:bCs/>
          <w:color w:val="000000" w:themeColor="text1"/>
        </w:rPr>
        <w:t xml:space="preserve"> </w:t>
      </w:r>
      <w:r w:rsidRPr="00231F6A">
        <w:rPr>
          <w:rFonts w:ascii="Arial" w:hAnsi="Arial" w:cs="Arial"/>
          <w:bCs/>
          <w:color w:val="000000" w:themeColor="text1"/>
        </w:rPr>
        <w:t>28.09.2017</w:t>
      </w:r>
      <w:r w:rsidR="00231F6A">
        <w:rPr>
          <w:rFonts w:ascii="Arial" w:hAnsi="Arial" w:cs="Arial"/>
          <w:bCs/>
          <w:color w:val="000000" w:themeColor="text1"/>
        </w:rPr>
        <w:t xml:space="preserve"> </w:t>
      </w:r>
      <w:r w:rsidRPr="00231F6A">
        <w:rPr>
          <w:rFonts w:ascii="Arial" w:hAnsi="Arial" w:cs="Arial"/>
          <w:bCs/>
          <w:color w:val="000000" w:themeColor="text1"/>
        </w:rPr>
        <w:t>г.</w:t>
      </w:r>
      <w:r w:rsidR="00231F6A">
        <w:rPr>
          <w:rFonts w:ascii="Arial" w:hAnsi="Arial" w:cs="Arial"/>
          <w:bCs/>
          <w:color w:val="000000" w:themeColor="text1"/>
        </w:rPr>
        <w:t xml:space="preserve"> </w:t>
      </w:r>
      <w:r w:rsidRPr="00231F6A">
        <w:rPr>
          <w:rFonts w:ascii="Arial" w:hAnsi="Arial" w:cs="Arial"/>
          <w:bCs/>
          <w:color w:val="000000" w:themeColor="text1"/>
        </w:rPr>
        <w:t>№</w:t>
      </w:r>
      <w:r w:rsidR="00231F6A">
        <w:rPr>
          <w:rFonts w:ascii="Arial" w:hAnsi="Arial" w:cs="Arial"/>
          <w:bCs/>
          <w:color w:val="000000" w:themeColor="text1"/>
        </w:rPr>
        <w:t xml:space="preserve"> </w:t>
      </w:r>
      <w:r w:rsidRPr="00231F6A">
        <w:rPr>
          <w:rFonts w:ascii="Arial" w:hAnsi="Arial" w:cs="Arial"/>
          <w:bCs/>
          <w:color w:val="000000" w:themeColor="text1"/>
        </w:rPr>
        <w:t>21/7,</w:t>
      </w:r>
      <w:r w:rsidR="00231F6A">
        <w:rPr>
          <w:rFonts w:ascii="Arial" w:hAnsi="Arial" w:cs="Arial"/>
          <w:bCs/>
          <w:color w:val="000000" w:themeColor="text1"/>
        </w:rPr>
        <w:t xml:space="preserve"> </w:t>
      </w:r>
      <w:r w:rsidRPr="00231F6A">
        <w:rPr>
          <w:rFonts w:ascii="Arial" w:hAnsi="Arial" w:cs="Arial"/>
          <w:bCs/>
          <w:color w:val="000000" w:themeColor="text1"/>
        </w:rPr>
        <w:t>от</w:t>
      </w:r>
      <w:r w:rsidR="00231F6A">
        <w:rPr>
          <w:rFonts w:ascii="Arial" w:hAnsi="Arial" w:cs="Arial"/>
          <w:bCs/>
          <w:color w:val="000000" w:themeColor="text1"/>
        </w:rPr>
        <w:t xml:space="preserve"> </w:t>
      </w:r>
      <w:r w:rsidRPr="00231F6A">
        <w:rPr>
          <w:rFonts w:ascii="Arial" w:hAnsi="Arial" w:cs="Arial"/>
          <w:bCs/>
          <w:color w:val="000000" w:themeColor="text1"/>
        </w:rPr>
        <w:t>31.05.2018</w:t>
      </w:r>
      <w:r w:rsidR="00231F6A">
        <w:rPr>
          <w:rFonts w:ascii="Arial" w:hAnsi="Arial" w:cs="Arial"/>
          <w:bCs/>
          <w:color w:val="000000" w:themeColor="text1"/>
        </w:rPr>
        <w:t xml:space="preserve"> </w:t>
      </w:r>
      <w:r w:rsidRPr="00231F6A">
        <w:rPr>
          <w:rFonts w:ascii="Arial" w:hAnsi="Arial" w:cs="Arial"/>
          <w:bCs/>
          <w:color w:val="000000" w:themeColor="text1"/>
        </w:rPr>
        <w:t>г.</w:t>
      </w:r>
      <w:r w:rsidR="00231F6A">
        <w:rPr>
          <w:rFonts w:ascii="Arial" w:hAnsi="Arial" w:cs="Arial"/>
          <w:bCs/>
          <w:color w:val="000000" w:themeColor="text1"/>
        </w:rPr>
        <w:t xml:space="preserve"> </w:t>
      </w:r>
      <w:r w:rsidRPr="00231F6A">
        <w:rPr>
          <w:rFonts w:ascii="Arial" w:hAnsi="Arial" w:cs="Arial"/>
          <w:bCs/>
          <w:color w:val="000000" w:themeColor="text1"/>
        </w:rPr>
        <w:t>№</w:t>
      </w:r>
      <w:r w:rsidR="00231F6A">
        <w:rPr>
          <w:rFonts w:ascii="Arial" w:hAnsi="Arial" w:cs="Arial"/>
          <w:bCs/>
          <w:color w:val="000000" w:themeColor="text1"/>
        </w:rPr>
        <w:t xml:space="preserve"> </w:t>
      </w:r>
      <w:r w:rsidRPr="00231F6A">
        <w:rPr>
          <w:rFonts w:ascii="Arial" w:hAnsi="Arial" w:cs="Arial"/>
          <w:bCs/>
          <w:color w:val="000000" w:themeColor="text1"/>
        </w:rPr>
        <w:t>57/7,</w:t>
      </w:r>
      <w:r w:rsidR="00231F6A">
        <w:rPr>
          <w:rFonts w:ascii="Arial" w:hAnsi="Arial" w:cs="Arial"/>
          <w:bCs/>
          <w:color w:val="000000" w:themeColor="text1"/>
        </w:rPr>
        <w:t xml:space="preserve"> </w:t>
      </w:r>
      <w:r w:rsidRPr="00231F6A">
        <w:rPr>
          <w:rFonts w:ascii="Arial" w:hAnsi="Arial" w:cs="Arial"/>
          <w:bCs/>
          <w:color w:val="000000" w:themeColor="text1"/>
        </w:rPr>
        <w:t>от</w:t>
      </w:r>
      <w:r w:rsidR="00231F6A">
        <w:rPr>
          <w:rFonts w:ascii="Arial" w:hAnsi="Arial" w:cs="Arial"/>
          <w:bCs/>
          <w:color w:val="000000" w:themeColor="text1"/>
        </w:rPr>
        <w:t xml:space="preserve"> </w:t>
      </w:r>
      <w:r w:rsidRPr="00231F6A">
        <w:rPr>
          <w:rFonts w:ascii="Arial" w:hAnsi="Arial" w:cs="Arial"/>
          <w:bCs/>
          <w:color w:val="000000" w:themeColor="text1"/>
        </w:rPr>
        <w:t>30.08.2018</w:t>
      </w:r>
      <w:r w:rsidR="00231F6A">
        <w:rPr>
          <w:rFonts w:ascii="Arial" w:hAnsi="Arial" w:cs="Arial"/>
          <w:bCs/>
          <w:color w:val="000000" w:themeColor="text1"/>
        </w:rPr>
        <w:t xml:space="preserve"> </w:t>
      </w:r>
      <w:r w:rsidRPr="00231F6A">
        <w:rPr>
          <w:rFonts w:ascii="Arial" w:hAnsi="Arial" w:cs="Arial"/>
          <w:bCs/>
          <w:color w:val="000000" w:themeColor="text1"/>
        </w:rPr>
        <w:t>г.</w:t>
      </w:r>
      <w:r w:rsidR="00231F6A">
        <w:rPr>
          <w:rFonts w:ascii="Arial" w:hAnsi="Arial" w:cs="Arial"/>
          <w:bCs/>
          <w:color w:val="000000" w:themeColor="text1"/>
        </w:rPr>
        <w:t xml:space="preserve"> </w:t>
      </w:r>
      <w:r w:rsidRPr="00231F6A">
        <w:rPr>
          <w:rFonts w:ascii="Arial" w:hAnsi="Arial" w:cs="Arial"/>
          <w:bCs/>
          <w:color w:val="000000" w:themeColor="text1"/>
        </w:rPr>
        <w:t>№</w:t>
      </w:r>
      <w:r w:rsidR="00231F6A">
        <w:rPr>
          <w:rFonts w:ascii="Arial" w:hAnsi="Arial" w:cs="Arial"/>
          <w:bCs/>
          <w:color w:val="000000" w:themeColor="text1"/>
        </w:rPr>
        <w:t xml:space="preserve"> </w:t>
      </w:r>
      <w:r w:rsidRPr="00231F6A">
        <w:rPr>
          <w:rFonts w:ascii="Arial" w:hAnsi="Arial" w:cs="Arial"/>
          <w:bCs/>
          <w:color w:val="000000" w:themeColor="text1"/>
        </w:rPr>
        <w:t>72/7,</w:t>
      </w:r>
      <w:r w:rsidR="00231F6A">
        <w:rPr>
          <w:rFonts w:ascii="Arial" w:hAnsi="Arial" w:cs="Arial"/>
          <w:bCs/>
          <w:color w:val="000000" w:themeColor="text1"/>
        </w:rPr>
        <w:t xml:space="preserve"> </w:t>
      </w:r>
      <w:r w:rsidRPr="00231F6A">
        <w:rPr>
          <w:rFonts w:ascii="Arial" w:hAnsi="Arial" w:cs="Arial"/>
          <w:bCs/>
          <w:color w:val="000000" w:themeColor="text1"/>
        </w:rPr>
        <w:t>от</w:t>
      </w:r>
      <w:r w:rsidR="00231F6A">
        <w:rPr>
          <w:rFonts w:ascii="Arial" w:hAnsi="Arial" w:cs="Arial"/>
          <w:bCs/>
          <w:color w:val="000000" w:themeColor="text1"/>
        </w:rPr>
        <w:t xml:space="preserve"> </w:t>
      </w:r>
      <w:r w:rsidRPr="00231F6A">
        <w:rPr>
          <w:rFonts w:ascii="Arial" w:hAnsi="Arial" w:cs="Arial"/>
          <w:bCs/>
          <w:color w:val="000000" w:themeColor="text1"/>
        </w:rPr>
        <w:t>31.10.2019г.</w:t>
      </w:r>
      <w:r w:rsidR="00231F6A">
        <w:rPr>
          <w:rFonts w:ascii="Arial" w:hAnsi="Arial" w:cs="Arial"/>
          <w:bCs/>
          <w:color w:val="000000" w:themeColor="text1"/>
        </w:rPr>
        <w:t xml:space="preserve"> </w:t>
      </w:r>
      <w:r w:rsidRPr="00231F6A">
        <w:rPr>
          <w:rFonts w:ascii="Arial" w:hAnsi="Arial" w:cs="Arial"/>
          <w:bCs/>
          <w:color w:val="000000" w:themeColor="text1"/>
        </w:rPr>
        <w:t>№70/7</w:t>
      </w:r>
      <w:r w:rsidR="00231F6A">
        <w:rPr>
          <w:rFonts w:ascii="Arial" w:hAnsi="Arial" w:cs="Arial"/>
          <w:bCs/>
          <w:color w:val="000000" w:themeColor="text1"/>
        </w:rPr>
        <w:t xml:space="preserve"> </w:t>
      </w:r>
      <w:r w:rsidRPr="00231F6A">
        <w:rPr>
          <w:rFonts w:ascii="Arial" w:hAnsi="Arial" w:cs="Arial"/>
          <w:bCs/>
          <w:color w:val="000000" w:themeColor="text1"/>
        </w:rPr>
        <w:t>статьями</w:t>
      </w:r>
      <w:r w:rsidR="00231F6A">
        <w:rPr>
          <w:rFonts w:ascii="Arial" w:hAnsi="Arial" w:cs="Arial"/>
          <w:bCs/>
          <w:color w:val="000000" w:themeColor="text1"/>
        </w:rPr>
        <w:t xml:space="preserve"> </w:t>
      </w:r>
      <w:r w:rsidRPr="00231F6A">
        <w:rPr>
          <w:rFonts w:ascii="Arial" w:hAnsi="Arial" w:cs="Arial"/>
          <w:bCs/>
          <w:color w:val="000000" w:themeColor="text1"/>
        </w:rPr>
        <w:t>36,</w:t>
      </w:r>
      <w:r w:rsidR="00231F6A">
        <w:rPr>
          <w:rFonts w:ascii="Arial" w:hAnsi="Arial" w:cs="Arial"/>
          <w:bCs/>
          <w:color w:val="000000" w:themeColor="text1"/>
        </w:rPr>
        <w:t xml:space="preserve"> </w:t>
      </w:r>
      <w:r w:rsidRPr="00231F6A">
        <w:rPr>
          <w:rFonts w:ascii="Arial" w:hAnsi="Arial" w:cs="Arial"/>
          <w:bCs/>
          <w:color w:val="000000" w:themeColor="text1"/>
        </w:rPr>
        <w:t>54,</w:t>
      </w:r>
      <w:r w:rsidR="00231F6A">
        <w:rPr>
          <w:rFonts w:ascii="Arial" w:hAnsi="Arial" w:cs="Arial"/>
          <w:bCs/>
          <w:color w:val="000000" w:themeColor="text1"/>
        </w:rPr>
        <w:t xml:space="preserve"> </w:t>
      </w:r>
      <w:r w:rsidRPr="00231F6A">
        <w:rPr>
          <w:rFonts w:ascii="Arial" w:hAnsi="Arial" w:cs="Arial"/>
          <w:bCs/>
          <w:color w:val="000000" w:themeColor="text1"/>
        </w:rPr>
        <w:t>81</w:t>
      </w:r>
      <w:r w:rsidR="00231F6A">
        <w:rPr>
          <w:rFonts w:ascii="Arial" w:hAnsi="Arial" w:cs="Arial"/>
          <w:bCs/>
          <w:color w:val="000000" w:themeColor="text1"/>
        </w:rPr>
        <w:t xml:space="preserve"> </w:t>
      </w:r>
      <w:r w:rsidRPr="00231F6A">
        <w:rPr>
          <w:rFonts w:ascii="Arial" w:hAnsi="Arial" w:cs="Arial"/>
          <w:bCs/>
          <w:color w:val="000000" w:themeColor="text1"/>
        </w:rPr>
        <w:t>Устава</w:t>
      </w:r>
      <w:r w:rsidR="00231F6A">
        <w:rPr>
          <w:rFonts w:ascii="Arial" w:hAnsi="Arial" w:cs="Arial"/>
          <w:bCs/>
          <w:color w:val="000000" w:themeColor="text1"/>
        </w:rPr>
        <w:t xml:space="preserve"> </w:t>
      </w:r>
      <w:r w:rsidRPr="00231F6A">
        <w:rPr>
          <w:rFonts w:ascii="Arial" w:hAnsi="Arial" w:cs="Arial"/>
          <w:bCs/>
          <w:color w:val="000000" w:themeColor="text1"/>
        </w:rPr>
        <w:t>муниципального</w:t>
      </w:r>
      <w:r w:rsidR="00231F6A">
        <w:rPr>
          <w:rFonts w:ascii="Arial" w:hAnsi="Arial" w:cs="Arial"/>
          <w:bCs/>
          <w:color w:val="000000" w:themeColor="text1"/>
        </w:rPr>
        <w:t xml:space="preserve"> </w:t>
      </w:r>
      <w:r w:rsidRPr="00231F6A">
        <w:rPr>
          <w:rFonts w:ascii="Arial" w:hAnsi="Arial" w:cs="Arial"/>
          <w:bCs/>
          <w:color w:val="000000" w:themeColor="text1"/>
        </w:rPr>
        <w:t>образования</w:t>
      </w:r>
      <w:r w:rsidR="00231F6A">
        <w:rPr>
          <w:rFonts w:ascii="Arial" w:hAnsi="Arial" w:cs="Arial"/>
          <w:bCs/>
          <w:color w:val="000000" w:themeColor="text1"/>
        </w:rPr>
        <w:t xml:space="preserve"> </w:t>
      </w:r>
      <w:r w:rsidRPr="00231F6A">
        <w:rPr>
          <w:rFonts w:ascii="Arial" w:hAnsi="Arial" w:cs="Arial"/>
          <w:bCs/>
          <w:color w:val="000000" w:themeColor="text1"/>
        </w:rPr>
        <w:t>«город</w:t>
      </w:r>
      <w:r w:rsidR="00231F6A">
        <w:rPr>
          <w:rFonts w:ascii="Arial" w:hAnsi="Arial" w:cs="Arial"/>
          <w:bCs/>
          <w:color w:val="000000" w:themeColor="text1"/>
        </w:rPr>
        <w:t xml:space="preserve"> </w:t>
      </w:r>
      <w:r w:rsidRPr="00231F6A">
        <w:rPr>
          <w:rFonts w:ascii="Arial" w:hAnsi="Arial" w:cs="Arial"/>
          <w:bCs/>
          <w:color w:val="000000" w:themeColor="text1"/>
        </w:rPr>
        <w:t>Усолье-Сибирское»,</w:t>
      </w:r>
      <w:r w:rsidR="00231F6A">
        <w:rPr>
          <w:rFonts w:ascii="Arial" w:hAnsi="Arial" w:cs="Arial"/>
          <w:bCs/>
          <w:color w:val="000000" w:themeColor="text1"/>
        </w:rPr>
        <w:t xml:space="preserve"> </w:t>
      </w:r>
      <w:r w:rsidRPr="00231F6A">
        <w:rPr>
          <w:rFonts w:ascii="Arial" w:hAnsi="Arial" w:cs="Arial"/>
          <w:bCs/>
          <w:color w:val="000000" w:themeColor="text1"/>
        </w:rPr>
        <w:t>Дума</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Усолье-Сибирское</w:t>
      </w:r>
    </w:p>
    <w:p w14:paraId="3BE5BBA2" w14:textId="77777777" w:rsidR="0081263C" w:rsidRPr="00231F6A" w:rsidRDefault="0081263C" w:rsidP="0081263C">
      <w:pPr>
        <w:pStyle w:val="a8"/>
        <w:tabs>
          <w:tab w:val="left" w:pos="1560"/>
        </w:tabs>
        <w:rPr>
          <w:rFonts w:ascii="Arial" w:hAnsi="Arial" w:cs="Arial"/>
          <w:bCs/>
          <w:color w:val="000000" w:themeColor="text1"/>
          <w:sz w:val="24"/>
        </w:rPr>
      </w:pPr>
    </w:p>
    <w:p w14:paraId="62E7C462" w14:textId="2919D79D" w:rsidR="0081263C" w:rsidRPr="00231F6A" w:rsidRDefault="0081263C" w:rsidP="0081263C">
      <w:pPr>
        <w:tabs>
          <w:tab w:val="left" w:pos="1560"/>
        </w:tabs>
        <w:jc w:val="center"/>
        <w:rPr>
          <w:rFonts w:ascii="Arial" w:hAnsi="Arial" w:cs="Arial"/>
          <w:b/>
          <w:color w:val="000000" w:themeColor="text1"/>
          <w:sz w:val="30"/>
          <w:szCs w:val="30"/>
        </w:rPr>
      </w:pPr>
      <w:r w:rsidRPr="00231F6A">
        <w:rPr>
          <w:rFonts w:ascii="Arial" w:hAnsi="Arial" w:cs="Arial"/>
          <w:b/>
          <w:color w:val="000000" w:themeColor="text1"/>
          <w:sz w:val="30"/>
          <w:szCs w:val="30"/>
        </w:rPr>
        <w:t>РЕШИЛА:</w:t>
      </w:r>
    </w:p>
    <w:p w14:paraId="0B7EAA0D" w14:textId="77777777" w:rsidR="0081263C" w:rsidRPr="00231F6A" w:rsidRDefault="0081263C" w:rsidP="0081263C">
      <w:pPr>
        <w:tabs>
          <w:tab w:val="left" w:pos="1560"/>
        </w:tabs>
        <w:jc w:val="both"/>
        <w:rPr>
          <w:rFonts w:ascii="Arial" w:hAnsi="Arial" w:cs="Arial"/>
          <w:bCs/>
          <w:color w:val="000000" w:themeColor="text1"/>
        </w:rPr>
      </w:pPr>
    </w:p>
    <w:p w14:paraId="0D801136" w14:textId="5B6416EE" w:rsidR="0081263C" w:rsidRPr="00231F6A" w:rsidRDefault="0081263C" w:rsidP="0081263C">
      <w:pPr>
        <w:tabs>
          <w:tab w:val="left" w:pos="1560"/>
        </w:tabs>
        <w:ind w:firstLine="709"/>
        <w:jc w:val="both"/>
        <w:rPr>
          <w:rFonts w:ascii="Arial" w:hAnsi="Arial" w:cs="Arial"/>
          <w:bCs/>
          <w:color w:val="000000" w:themeColor="text1"/>
        </w:rPr>
      </w:pPr>
      <w:r w:rsidRPr="00231F6A">
        <w:rPr>
          <w:rFonts w:ascii="Arial" w:hAnsi="Arial" w:cs="Arial"/>
          <w:bCs/>
          <w:color w:val="000000" w:themeColor="text1"/>
        </w:rPr>
        <w:t>Внести</w:t>
      </w:r>
      <w:r w:rsidR="00231F6A">
        <w:rPr>
          <w:rFonts w:ascii="Arial" w:hAnsi="Arial" w:cs="Arial"/>
          <w:bCs/>
          <w:color w:val="000000" w:themeColor="text1"/>
        </w:rPr>
        <w:t xml:space="preserve"> </w:t>
      </w:r>
      <w:r w:rsidRPr="00231F6A">
        <w:rPr>
          <w:rFonts w:ascii="Arial" w:hAnsi="Arial" w:cs="Arial"/>
          <w:bCs/>
          <w:color w:val="000000" w:themeColor="text1"/>
        </w:rPr>
        <w:t>изменения</w:t>
      </w:r>
      <w:r w:rsidR="00231F6A">
        <w:rPr>
          <w:rFonts w:ascii="Arial" w:hAnsi="Arial" w:cs="Arial"/>
          <w:bCs/>
          <w:color w:val="000000" w:themeColor="text1"/>
        </w:rPr>
        <w:t xml:space="preserve"> </w:t>
      </w:r>
      <w:r w:rsidRPr="00231F6A">
        <w:rPr>
          <w:rFonts w:ascii="Arial" w:hAnsi="Arial" w:cs="Arial"/>
          <w:bCs/>
          <w:color w:val="000000" w:themeColor="text1"/>
        </w:rPr>
        <w:t>и</w:t>
      </w:r>
      <w:r w:rsidR="00231F6A">
        <w:rPr>
          <w:rFonts w:ascii="Arial" w:hAnsi="Arial" w:cs="Arial"/>
          <w:bCs/>
          <w:color w:val="000000" w:themeColor="text1"/>
        </w:rPr>
        <w:t xml:space="preserve"> </w:t>
      </w:r>
      <w:r w:rsidRPr="00231F6A">
        <w:rPr>
          <w:rFonts w:ascii="Arial" w:hAnsi="Arial" w:cs="Arial"/>
          <w:bCs/>
          <w:color w:val="000000" w:themeColor="text1"/>
        </w:rPr>
        <w:t>дополнения</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решение</w:t>
      </w:r>
      <w:r w:rsidR="00231F6A">
        <w:rPr>
          <w:rFonts w:ascii="Arial" w:hAnsi="Arial" w:cs="Arial"/>
          <w:bCs/>
          <w:color w:val="000000" w:themeColor="text1"/>
        </w:rPr>
        <w:t xml:space="preserve"> </w:t>
      </w:r>
      <w:r w:rsidRPr="00231F6A">
        <w:rPr>
          <w:rFonts w:ascii="Arial" w:hAnsi="Arial" w:cs="Arial"/>
          <w:bCs/>
          <w:color w:val="000000" w:themeColor="text1"/>
        </w:rPr>
        <w:t>Думы</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Усолье-Сибирское</w:t>
      </w:r>
      <w:r w:rsidR="00231F6A">
        <w:rPr>
          <w:rFonts w:ascii="Arial" w:hAnsi="Arial" w:cs="Arial"/>
          <w:bCs/>
          <w:color w:val="000000" w:themeColor="text1"/>
        </w:rPr>
        <w:t xml:space="preserve"> </w:t>
      </w:r>
      <w:r w:rsidRPr="00231F6A">
        <w:rPr>
          <w:rFonts w:ascii="Arial" w:hAnsi="Arial" w:cs="Arial"/>
          <w:bCs/>
          <w:color w:val="000000" w:themeColor="text1"/>
        </w:rPr>
        <w:t>от</w:t>
      </w:r>
      <w:r w:rsidR="00231F6A">
        <w:rPr>
          <w:rFonts w:ascii="Arial" w:hAnsi="Arial" w:cs="Arial"/>
          <w:bCs/>
          <w:color w:val="000000" w:themeColor="text1"/>
        </w:rPr>
        <w:t xml:space="preserve"> </w:t>
      </w:r>
      <w:r w:rsidRPr="00231F6A">
        <w:rPr>
          <w:rFonts w:ascii="Arial" w:hAnsi="Arial" w:cs="Arial"/>
          <w:bCs/>
          <w:color w:val="000000" w:themeColor="text1"/>
        </w:rPr>
        <w:t>19.12.2019</w:t>
      </w:r>
      <w:r w:rsidR="00231F6A">
        <w:rPr>
          <w:rFonts w:ascii="Arial" w:hAnsi="Arial" w:cs="Arial"/>
          <w:bCs/>
          <w:color w:val="000000" w:themeColor="text1"/>
        </w:rPr>
        <w:t xml:space="preserve"> </w:t>
      </w:r>
      <w:r w:rsidRPr="00231F6A">
        <w:rPr>
          <w:rFonts w:ascii="Arial" w:hAnsi="Arial" w:cs="Arial"/>
          <w:bCs/>
          <w:color w:val="000000" w:themeColor="text1"/>
        </w:rPr>
        <w:t>г.</w:t>
      </w:r>
      <w:r w:rsidR="00231F6A">
        <w:rPr>
          <w:rFonts w:ascii="Arial" w:hAnsi="Arial" w:cs="Arial"/>
          <w:bCs/>
          <w:color w:val="000000" w:themeColor="text1"/>
        </w:rPr>
        <w:t xml:space="preserve"> </w:t>
      </w:r>
      <w:r w:rsidRPr="00231F6A">
        <w:rPr>
          <w:rFonts w:ascii="Arial" w:hAnsi="Arial" w:cs="Arial"/>
          <w:bCs/>
          <w:color w:val="000000" w:themeColor="text1"/>
        </w:rPr>
        <w:t>№</w:t>
      </w:r>
      <w:r w:rsidR="00231F6A">
        <w:rPr>
          <w:rFonts w:ascii="Arial" w:hAnsi="Arial" w:cs="Arial"/>
          <w:bCs/>
          <w:color w:val="000000" w:themeColor="text1"/>
        </w:rPr>
        <w:t xml:space="preserve"> </w:t>
      </w:r>
      <w:r w:rsidRPr="00231F6A">
        <w:rPr>
          <w:rFonts w:ascii="Arial" w:hAnsi="Arial" w:cs="Arial"/>
          <w:bCs/>
          <w:color w:val="000000" w:themeColor="text1"/>
        </w:rPr>
        <w:t>97/7</w:t>
      </w:r>
      <w:r w:rsidR="00231F6A">
        <w:rPr>
          <w:rFonts w:ascii="Arial" w:hAnsi="Arial" w:cs="Arial"/>
          <w:bCs/>
          <w:color w:val="000000" w:themeColor="text1"/>
        </w:rPr>
        <w:t xml:space="preserve"> </w:t>
      </w:r>
      <w:r w:rsidRPr="00231F6A">
        <w:rPr>
          <w:rFonts w:ascii="Arial" w:hAnsi="Arial" w:cs="Arial"/>
          <w:bCs/>
          <w:color w:val="000000" w:themeColor="text1"/>
        </w:rPr>
        <w:t>«Об</w:t>
      </w:r>
      <w:r w:rsidR="00231F6A">
        <w:rPr>
          <w:rFonts w:ascii="Arial" w:hAnsi="Arial" w:cs="Arial"/>
          <w:bCs/>
          <w:color w:val="000000" w:themeColor="text1"/>
        </w:rPr>
        <w:t xml:space="preserve"> </w:t>
      </w:r>
      <w:r w:rsidRPr="00231F6A">
        <w:rPr>
          <w:rFonts w:ascii="Arial" w:hAnsi="Arial" w:cs="Arial"/>
          <w:bCs/>
          <w:color w:val="000000" w:themeColor="text1"/>
        </w:rPr>
        <w:t>утверждении</w:t>
      </w:r>
      <w:r w:rsidR="00231F6A">
        <w:rPr>
          <w:rFonts w:ascii="Arial" w:hAnsi="Arial" w:cs="Arial"/>
          <w:bCs/>
          <w:color w:val="000000" w:themeColor="text1"/>
        </w:rPr>
        <w:t xml:space="preserve"> </w:t>
      </w:r>
      <w:r w:rsidRPr="00231F6A">
        <w:rPr>
          <w:rFonts w:ascii="Arial" w:hAnsi="Arial" w:cs="Arial"/>
          <w:bCs/>
          <w:color w:val="000000" w:themeColor="text1"/>
        </w:rPr>
        <w:t>бюджета</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Усолье-Сибирское</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2020</w:t>
      </w:r>
      <w:r w:rsidR="00231F6A">
        <w:rPr>
          <w:rFonts w:ascii="Arial" w:hAnsi="Arial" w:cs="Arial"/>
          <w:bCs/>
          <w:color w:val="000000" w:themeColor="text1"/>
        </w:rPr>
        <w:t xml:space="preserve"> </w:t>
      </w:r>
      <w:r w:rsidRPr="00231F6A">
        <w:rPr>
          <w:rFonts w:ascii="Arial" w:hAnsi="Arial" w:cs="Arial"/>
          <w:bCs/>
          <w:color w:val="000000" w:themeColor="text1"/>
        </w:rPr>
        <w:t>год</w:t>
      </w:r>
      <w:r w:rsidR="00231F6A">
        <w:rPr>
          <w:rFonts w:ascii="Arial" w:hAnsi="Arial" w:cs="Arial"/>
          <w:bCs/>
          <w:color w:val="000000" w:themeColor="text1"/>
        </w:rPr>
        <w:t xml:space="preserve"> </w:t>
      </w:r>
      <w:r w:rsidRPr="00231F6A">
        <w:rPr>
          <w:rFonts w:ascii="Arial" w:hAnsi="Arial" w:cs="Arial"/>
          <w:bCs/>
          <w:color w:val="000000" w:themeColor="text1"/>
        </w:rPr>
        <w:t>и</w:t>
      </w:r>
      <w:r w:rsidR="00231F6A">
        <w:rPr>
          <w:rFonts w:ascii="Arial" w:hAnsi="Arial" w:cs="Arial"/>
          <w:bCs/>
          <w:color w:val="000000" w:themeColor="text1"/>
        </w:rPr>
        <w:t xml:space="preserve"> </w:t>
      </w:r>
      <w:r w:rsidRPr="00231F6A">
        <w:rPr>
          <w:rFonts w:ascii="Arial" w:hAnsi="Arial" w:cs="Arial"/>
          <w:bCs/>
          <w:color w:val="000000" w:themeColor="text1"/>
        </w:rPr>
        <w:t>плановый</w:t>
      </w:r>
      <w:r w:rsidR="00231F6A">
        <w:rPr>
          <w:rFonts w:ascii="Arial" w:hAnsi="Arial" w:cs="Arial"/>
          <w:bCs/>
          <w:color w:val="000000" w:themeColor="text1"/>
        </w:rPr>
        <w:t xml:space="preserve"> </w:t>
      </w:r>
      <w:r w:rsidRPr="00231F6A">
        <w:rPr>
          <w:rFonts w:ascii="Arial" w:hAnsi="Arial" w:cs="Arial"/>
          <w:bCs/>
          <w:color w:val="000000" w:themeColor="text1"/>
        </w:rPr>
        <w:t>период</w:t>
      </w:r>
      <w:r w:rsidR="00231F6A">
        <w:rPr>
          <w:rFonts w:ascii="Arial" w:hAnsi="Arial" w:cs="Arial"/>
          <w:bCs/>
          <w:color w:val="000000" w:themeColor="text1"/>
        </w:rPr>
        <w:t xml:space="preserve"> </w:t>
      </w:r>
      <w:r w:rsidRPr="00231F6A">
        <w:rPr>
          <w:rFonts w:ascii="Arial" w:hAnsi="Arial" w:cs="Arial"/>
          <w:bCs/>
          <w:color w:val="000000" w:themeColor="text1"/>
        </w:rPr>
        <w:t>2021-2022</w:t>
      </w:r>
      <w:r w:rsidR="00231F6A">
        <w:rPr>
          <w:rFonts w:ascii="Arial" w:hAnsi="Arial" w:cs="Arial"/>
          <w:bCs/>
          <w:color w:val="000000" w:themeColor="text1"/>
        </w:rPr>
        <w:t xml:space="preserve"> </w:t>
      </w:r>
      <w:r w:rsidRPr="00231F6A">
        <w:rPr>
          <w:rFonts w:ascii="Arial" w:hAnsi="Arial" w:cs="Arial"/>
          <w:bCs/>
          <w:color w:val="000000" w:themeColor="text1"/>
        </w:rPr>
        <w:t>годов»,</w:t>
      </w:r>
      <w:r w:rsidR="00231F6A">
        <w:rPr>
          <w:rFonts w:ascii="Arial" w:hAnsi="Arial" w:cs="Arial"/>
          <w:bCs/>
          <w:color w:val="000000" w:themeColor="text1"/>
        </w:rPr>
        <w:t xml:space="preserve"> </w:t>
      </w:r>
      <w:r w:rsidRPr="00231F6A">
        <w:rPr>
          <w:rFonts w:ascii="Arial" w:hAnsi="Arial" w:cs="Arial"/>
          <w:bCs/>
          <w:color w:val="000000" w:themeColor="text1"/>
        </w:rPr>
        <w:t>с</w:t>
      </w:r>
      <w:r w:rsidR="00231F6A">
        <w:rPr>
          <w:rFonts w:ascii="Arial" w:hAnsi="Arial" w:cs="Arial"/>
          <w:bCs/>
          <w:color w:val="000000" w:themeColor="text1"/>
        </w:rPr>
        <w:t xml:space="preserve"> </w:t>
      </w:r>
      <w:r w:rsidRPr="00231F6A">
        <w:rPr>
          <w:rFonts w:ascii="Arial" w:hAnsi="Arial" w:cs="Arial"/>
          <w:bCs/>
          <w:color w:val="000000" w:themeColor="text1"/>
        </w:rPr>
        <w:t>изменениями</w:t>
      </w:r>
      <w:r w:rsidR="00231F6A">
        <w:rPr>
          <w:rFonts w:ascii="Arial" w:hAnsi="Arial" w:cs="Arial"/>
          <w:bCs/>
          <w:color w:val="000000" w:themeColor="text1"/>
        </w:rPr>
        <w:t xml:space="preserve"> </w:t>
      </w:r>
      <w:r w:rsidRPr="00231F6A">
        <w:rPr>
          <w:rFonts w:ascii="Arial" w:hAnsi="Arial" w:cs="Arial"/>
          <w:bCs/>
          <w:color w:val="000000" w:themeColor="text1"/>
        </w:rPr>
        <w:t>и</w:t>
      </w:r>
      <w:r w:rsidR="00231F6A">
        <w:rPr>
          <w:rFonts w:ascii="Arial" w:hAnsi="Arial" w:cs="Arial"/>
          <w:bCs/>
          <w:color w:val="000000" w:themeColor="text1"/>
        </w:rPr>
        <w:t xml:space="preserve"> </w:t>
      </w:r>
      <w:r w:rsidRPr="00231F6A">
        <w:rPr>
          <w:rFonts w:ascii="Arial" w:hAnsi="Arial" w:cs="Arial"/>
          <w:bCs/>
          <w:color w:val="000000" w:themeColor="text1"/>
        </w:rPr>
        <w:t>дополнениями</w:t>
      </w:r>
      <w:r w:rsidR="00231F6A">
        <w:rPr>
          <w:rFonts w:ascii="Arial" w:hAnsi="Arial" w:cs="Arial"/>
          <w:bCs/>
          <w:color w:val="000000" w:themeColor="text1"/>
        </w:rPr>
        <w:t xml:space="preserve"> </w:t>
      </w:r>
      <w:r w:rsidRPr="00231F6A">
        <w:rPr>
          <w:rFonts w:ascii="Arial" w:hAnsi="Arial" w:cs="Arial"/>
          <w:bCs/>
          <w:color w:val="000000" w:themeColor="text1"/>
        </w:rPr>
        <w:t>от</w:t>
      </w:r>
      <w:r w:rsidR="00231F6A">
        <w:rPr>
          <w:rFonts w:ascii="Arial" w:hAnsi="Arial" w:cs="Arial"/>
          <w:bCs/>
          <w:color w:val="000000" w:themeColor="text1"/>
        </w:rPr>
        <w:t xml:space="preserve"> </w:t>
      </w:r>
      <w:r w:rsidRPr="00231F6A">
        <w:rPr>
          <w:rFonts w:ascii="Arial" w:hAnsi="Arial" w:cs="Arial"/>
          <w:bCs/>
          <w:color w:val="000000" w:themeColor="text1"/>
        </w:rPr>
        <w:t>30.01.2020</w:t>
      </w:r>
      <w:r w:rsidR="00231F6A">
        <w:rPr>
          <w:rFonts w:ascii="Arial" w:hAnsi="Arial" w:cs="Arial"/>
          <w:bCs/>
          <w:color w:val="000000" w:themeColor="text1"/>
        </w:rPr>
        <w:t xml:space="preserve"> </w:t>
      </w:r>
      <w:r w:rsidRPr="00231F6A">
        <w:rPr>
          <w:rFonts w:ascii="Arial" w:hAnsi="Arial" w:cs="Arial"/>
          <w:bCs/>
          <w:color w:val="000000" w:themeColor="text1"/>
        </w:rPr>
        <w:t>г.</w:t>
      </w:r>
      <w:r w:rsidR="00231F6A">
        <w:rPr>
          <w:rFonts w:ascii="Arial" w:hAnsi="Arial" w:cs="Arial"/>
          <w:bCs/>
          <w:color w:val="000000" w:themeColor="text1"/>
        </w:rPr>
        <w:t xml:space="preserve"> </w:t>
      </w:r>
      <w:r w:rsidRPr="00231F6A">
        <w:rPr>
          <w:rFonts w:ascii="Arial" w:hAnsi="Arial" w:cs="Arial"/>
          <w:bCs/>
          <w:color w:val="000000" w:themeColor="text1"/>
        </w:rPr>
        <w:t>№</w:t>
      </w:r>
      <w:r w:rsidR="00231F6A">
        <w:rPr>
          <w:rFonts w:ascii="Arial" w:hAnsi="Arial" w:cs="Arial"/>
          <w:bCs/>
          <w:color w:val="000000" w:themeColor="text1"/>
        </w:rPr>
        <w:t xml:space="preserve"> </w:t>
      </w:r>
      <w:r w:rsidRPr="00231F6A">
        <w:rPr>
          <w:rFonts w:ascii="Arial" w:hAnsi="Arial" w:cs="Arial"/>
          <w:bCs/>
          <w:color w:val="000000" w:themeColor="text1"/>
        </w:rPr>
        <w:t>1/7,</w:t>
      </w:r>
      <w:r w:rsidR="00231F6A">
        <w:rPr>
          <w:rFonts w:ascii="Arial" w:hAnsi="Arial" w:cs="Arial"/>
          <w:bCs/>
          <w:color w:val="000000" w:themeColor="text1"/>
        </w:rPr>
        <w:t xml:space="preserve"> </w:t>
      </w:r>
      <w:r w:rsidRPr="00231F6A">
        <w:rPr>
          <w:rFonts w:ascii="Arial" w:hAnsi="Arial" w:cs="Arial"/>
          <w:bCs/>
          <w:color w:val="000000" w:themeColor="text1"/>
        </w:rPr>
        <w:t>от</w:t>
      </w:r>
      <w:r w:rsidR="00231F6A">
        <w:rPr>
          <w:rFonts w:ascii="Arial" w:hAnsi="Arial" w:cs="Arial"/>
          <w:bCs/>
          <w:color w:val="000000" w:themeColor="text1"/>
        </w:rPr>
        <w:t xml:space="preserve"> </w:t>
      </w:r>
      <w:r w:rsidRPr="00231F6A">
        <w:rPr>
          <w:rFonts w:ascii="Arial" w:hAnsi="Arial" w:cs="Arial"/>
          <w:bCs/>
          <w:color w:val="000000" w:themeColor="text1"/>
        </w:rPr>
        <w:t>27.02.2020</w:t>
      </w:r>
      <w:r w:rsidR="00231F6A">
        <w:rPr>
          <w:rFonts w:ascii="Arial" w:hAnsi="Arial" w:cs="Arial"/>
          <w:bCs/>
          <w:color w:val="000000" w:themeColor="text1"/>
        </w:rPr>
        <w:t xml:space="preserve"> </w:t>
      </w:r>
      <w:r w:rsidRPr="00231F6A">
        <w:rPr>
          <w:rFonts w:ascii="Arial" w:hAnsi="Arial" w:cs="Arial"/>
          <w:bCs/>
          <w:color w:val="000000" w:themeColor="text1"/>
        </w:rPr>
        <w:t>г.</w:t>
      </w:r>
      <w:r w:rsidR="00231F6A">
        <w:rPr>
          <w:rFonts w:ascii="Arial" w:hAnsi="Arial" w:cs="Arial"/>
          <w:bCs/>
          <w:color w:val="000000" w:themeColor="text1"/>
        </w:rPr>
        <w:t xml:space="preserve"> </w:t>
      </w:r>
      <w:r w:rsidRPr="00231F6A">
        <w:rPr>
          <w:rFonts w:ascii="Arial" w:hAnsi="Arial" w:cs="Arial"/>
          <w:bCs/>
          <w:color w:val="000000" w:themeColor="text1"/>
        </w:rPr>
        <w:t>№</w:t>
      </w:r>
      <w:r w:rsidR="00231F6A">
        <w:rPr>
          <w:rFonts w:ascii="Arial" w:hAnsi="Arial" w:cs="Arial"/>
          <w:bCs/>
          <w:color w:val="000000" w:themeColor="text1"/>
        </w:rPr>
        <w:t xml:space="preserve"> </w:t>
      </w:r>
      <w:r w:rsidRPr="00231F6A">
        <w:rPr>
          <w:rFonts w:ascii="Arial" w:hAnsi="Arial" w:cs="Arial"/>
          <w:bCs/>
          <w:color w:val="000000" w:themeColor="text1"/>
        </w:rPr>
        <w:t>7/7,</w:t>
      </w:r>
      <w:r w:rsidR="00231F6A">
        <w:rPr>
          <w:rFonts w:ascii="Arial" w:hAnsi="Arial" w:cs="Arial"/>
          <w:bCs/>
          <w:color w:val="000000" w:themeColor="text1"/>
        </w:rPr>
        <w:t xml:space="preserve"> </w:t>
      </w:r>
      <w:r w:rsidRPr="00231F6A">
        <w:rPr>
          <w:rFonts w:ascii="Arial" w:hAnsi="Arial" w:cs="Arial"/>
          <w:bCs/>
          <w:color w:val="000000" w:themeColor="text1"/>
        </w:rPr>
        <w:t>от</w:t>
      </w:r>
      <w:r w:rsidR="00231F6A">
        <w:rPr>
          <w:rFonts w:ascii="Arial" w:hAnsi="Arial" w:cs="Arial"/>
          <w:bCs/>
          <w:color w:val="000000" w:themeColor="text1"/>
        </w:rPr>
        <w:t xml:space="preserve"> </w:t>
      </w:r>
      <w:r w:rsidRPr="00231F6A">
        <w:rPr>
          <w:rFonts w:ascii="Arial" w:hAnsi="Arial" w:cs="Arial"/>
          <w:bCs/>
          <w:color w:val="000000" w:themeColor="text1"/>
        </w:rPr>
        <w:t>10.06.2020г.</w:t>
      </w:r>
      <w:r w:rsidR="00231F6A">
        <w:rPr>
          <w:rFonts w:ascii="Arial" w:hAnsi="Arial" w:cs="Arial"/>
          <w:bCs/>
          <w:color w:val="000000" w:themeColor="text1"/>
        </w:rPr>
        <w:t xml:space="preserve"> </w:t>
      </w:r>
      <w:r w:rsidRPr="00231F6A">
        <w:rPr>
          <w:rFonts w:ascii="Arial" w:hAnsi="Arial" w:cs="Arial"/>
          <w:bCs/>
          <w:color w:val="000000" w:themeColor="text1"/>
        </w:rPr>
        <w:t>№</w:t>
      </w:r>
      <w:r w:rsidR="00231F6A">
        <w:rPr>
          <w:rFonts w:ascii="Arial" w:hAnsi="Arial" w:cs="Arial"/>
          <w:bCs/>
          <w:color w:val="000000" w:themeColor="text1"/>
        </w:rPr>
        <w:t xml:space="preserve"> </w:t>
      </w:r>
      <w:r w:rsidRPr="00231F6A">
        <w:rPr>
          <w:rFonts w:ascii="Arial" w:hAnsi="Arial" w:cs="Arial"/>
          <w:bCs/>
          <w:color w:val="000000" w:themeColor="text1"/>
        </w:rPr>
        <w:t>30/7,</w:t>
      </w:r>
      <w:r w:rsidR="00231F6A">
        <w:rPr>
          <w:rFonts w:ascii="Arial" w:hAnsi="Arial" w:cs="Arial"/>
          <w:bCs/>
          <w:color w:val="000000" w:themeColor="text1"/>
        </w:rPr>
        <w:t xml:space="preserve"> </w:t>
      </w:r>
      <w:r w:rsidRPr="00231F6A">
        <w:rPr>
          <w:rFonts w:ascii="Arial" w:hAnsi="Arial" w:cs="Arial"/>
          <w:bCs/>
          <w:color w:val="000000" w:themeColor="text1"/>
        </w:rPr>
        <w:t>от</w:t>
      </w:r>
      <w:r w:rsidR="00231F6A">
        <w:rPr>
          <w:rFonts w:ascii="Arial" w:hAnsi="Arial" w:cs="Arial"/>
          <w:bCs/>
          <w:color w:val="000000" w:themeColor="text1"/>
        </w:rPr>
        <w:t xml:space="preserve"> </w:t>
      </w:r>
      <w:r w:rsidRPr="00231F6A">
        <w:rPr>
          <w:rFonts w:ascii="Arial" w:hAnsi="Arial" w:cs="Arial"/>
          <w:bCs/>
          <w:color w:val="000000" w:themeColor="text1"/>
        </w:rPr>
        <w:t>25.06.2020</w:t>
      </w:r>
      <w:r w:rsidR="00231F6A">
        <w:rPr>
          <w:rFonts w:ascii="Arial" w:hAnsi="Arial" w:cs="Arial"/>
          <w:bCs/>
          <w:color w:val="000000" w:themeColor="text1"/>
        </w:rPr>
        <w:t xml:space="preserve"> </w:t>
      </w:r>
      <w:r w:rsidRPr="00231F6A">
        <w:rPr>
          <w:rFonts w:ascii="Arial" w:hAnsi="Arial" w:cs="Arial"/>
          <w:bCs/>
          <w:color w:val="000000" w:themeColor="text1"/>
        </w:rPr>
        <w:t>№</w:t>
      </w:r>
      <w:r w:rsidR="00231F6A">
        <w:rPr>
          <w:rFonts w:ascii="Arial" w:hAnsi="Arial" w:cs="Arial"/>
          <w:bCs/>
          <w:color w:val="000000" w:themeColor="text1"/>
        </w:rPr>
        <w:t xml:space="preserve"> </w:t>
      </w:r>
      <w:r w:rsidRPr="00231F6A">
        <w:rPr>
          <w:rFonts w:ascii="Arial" w:hAnsi="Arial" w:cs="Arial"/>
          <w:bCs/>
          <w:color w:val="000000" w:themeColor="text1"/>
        </w:rPr>
        <w:t>31/7,</w:t>
      </w:r>
      <w:r w:rsidR="00231F6A">
        <w:rPr>
          <w:rFonts w:ascii="Arial" w:hAnsi="Arial" w:cs="Arial"/>
          <w:bCs/>
          <w:color w:val="000000" w:themeColor="text1"/>
        </w:rPr>
        <w:t xml:space="preserve"> </w:t>
      </w:r>
      <w:r w:rsidRPr="00231F6A">
        <w:rPr>
          <w:rFonts w:ascii="Arial" w:hAnsi="Arial" w:cs="Arial"/>
          <w:bCs/>
          <w:color w:val="000000" w:themeColor="text1"/>
        </w:rPr>
        <w:t>от</w:t>
      </w:r>
      <w:r w:rsidR="00231F6A">
        <w:rPr>
          <w:rFonts w:ascii="Arial" w:hAnsi="Arial" w:cs="Arial"/>
          <w:bCs/>
          <w:color w:val="000000" w:themeColor="text1"/>
        </w:rPr>
        <w:t xml:space="preserve"> </w:t>
      </w:r>
      <w:r w:rsidRPr="00231F6A">
        <w:rPr>
          <w:rFonts w:ascii="Arial" w:hAnsi="Arial" w:cs="Arial"/>
          <w:bCs/>
          <w:color w:val="000000" w:themeColor="text1"/>
        </w:rPr>
        <w:t>27.08.2020</w:t>
      </w:r>
      <w:r w:rsidR="00231F6A">
        <w:rPr>
          <w:rFonts w:ascii="Arial" w:hAnsi="Arial" w:cs="Arial"/>
          <w:bCs/>
          <w:color w:val="000000" w:themeColor="text1"/>
        </w:rPr>
        <w:t xml:space="preserve"> </w:t>
      </w:r>
      <w:r w:rsidRPr="00231F6A">
        <w:rPr>
          <w:rFonts w:ascii="Arial" w:hAnsi="Arial" w:cs="Arial"/>
          <w:bCs/>
          <w:color w:val="000000" w:themeColor="text1"/>
        </w:rPr>
        <w:t>№</w:t>
      </w:r>
      <w:r w:rsidR="00231F6A">
        <w:rPr>
          <w:rFonts w:ascii="Arial" w:hAnsi="Arial" w:cs="Arial"/>
          <w:bCs/>
          <w:color w:val="000000" w:themeColor="text1"/>
        </w:rPr>
        <w:t xml:space="preserve"> </w:t>
      </w:r>
      <w:r w:rsidRPr="00231F6A">
        <w:rPr>
          <w:rFonts w:ascii="Arial" w:hAnsi="Arial" w:cs="Arial"/>
          <w:bCs/>
          <w:color w:val="000000" w:themeColor="text1"/>
        </w:rPr>
        <w:t>41/7,</w:t>
      </w:r>
      <w:r w:rsidR="00231F6A">
        <w:rPr>
          <w:rFonts w:ascii="Arial" w:hAnsi="Arial" w:cs="Arial"/>
          <w:bCs/>
          <w:color w:val="000000" w:themeColor="text1"/>
        </w:rPr>
        <w:t xml:space="preserve"> </w:t>
      </w:r>
      <w:r w:rsidRPr="00231F6A">
        <w:rPr>
          <w:rFonts w:ascii="Arial" w:hAnsi="Arial" w:cs="Arial"/>
          <w:bCs/>
          <w:color w:val="000000" w:themeColor="text1"/>
        </w:rPr>
        <w:t>от</w:t>
      </w:r>
      <w:r w:rsidR="00231F6A">
        <w:rPr>
          <w:rFonts w:ascii="Arial" w:hAnsi="Arial" w:cs="Arial"/>
          <w:bCs/>
          <w:color w:val="000000" w:themeColor="text1"/>
        </w:rPr>
        <w:t xml:space="preserve"> </w:t>
      </w:r>
      <w:r w:rsidRPr="00231F6A">
        <w:rPr>
          <w:rFonts w:ascii="Arial" w:hAnsi="Arial" w:cs="Arial"/>
          <w:bCs/>
          <w:color w:val="000000" w:themeColor="text1"/>
        </w:rPr>
        <w:t>24.09.2020</w:t>
      </w:r>
      <w:r w:rsidR="00231F6A">
        <w:rPr>
          <w:rFonts w:ascii="Arial" w:hAnsi="Arial" w:cs="Arial"/>
          <w:bCs/>
          <w:color w:val="000000" w:themeColor="text1"/>
        </w:rPr>
        <w:t xml:space="preserve"> </w:t>
      </w:r>
      <w:r w:rsidRPr="00231F6A">
        <w:rPr>
          <w:rFonts w:ascii="Arial" w:hAnsi="Arial" w:cs="Arial"/>
          <w:bCs/>
          <w:color w:val="000000" w:themeColor="text1"/>
        </w:rPr>
        <w:t>№</w:t>
      </w:r>
      <w:r w:rsidR="00231F6A">
        <w:rPr>
          <w:rFonts w:ascii="Arial" w:hAnsi="Arial" w:cs="Arial"/>
          <w:bCs/>
          <w:color w:val="000000" w:themeColor="text1"/>
        </w:rPr>
        <w:t xml:space="preserve"> </w:t>
      </w:r>
      <w:r w:rsidRPr="00231F6A">
        <w:rPr>
          <w:rFonts w:ascii="Arial" w:hAnsi="Arial" w:cs="Arial"/>
          <w:bCs/>
          <w:color w:val="000000" w:themeColor="text1"/>
        </w:rPr>
        <w:t>46/7</w:t>
      </w:r>
      <w:r w:rsidR="00231F6A">
        <w:rPr>
          <w:rFonts w:ascii="Arial" w:hAnsi="Arial" w:cs="Arial"/>
          <w:bCs/>
          <w:color w:val="000000" w:themeColor="text1"/>
        </w:rPr>
        <w:t xml:space="preserve"> </w:t>
      </w:r>
      <w:r w:rsidRPr="00231F6A">
        <w:rPr>
          <w:rFonts w:ascii="Arial" w:hAnsi="Arial" w:cs="Arial"/>
          <w:bCs/>
          <w:color w:val="000000" w:themeColor="text1"/>
        </w:rPr>
        <w:t>изложив</w:t>
      </w:r>
      <w:r w:rsidR="00231F6A">
        <w:rPr>
          <w:rFonts w:ascii="Arial" w:hAnsi="Arial" w:cs="Arial"/>
          <w:bCs/>
          <w:color w:val="000000" w:themeColor="text1"/>
        </w:rPr>
        <w:t xml:space="preserve"> </w:t>
      </w:r>
      <w:r w:rsidRPr="00231F6A">
        <w:rPr>
          <w:rFonts w:ascii="Arial" w:hAnsi="Arial" w:cs="Arial"/>
          <w:bCs/>
          <w:color w:val="000000" w:themeColor="text1"/>
        </w:rPr>
        <w:t>его</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следующей</w:t>
      </w:r>
      <w:r w:rsidR="00231F6A">
        <w:rPr>
          <w:rFonts w:ascii="Arial" w:hAnsi="Arial" w:cs="Arial"/>
          <w:bCs/>
          <w:color w:val="000000" w:themeColor="text1"/>
        </w:rPr>
        <w:t xml:space="preserve"> </w:t>
      </w:r>
      <w:r w:rsidRPr="00231F6A">
        <w:rPr>
          <w:rFonts w:ascii="Arial" w:hAnsi="Arial" w:cs="Arial"/>
          <w:bCs/>
          <w:color w:val="000000" w:themeColor="text1"/>
        </w:rPr>
        <w:t>редакции:</w:t>
      </w:r>
    </w:p>
    <w:p w14:paraId="2AE774C2" w14:textId="57E14395" w:rsidR="0081263C" w:rsidRPr="00231F6A" w:rsidRDefault="0081263C" w:rsidP="0081263C">
      <w:pPr>
        <w:tabs>
          <w:tab w:val="left" w:pos="1560"/>
        </w:tabs>
        <w:ind w:firstLine="709"/>
        <w:jc w:val="both"/>
        <w:rPr>
          <w:rFonts w:ascii="Arial" w:hAnsi="Arial" w:cs="Arial"/>
          <w:bCs/>
          <w:color w:val="000000" w:themeColor="text1"/>
        </w:rPr>
      </w:pPr>
      <w:r w:rsidRPr="00231F6A">
        <w:rPr>
          <w:rFonts w:ascii="Arial" w:hAnsi="Arial" w:cs="Arial"/>
          <w:bCs/>
          <w:color w:val="000000" w:themeColor="text1"/>
        </w:rPr>
        <w:t>1.1.</w:t>
      </w:r>
      <w:r w:rsidR="00231F6A">
        <w:rPr>
          <w:rFonts w:ascii="Arial" w:hAnsi="Arial" w:cs="Arial"/>
          <w:bCs/>
          <w:color w:val="000000" w:themeColor="text1"/>
        </w:rPr>
        <w:t xml:space="preserve"> </w:t>
      </w:r>
      <w:r w:rsidRPr="00231F6A">
        <w:rPr>
          <w:rFonts w:ascii="Arial" w:hAnsi="Arial" w:cs="Arial"/>
          <w:bCs/>
          <w:color w:val="000000" w:themeColor="text1"/>
        </w:rPr>
        <w:t>Утвердить</w:t>
      </w:r>
      <w:r w:rsidR="00231F6A">
        <w:rPr>
          <w:rFonts w:ascii="Arial" w:hAnsi="Arial" w:cs="Arial"/>
          <w:bCs/>
          <w:color w:val="000000" w:themeColor="text1"/>
        </w:rPr>
        <w:t xml:space="preserve"> </w:t>
      </w:r>
      <w:r w:rsidRPr="00231F6A">
        <w:rPr>
          <w:rFonts w:ascii="Arial" w:hAnsi="Arial" w:cs="Arial"/>
          <w:bCs/>
          <w:color w:val="000000" w:themeColor="text1"/>
        </w:rPr>
        <w:t>основные</w:t>
      </w:r>
      <w:r w:rsidR="00231F6A">
        <w:rPr>
          <w:rFonts w:ascii="Arial" w:hAnsi="Arial" w:cs="Arial"/>
          <w:bCs/>
          <w:color w:val="000000" w:themeColor="text1"/>
        </w:rPr>
        <w:t xml:space="preserve"> </w:t>
      </w:r>
      <w:r w:rsidRPr="00231F6A">
        <w:rPr>
          <w:rFonts w:ascii="Arial" w:hAnsi="Arial" w:cs="Arial"/>
          <w:bCs/>
          <w:color w:val="000000" w:themeColor="text1"/>
        </w:rPr>
        <w:t>характеристики</w:t>
      </w:r>
      <w:r w:rsidR="00231F6A">
        <w:rPr>
          <w:rFonts w:ascii="Arial" w:hAnsi="Arial" w:cs="Arial"/>
          <w:bCs/>
          <w:color w:val="000000" w:themeColor="text1"/>
        </w:rPr>
        <w:t xml:space="preserve"> </w:t>
      </w:r>
      <w:r w:rsidRPr="00231F6A">
        <w:rPr>
          <w:rFonts w:ascii="Arial" w:hAnsi="Arial" w:cs="Arial"/>
          <w:bCs/>
          <w:color w:val="000000" w:themeColor="text1"/>
        </w:rPr>
        <w:t>бюджета</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2020</w:t>
      </w:r>
      <w:r w:rsidR="00231F6A">
        <w:rPr>
          <w:rFonts w:ascii="Arial" w:hAnsi="Arial" w:cs="Arial"/>
          <w:bCs/>
          <w:color w:val="000000" w:themeColor="text1"/>
        </w:rPr>
        <w:t xml:space="preserve"> </w:t>
      </w:r>
      <w:r w:rsidRPr="00231F6A">
        <w:rPr>
          <w:rFonts w:ascii="Arial" w:hAnsi="Arial" w:cs="Arial"/>
          <w:bCs/>
          <w:color w:val="000000" w:themeColor="text1"/>
        </w:rPr>
        <w:t>год:</w:t>
      </w:r>
    </w:p>
    <w:p w14:paraId="0F7D8B45" w14:textId="77AAE9A8" w:rsidR="0081263C" w:rsidRPr="00231F6A" w:rsidRDefault="0081263C" w:rsidP="0081263C">
      <w:pPr>
        <w:tabs>
          <w:tab w:val="left" w:pos="1560"/>
        </w:tabs>
        <w:ind w:firstLine="709"/>
        <w:jc w:val="both"/>
        <w:rPr>
          <w:rFonts w:ascii="Arial" w:hAnsi="Arial" w:cs="Arial"/>
          <w:bCs/>
          <w:color w:val="000000" w:themeColor="text1"/>
        </w:rPr>
      </w:pPr>
      <w:r w:rsidRPr="00231F6A">
        <w:rPr>
          <w:rFonts w:ascii="Arial" w:hAnsi="Arial" w:cs="Arial"/>
          <w:bCs/>
          <w:color w:val="000000" w:themeColor="text1"/>
        </w:rPr>
        <w:t>1.1.1.</w:t>
      </w:r>
      <w:r w:rsidR="00231F6A">
        <w:rPr>
          <w:rFonts w:ascii="Arial" w:hAnsi="Arial" w:cs="Arial"/>
          <w:bCs/>
          <w:color w:val="000000" w:themeColor="text1"/>
        </w:rPr>
        <w:t xml:space="preserve"> </w:t>
      </w:r>
      <w:r w:rsidRPr="00231F6A">
        <w:rPr>
          <w:rFonts w:ascii="Arial" w:hAnsi="Arial" w:cs="Arial"/>
          <w:bCs/>
          <w:color w:val="000000" w:themeColor="text1"/>
        </w:rPr>
        <w:t>Общий</w:t>
      </w:r>
      <w:r w:rsidR="00231F6A">
        <w:rPr>
          <w:rFonts w:ascii="Arial" w:hAnsi="Arial" w:cs="Arial"/>
          <w:bCs/>
          <w:color w:val="000000" w:themeColor="text1"/>
        </w:rPr>
        <w:t xml:space="preserve"> </w:t>
      </w:r>
      <w:r w:rsidRPr="00231F6A">
        <w:rPr>
          <w:rFonts w:ascii="Arial" w:hAnsi="Arial" w:cs="Arial"/>
          <w:bCs/>
          <w:color w:val="000000" w:themeColor="text1"/>
        </w:rPr>
        <w:t>объем</w:t>
      </w:r>
      <w:r w:rsidR="00231F6A">
        <w:rPr>
          <w:rFonts w:ascii="Arial" w:hAnsi="Arial" w:cs="Arial"/>
          <w:bCs/>
          <w:color w:val="000000" w:themeColor="text1"/>
        </w:rPr>
        <w:t xml:space="preserve"> </w:t>
      </w:r>
      <w:r w:rsidRPr="00231F6A">
        <w:rPr>
          <w:rFonts w:ascii="Arial" w:hAnsi="Arial" w:cs="Arial"/>
          <w:bCs/>
          <w:color w:val="000000" w:themeColor="text1"/>
        </w:rPr>
        <w:t>доходов</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сумме</w:t>
      </w:r>
      <w:r w:rsidR="00231F6A">
        <w:rPr>
          <w:rFonts w:ascii="Arial" w:hAnsi="Arial" w:cs="Arial"/>
          <w:bCs/>
          <w:color w:val="000000" w:themeColor="text1"/>
        </w:rPr>
        <w:t xml:space="preserve"> </w:t>
      </w:r>
      <w:r w:rsidRPr="00231F6A">
        <w:rPr>
          <w:rFonts w:ascii="Arial" w:hAnsi="Arial" w:cs="Arial"/>
          <w:bCs/>
          <w:color w:val="000000" w:themeColor="text1"/>
        </w:rPr>
        <w:t>2</w:t>
      </w:r>
      <w:r w:rsidR="00231F6A">
        <w:rPr>
          <w:rFonts w:ascii="Arial" w:hAnsi="Arial" w:cs="Arial"/>
          <w:bCs/>
          <w:color w:val="000000" w:themeColor="text1"/>
        </w:rPr>
        <w:t xml:space="preserve"> </w:t>
      </w:r>
      <w:r w:rsidRPr="00231F6A">
        <w:rPr>
          <w:rFonts w:ascii="Arial" w:hAnsi="Arial" w:cs="Arial"/>
          <w:bCs/>
          <w:color w:val="000000" w:themeColor="text1"/>
        </w:rPr>
        <w:t>303</w:t>
      </w:r>
      <w:r w:rsidR="00231F6A">
        <w:rPr>
          <w:rFonts w:ascii="Arial" w:hAnsi="Arial" w:cs="Arial"/>
          <w:bCs/>
          <w:color w:val="000000" w:themeColor="text1"/>
        </w:rPr>
        <w:t xml:space="preserve"> </w:t>
      </w:r>
      <w:r w:rsidRPr="00231F6A">
        <w:rPr>
          <w:rFonts w:ascii="Arial" w:hAnsi="Arial" w:cs="Arial"/>
          <w:bCs/>
          <w:color w:val="000000" w:themeColor="text1"/>
        </w:rPr>
        <w:t>836</w:t>
      </w:r>
      <w:r w:rsidR="00231F6A">
        <w:rPr>
          <w:rFonts w:ascii="Arial" w:hAnsi="Arial" w:cs="Arial"/>
          <w:bCs/>
          <w:color w:val="000000" w:themeColor="text1"/>
        </w:rPr>
        <w:t xml:space="preserve"> </w:t>
      </w:r>
      <w:r w:rsidRPr="00231F6A">
        <w:rPr>
          <w:rFonts w:ascii="Arial" w:hAnsi="Arial" w:cs="Arial"/>
          <w:bCs/>
          <w:color w:val="000000" w:themeColor="text1"/>
        </w:rPr>
        <w:t>485,97</w:t>
      </w:r>
      <w:r w:rsidR="00231F6A">
        <w:rPr>
          <w:rFonts w:ascii="Arial" w:hAnsi="Arial" w:cs="Arial"/>
          <w:bCs/>
          <w:color w:val="000000" w:themeColor="text1"/>
        </w:rPr>
        <w:t xml:space="preserve"> </w:t>
      </w:r>
      <w:r w:rsidRPr="00231F6A">
        <w:rPr>
          <w:rFonts w:ascii="Arial" w:hAnsi="Arial" w:cs="Arial"/>
          <w:bCs/>
          <w:color w:val="000000" w:themeColor="text1"/>
        </w:rPr>
        <w:t>рублей,</w:t>
      </w:r>
      <w:r w:rsidR="00231F6A">
        <w:rPr>
          <w:rFonts w:ascii="Arial" w:hAnsi="Arial" w:cs="Arial"/>
          <w:bCs/>
          <w:color w:val="000000" w:themeColor="text1"/>
        </w:rPr>
        <w:t xml:space="preserve"> </w:t>
      </w:r>
      <w:r w:rsidRPr="00231F6A">
        <w:rPr>
          <w:rFonts w:ascii="Arial" w:hAnsi="Arial" w:cs="Arial"/>
          <w:bCs/>
          <w:color w:val="000000" w:themeColor="text1"/>
        </w:rPr>
        <w:t>из</w:t>
      </w:r>
      <w:r w:rsidR="00231F6A">
        <w:rPr>
          <w:rFonts w:ascii="Arial" w:hAnsi="Arial" w:cs="Arial"/>
          <w:bCs/>
          <w:color w:val="000000" w:themeColor="text1"/>
        </w:rPr>
        <w:t xml:space="preserve"> </w:t>
      </w:r>
      <w:r w:rsidRPr="00231F6A">
        <w:rPr>
          <w:rFonts w:ascii="Arial" w:hAnsi="Arial" w:cs="Arial"/>
          <w:bCs/>
          <w:color w:val="000000" w:themeColor="text1"/>
        </w:rPr>
        <w:t>них</w:t>
      </w:r>
      <w:r w:rsidR="00231F6A">
        <w:rPr>
          <w:rFonts w:ascii="Arial" w:hAnsi="Arial" w:cs="Arial"/>
          <w:bCs/>
          <w:color w:val="000000" w:themeColor="text1"/>
        </w:rPr>
        <w:t xml:space="preserve"> </w:t>
      </w:r>
      <w:r w:rsidRPr="00231F6A">
        <w:rPr>
          <w:rFonts w:ascii="Arial" w:hAnsi="Arial" w:cs="Arial"/>
          <w:bCs/>
          <w:color w:val="000000" w:themeColor="text1"/>
        </w:rPr>
        <w:t>объем</w:t>
      </w:r>
      <w:r w:rsidR="00231F6A">
        <w:rPr>
          <w:rFonts w:ascii="Arial" w:hAnsi="Arial" w:cs="Arial"/>
          <w:bCs/>
          <w:color w:val="000000" w:themeColor="text1"/>
        </w:rPr>
        <w:t xml:space="preserve"> </w:t>
      </w:r>
      <w:r w:rsidRPr="00231F6A">
        <w:rPr>
          <w:rFonts w:ascii="Arial" w:hAnsi="Arial" w:cs="Arial"/>
          <w:bCs/>
          <w:color w:val="000000" w:themeColor="text1"/>
        </w:rPr>
        <w:t>межбюджетных</w:t>
      </w:r>
      <w:r w:rsidR="00231F6A">
        <w:rPr>
          <w:rFonts w:ascii="Arial" w:hAnsi="Arial" w:cs="Arial"/>
          <w:bCs/>
          <w:color w:val="000000" w:themeColor="text1"/>
        </w:rPr>
        <w:t xml:space="preserve"> </w:t>
      </w:r>
      <w:r w:rsidRPr="00231F6A">
        <w:rPr>
          <w:rFonts w:ascii="Arial" w:hAnsi="Arial" w:cs="Arial"/>
          <w:bCs/>
          <w:color w:val="000000" w:themeColor="text1"/>
        </w:rPr>
        <w:t>трансфертов,</w:t>
      </w:r>
      <w:r w:rsidR="00231F6A">
        <w:rPr>
          <w:rFonts w:ascii="Arial" w:hAnsi="Arial" w:cs="Arial"/>
          <w:bCs/>
          <w:color w:val="000000" w:themeColor="text1"/>
        </w:rPr>
        <w:t xml:space="preserve"> </w:t>
      </w:r>
      <w:r w:rsidRPr="00231F6A">
        <w:rPr>
          <w:rFonts w:ascii="Arial" w:hAnsi="Arial" w:cs="Arial"/>
          <w:bCs/>
          <w:color w:val="000000" w:themeColor="text1"/>
        </w:rPr>
        <w:t>получаемых</w:t>
      </w:r>
      <w:r w:rsidR="00231F6A">
        <w:rPr>
          <w:rFonts w:ascii="Arial" w:hAnsi="Arial" w:cs="Arial"/>
          <w:bCs/>
          <w:color w:val="000000" w:themeColor="text1"/>
        </w:rPr>
        <w:t xml:space="preserve"> </w:t>
      </w:r>
      <w:r w:rsidRPr="00231F6A">
        <w:rPr>
          <w:rFonts w:ascii="Arial" w:hAnsi="Arial" w:cs="Arial"/>
          <w:bCs/>
          <w:color w:val="000000" w:themeColor="text1"/>
        </w:rPr>
        <w:t>из</w:t>
      </w:r>
      <w:r w:rsidR="00231F6A">
        <w:rPr>
          <w:rFonts w:ascii="Arial" w:hAnsi="Arial" w:cs="Arial"/>
          <w:bCs/>
          <w:color w:val="000000" w:themeColor="text1"/>
        </w:rPr>
        <w:t xml:space="preserve"> </w:t>
      </w:r>
      <w:r w:rsidRPr="00231F6A">
        <w:rPr>
          <w:rFonts w:ascii="Arial" w:hAnsi="Arial" w:cs="Arial"/>
          <w:bCs/>
          <w:color w:val="000000" w:themeColor="text1"/>
        </w:rPr>
        <w:t>других</w:t>
      </w:r>
      <w:r w:rsidR="00231F6A">
        <w:rPr>
          <w:rFonts w:ascii="Arial" w:hAnsi="Arial" w:cs="Arial"/>
          <w:bCs/>
          <w:color w:val="000000" w:themeColor="text1"/>
        </w:rPr>
        <w:t xml:space="preserve"> </w:t>
      </w:r>
      <w:r w:rsidRPr="00231F6A">
        <w:rPr>
          <w:rFonts w:ascii="Arial" w:hAnsi="Arial" w:cs="Arial"/>
          <w:bCs/>
          <w:color w:val="000000" w:themeColor="text1"/>
        </w:rPr>
        <w:t>бюджетов</w:t>
      </w:r>
      <w:r w:rsidR="00231F6A">
        <w:rPr>
          <w:rFonts w:ascii="Arial" w:hAnsi="Arial" w:cs="Arial"/>
          <w:bCs/>
          <w:color w:val="000000" w:themeColor="text1"/>
        </w:rPr>
        <w:t xml:space="preserve"> </w:t>
      </w:r>
      <w:r w:rsidRPr="00231F6A">
        <w:rPr>
          <w:rFonts w:ascii="Arial" w:hAnsi="Arial" w:cs="Arial"/>
          <w:bCs/>
          <w:color w:val="000000" w:themeColor="text1"/>
        </w:rPr>
        <w:t>бюджетной</w:t>
      </w:r>
      <w:r w:rsidR="00231F6A">
        <w:rPr>
          <w:rFonts w:ascii="Arial" w:hAnsi="Arial" w:cs="Arial"/>
          <w:bCs/>
          <w:color w:val="000000" w:themeColor="text1"/>
        </w:rPr>
        <w:t xml:space="preserve"> </w:t>
      </w:r>
      <w:r w:rsidRPr="00231F6A">
        <w:rPr>
          <w:rFonts w:ascii="Arial" w:hAnsi="Arial" w:cs="Arial"/>
          <w:bCs/>
          <w:color w:val="000000" w:themeColor="text1"/>
        </w:rPr>
        <w:t>системы</w:t>
      </w:r>
      <w:r w:rsidR="00231F6A">
        <w:rPr>
          <w:rFonts w:ascii="Arial" w:hAnsi="Arial" w:cs="Arial"/>
          <w:bCs/>
          <w:color w:val="000000" w:themeColor="text1"/>
        </w:rPr>
        <w:t xml:space="preserve"> </w:t>
      </w:r>
      <w:r w:rsidRPr="00231F6A">
        <w:rPr>
          <w:rFonts w:ascii="Arial" w:hAnsi="Arial" w:cs="Arial"/>
          <w:bCs/>
          <w:color w:val="000000" w:themeColor="text1"/>
        </w:rPr>
        <w:t>Российской</w:t>
      </w:r>
      <w:r w:rsidR="00231F6A">
        <w:rPr>
          <w:rFonts w:ascii="Arial" w:hAnsi="Arial" w:cs="Arial"/>
          <w:bCs/>
          <w:color w:val="000000" w:themeColor="text1"/>
        </w:rPr>
        <w:t xml:space="preserve"> </w:t>
      </w:r>
      <w:r w:rsidRPr="00231F6A">
        <w:rPr>
          <w:rFonts w:ascii="Arial" w:hAnsi="Arial" w:cs="Arial"/>
          <w:bCs/>
          <w:color w:val="000000" w:themeColor="text1"/>
        </w:rPr>
        <w:t>Федерации</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сумме</w:t>
      </w:r>
      <w:r w:rsidR="00231F6A">
        <w:rPr>
          <w:rFonts w:ascii="Arial" w:hAnsi="Arial" w:cs="Arial"/>
          <w:bCs/>
          <w:color w:val="000000" w:themeColor="text1"/>
        </w:rPr>
        <w:t xml:space="preserve"> </w:t>
      </w:r>
      <w:r w:rsidRPr="00231F6A">
        <w:rPr>
          <w:rFonts w:ascii="Arial" w:hAnsi="Arial" w:cs="Arial"/>
          <w:bCs/>
          <w:color w:val="000000" w:themeColor="text1"/>
        </w:rPr>
        <w:t>1</w:t>
      </w:r>
      <w:r w:rsidR="00231F6A">
        <w:rPr>
          <w:rFonts w:ascii="Arial" w:hAnsi="Arial" w:cs="Arial"/>
          <w:bCs/>
          <w:color w:val="000000" w:themeColor="text1"/>
        </w:rPr>
        <w:t xml:space="preserve"> </w:t>
      </w:r>
      <w:r w:rsidRPr="00231F6A">
        <w:rPr>
          <w:rFonts w:ascii="Arial" w:hAnsi="Arial" w:cs="Arial"/>
          <w:bCs/>
          <w:color w:val="000000" w:themeColor="text1"/>
        </w:rPr>
        <w:t>779</w:t>
      </w:r>
      <w:r w:rsidR="00231F6A">
        <w:rPr>
          <w:rFonts w:ascii="Arial" w:hAnsi="Arial" w:cs="Arial"/>
          <w:bCs/>
          <w:color w:val="000000" w:themeColor="text1"/>
        </w:rPr>
        <w:t xml:space="preserve"> </w:t>
      </w:r>
      <w:r w:rsidRPr="00231F6A">
        <w:rPr>
          <w:rFonts w:ascii="Arial" w:hAnsi="Arial" w:cs="Arial"/>
          <w:bCs/>
          <w:color w:val="000000" w:themeColor="text1"/>
        </w:rPr>
        <w:t>374</w:t>
      </w:r>
      <w:r w:rsidR="00231F6A">
        <w:rPr>
          <w:rFonts w:ascii="Arial" w:hAnsi="Arial" w:cs="Arial"/>
          <w:bCs/>
          <w:color w:val="000000" w:themeColor="text1"/>
        </w:rPr>
        <w:t xml:space="preserve"> </w:t>
      </w:r>
      <w:r w:rsidRPr="00231F6A">
        <w:rPr>
          <w:rFonts w:ascii="Arial" w:hAnsi="Arial" w:cs="Arial"/>
          <w:bCs/>
          <w:color w:val="000000" w:themeColor="text1"/>
        </w:rPr>
        <w:t>216,48</w:t>
      </w:r>
      <w:r w:rsidR="00231F6A">
        <w:rPr>
          <w:rFonts w:ascii="Arial" w:hAnsi="Arial" w:cs="Arial"/>
          <w:bCs/>
          <w:color w:val="000000" w:themeColor="text1"/>
        </w:rPr>
        <w:t xml:space="preserve"> </w:t>
      </w:r>
      <w:r w:rsidRPr="00231F6A">
        <w:rPr>
          <w:rFonts w:ascii="Arial" w:hAnsi="Arial" w:cs="Arial"/>
          <w:bCs/>
          <w:color w:val="000000" w:themeColor="text1"/>
        </w:rPr>
        <w:t>рублей.</w:t>
      </w:r>
    </w:p>
    <w:p w14:paraId="4C921979" w14:textId="171D67A8" w:rsidR="0081263C" w:rsidRPr="00231F6A" w:rsidRDefault="0081263C" w:rsidP="0081263C">
      <w:pPr>
        <w:tabs>
          <w:tab w:val="left" w:pos="1560"/>
        </w:tabs>
        <w:ind w:firstLine="709"/>
        <w:jc w:val="both"/>
        <w:rPr>
          <w:rFonts w:ascii="Arial" w:hAnsi="Arial" w:cs="Arial"/>
          <w:bCs/>
          <w:color w:val="000000" w:themeColor="text1"/>
        </w:rPr>
      </w:pPr>
      <w:r w:rsidRPr="00231F6A">
        <w:rPr>
          <w:rFonts w:ascii="Arial" w:hAnsi="Arial" w:cs="Arial"/>
          <w:bCs/>
          <w:color w:val="000000" w:themeColor="text1"/>
        </w:rPr>
        <w:t>1.1.2.</w:t>
      </w:r>
      <w:r w:rsidR="00231F6A">
        <w:rPr>
          <w:rFonts w:ascii="Arial" w:hAnsi="Arial" w:cs="Arial"/>
          <w:bCs/>
          <w:color w:val="000000" w:themeColor="text1"/>
        </w:rPr>
        <w:t xml:space="preserve"> </w:t>
      </w:r>
      <w:r w:rsidRPr="00231F6A">
        <w:rPr>
          <w:rFonts w:ascii="Arial" w:hAnsi="Arial" w:cs="Arial"/>
          <w:bCs/>
          <w:color w:val="000000" w:themeColor="text1"/>
        </w:rPr>
        <w:t>Общий</w:t>
      </w:r>
      <w:r w:rsidR="00231F6A">
        <w:rPr>
          <w:rFonts w:ascii="Arial" w:hAnsi="Arial" w:cs="Arial"/>
          <w:bCs/>
          <w:color w:val="000000" w:themeColor="text1"/>
        </w:rPr>
        <w:t xml:space="preserve"> </w:t>
      </w:r>
      <w:r w:rsidRPr="00231F6A">
        <w:rPr>
          <w:rFonts w:ascii="Arial" w:hAnsi="Arial" w:cs="Arial"/>
          <w:bCs/>
          <w:color w:val="000000" w:themeColor="text1"/>
        </w:rPr>
        <w:t>объем</w:t>
      </w:r>
      <w:r w:rsidR="00231F6A">
        <w:rPr>
          <w:rFonts w:ascii="Arial" w:hAnsi="Arial" w:cs="Arial"/>
          <w:bCs/>
          <w:color w:val="000000" w:themeColor="text1"/>
        </w:rPr>
        <w:t xml:space="preserve"> </w:t>
      </w:r>
      <w:r w:rsidRPr="00231F6A">
        <w:rPr>
          <w:rFonts w:ascii="Arial" w:hAnsi="Arial" w:cs="Arial"/>
          <w:bCs/>
          <w:color w:val="000000" w:themeColor="text1"/>
        </w:rPr>
        <w:t>расходов</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сумме</w:t>
      </w:r>
      <w:r w:rsidR="00231F6A">
        <w:rPr>
          <w:rFonts w:ascii="Arial" w:hAnsi="Arial" w:cs="Arial"/>
          <w:bCs/>
          <w:color w:val="000000" w:themeColor="text1"/>
        </w:rPr>
        <w:t xml:space="preserve"> </w:t>
      </w:r>
      <w:r w:rsidRPr="00231F6A">
        <w:rPr>
          <w:rFonts w:ascii="Arial" w:hAnsi="Arial" w:cs="Arial"/>
          <w:bCs/>
          <w:color w:val="000000" w:themeColor="text1"/>
        </w:rPr>
        <w:t>2</w:t>
      </w:r>
      <w:r w:rsidR="00231F6A">
        <w:rPr>
          <w:rFonts w:ascii="Arial" w:hAnsi="Arial" w:cs="Arial"/>
          <w:bCs/>
          <w:color w:val="000000" w:themeColor="text1"/>
        </w:rPr>
        <w:t xml:space="preserve"> </w:t>
      </w:r>
      <w:r w:rsidRPr="00231F6A">
        <w:rPr>
          <w:rFonts w:ascii="Arial" w:hAnsi="Arial" w:cs="Arial"/>
          <w:bCs/>
          <w:color w:val="000000" w:themeColor="text1"/>
        </w:rPr>
        <w:t>352</w:t>
      </w:r>
      <w:r w:rsidR="00231F6A">
        <w:rPr>
          <w:rFonts w:ascii="Arial" w:hAnsi="Arial" w:cs="Arial"/>
          <w:bCs/>
          <w:color w:val="000000" w:themeColor="text1"/>
        </w:rPr>
        <w:t xml:space="preserve"> </w:t>
      </w:r>
      <w:r w:rsidRPr="00231F6A">
        <w:rPr>
          <w:rFonts w:ascii="Arial" w:hAnsi="Arial" w:cs="Arial"/>
          <w:bCs/>
          <w:color w:val="000000" w:themeColor="text1"/>
        </w:rPr>
        <w:t>940</w:t>
      </w:r>
      <w:r w:rsidR="00231F6A">
        <w:rPr>
          <w:rFonts w:ascii="Arial" w:hAnsi="Arial" w:cs="Arial"/>
          <w:bCs/>
          <w:color w:val="000000" w:themeColor="text1"/>
        </w:rPr>
        <w:t xml:space="preserve"> </w:t>
      </w:r>
      <w:r w:rsidRPr="00231F6A">
        <w:rPr>
          <w:rFonts w:ascii="Arial" w:hAnsi="Arial" w:cs="Arial"/>
          <w:bCs/>
          <w:color w:val="000000" w:themeColor="text1"/>
        </w:rPr>
        <w:t>569,82</w:t>
      </w:r>
      <w:r w:rsidR="00231F6A">
        <w:rPr>
          <w:rFonts w:ascii="Arial" w:hAnsi="Arial" w:cs="Arial"/>
          <w:bCs/>
          <w:color w:val="000000" w:themeColor="text1"/>
        </w:rPr>
        <w:t xml:space="preserve"> </w:t>
      </w:r>
      <w:r w:rsidRPr="00231F6A">
        <w:rPr>
          <w:rFonts w:ascii="Arial" w:hAnsi="Arial" w:cs="Arial"/>
          <w:bCs/>
          <w:color w:val="000000" w:themeColor="text1"/>
        </w:rPr>
        <w:t>рублей.</w:t>
      </w:r>
    </w:p>
    <w:p w14:paraId="0DB3275F" w14:textId="10D94552" w:rsidR="0081263C" w:rsidRPr="00231F6A" w:rsidRDefault="0081263C" w:rsidP="0081263C">
      <w:pPr>
        <w:tabs>
          <w:tab w:val="left" w:pos="1560"/>
        </w:tabs>
        <w:ind w:firstLine="709"/>
        <w:jc w:val="both"/>
        <w:rPr>
          <w:rFonts w:ascii="Arial" w:hAnsi="Arial" w:cs="Arial"/>
          <w:bCs/>
          <w:color w:val="000000" w:themeColor="text1"/>
        </w:rPr>
      </w:pPr>
      <w:r w:rsidRPr="00231F6A">
        <w:rPr>
          <w:rFonts w:ascii="Arial" w:hAnsi="Arial" w:cs="Arial"/>
          <w:bCs/>
          <w:color w:val="000000" w:themeColor="text1"/>
        </w:rPr>
        <w:t>1.1.3.</w:t>
      </w:r>
      <w:r w:rsidR="00231F6A">
        <w:rPr>
          <w:rFonts w:ascii="Arial" w:hAnsi="Arial" w:cs="Arial"/>
          <w:bCs/>
          <w:color w:val="000000" w:themeColor="text1"/>
        </w:rPr>
        <w:t xml:space="preserve"> </w:t>
      </w:r>
      <w:r w:rsidRPr="00231F6A">
        <w:rPr>
          <w:rFonts w:ascii="Arial" w:hAnsi="Arial" w:cs="Arial"/>
          <w:bCs/>
          <w:color w:val="000000" w:themeColor="text1"/>
        </w:rPr>
        <w:t>Размер</w:t>
      </w:r>
      <w:r w:rsidR="00231F6A">
        <w:rPr>
          <w:rFonts w:ascii="Arial" w:hAnsi="Arial" w:cs="Arial"/>
          <w:bCs/>
          <w:color w:val="000000" w:themeColor="text1"/>
        </w:rPr>
        <w:t xml:space="preserve"> </w:t>
      </w:r>
      <w:r w:rsidRPr="00231F6A">
        <w:rPr>
          <w:rFonts w:ascii="Arial" w:hAnsi="Arial" w:cs="Arial"/>
          <w:bCs/>
          <w:color w:val="000000" w:themeColor="text1"/>
        </w:rPr>
        <w:t>дефицита</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сумме</w:t>
      </w:r>
      <w:r w:rsidR="00231F6A">
        <w:rPr>
          <w:rFonts w:ascii="Arial" w:hAnsi="Arial" w:cs="Arial"/>
          <w:bCs/>
          <w:color w:val="000000" w:themeColor="text1"/>
        </w:rPr>
        <w:t xml:space="preserve"> </w:t>
      </w:r>
      <w:r w:rsidRPr="00231F6A">
        <w:rPr>
          <w:rFonts w:ascii="Arial" w:hAnsi="Arial" w:cs="Arial"/>
          <w:bCs/>
          <w:color w:val="000000" w:themeColor="text1"/>
        </w:rPr>
        <w:t>49</w:t>
      </w:r>
      <w:r w:rsidR="00231F6A">
        <w:rPr>
          <w:rFonts w:ascii="Arial" w:hAnsi="Arial" w:cs="Arial"/>
          <w:bCs/>
          <w:color w:val="000000" w:themeColor="text1"/>
        </w:rPr>
        <w:t xml:space="preserve"> </w:t>
      </w:r>
      <w:r w:rsidRPr="00231F6A">
        <w:rPr>
          <w:rFonts w:ascii="Arial" w:hAnsi="Arial" w:cs="Arial"/>
          <w:bCs/>
          <w:color w:val="000000" w:themeColor="text1"/>
        </w:rPr>
        <w:t>104</w:t>
      </w:r>
      <w:r w:rsidR="00231F6A">
        <w:rPr>
          <w:rFonts w:ascii="Arial" w:hAnsi="Arial" w:cs="Arial"/>
          <w:bCs/>
          <w:color w:val="000000" w:themeColor="text1"/>
        </w:rPr>
        <w:t xml:space="preserve"> </w:t>
      </w:r>
      <w:r w:rsidRPr="00231F6A">
        <w:rPr>
          <w:rFonts w:ascii="Arial" w:hAnsi="Arial" w:cs="Arial"/>
          <w:bCs/>
          <w:color w:val="000000" w:themeColor="text1"/>
        </w:rPr>
        <w:t>083,85</w:t>
      </w:r>
      <w:r w:rsidR="00231F6A">
        <w:rPr>
          <w:rFonts w:ascii="Arial" w:hAnsi="Arial" w:cs="Arial"/>
          <w:bCs/>
          <w:color w:val="000000" w:themeColor="text1"/>
        </w:rPr>
        <w:t xml:space="preserve"> </w:t>
      </w:r>
      <w:r w:rsidRPr="00231F6A">
        <w:rPr>
          <w:rFonts w:ascii="Arial" w:hAnsi="Arial" w:cs="Arial"/>
          <w:bCs/>
          <w:color w:val="000000" w:themeColor="text1"/>
        </w:rPr>
        <w:t>рублей</w:t>
      </w:r>
      <w:r w:rsidR="00231F6A">
        <w:rPr>
          <w:rFonts w:ascii="Arial" w:hAnsi="Arial" w:cs="Arial"/>
          <w:bCs/>
          <w:color w:val="000000" w:themeColor="text1"/>
        </w:rPr>
        <w:t xml:space="preserve"> </w:t>
      </w:r>
      <w:r w:rsidRPr="00231F6A">
        <w:rPr>
          <w:rFonts w:ascii="Arial" w:hAnsi="Arial" w:cs="Arial"/>
          <w:bCs/>
          <w:color w:val="000000" w:themeColor="text1"/>
        </w:rPr>
        <w:t>или</w:t>
      </w:r>
      <w:r w:rsidR="00231F6A">
        <w:rPr>
          <w:rFonts w:ascii="Arial" w:hAnsi="Arial" w:cs="Arial"/>
          <w:bCs/>
          <w:color w:val="000000" w:themeColor="text1"/>
        </w:rPr>
        <w:t xml:space="preserve"> </w:t>
      </w:r>
      <w:r w:rsidRPr="00231F6A">
        <w:rPr>
          <w:rFonts w:ascii="Arial" w:hAnsi="Arial" w:cs="Arial"/>
          <w:bCs/>
          <w:color w:val="000000" w:themeColor="text1"/>
        </w:rPr>
        <w:t>9,4</w:t>
      </w:r>
      <w:r w:rsidR="00231F6A">
        <w:rPr>
          <w:rFonts w:ascii="Arial" w:hAnsi="Arial" w:cs="Arial"/>
          <w:bCs/>
          <w:color w:val="000000" w:themeColor="text1"/>
        </w:rPr>
        <w:t xml:space="preserve"> </w:t>
      </w:r>
      <w:r w:rsidRPr="00231F6A">
        <w:rPr>
          <w:rFonts w:ascii="Arial" w:hAnsi="Arial" w:cs="Arial"/>
          <w:bCs/>
          <w:color w:val="000000" w:themeColor="text1"/>
        </w:rPr>
        <w:t>процентов</w:t>
      </w:r>
      <w:r w:rsidR="00231F6A">
        <w:rPr>
          <w:rFonts w:ascii="Arial" w:hAnsi="Arial" w:cs="Arial"/>
          <w:bCs/>
          <w:color w:val="000000" w:themeColor="text1"/>
        </w:rPr>
        <w:t xml:space="preserve"> </w:t>
      </w:r>
      <w:r w:rsidRPr="00231F6A">
        <w:rPr>
          <w:rFonts w:ascii="Arial" w:hAnsi="Arial" w:cs="Arial"/>
          <w:bCs/>
          <w:color w:val="000000" w:themeColor="text1"/>
        </w:rPr>
        <w:t>от</w:t>
      </w:r>
      <w:r w:rsidR="00231F6A">
        <w:rPr>
          <w:rFonts w:ascii="Arial" w:hAnsi="Arial" w:cs="Arial"/>
          <w:bCs/>
          <w:color w:val="000000" w:themeColor="text1"/>
        </w:rPr>
        <w:t xml:space="preserve"> </w:t>
      </w:r>
      <w:r w:rsidRPr="00231F6A">
        <w:rPr>
          <w:rFonts w:ascii="Arial" w:hAnsi="Arial" w:cs="Arial"/>
          <w:bCs/>
          <w:color w:val="000000" w:themeColor="text1"/>
        </w:rPr>
        <w:t>утвержденного</w:t>
      </w:r>
      <w:r w:rsidR="00231F6A">
        <w:rPr>
          <w:rFonts w:ascii="Arial" w:hAnsi="Arial" w:cs="Arial"/>
          <w:bCs/>
          <w:color w:val="000000" w:themeColor="text1"/>
        </w:rPr>
        <w:t xml:space="preserve"> </w:t>
      </w:r>
      <w:r w:rsidRPr="00231F6A">
        <w:rPr>
          <w:rFonts w:ascii="Arial" w:hAnsi="Arial" w:cs="Arial"/>
          <w:bCs/>
          <w:color w:val="000000" w:themeColor="text1"/>
        </w:rPr>
        <w:t>общего</w:t>
      </w:r>
      <w:r w:rsidR="00231F6A">
        <w:rPr>
          <w:rFonts w:ascii="Arial" w:hAnsi="Arial" w:cs="Arial"/>
          <w:bCs/>
          <w:color w:val="000000" w:themeColor="text1"/>
        </w:rPr>
        <w:t xml:space="preserve"> </w:t>
      </w:r>
      <w:r w:rsidRPr="00231F6A">
        <w:rPr>
          <w:rFonts w:ascii="Arial" w:hAnsi="Arial" w:cs="Arial"/>
          <w:bCs/>
          <w:color w:val="000000" w:themeColor="text1"/>
        </w:rPr>
        <w:t>годового</w:t>
      </w:r>
      <w:r w:rsidR="00231F6A">
        <w:rPr>
          <w:rFonts w:ascii="Arial" w:hAnsi="Arial" w:cs="Arial"/>
          <w:bCs/>
          <w:color w:val="000000" w:themeColor="text1"/>
        </w:rPr>
        <w:t xml:space="preserve"> </w:t>
      </w:r>
      <w:r w:rsidRPr="00231F6A">
        <w:rPr>
          <w:rFonts w:ascii="Arial" w:hAnsi="Arial" w:cs="Arial"/>
          <w:bCs/>
          <w:color w:val="000000" w:themeColor="text1"/>
        </w:rPr>
        <w:t>объема</w:t>
      </w:r>
      <w:r w:rsidR="00231F6A">
        <w:rPr>
          <w:rFonts w:ascii="Arial" w:hAnsi="Arial" w:cs="Arial"/>
          <w:bCs/>
          <w:color w:val="000000" w:themeColor="text1"/>
        </w:rPr>
        <w:t xml:space="preserve"> </w:t>
      </w:r>
      <w:r w:rsidRPr="00231F6A">
        <w:rPr>
          <w:rFonts w:ascii="Arial" w:hAnsi="Arial" w:cs="Arial"/>
          <w:bCs/>
          <w:color w:val="000000" w:themeColor="text1"/>
        </w:rPr>
        <w:t>доходов</w:t>
      </w:r>
      <w:r w:rsidR="00231F6A">
        <w:rPr>
          <w:rFonts w:ascii="Arial" w:hAnsi="Arial" w:cs="Arial"/>
          <w:bCs/>
          <w:color w:val="000000" w:themeColor="text1"/>
        </w:rPr>
        <w:t xml:space="preserve"> </w:t>
      </w:r>
      <w:r w:rsidRPr="00231F6A">
        <w:rPr>
          <w:rFonts w:ascii="Arial" w:hAnsi="Arial" w:cs="Arial"/>
          <w:bCs/>
          <w:color w:val="000000" w:themeColor="text1"/>
        </w:rPr>
        <w:t>бюджета</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без</w:t>
      </w:r>
      <w:r w:rsidR="00231F6A">
        <w:rPr>
          <w:rFonts w:ascii="Arial" w:hAnsi="Arial" w:cs="Arial"/>
          <w:bCs/>
          <w:color w:val="000000" w:themeColor="text1"/>
        </w:rPr>
        <w:t xml:space="preserve"> </w:t>
      </w:r>
      <w:r w:rsidRPr="00231F6A">
        <w:rPr>
          <w:rFonts w:ascii="Arial" w:hAnsi="Arial" w:cs="Arial"/>
          <w:bCs/>
          <w:color w:val="000000" w:themeColor="text1"/>
        </w:rPr>
        <w:t>учета</w:t>
      </w:r>
      <w:r w:rsidR="00231F6A">
        <w:rPr>
          <w:rFonts w:ascii="Arial" w:hAnsi="Arial" w:cs="Arial"/>
          <w:bCs/>
          <w:color w:val="000000" w:themeColor="text1"/>
        </w:rPr>
        <w:t xml:space="preserve"> </w:t>
      </w:r>
      <w:r w:rsidRPr="00231F6A">
        <w:rPr>
          <w:rFonts w:ascii="Arial" w:hAnsi="Arial" w:cs="Arial"/>
          <w:bCs/>
          <w:color w:val="000000" w:themeColor="text1"/>
        </w:rPr>
        <w:t>утвержденного</w:t>
      </w:r>
      <w:r w:rsidR="00231F6A">
        <w:rPr>
          <w:rFonts w:ascii="Arial" w:hAnsi="Arial" w:cs="Arial"/>
          <w:bCs/>
          <w:color w:val="000000" w:themeColor="text1"/>
        </w:rPr>
        <w:t xml:space="preserve"> </w:t>
      </w:r>
      <w:r w:rsidRPr="00231F6A">
        <w:rPr>
          <w:rFonts w:ascii="Arial" w:hAnsi="Arial" w:cs="Arial"/>
          <w:bCs/>
          <w:color w:val="000000" w:themeColor="text1"/>
        </w:rPr>
        <w:t>объема</w:t>
      </w:r>
      <w:r w:rsidR="00231F6A">
        <w:rPr>
          <w:rFonts w:ascii="Arial" w:hAnsi="Arial" w:cs="Arial"/>
          <w:bCs/>
          <w:color w:val="000000" w:themeColor="text1"/>
        </w:rPr>
        <w:t xml:space="preserve"> </w:t>
      </w:r>
      <w:r w:rsidRPr="00231F6A">
        <w:rPr>
          <w:rFonts w:ascii="Arial" w:hAnsi="Arial" w:cs="Arial"/>
          <w:bCs/>
          <w:color w:val="000000" w:themeColor="text1"/>
        </w:rPr>
        <w:t>безвозмездных</w:t>
      </w:r>
      <w:r w:rsidR="00231F6A">
        <w:rPr>
          <w:rFonts w:ascii="Arial" w:hAnsi="Arial" w:cs="Arial"/>
          <w:bCs/>
          <w:color w:val="000000" w:themeColor="text1"/>
        </w:rPr>
        <w:t xml:space="preserve"> </w:t>
      </w:r>
      <w:r w:rsidRPr="00231F6A">
        <w:rPr>
          <w:rFonts w:ascii="Arial" w:hAnsi="Arial" w:cs="Arial"/>
          <w:bCs/>
          <w:color w:val="000000" w:themeColor="text1"/>
        </w:rPr>
        <w:t>поступлений.</w:t>
      </w:r>
    </w:p>
    <w:p w14:paraId="0BDEBC7A" w14:textId="16550E70" w:rsidR="0081263C" w:rsidRPr="00231F6A" w:rsidRDefault="0081263C" w:rsidP="0081263C">
      <w:pPr>
        <w:tabs>
          <w:tab w:val="left" w:pos="1560"/>
        </w:tabs>
        <w:ind w:firstLine="709"/>
        <w:jc w:val="both"/>
        <w:rPr>
          <w:rFonts w:ascii="Arial" w:hAnsi="Arial" w:cs="Arial"/>
          <w:bCs/>
          <w:color w:val="000000" w:themeColor="text1"/>
        </w:rPr>
      </w:pPr>
      <w:r w:rsidRPr="00231F6A">
        <w:rPr>
          <w:rFonts w:ascii="Arial" w:hAnsi="Arial" w:cs="Arial"/>
          <w:bCs/>
          <w:color w:val="000000" w:themeColor="text1"/>
        </w:rPr>
        <w:t>1.1.4.</w:t>
      </w:r>
      <w:r w:rsidR="00231F6A">
        <w:rPr>
          <w:rFonts w:ascii="Arial" w:hAnsi="Arial" w:cs="Arial"/>
          <w:bCs/>
          <w:color w:val="000000" w:themeColor="text1"/>
        </w:rPr>
        <w:t xml:space="preserve"> </w:t>
      </w:r>
      <w:r w:rsidRPr="00231F6A">
        <w:rPr>
          <w:rFonts w:ascii="Arial" w:hAnsi="Arial" w:cs="Arial"/>
          <w:bCs/>
          <w:color w:val="000000" w:themeColor="text1"/>
        </w:rPr>
        <w:t>Установить,</w:t>
      </w:r>
      <w:r w:rsidR="00231F6A">
        <w:rPr>
          <w:rFonts w:ascii="Arial" w:hAnsi="Arial" w:cs="Arial"/>
          <w:bCs/>
          <w:color w:val="000000" w:themeColor="text1"/>
        </w:rPr>
        <w:t xml:space="preserve"> </w:t>
      </w:r>
      <w:r w:rsidRPr="00231F6A">
        <w:rPr>
          <w:rFonts w:ascii="Arial" w:hAnsi="Arial" w:cs="Arial"/>
          <w:bCs/>
          <w:color w:val="000000" w:themeColor="text1"/>
        </w:rPr>
        <w:t>что</w:t>
      </w:r>
      <w:r w:rsidR="00231F6A">
        <w:rPr>
          <w:rFonts w:ascii="Arial" w:hAnsi="Arial" w:cs="Arial"/>
          <w:bCs/>
          <w:color w:val="000000" w:themeColor="text1"/>
        </w:rPr>
        <w:t xml:space="preserve"> </w:t>
      </w:r>
      <w:r w:rsidRPr="00231F6A">
        <w:rPr>
          <w:rFonts w:ascii="Arial" w:hAnsi="Arial" w:cs="Arial"/>
          <w:bCs/>
          <w:color w:val="000000" w:themeColor="text1"/>
        </w:rPr>
        <w:t>превышение</w:t>
      </w:r>
      <w:r w:rsidR="00231F6A">
        <w:rPr>
          <w:rFonts w:ascii="Arial" w:hAnsi="Arial" w:cs="Arial"/>
          <w:bCs/>
          <w:color w:val="000000" w:themeColor="text1"/>
        </w:rPr>
        <w:t xml:space="preserve"> </w:t>
      </w:r>
      <w:r w:rsidRPr="00231F6A">
        <w:rPr>
          <w:rFonts w:ascii="Arial" w:hAnsi="Arial" w:cs="Arial"/>
          <w:bCs/>
          <w:color w:val="000000" w:themeColor="text1"/>
        </w:rPr>
        <w:t>дефицита</w:t>
      </w:r>
      <w:r w:rsidR="00231F6A">
        <w:rPr>
          <w:rFonts w:ascii="Arial" w:hAnsi="Arial" w:cs="Arial"/>
          <w:bCs/>
          <w:color w:val="000000" w:themeColor="text1"/>
        </w:rPr>
        <w:t xml:space="preserve"> </w:t>
      </w:r>
      <w:r w:rsidRPr="00231F6A">
        <w:rPr>
          <w:rFonts w:ascii="Arial" w:hAnsi="Arial" w:cs="Arial"/>
          <w:bCs/>
          <w:color w:val="000000" w:themeColor="text1"/>
        </w:rPr>
        <w:t>бюджета</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2020</w:t>
      </w:r>
      <w:r w:rsidR="00231F6A">
        <w:rPr>
          <w:rFonts w:ascii="Arial" w:hAnsi="Arial" w:cs="Arial"/>
          <w:bCs/>
          <w:color w:val="000000" w:themeColor="text1"/>
        </w:rPr>
        <w:t xml:space="preserve"> </w:t>
      </w:r>
      <w:r w:rsidRPr="00231F6A">
        <w:rPr>
          <w:rFonts w:ascii="Arial" w:hAnsi="Arial" w:cs="Arial"/>
          <w:bCs/>
          <w:color w:val="000000" w:themeColor="text1"/>
        </w:rPr>
        <w:t>год</w:t>
      </w:r>
      <w:r w:rsidR="00231F6A">
        <w:rPr>
          <w:rFonts w:ascii="Arial" w:hAnsi="Arial" w:cs="Arial"/>
          <w:bCs/>
          <w:color w:val="000000" w:themeColor="text1"/>
        </w:rPr>
        <w:t xml:space="preserve"> </w:t>
      </w:r>
      <w:r w:rsidRPr="00231F6A">
        <w:rPr>
          <w:rFonts w:ascii="Arial" w:hAnsi="Arial" w:cs="Arial"/>
          <w:bCs/>
          <w:color w:val="000000" w:themeColor="text1"/>
        </w:rPr>
        <w:t>над</w:t>
      </w:r>
      <w:r w:rsidR="00231F6A">
        <w:rPr>
          <w:rFonts w:ascii="Arial" w:hAnsi="Arial" w:cs="Arial"/>
          <w:bCs/>
          <w:color w:val="000000" w:themeColor="text1"/>
        </w:rPr>
        <w:t xml:space="preserve"> </w:t>
      </w:r>
      <w:r w:rsidRPr="00231F6A">
        <w:rPr>
          <w:rFonts w:ascii="Arial" w:hAnsi="Arial" w:cs="Arial"/>
          <w:bCs/>
          <w:color w:val="000000" w:themeColor="text1"/>
        </w:rPr>
        <w:t>ограничениями,</w:t>
      </w:r>
      <w:r w:rsidR="00231F6A">
        <w:rPr>
          <w:rFonts w:ascii="Arial" w:hAnsi="Arial" w:cs="Arial"/>
          <w:bCs/>
          <w:color w:val="000000" w:themeColor="text1"/>
        </w:rPr>
        <w:t xml:space="preserve"> </w:t>
      </w:r>
      <w:r w:rsidRPr="00231F6A">
        <w:rPr>
          <w:rFonts w:ascii="Arial" w:hAnsi="Arial" w:cs="Arial"/>
          <w:bCs/>
          <w:color w:val="000000" w:themeColor="text1"/>
        </w:rPr>
        <w:t>установленными</w:t>
      </w:r>
      <w:r w:rsidR="00231F6A">
        <w:rPr>
          <w:rFonts w:ascii="Arial" w:hAnsi="Arial" w:cs="Arial"/>
          <w:bCs/>
          <w:color w:val="000000" w:themeColor="text1"/>
        </w:rPr>
        <w:t xml:space="preserve"> </w:t>
      </w:r>
      <w:r w:rsidRPr="00231F6A">
        <w:rPr>
          <w:rFonts w:ascii="Arial" w:hAnsi="Arial" w:cs="Arial"/>
          <w:bCs/>
          <w:color w:val="000000" w:themeColor="text1"/>
        </w:rPr>
        <w:t>Постановлением</w:t>
      </w:r>
      <w:r w:rsidR="00231F6A">
        <w:rPr>
          <w:rFonts w:ascii="Arial" w:hAnsi="Arial" w:cs="Arial"/>
          <w:bCs/>
          <w:color w:val="000000" w:themeColor="text1"/>
        </w:rPr>
        <w:t xml:space="preserve"> </w:t>
      </w:r>
      <w:r w:rsidRPr="00231F6A">
        <w:rPr>
          <w:rFonts w:ascii="Arial" w:hAnsi="Arial" w:cs="Arial"/>
          <w:bCs/>
          <w:color w:val="000000" w:themeColor="text1"/>
        </w:rPr>
        <w:t>Правительства</w:t>
      </w:r>
      <w:r w:rsidR="00231F6A">
        <w:rPr>
          <w:rFonts w:ascii="Arial" w:hAnsi="Arial" w:cs="Arial"/>
          <w:bCs/>
          <w:color w:val="000000" w:themeColor="text1"/>
        </w:rPr>
        <w:t xml:space="preserve"> </w:t>
      </w:r>
      <w:r w:rsidRPr="00231F6A">
        <w:rPr>
          <w:rFonts w:ascii="Arial" w:hAnsi="Arial" w:cs="Arial"/>
          <w:bCs/>
          <w:color w:val="000000" w:themeColor="text1"/>
        </w:rPr>
        <w:t>Иркутской</w:t>
      </w:r>
      <w:r w:rsidR="00231F6A">
        <w:rPr>
          <w:rFonts w:ascii="Arial" w:hAnsi="Arial" w:cs="Arial"/>
          <w:bCs/>
          <w:color w:val="000000" w:themeColor="text1"/>
        </w:rPr>
        <w:t xml:space="preserve"> </w:t>
      </w:r>
      <w:r w:rsidRPr="00231F6A">
        <w:rPr>
          <w:rFonts w:ascii="Arial" w:hAnsi="Arial" w:cs="Arial"/>
          <w:bCs/>
          <w:color w:val="000000" w:themeColor="text1"/>
        </w:rPr>
        <w:t>области</w:t>
      </w:r>
      <w:r w:rsidR="00231F6A">
        <w:rPr>
          <w:rFonts w:ascii="Arial" w:hAnsi="Arial" w:cs="Arial"/>
          <w:bCs/>
          <w:color w:val="000000" w:themeColor="text1"/>
        </w:rPr>
        <w:t xml:space="preserve"> </w:t>
      </w:r>
      <w:r w:rsidRPr="00231F6A">
        <w:rPr>
          <w:rFonts w:ascii="Arial" w:hAnsi="Arial" w:cs="Arial"/>
          <w:bCs/>
          <w:color w:val="000000" w:themeColor="text1"/>
        </w:rPr>
        <w:t>от</w:t>
      </w:r>
      <w:r w:rsidR="00231F6A">
        <w:rPr>
          <w:rFonts w:ascii="Arial" w:hAnsi="Arial" w:cs="Arial"/>
          <w:bCs/>
          <w:color w:val="000000" w:themeColor="text1"/>
        </w:rPr>
        <w:t xml:space="preserve"> </w:t>
      </w:r>
      <w:r w:rsidRPr="00231F6A">
        <w:rPr>
          <w:rFonts w:ascii="Arial" w:hAnsi="Arial" w:cs="Arial"/>
          <w:bCs/>
          <w:color w:val="000000" w:themeColor="text1"/>
        </w:rPr>
        <w:t>20.02.2017</w:t>
      </w:r>
      <w:r w:rsidR="00231F6A">
        <w:rPr>
          <w:rFonts w:ascii="Arial" w:hAnsi="Arial" w:cs="Arial"/>
          <w:bCs/>
          <w:color w:val="000000" w:themeColor="text1"/>
        </w:rPr>
        <w:t xml:space="preserve"> </w:t>
      </w:r>
      <w:r w:rsidRPr="00231F6A">
        <w:rPr>
          <w:rFonts w:ascii="Arial" w:hAnsi="Arial" w:cs="Arial"/>
          <w:bCs/>
          <w:color w:val="000000" w:themeColor="text1"/>
        </w:rPr>
        <w:t>г</w:t>
      </w:r>
      <w:r w:rsidR="00231F6A">
        <w:rPr>
          <w:rFonts w:ascii="Arial" w:hAnsi="Arial" w:cs="Arial"/>
          <w:bCs/>
          <w:color w:val="000000" w:themeColor="text1"/>
        </w:rPr>
        <w:t xml:space="preserve"> </w:t>
      </w:r>
      <w:r w:rsidRPr="00231F6A">
        <w:rPr>
          <w:rFonts w:ascii="Arial" w:hAnsi="Arial" w:cs="Arial"/>
          <w:bCs/>
          <w:color w:val="000000" w:themeColor="text1"/>
        </w:rPr>
        <w:t>№</w:t>
      </w:r>
      <w:r w:rsidR="00231F6A">
        <w:rPr>
          <w:rFonts w:ascii="Arial" w:hAnsi="Arial" w:cs="Arial"/>
          <w:bCs/>
          <w:color w:val="000000" w:themeColor="text1"/>
        </w:rPr>
        <w:t xml:space="preserve"> </w:t>
      </w:r>
      <w:r w:rsidRPr="00231F6A">
        <w:rPr>
          <w:rFonts w:ascii="Arial" w:hAnsi="Arial" w:cs="Arial"/>
          <w:bCs/>
          <w:color w:val="000000" w:themeColor="text1"/>
        </w:rPr>
        <w:t>100-пп</w:t>
      </w:r>
      <w:r w:rsidR="00231F6A">
        <w:rPr>
          <w:rFonts w:ascii="Arial" w:hAnsi="Arial" w:cs="Arial"/>
          <w:bCs/>
          <w:color w:val="000000" w:themeColor="text1"/>
        </w:rPr>
        <w:t xml:space="preserve"> </w:t>
      </w:r>
      <w:r w:rsidRPr="00231F6A">
        <w:rPr>
          <w:rFonts w:ascii="Arial" w:hAnsi="Arial" w:cs="Arial"/>
          <w:bCs/>
          <w:color w:val="000000" w:themeColor="text1"/>
        </w:rPr>
        <w:t>«О</w:t>
      </w:r>
      <w:r w:rsidR="00231F6A">
        <w:rPr>
          <w:rFonts w:ascii="Arial" w:hAnsi="Arial" w:cs="Arial"/>
          <w:bCs/>
          <w:color w:val="000000" w:themeColor="text1"/>
        </w:rPr>
        <w:t xml:space="preserve"> </w:t>
      </w:r>
      <w:r w:rsidRPr="00231F6A">
        <w:rPr>
          <w:rFonts w:ascii="Arial" w:hAnsi="Arial" w:cs="Arial"/>
          <w:bCs/>
          <w:color w:val="000000" w:themeColor="text1"/>
        </w:rPr>
        <w:t>предоставлении,</w:t>
      </w:r>
      <w:r w:rsidR="00231F6A">
        <w:rPr>
          <w:rFonts w:ascii="Arial" w:hAnsi="Arial" w:cs="Arial"/>
          <w:bCs/>
          <w:color w:val="000000" w:themeColor="text1"/>
        </w:rPr>
        <w:t xml:space="preserve"> </w:t>
      </w:r>
      <w:r w:rsidRPr="00231F6A">
        <w:rPr>
          <w:rFonts w:ascii="Arial" w:hAnsi="Arial" w:cs="Arial"/>
          <w:bCs/>
          <w:color w:val="000000" w:themeColor="text1"/>
        </w:rPr>
        <w:t>использовании</w:t>
      </w:r>
      <w:r w:rsidR="00231F6A">
        <w:rPr>
          <w:rFonts w:ascii="Arial" w:hAnsi="Arial" w:cs="Arial"/>
          <w:bCs/>
          <w:color w:val="000000" w:themeColor="text1"/>
        </w:rPr>
        <w:t xml:space="preserve"> </w:t>
      </w:r>
      <w:r w:rsidRPr="00231F6A">
        <w:rPr>
          <w:rFonts w:ascii="Arial" w:hAnsi="Arial" w:cs="Arial"/>
          <w:bCs/>
          <w:color w:val="000000" w:themeColor="text1"/>
        </w:rPr>
        <w:t>и</w:t>
      </w:r>
      <w:r w:rsidR="00231F6A">
        <w:rPr>
          <w:rFonts w:ascii="Arial" w:hAnsi="Arial" w:cs="Arial"/>
          <w:bCs/>
          <w:color w:val="000000" w:themeColor="text1"/>
        </w:rPr>
        <w:t xml:space="preserve"> </w:t>
      </w:r>
      <w:r w:rsidRPr="00231F6A">
        <w:rPr>
          <w:rFonts w:ascii="Arial" w:hAnsi="Arial" w:cs="Arial"/>
          <w:bCs/>
          <w:color w:val="000000" w:themeColor="text1"/>
        </w:rPr>
        <w:t>возврате</w:t>
      </w:r>
      <w:r w:rsidR="00231F6A">
        <w:rPr>
          <w:rFonts w:ascii="Arial" w:hAnsi="Arial" w:cs="Arial"/>
          <w:bCs/>
          <w:color w:val="000000" w:themeColor="text1"/>
        </w:rPr>
        <w:t xml:space="preserve"> </w:t>
      </w:r>
      <w:r w:rsidRPr="00231F6A">
        <w:rPr>
          <w:rFonts w:ascii="Arial" w:hAnsi="Arial" w:cs="Arial"/>
          <w:bCs/>
          <w:color w:val="000000" w:themeColor="text1"/>
        </w:rPr>
        <w:t>муниципальными</w:t>
      </w:r>
      <w:r w:rsidR="00231F6A">
        <w:rPr>
          <w:rFonts w:ascii="Arial" w:hAnsi="Arial" w:cs="Arial"/>
          <w:bCs/>
          <w:color w:val="000000" w:themeColor="text1"/>
        </w:rPr>
        <w:t xml:space="preserve"> </w:t>
      </w:r>
      <w:r w:rsidRPr="00231F6A">
        <w:rPr>
          <w:rFonts w:ascii="Arial" w:hAnsi="Arial" w:cs="Arial"/>
          <w:bCs/>
          <w:color w:val="000000" w:themeColor="text1"/>
        </w:rPr>
        <w:t>образованиями</w:t>
      </w:r>
      <w:r w:rsidR="00231F6A">
        <w:rPr>
          <w:rFonts w:ascii="Arial" w:hAnsi="Arial" w:cs="Arial"/>
          <w:bCs/>
          <w:color w:val="000000" w:themeColor="text1"/>
        </w:rPr>
        <w:t xml:space="preserve"> </w:t>
      </w:r>
      <w:r w:rsidRPr="00231F6A">
        <w:rPr>
          <w:rFonts w:ascii="Arial" w:hAnsi="Arial" w:cs="Arial"/>
          <w:bCs/>
          <w:color w:val="000000" w:themeColor="text1"/>
        </w:rPr>
        <w:t>Иркутской</w:t>
      </w:r>
      <w:r w:rsidR="00231F6A">
        <w:rPr>
          <w:rFonts w:ascii="Arial" w:hAnsi="Arial" w:cs="Arial"/>
          <w:bCs/>
          <w:color w:val="000000" w:themeColor="text1"/>
        </w:rPr>
        <w:t xml:space="preserve"> </w:t>
      </w:r>
      <w:r w:rsidRPr="00231F6A">
        <w:rPr>
          <w:rFonts w:ascii="Arial" w:hAnsi="Arial" w:cs="Arial"/>
          <w:bCs/>
          <w:color w:val="000000" w:themeColor="text1"/>
        </w:rPr>
        <w:t>области</w:t>
      </w:r>
      <w:r w:rsidR="00231F6A">
        <w:rPr>
          <w:rFonts w:ascii="Arial" w:hAnsi="Arial" w:cs="Arial"/>
          <w:bCs/>
          <w:color w:val="000000" w:themeColor="text1"/>
        </w:rPr>
        <w:t xml:space="preserve"> </w:t>
      </w:r>
      <w:r w:rsidRPr="00231F6A">
        <w:rPr>
          <w:rFonts w:ascii="Arial" w:hAnsi="Arial" w:cs="Arial"/>
          <w:bCs/>
          <w:color w:val="000000" w:themeColor="text1"/>
        </w:rPr>
        <w:t>бюджетных</w:t>
      </w:r>
      <w:r w:rsidR="00231F6A">
        <w:rPr>
          <w:rFonts w:ascii="Arial" w:hAnsi="Arial" w:cs="Arial"/>
          <w:bCs/>
          <w:color w:val="000000" w:themeColor="text1"/>
        </w:rPr>
        <w:t xml:space="preserve"> </w:t>
      </w:r>
      <w:r w:rsidRPr="00231F6A">
        <w:rPr>
          <w:rFonts w:ascii="Arial" w:hAnsi="Arial" w:cs="Arial"/>
          <w:bCs/>
          <w:color w:val="000000" w:themeColor="text1"/>
        </w:rPr>
        <w:t>кредитов,</w:t>
      </w:r>
      <w:r w:rsidR="00231F6A">
        <w:rPr>
          <w:rFonts w:ascii="Arial" w:hAnsi="Arial" w:cs="Arial"/>
          <w:bCs/>
          <w:color w:val="000000" w:themeColor="text1"/>
        </w:rPr>
        <w:t xml:space="preserve"> </w:t>
      </w:r>
      <w:r w:rsidRPr="00231F6A">
        <w:rPr>
          <w:rFonts w:ascii="Arial" w:hAnsi="Arial" w:cs="Arial"/>
          <w:bCs/>
          <w:color w:val="000000" w:themeColor="text1"/>
        </w:rPr>
        <w:lastRenderedPageBreak/>
        <w:t>полученных</w:t>
      </w:r>
      <w:r w:rsidR="00231F6A">
        <w:rPr>
          <w:rFonts w:ascii="Arial" w:hAnsi="Arial" w:cs="Arial"/>
          <w:bCs/>
          <w:color w:val="000000" w:themeColor="text1"/>
        </w:rPr>
        <w:t xml:space="preserve"> </w:t>
      </w:r>
      <w:r w:rsidRPr="00231F6A">
        <w:rPr>
          <w:rFonts w:ascii="Arial" w:hAnsi="Arial" w:cs="Arial"/>
          <w:bCs/>
          <w:color w:val="000000" w:themeColor="text1"/>
        </w:rPr>
        <w:t>из</w:t>
      </w:r>
      <w:r w:rsidR="00231F6A">
        <w:rPr>
          <w:rFonts w:ascii="Arial" w:hAnsi="Arial" w:cs="Arial"/>
          <w:bCs/>
          <w:color w:val="000000" w:themeColor="text1"/>
        </w:rPr>
        <w:t xml:space="preserve"> </w:t>
      </w:r>
      <w:r w:rsidRPr="00231F6A">
        <w:rPr>
          <w:rFonts w:ascii="Arial" w:hAnsi="Arial" w:cs="Arial"/>
          <w:bCs/>
          <w:color w:val="000000" w:themeColor="text1"/>
        </w:rPr>
        <w:t>областного</w:t>
      </w:r>
      <w:r w:rsidR="00231F6A">
        <w:rPr>
          <w:rFonts w:ascii="Arial" w:hAnsi="Arial" w:cs="Arial"/>
          <w:bCs/>
          <w:color w:val="000000" w:themeColor="text1"/>
        </w:rPr>
        <w:t xml:space="preserve"> </w:t>
      </w:r>
      <w:r w:rsidRPr="00231F6A">
        <w:rPr>
          <w:rFonts w:ascii="Arial" w:hAnsi="Arial" w:cs="Arial"/>
          <w:bCs/>
          <w:color w:val="000000" w:themeColor="text1"/>
        </w:rPr>
        <w:t>бюджета»,</w:t>
      </w:r>
      <w:r w:rsidR="00231F6A">
        <w:rPr>
          <w:rFonts w:ascii="Arial" w:hAnsi="Arial" w:cs="Arial"/>
          <w:bCs/>
          <w:color w:val="000000" w:themeColor="text1"/>
        </w:rPr>
        <w:t xml:space="preserve"> </w:t>
      </w:r>
      <w:r w:rsidRPr="00231F6A">
        <w:rPr>
          <w:rFonts w:ascii="Arial" w:hAnsi="Arial" w:cs="Arial"/>
          <w:bCs/>
          <w:color w:val="000000" w:themeColor="text1"/>
        </w:rPr>
        <w:t>осуществлено</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пределах</w:t>
      </w:r>
      <w:r w:rsidR="00231F6A">
        <w:rPr>
          <w:rFonts w:ascii="Arial" w:hAnsi="Arial" w:cs="Arial"/>
          <w:bCs/>
          <w:color w:val="000000" w:themeColor="text1"/>
        </w:rPr>
        <w:t xml:space="preserve"> </w:t>
      </w:r>
      <w:r w:rsidRPr="00231F6A">
        <w:rPr>
          <w:rFonts w:ascii="Arial" w:hAnsi="Arial" w:cs="Arial"/>
          <w:bCs/>
          <w:color w:val="000000" w:themeColor="text1"/>
        </w:rPr>
        <w:t>суммы</w:t>
      </w:r>
      <w:r w:rsidR="00231F6A">
        <w:rPr>
          <w:rFonts w:ascii="Arial" w:hAnsi="Arial" w:cs="Arial"/>
          <w:bCs/>
          <w:color w:val="000000" w:themeColor="text1"/>
        </w:rPr>
        <w:t xml:space="preserve"> </w:t>
      </w:r>
      <w:r w:rsidRPr="00231F6A">
        <w:rPr>
          <w:rFonts w:ascii="Arial" w:hAnsi="Arial" w:cs="Arial"/>
          <w:bCs/>
          <w:color w:val="000000" w:themeColor="text1"/>
        </w:rPr>
        <w:t>снижения</w:t>
      </w:r>
      <w:r w:rsidR="00231F6A">
        <w:rPr>
          <w:rFonts w:ascii="Arial" w:hAnsi="Arial" w:cs="Arial"/>
          <w:bCs/>
          <w:color w:val="000000" w:themeColor="text1"/>
        </w:rPr>
        <w:t xml:space="preserve"> </w:t>
      </w:r>
      <w:r w:rsidRPr="00231F6A">
        <w:rPr>
          <w:rFonts w:ascii="Arial" w:hAnsi="Arial" w:cs="Arial"/>
          <w:bCs/>
          <w:color w:val="000000" w:themeColor="text1"/>
        </w:rPr>
        <w:t>остатков</w:t>
      </w:r>
      <w:r w:rsidR="00231F6A">
        <w:rPr>
          <w:rFonts w:ascii="Arial" w:hAnsi="Arial" w:cs="Arial"/>
          <w:bCs/>
          <w:color w:val="000000" w:themeColor="text1"/>
        </w:rPr>
        <w:t xml:space="preserve"> </w:t>
      </w:r>
      <w:r w:rsidRPr="00231F6A">
        <w:rPr>
          <w:rFonts w:ascii="Arial" w:hAnsi="Arial" w:cs="Arial"/>
          <w:bCs/>
          <w:color w:val="000000" w:themeColor="text1"/>
        </w:rPr>
        <w:t>средств</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счетах</w:t>
      </w:r>
      <w:r w:rsidR="00231F6A">
        <w:rPr>
          <w:rFonts w:ascii="Arial" w:hAnsi="Arial" w:cs="Arial"/>
          <w:bCs/>
          <w:color w:val="000000" w:themeColor="text1"/>
        </w:rPr>
        <w:t xml:space="preserve"> </w:t>
      </w:r>
      <w:r w:rsidRPr="00231F6A">
        <w:rPr>
          <w:rFonts w:ascii="Arial" w:hAnsi="Arial" w:cs="Arial"/>
          <w:bCs/>
          <w:color w:val="000000" w:themeColor="text1"/>
        </w:rPr>
        <w:t>по</w:t>
      </w:r>
      <w:r w:rsidR="00231F6A">
        <w:rPr>
          <w:rFonts w:ascii="Arial" w:hAnsi="Arial" w:cs="Arial"/>
          <w:bCs/>
          <w:color w:val="000000" w:themeColor="text1"/>
        </w:rPr>
        <w:t xml:space="preserve"> </w:t>
      </w:r>
      <w:r w:rsidRPr="00231F6A">
        <w:rPr>
          <w:rFonts w:ascii="Arial" w:hAnsi="Arial" w:cs="Arial"/>
          <w:bCs/>
          <w:color w:val="000000" w:themeColor="text1"/>
        </w:rPr>
        <w:t>учету</w:t>
      </w:r>
      <w:r w:rsidR="00231F6A">
        <w:rPr>
          <w:rFonts w:ascii="Arial" w:hAnsi="Arial" w:cs="Arial"/>
          <w:bCs/>
          <w:color w:val="000000" w:themeColor="text1"/>
        </w:rPr>
        <w:t xml:space="preserve"> </w:t>
      </w:r>
      <w:r w:rsidRPr="00231F6A">
        <w:rPr>
          <w:rFonts w:ascii="Arial" w:hAnsi="Arial" w:cs="Arial"/>
          <w:bCs/>
          <w:color w:val="000000" w:themeColor="text1"/>
        </w:rPr>
        <w:t>средств</w:t>
      </w:r>
      <w:r w:rsidR="00231F6A">
        <w:rPr>
          <w:rFonts w:ascii="Arial" w:hAnsi="Arial" w:cs="Arial"/>
          <w:bCs/>
          <w:color w:val="000000" w:themeColor="text1"/>
        </w:rPr>
        <w:t xml:space="preserve"> </w:t>
      </w:r>
      <w:r w:rsidRPr="00231F6A">
        <w:rPr>
          <w:rFonts w:ascii="Arial" w:hAnsi="Arial" w:cs="Arial"/>
          <w:bCs/>
          <w:color w:val="000000" w:themeColor="text1"/>
        </w:rPr>
        <w:t>бюджета</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объеме</w:t>
      </w:r>
      <w:r w:rsidR="00231F6A">
        <w:rPr>
          <w:rFonts w:ascii="Arial" w:hAnsi="Arial" w:cs="Arial"/>
          <w:bCs/>
          <w:color w:val="000000" w:themeColor="text1"/>
        </w:rPr>
        <w:t xml:space="preserve"> </w:t>
      </w:r>
      <w:r w:rsidRPr="00231F6A">
        <w:rPr>
          <w:rFonts w:ascii="Arial" w:hAnsi="Arial" w:cs="Arial"/>
          <w:bCs/>
          <w:color w:val="000000" w:themeColor="text1"/>
        </w:rPr>
        <w:t>16</w:t>
      </w:r>
      <w:r w:rsidR="00231F6A">
        <w:rPr>
          <w:rFonts w:ascii="Arial" w:hAnsi="Arial" w:cs="Arial"/>
          <w:bCs/>
          <w:color w:val="000000" w:themeColor="text1"/>
        </w:rPr>
        <w:t xml:space="preserve"> </w:t>
      </w:r>
      <w:r w:rsidRPr="00231F6A">
        <w:rPr>
          <w:rFonts w:ascii="Arial" w:hAnsi="Arial" w:cs="Arial"/>
          <w:bCs/>
          <w:color w:val="000000" w:themeColor="text1"/>
        </w:rPr>
        <w:t>244</w:t>
      </w:r>
      <w:r w:rsidR="00231F6A">
        <w:rPr>
          <w:rFonts w:ascii="Arial" w:hAnsi="Arial" w:cs="Arial"/>
          <w:bCs/>
          <w:color w:val="000000" w:themeColor="text1"/>
        </w:rPr>
        <w:t xml:space="preserve"> </w:t>
      </w:r>
      <w:r w:rsidRPr="00231F6A">
        <w:rPr>
          <w:rFonts w:ascii="Arial" w:hAnsi="Arial" w:cs="Arial"/>
          <w:bCs/>
          <w:color w:val="000000" w:themeColor="text1"/>
        </w:rPr>
        <w:t>815,70</w:t>
      </w:r>
      <w:r w:rsidR="00231F6A">
        <w:rPr>
          <w:rFonts w:ascii="Arial" w:hAnsi="Arial" w:cs="Arial"/>
          <w:bCs/>
          <w:color w:val="000000" w:themeColor="text1"/>
        </w:rPr>
        <w:t xml:space="preserve"> </w:t>
      </w:r>
      <w:r w:rsidRPr="00231F6A">
        <w:rPr>
          <w:rFonts w:ascii="Arial" w:hAnsi="Arial" w:cs="Arial"/>
          <w:bCs/>
          <w:color w:val="000000" w:themeColor="text1"/>
        </w:rPr>
        <w:t>рублей.</w:t>
      </w:r>
    </w:p>
    <w:p w14:paraId="017D7F0B" w14:textId="3FF108BB" w:rsidR="0081263C" w:rsidRPr="00231F6A" w:rsidRDefault="0081263C" w:rsidP="0081263C">
      <w:pPr>
        <w:tabs>
          <w:tab w:val="left" w:pos="1560"/>
        </w:tabs>
        <w:ind w:firstLine="709"/>
        <w:jc w:val="both"/>
        <w:rPr>
          <w:rFonts w:ascii="Arial" w:hAnsi="Arial" w:cs="Arial"/>
          <w:bCs/>
          <w:color w:val="000000" w:themeColor="text1"/>
        </w:rPr>
      </w:pPr>
      <w:r w:rsidRPr="00231F6A">
        <w:rPr>
          <w:rFonts w:ascii="Arial" w:hAnsi="Arial" w:cs="Arial"/>
          <w:bCs/>
          <w:color w:val="000000" w:themeColor="text1"/>
        </w:rPr>
        <w:t>1.2.</w:t>
      </w:r>
      <w:r w:rsidR="00231F6A">
        <w:rPr>
          <w:rFonts w:ascii="Arial" w:hAnsi="Arial" w:cs="Arial"/>
          <w:bCs/>
          <w:color w:val="000000" w:themeColor="text1"/>
        </w:rPr>
        <w:t xml:space="preserve"> </w:t>
      </w:r>
      <w:r w:rsidRPr="00231F6A">
        <w:rPr>
          <w:rFonts w:ascii="Arial" w:hAnsi="Arial" w:cs="Arial"/>
          <w:bCs/>
          <w:color w:val="000000" w:themeColor="text1"/>
        </w:rPr>
        <w:t>Утвердить</w:t>
      </w:r>
      <w:r w:rsidR="00231F6A">
        <w:rPr>
          <w:rFonts w:ascii="Arial" w:hAnsi="Arial" w:cs="Arial"/>
          <w:bCs/>
          <w:color w:val="000000" w:themeColor="text1"/>
        </w:rPr>
        <w:t xml:space="preserve"> </w:t>
      </w:r>
      <w:r w:rsidRPr="00231F6A">
        <w:rPr>
          <w:rFonts w:ascii="Arial" w:hAnsi="Arial" w:cs="Arial"/>
          <w:bCs/>
          <w:color w:val="000000" w:themeColor="text1"/>
        </w:rPr>
        <w:t>основные</w:t>
      </w:r>
      <w:r w:rsidR="00231F6A">
        <w:rPr>
          <w:rFonts w:ascii="Arial" w:hAnsi="Arial" w:cs="Arial"/>
          <w:bCs/>
          <w:color w:val="000000" w:themeColor="text1"/>
        </w:rPr>
        <w:t xml:space="preserve"> </w:t>
      </w:r>
      <w:r w:rsidRPr="00231F6A">
        <w:rPr>
          <w:rFonts w:ascii="Arial" w:hAnsi="Arial" w:cs="Arial"/>
          <w:bCs/>
          <w:color w:val="000000" w:themeColor="text1"/>
        </w:rPr>
        <w:t>характеристики</w:t>
      </w:r>
      <w:r w:rsidR="00231F6A">
        <w:rPr>
          <w:rFonts w:ascii="Arial" w:hAnsi="Arial" w:cs="Arial"/>
          <w:bCs/>
          <w:color w:val="000000" w:themeColor="text1"/>
        </w:rPr>
        <w:t xml:space="preserve"> </w:t>
      </w:r>
      <w:r w:rsidRPr="00231F6A">
        <w:rPr>
          <w:rFonts w:ascii="Arial" w:hAnsi="Arial" w:cs="Arial"/>
          <w:bCs/>
          <w:color w:val="000000" w:themeColor="text1"/>
        </w:rPr>
        <w:t>бюджета</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плановый</w:t>
      </w:r>
      <w:r w:rsidR="00231F6A">
        <w:rPr>
          <w:rFonts w:ascii="Arial" w:hAnsi="Arial" w:cs="Arial"/>
          <w:bCs/>
          <w:color w:val="000000" w:themeColor="text1"/>
        </w:rPr>
        <w:t xml:space="preserve"> </w:t>
      </w:r>
      <w:r w:rsidRPr="00231F6A">
        <w:rPr>
          <w:rFonts w:ascii="Arial" w:hAnsi="Arial" w:cs="Arial"/>
          <w:bCs/>
          <w:color w:val="000000" w:themeColor="text1"/>
        </w:rPr>
        <w:t>период</w:t>
      </w:r>
      <w:r w:rsidR="00231F6A">
        <w:rPr>
          <w:rFonts w:ascii="Arial" w:hAnsi="Arial" w:cs="Arial"/>
          <w:bCs/>
          <w:color w:val="000000" w:themeColor="text1"/>
        </w:rPr>
        <w:t xml:space="preserve"> </w:t>
      </w:r>
      <w:r w:rsidRPr="00231F6A">
        <w:rPr>
          <w:rFonts w:ascii="Arial" w:hAnsi="Arial" w:cs="Arial"/>
          <w:bCs/>
          <w:color w:val="000000" w:themeColor="text1"/>
        </w:rPr>
        <w:t>2021-2022</w:t>
      </w:r>
      <w:r w:rsidR="00231F6A">
        <w:rPr>
          <w:rFonts w:ascii="Arial" w:hAnsi="Arial" w:cs="Arial"/>
          <w:bCs/>
          <w:color w:val="000000" w:themeColor="text1"/>
        </w:rPr>
        <w:t xml:space="preserve"> </w:t>
      </w:r>
      <w:r w:rsidRPr="00231F6A">
        <w:rPr>
          <w:rFonts w:ascii="Arial" w:hAnsi="Arial" w:cs="Arial"/>
          <w:bCs/>
          <w:color w:val="000000" w:themeColor="text1"/>
        </w:rPr>
        <w:t>годов:</w:t>
      </w:r>
    </w:p>
    <w:p w14:paraId="3D810380" w14:textId="4C27DD79" w:rsidR="0081263C" w:rsidRPr="00231F6A" w:rsidRDefault="0081263C" w:rsidP="0081263C">
      <w:pPr>
        <w:tabs>
          <w:tab w:val="left" w:pos="1560"/>
        </w:tabs>
        <w:ind w:firstLine="709"/>
        <w:jc w:val="both"/>
        <w:rPr>
          <w:rFonts w:ascii="Arial" w:hAnsi="Arial" w:cs="Arial"/>
          <w:bCs/>
          <w:color w:val="000000" w:themeColor="text1"/>
        </w:rPr>
      </w:pPr>
      <w:r w:rsidRPr="00231F6A">
        <w:rPr>
          <w:rFonts w:ascii="Arial" w:hAnsi="Arial" w:cs="Arial"/>
          <w:bCs/>
          <w:color w:val="000000" w:themeColor="text1"/>
        </w:rPr>
        <w:t>1.2.1.</w:t>
      </w:r>
      <w:r w:rsidR="00231F6A">
        <w:rPr>
          <w:rFonts w:ascii="Arial" w:hAnsi="Arial" w:cs="Arial"/>
          <w:bCs/>
          <w:color w:val="000000" w:themeColor="text1"/>
        </w:rPr>
        <w:t xml:space="preserve"> </w:t>
      </w:r>
      <w:r w:rsidRPr="00231F6A">
        <w:rPr>
          <w:rFonts w:ascii="Arial" w:hAnsi="Arial" w:cs="Arial"/>
          <w:bCs/>
          <w:color w:val="000000" w:themeColor="text1"/>
        </w:rPr>
        <w:t>Общий</w:t>
      </w:r>
      <w:r w:rsidR="00231F6A">
        <w:rPr>
          <w:rFonts w:ascii="Arial" w:hAnsi="Arial" w:cs="Arial"/>
          <w:bCs/>
          <w:color w:val="000000" w:themeColor="text1"/>
        </w:rPr>
        <w:t xml:space="preserve"> </w:t>
      </w:r>
      <w:r w:rsidRPr="00231F6A">
        <w:rPr>
          <w:rFonts w:ascii="Arial" w:hAnsi="Arial" w:cs="Arial"/>
          <w:bCs/>
          <w:color w:val="000000" w:themeColor="text1"/>
        </w:rPr>
        <w:t>объем</w:t>
      </w:r>
      <w:r w:rsidR="00231F6A">
        <w:rPr>
          <w:rFonts w:ascii="Arial" w:hAnsi="Arial" w:cs="Arial"/>
          <w:bCs/>
          <w:color w:val="000000" w:themeColor="text1"/>
        </w:rPr>
        <w:t xml:space="preserve"> </w:t>
      </w:r>
      <w:r w:rsidRPr="00231F6A">
        <w:rPr>
          <w:rFonts w:ascii="Arial" w:hAnsi="Arial" w:cs="Arial"/>
          <w:bCs/>
          <w:color w:val="000000" w:themeColor="text1"/>
        </w:rPr>
        <w:t>доходов</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2021</w:t>
      </w:r>
      <w:r w:rsidR="00231F6A">
        <w:rPr>
          <w:rFonts w:ascii="Arial" w:hAnsi="Arial" w:cs="Arial"/>
          <w:bCs/>
          <w:color w:val="000000" w:themeColor="text1"/>
        </w:rPr>
        <w:t xml:space="preserve"> </w:t>
      </w:r>
      <w:r w:rsidRPr="00231F6A">
        <w:rPr>
          <w:rFonts w:ascii="Arial" w:hAnsi="Arial" w:cs="Arial"/>
          <w:bCs/>
          <w:color w:val="000000" w:themeColor="text1"/>
        </w:rPr>
        <w:t>год</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сумме</w:t>
      </w:r>
      <w:r w:rsidR="00231F6A">
        <w:rPr>
          <w:rFonts w:ascii="Arial" w:hAnsi="Arial" w:cs="Arial"/>
          <w:bCs/>
          <w:color w:val="000000" w:themeColor="text1"/>
        </w:rPr>
        <w:t xml:space="preserve"> </w:t>
      </w:r>
      <w:r w:rsidRPr="00231F6A">
        <w:rPr>
          <w:rFonts w:ascii="Arial" w:hAnsi="Arial" w:cs="Arial"/>
          <w:bCs/>
          <w:color w:val="000000" w:themeColor="text1"/>
        </w:rPr>
        <w:t>2</w:t>
      </w:r>
      <w:r w:rsidR="00231F6A">
        <w:rPr>
          <w:rFonts w:ascii="Arial" w:hAnsi="Arial" w:cs="Arial"/>
          <w:bCs/>
          <w:color w:val="000000" w:themeColor="text1"/>
        </w:rPr>
        <w:t xml:space="preserve"> </w:t>
      </w:r>
      <w:r w:rsidRPr="00231F6A">
        <w:rPr>
          <w:rFonts w:ascii="Arial" w:hAnsi="Arial" w:cs="Arial"/>
          <w:bCs/>
          <w:color w:val="000000" w:themeColor="text1"/>
        </w:rPr>
        <w:t>101</w:t>
      </w:r>
      <w:r w:rsidR="00231F6A">
        <w:rPr>
          <w:rFonts w:ascii="Arial" w:hAnsi="Arial" w:cs="Arial"/>
          <w:bCs/>
          <w:color w:val="000000" w:themeColor="text1"/>
        </w:rPr>
        <w:t xml:space="preserve"> </w:t>
      </w:r>
      <w:r w:rsidRPr="00231F6A">
        <w:rPr>
          <w:rFonts w:ascii="Arial" w:hAnsi="Arial" w:cs="Arial"/>
          <w:bCs/>
          <w:color w:val="000000" w:themeColor="text1"/>
        </w:rPr>
        <w:t>060</w:t>
      </w:r>
      <w:r w:rsidR="00231F6A">
        <w:rPr>
          <w:rFonts w:ascii="Arial" w:hAnsi="Arial" w:cs="Arial"/>
          <w:bCs/>
          <w:color w:val="000000" w:themeColor="text1"/>
        </w:rPr>
        <w:t xml:space="preserve"> </w:t>
      </w:r>
      <w:r w:rsidRPr="00231F6A">
        <w:rPr>
          <w:rFonts w:ascii="Arial" w:hAnsi="Arial" w:cs="Arial"/>
          <w:bCs/>
          <w:color w:val="000000" w:themeColor="text1"/>
        </w:rPr>
        <w:t>456,33</w:t>
      </w:r>
      <w:r w:rsidR="00231F6A">
        <w:rPr>
          <w:rFonts w:ascii="Arial" w:hAnsi="Arial" w:cs="Arial"/>
          <w:bCs/>
          <w:color w:val="000000" w:themeColor="text1"/>
        </w:rPr>
        <w:t xml:space="preserve"> </w:t>
      </w:r>
      <w:r w:rsidRPr="00231F6A">
        <w:rPr>
          <w:rFonts w:ascii="Arial" w:hAnsi="Arial" w:cs="Arial"/>
          <w:bCs/>
          <w:color w:val="000000" w:themeColor="text1"/>
        </w:rPr>
        <w:t>рублей,</w:t>
      </w:r>
      <w:r w:rsidR="00231F6A">
        <w:rPr>
          <w:rFonts w:ascii="Arial" w:hAnsi="Arial" w:cs="Arial"/>
          <w:bCs/>
          <w:color w:val="000000" w:themeColor="text1"/>
        </w:rPr>
        <w:t xml:space="preserve"> </w:t>
      </w:r>
      <w:r w:rsidRPr="00231F6A">
        <w:rPr>
          <w:rFonts w:ascii="Arial" w:hAnsi="Arial" w:cs="Arial"/>
          <w:bCs/>
          <w:color w:val="000000" w:themeColor="text1"/>
        </w:rPr>
        <w:t>из</w:t>
      </w:r>
      <w:r w:rsidR="00231F6A">
        <w:rPr>
          <w:rFonts w:ascii="Arial" w:hAnsi="Arial" w:cs="Arial"/>
          <w:bCs/>
          <w:color w:val="000000" w:themeColor="text1"/>
        </w:rPr>
        <w:t xml:space="preserve"> </w:t>
      </w:r>
      <w:r w:rsidRPr="00231F6A">
        <w:rPr>
          <w:rFonts w:ascii="Arial" w:hAnsi="Arial" w:cs="Arial"/>
          <w:bCs/>
          <w:color w:val="000000" w:themeColor="text1"/>
        </w:rPr>
        <w:t>них</w:t>
      </w:r>
      <w:r w:rsidR="00231F6A">
        <w:rPr>
          <w:rFonts w:ascii="Arial" w:hAnsi="Arial" w:cs="Arial"/>
          <w:bCs/>
          <w:color w:val="000000" w:themeColor="text1"/>
        </w:rPr>
        <w:t xml:space="preserve"> </w:t>
      </w:r>
      <w:r w:rsidRPr="00231F6A">
        <w:rPr>
          <w:rFonts w:ascii="Arial" w:hAnsi="Arial" w:cs="Arial"/>
          <w:bCs/>
          <w:color w:val="000000" w:themeColor="text1"/>
        </w:rPr>
        <w:t>объем</w:t>
      </w:r>
      <w:r w:rsidR="00231F6A">
        <w:rPr>
          <w:rFonts w:ascii="Arial" w:hAnsi="Arial" w:cs="Arial"/>
          <w:bCs/>
          <w:color w:val="000000" w:themeColor="text1"/>
        </w:rPr>
        <w:t xml:space="preserve"> </w:t>
      </w:r>
      <w:r w:rsidRPr="00231F6A">
        <w:rPr>
          <w:rFonts w:ascii="Arial" w:hAnsi="Arial" w:cs="Arial"/>
          <w:bCs/>
          <w:color w:val="000000" w:themeColor="text1"/>
        </w:rPr>
        <w:t>межбюджетных</w:t>
      </w:r>
      <w:r w:rsidR="00231F6A">
        <w:rPr>
          <w:rFonts w:ascii="Arial" w:hAnsi="Arial" w:cs="Arial"/>
          <w:bCs/>
          <w:color w:val="000000" w:themeColor="text1"/>
        </w:rPr>
        <w:t xml:space="preserve"> </w:t>
      </w:r>
      <w:r w:rsidRPr="00231F6A">
        <w:rPr>
          <w:rFonts w:ascii="Arial" w:hAnsi="Arial" w:cs="Arial"/>
          <w:bCs/>
          <w:color w:val="000000" w:themeColor="text1"/>
        </w:rPr>
        <w:t>трансфертов,</w:t>
      </w:r>
      <w:r w:rsidR="00231F6A">
        <w:rPr>
          <w:rFonts w:ascii="Arial" w:hAnsi="Arial" w:cs="Arial"/>
          <w:bCs/>
          <w:color w:val="000000" w:themeColor="text1"/>
        </w:rPr>
        <w:t xml:space="preserve"> </w:t>
      </w:r>
      <w:r w:rsidRPr="00231F6A">
        <w:rPr>
          <w:rFonts w:ascii="Arial" w:hAnsi="Arial" w:cs="Arial"/>
          <w:bCs/>
          <w:color w:val="000000" w:themeColor="text1"/>
        </w:rPr>
        <w:t>получаемых</w:t>
      </w:r>
      <w:r w:rsidR="00231F6A">
        <w:rPr>
          <w:rFonts w:ascii="Arial" w:hAnsi="Arial" w:cs="Arial"/>
          <w:bCs/>
          <w:color w:val="000000" w:themeColor="text1"/>
        </w:rPr>
        <w:t xml:space="preserve"> </w:t>
      </w:r>
      <w:r w:rsidRPr="00231F6A">
        <w:rPr>
          <w:rFonts w:ascii="Arial" w:hAnsi="Arial" w:cs="Arial"/>
          <w:bCs/>
          <w:color w:val="000000" w:themeColor="text1"/>
        </w:rPr>
        <w:t>из</w:t>
      </w:r>
      <w:r w:rsidR="00231F6A">
        <w:rPr>
          <w:rFonts w:ascii="Arial" w:hAnsi="Arial" w:cs="Arial"/>
          <w:bCs/>
          <w:color w:val="000000" w:themeColor="text1"/>
        </w:rPr>
        <w:t xml:space="preserve"> </w:t>
      </w:r>
      <w:r w:rsidRPr="00231F6A">
        <w:rPr>
          <w:rFonts w:ascii="Arial" w:hAnsi="Arial" w:cs="Arial"/>
          <w:bCs/>
          <w:color w:val="000000" w:themeColor="text1"/>
        </w:rPr>
        <w:t>других</w:t>
      </w:r>
      <w:r w:rsidR="00231F6A">
        <w:rPr>
          <w:rFonts w:ascii="Arial" w:hAnsi="Arial" w:cs="Arial"/>
          <w:bCs/>
          <w:color w:val="000000" w:themeColor="text1"/>
        </w:rPr>
        <w:t xml:space="preserve"> </w:t>
      </w:r>
      <w:r w:rsidRPr="00231F6A">
        <w:rPr>
          <w:rFonts w:ascii="Arial" w:hAnsi="Arial" w:cs="Arial"/>
          <w:bCs/>
          <w:color w:val="000000" w:themeColor="text1"/>
        </w:rPr>
        <w:t>бюджетов</w:t>
      </w:r>
      <w:r w:rsidR="00231F6A">
        <w:rPr>
          <w:rFonts w:ascii="Arial" w:hAnsi="Arial" w:cs="Arial"/>
          <w:bCs/>
          <w:color w:val="000000" w:themeColor="text1"/>
        </w:rPr>
        <w:t xml:space="preserve"> </w:t>
      </w:r>
      <w:r w:rsidRPr="00231F6A">
        <w:rPr>
          <w:rFonts w:ascii="Arial" w:hAnsi="Arial" w:cs="Arial"/>
          <w:bCs/>
          <w:color w:val="000000" w:themeColor="text1"/>
        </w:rPr>
        <w:t>бюджетной</w:t>
      </w:r>
      <w:r w:rsidR="00231F6A">
        <w:rPr>
          <w:rFonts w:ascii="Arial" w:hAnsi="Arial" w:cs="Arial"/>
          <w:bCs/>
          <w:color w:val="000000" w:themeColor="text1"/>
        </w:rPr>
        <w:t xml:space="preserve"> </w:t>
      </w:r>
      <w:r w:rsidRPr="00231F6A">
        <w:rPr>
          <w:rFonts w:ascii="Arial" w:hAnsi="Arial" w:cs="Arial"/>
          <w:bCs/>
          <w:color w:val="000000" w:themeColor="text1"/>
        </w:rPr>
        <w:t>системы</w:t>
      </w:r>
      <w:r w:rsidR="00231F6A">
        <w:rPr>
          <w:rFonts w:ascii="Arial" w:hAnsi="Arial" w:cs="Arial"/>
          <w:bCs/>
          <w:color w:val="000000" w:themeColor="text1"/>
        </w:rPr>
        <w:t xml:space="preserve"> </w:t>
      </w:r>
      <w:r w:rsidRPr="00231F6A">
        <w:rPr>
          <w:rFonts w:ascii="Arial" w:hAnsi="Arial" w:cs="Arial"/>
          <w:bCs/>
          <w:color w:val="000000" w:themeColor="text1"/>
        </w:rPr>
        <w:t>Российской</w:t>
      </w:r>
      <w:r w:rsidR="00231F6A">
        <w:rPr>
          <w:rFonts w:ascii="Arial" w:hAnsi="Arial" w:cs="Arial"/>
          <w:bCs/>
          <w:color w:val="000000" w:themeColor="text1"/>
        </w:rPr>
        <w:t xml:space="preserve"> </w:t>
      </w:r>
      <w:r w:rsidRPr="00231F6A">
        <w:rPr>
          <w:rFonts w:ascii="Arial" w:hAnsi="Arial" w:cs="Arial"/>
          <w:bCs/>
          <w:color w:val="000000" w:themeColor="text1"/>
        </w:rPr>
        <w:t>Федерации</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сумме</w:t>
      </w:r>
      <w:r w:rsidR="00231F6A">
        <w:rPr>
          <w:rFonts w:ascii="Arial" w:hAnsi="Arial" w:cs="Arial"/>
          <w:bCs/>
          <w:color w:val="000000" w:themeColor="text1"/>
        </w:rPr>
        <w:t xml:space="preserve"> </w:t>
      </w:r>
      <w:r w:rsidRPr="00231F6A">
        <w:rPr>
          <w:rFonts w:ascii="Arial" w:hAnsi="Arial" w:cs="Arial"/>
          <w:bCs/>
          <w:color w:val="000000" w:themeColor="text1"/>
        </w:rPr>
        <w:t>1</w:t>
      </w:r>
      <w:r w:rsidR="00231F6A">
        <w:rPr>
          <w:rFonts w:ascii="Arial" w:hAnsi="Arial" w:cs="Arial"/>
          <w:bCs/>
          <w:color w:val="000000" w:themeColor="text1"/>
        </w:rPr>
        <w:t xml:space="preserve"> </w:t>
      </w:r>
      <w:r w:rsidRPr="00231F6A">
        <w:rPr>
          <w:rFonts w:ascii="Arial" w:hAnsi="Arial" w:cs="Arial"/>
          <w:bCs/>
          <w:color w:val="000000" w:themeColor="text1"/>
        </w:rPr>
        <w:t>584</w:t>
      </w:r>
      <w:r w:rsidR="00231F6A">
        <w:rPr>
          <w:rFonts w:ascii="Arial" w:hAnsi="Arial" w:cs="Arial"/>
          <w:bCs/>
          <w:color w:val="000000" w:themeColor="text1"/>
        </w:rPr>
        <w:t xml:space="preserve"> </w:t>
      </w:r>
      <w:r w:rsidRPr="00231F6A">
        <w:rPr>
          <w:rFonts w:ascii="Arial" w:hAnsi="Arial" w:cs="Arial"/>
          <w:bCs/>
          <w:color w:val="000000" w:themeColor="text1"/>
        </w:rPr>
        <w:t>911</w:t>
      </w:r>
      <w:r w:rsidR="00231F6A">
        <w:rPr>
          <w:rFonts w:ascii="Arial" w:hAnsi="Arial" w:cs="Arial"/>
          <w:bCs/>
          <w:color w:val="000000" w:themeColor="text1"/>
        </w:rPr>
        <w:t xml:space="preserve"> </w:t>
      </w:r>
      <w:r w:rsidRPr="00231F6A">
        <w:rPr>
          <w:rFonts w:ascii="Arial" w:hAnsi="Arial" w:cs="Arial"/>
          <w:bCs/>
          <w:color w:val="000000" w:themeColor="text1"/>
        </w:rPr>
        <w:t>200,00</w:t>
      </w:r>
      <w:r w:rsidR="00231F6A">
        <w:rPr>
          <w:rFonts w:ascii="Arial" w:hAnsi="Arial" w:cs="Arial"/>
          <w:bCs/>
          <w:color w:val="000000" w:themeColor="text1"/>
        </w:rPr>
        <w:t xml:space="preserve"> </w:t>
      </w:r>
      <w:r w:rsidRPr="00231F6A">
        <w:rPr>
          <w:rFonts w:ascii="Arial" w:hAnsi="Arial" w:cs="Arial"/>
          <w:bCs/>
          <w:color w:val="000000" w:themeColor="text1"/>
        </w:rPr>
        <w:t>рублей.</w:t>
      </w:r>
      <w:r w:rsidR="00231F6A">
        <w:rPr>
          <w:rFonts w:ascii="Arial" w:hAnsi="Arial" w:cs="Arial"/>
          <w:bCs/>
          <w:color w:val="000000" w:themeColor="text1"/>
        </w:rPr>
        <w:t xml:space="preserve"> </w:t>
      </w:r>
      <w:r w:rsidRPr="00231F6A">
        <w:rPr>
          <w:rFonts w:ascii="Arial" w:hAnsi="Arial" w:cs="Arial"/>
          <w:bCs/>
          <w:color w:val="000000" w:themeColor="text1"/>
        </w:rPr>
        <w:t>Общий</w:t>
      </w:r>
      <w:r w:rsidR="00231F6A">
        <w:rPr>
          <w:rFonts w:ascii="Arial" w:hAnsi="Arial" w:cs="Arial"/>
          <w:bCs/>
          <w:color w:val="000000" w:themeColor="text1"/>
        </w:rPr>
        <w:t xml:space="preserve"> </w:t>
      </w:r>
      <w:r w:rsidRPr="00231F6A">
        <w:rPr>
          <w:rFonts w:ascii="Arial" w:hAnsi="Arial" w:cs="Arial"/>
          <w:bCs/>
          <w:color w:val="000000" w:themeColor="text1"/>
        </w:rPr>
        <w:t>объем</w:t>
      </w:r>
      <w:r w:rsidR="00231F6A">
        <w:rPr>
          <w:rFonts w:ascii="Arial" w:hAnsi="Arial" w:cs="Arial"/>
          <w:bCs/>
          <w:color w:val="000000" w:themeColor="text1"/>
        </w:rPr>
        <w:t xml:space="preserve"> </w:t>
      </w:r>
      <w:r w:rsidRPr="00231F6A">
        <w:rPr>
          <w:rFonts w:ascii="Arial" w:hAnsi="Arial" w:cs="Arial"/>
          <w:bCs/>
          <w:color w:val="000000" w:themeColor="text1"/>
        </w:rPr>
        <w:t>доходов</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2022</w:t>
      </w:r>
      <w:r w:rsidR="00231F6A">
        <w:rPr>
          <w:rFonts w:ascii="Arial" w:hAnsi="Arial" w:cs="Arial"/>
          <w:bCs/>
          <w:color w:val="000000" w:themeColor="text1"/>
        </w:rPr>
        <w:t xml:space="preserve"> </w:t>
      </w:r>
      <w:r w:rsidRPr="00231F6A">
        <w:rPr>
          <w:rFonts w:ascii="Arial" w:hAnsi="Arial" w:cs="Arial"/>
          <w:bCs/>
          <w:color w:val="000000" w:themeColor="text1"/>
        </w:rPr>
        <w:t>год</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сумме</w:t>
      </w:r>
      <w:r w:rsidR="00231F6A">
        <w:rPr>
          <w:rFonts w:ascii="Arial" w:hAnsi="Arial" w:cs="Arial"/>
          <w:bCs/>
          <w:color w:val="000000" w:themeColor="text1"/>
        </w:rPr>
        <w:t xml:space="preserve"> </w:t>
      </w:r>
      <w:r w:rsidRPr="00231F6A">
        <w:rPr>
          <w:rFonts w:ascii="Arial" w:hAnsi="Arial" w:cs="Arial"/>
          <w:bCs/>
          <w:color w:val="000000" w:themeColor="text1"/>
        </w:rPr>
        <w:t>1</w:t>
      </w:r>
      <w:r w:rsidR="00231F6A">
        <w:rPr>
          <w:rFonts w:ascii="Arial" w:hAnsi="Arial" w:cs="Arial"/>
          <w:bCs/>
          <w:color w:val="000000" w:themeColor="text1"/>
        </w:rPr>
        <w:t xml:space="preserve"> </w:t>
      </w:r>
      <w:r w:rsidRPr="00231F6A">
        <w:rPr>
          <w:rFonts w:ascii="Arial" w:hAnsi="Arial" w:cs="Arial"/>
          <w:bCs/>
          <w:color w:val="000000" w:themeColor="text1"/>
        </w:rPr>
        <w:t>782</w:t>
      </w:r>
      <w:r w:rsidR="00231F6A">
        <w:rPr>
          <w:rFonts w:ascii="Arial" w:hAnsi="Arial" w:cs="Arial"/>
          <w:bCs/>
          <w:color w:val="000000" w:themeColor="text1"/>
        </w:rPr>
        <w:t xml:space="preserve"> </w:t>
      </w:r>
      <w:r w:rsidRPr="00231F6A">
        <w:rPr>
          <w:rFonts w:ascii="Arial" w:hAnsi="Arial" w:cs="Arial"/>
          <w:bCs/>
          <w:color w:val="000000" w:themeColor="text1"/>
        </w:rPr>
        <w:t>738</w:t>
      </w:r>
      <w:r w:rsidR="00231F6A">
        <w:rPr>
          <w:rFonts w:ascii="Arial" w:hAnsi="Arial" w:cs="Arial"/>
          <w:bCs/>
          <w:color w:val="000000" w:themeColor="text1"/>
        </w:rPr>
        <w:t xml:space="preserve"> </w:t>
      </w:r>
      <w:r w:rsidRPr="00231F6A">
        <w:rPr>
          <w:rFonts w:ascii="Arial" w:hAnsi="Arial" w:cs="Arial"/>
          <w:bCs/>
          <w:color w:val="000000" w:themeColor="text1"/>
        </w:rPr>
        <w:t>243,86</w:t>
      </w:r>
      <w:r w:rsidR="00231F6A">
        <w:rPr>
          <w:rFonts w:ascii="Arial" w:hAnsi="Arial" w:cs="Arial"/>
          <w:bCs/>
          <w:color w:val="000000" w:themeColor="text1"/>
        </w:rPr>
        <w:t xml:space="preserve"> </w:t>
      </w:r>
      <w:r w:rsidRPr="00231F6A">
        <w:rPr>
          <w:rFonts w:ascii="Arial" w:hAnsi="Arial" w:cs="Arial"/>
          <w:bCs/>
          <w:color w:val="000000" w:themeColor="text1"/>
        </w:rPr>
        <w:t>рублей,</w:t>
      </w:r>
      <w:r w:rsidR="00231F6A">
        <w:rPr>
          <w:rFonts w:ascii="Arial" w:hAnsi="Arial" w:cs="Arial"/>
          <w:bCs/>
          <w:color w:val="000000" w:themeColor="text1"/>
        </w:rPr>
        <w:t xml:space="preserve"> </w:t>
      </w:r>
      <w:r w:rsidRPr="00231F6A">
        <w:rPr>
          <w:rFonts w:ascii="Arial" w:hAnsi="Arial" w:cs="Arial"/>
          <w:bCs/>
          <w:color w:val="000000" w:themeColor="text1"/>
        </w:rPr>
        <w:t>из</w:t>
      </w:r>
      <w:r w:rsidR="00231F6A">
        <w:rPr>
          <w:rFonts w:ascii="Arial" w:hAnsi="Arial" w:cs="Arial"/>
          <w:bCs/>
          <w:color w:val="000000" w:themeColor="text1"/>
        </w:rPr>
        <w:t xml:space="preserve"> </w:t>
      </w:r>
      <w:r w:rsidRPr="00231F6A">
        <w:rPr>
          <w:rFonts w:ascii="Arial" w:hAnsi="Arial" w:cs="Arial"/>
          <w:bCs/>
          <w:color w:val="000000" w:themeColor="text1"/>
        </w:rPr>
        <w:t>них</w:t>
      </w:r>
      <w:r w:rsidR="00231F6A">
        <w:rPr>
          <w:rFonts w:ascii="Arial" w:hAnsi="Arial" w:cs="Arial"/>
          <w:bCs/>
          <w:color w:val="000000" w:themeColor="text1"/>
        </w:rPr>
        <w:t xml:space="preserve"> </w:t>
      </w:r>
      <w:r w:rsidRPr="00231F6A">
        <w:rPr>
          <w:rFonts w:ascii="Arial" w:hAnsi="Arial" w:cs="Arial"/>
          <w:bCs/>
          <w:color w:val="000000" w:themeColor="text1"/>
        </w:rPr>
        <w:t>объем</w:t>
      </w:r>
      <w:r w:rsidR="00231F6A">
        <w:rPr>
          <w:rFonts w:ascii="Arial" w:hAnsi="Arial" w:cs="Arial"/>
          <w:bCs/>
          <w:color w:val="000000" w:themeColor="text1"/>
        </w:rPr>
        <w:t xml:space="preserve"> </w:t>
      </w:r>
      <w:r w:rsidRPr="00231F6A">
        <w:rPr>
          <w:rFonts w:ascii="Arial" w:hAnsi="Arial" w:cs="Arial"/>
          <w:bCs/>
          <w:color w:val="000000" w:themeColor="text1"/>
        </w:rPr>
        <w:t>межбюджетных</w:t>
      </w:r>
      <w:r w:rsidR="00231F6A">
        <w:rPr>
          <w:rFonts w:ascii="Arial" w:hAnsi="Arial" w:cs="Arial"/>
          <w:bCs/>
          <w:color w:val="000000" w:themeColor="text1"/>
        </w:rPr>
        <w:t xml:space="preserve"> </w:t>
      </w:r>
      <w:r w:rsidRPr="00231F6A">
        <w:rPr>
          <w:rFonts w:ascii="Arial" w:hAnsi="Arial" w:cs="Arial"/>
          <w:bCs/>
          <w:color w:val="000000" w:themeColor="text1"/>
        </w:rPr>
        <w:t>трансфертов,</w:t>
      </w:r>
      <w:r w:rsidR="00231F6A">
        <w:rPr>
          <w:rFonts w:ascii="Arial" w:hAnsi="Arial" w:cs="Arial"/>
          <w:bCs/>
          <w:color w:val="000000" w:themeColor="text1"/>
        </w:rPr>
        <w:t xml:space="preserve"> </w:t>
      </w:r>
      <w:r w:rsidRPr="00231F6A">
        <w:rPr>
          <w:rFonts w:ascii="Arial" w:hAnsi="Arial" w:cs="Arial"/>
          <w:bCs/>
          <w:color w:val="000000" w:themeColor="text1"/>
        </w:rPr>
        <w:t>получаемых</w:t>
      </w:r>
      <w:r w:rsidR="00231F6A">
        <w:rPr>
          <w:rFonts w:ascii="Arial" w:hAnsi="Arial" w:cs="Arial"/>
          <w:bCs/>
          <w:color w:val="000000" w:themeColor="text1"/>
        </w:rPr>
        <w:t xml:space="preserve"> </w:t>
      </w:r>
      <w:r w:rsidRPr="00231F6A">
        <w:rPr>
          <w:rFonts w:ascii="Arial" w:hAnsi="Arial" w:cs="Arial"/>
          <w:bCs/>
          <w:color w:val="000000" w:themeColor="text1"/>
        </w:rPr>
        <w:t>из</w:t>
      </w:r>
      <w:r w:rsidR="00231F6A">
        <w:rPr>
          <w:rFonts w:ascii="Arial" w:hAnsi="Arial" w:cs="Arial"/>
          <w:bCs/>
          <w:color w:val="000000" w:themeColor="text1"/>
        </w:rPr>
        <w:t xml:space="preserve"> </w:t>
      </w:r>
      <w:r w:rsidRPr="00231F6A">
        <w:rPr>
          <w:rFonts w:ascii="Arial" w:hAnsi="Arial" w:cs="Arial"/>
          <w:bCs/>
          <w:color w:val="000000" w:themeColor="text1"/>
        </w:rPr>
        <w:t>других</w:t>
      </w:r>
      <w:r w:rsidR="00231F6A">
        <w:rPr>
          <w:rFonts w:ascii="Arial" w:hAnsi="Arial" w:cs="Arial"/>
          <w:bCs/>
          <w:color w:val="000000" w:themeColor="text1"/>
        </w:rPr>
        <w:t xml:space="preserve"> </w:t>
      </w:r>
      <w:r w:rsidRPr="00231F6A">
        <w:rPr>
          <w:rFonts w:ascii="Arial" w:hAnsi="Arial" w:cs="Arial"/>
          <w:bCs/>
          <w:color w:val="000000" w:themeColor="text1"/>
        </w:rPr>
        <w:t>бюджетов</w:t>
      </w:r>
      <w:r w:rsidR="00231F6A">
        <w:rPr>
          <w:rFonts w:ascii="Arial" w:hAnsi="Arial" w:cs="Arial"/>
          <w:bCs/>
          <w:color w:val="000000" w:themeColor="text1"/>
        </w:rPr>
        <w:t xml:space="preserve"> </w:t>
      </w:r>
      <w:r w:rsidRPr="00231F6A">
        <w:rPr>
          <w:rFonts w:ascii="Arial" w:hAnsi="Arial" w:cs="Arial"/>
          <w:bCs/>
          <w:color w:val="000000" w:themeColor="text1"/>
        </w:rPr>
        <w:t>бюджетной</w:t>
      </w:r>
      <w:r w:rsidR="00231F6A">
        <w:rPr>
          <w:rFonts w:ascii="Arial" w:hAnsi="Arial" w:cs="Arial"/>
          <w:bCs/>
          <w:color w:val="000000" w:themeColor="text1"/>
        </w:rPr>
        <w:t xml:space="preserve"> </w:t>
      </w:r>
      <w:r w:rsidRPr="00231F6A">
        <w:rPr>
          <w:rFonts w:ascii="Arial" w:hAnsi="Arial" w:cs="Arial"/>
          <w:bCs/>
          <w:color w:val="000000" w:themeColor="text1"/>
        </w:rPr>
        <w:t>системы</w:t>
      </w:r>
      <w:r w:rsidR="00231F6A">
        <w:rPr>
          <w:rFonts w:ascii="Arial" w:hAnsi="Arial" w:cs="Arial"/>
          <w:bCs/>
          <w:color w:val="000000" w:themeColor="text1"/>
        </w:rPr>
        <w:t xml:space="preserve"> </w:t>
      </w:r>
      <w:r w:rsidRPr="00231F6A">
        <w:rPr>
          <w:rFonts w:ascii="Arial" w:hAnsi="Arial" w:cs="Arial"/>
          <w:bCs/>
          <w:color w:val="000000" w:themeColor="text1"/>
        </w:rPr>
        <w:t>Российской</w:t>
      </w:r>
      <w:r w:rsidR="00231F6A">
        <w:rPr>
          <w:rFonts w:ascii="Arial" w:hAnsi="Arial" w:cs="Arial"/>
          <w:bCs/>
          <w:color w:val="000000" w:themeColor="text1"/>
        </w:rPr>
        <w:t xml:space="preserve"> </w:t>
      </w:r>
      <w:r w:rsidRPr="00231F6A">
        <w:rPr>
          <w:rFonts w:ascii="Arial" w:hAnsi="Arial" w:cs="Arial"/>
          <w:bCs/>
          <w:color w:val="000000" w:themeColor="text1"/>
        </w:rPr>
        <w:t>Федерации</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сумме</w:t>
      </w:r>
      <w:r w:rsidR="00231F6A">
        <w:rPr>
          <w:rFonts w:ascii="Arial" w:hAnsi="Arial" w:cs="Arial"/>
          <w:bCs/>
          <w:color w:val="000000" w:themeColor="text1"/>
        </w:rPr>
        <w:t xml:space="preserve"> </w:t>
      </w:r>
      <w:r w:rsidRPr="00231F6A">
        <w:rPr>
          <w:rFonts w:ascii="Arial" w:hAnsi="Arial" w:cs="Arial"/>
          <w:bCs/>
          <w:color w:val="000000" w:themeColor="text1"/>
        </w:rPr>
        <w:t>1</w:t>
      </w:r>
      <w:r w:rsidR="00231F6A">
        <w:rPr>
          <w:rFonts w:ascii="Arial" w:hAnsi="Arial" w:cs="Arial"/>
          <w:bCs/>
          <w:color w:val="000000" w:themeColor="text1"/>
        </w:rPr>
        <w:t xml:space="preserve"> </w:t>
      </w:r>
      <w:r w:rsidRPr="00231F6A">
        <w:rPr>
          <w:rFonts w:ascii="Arial" w:hAnsi="Arial" w:cs="Arial"/>
          <w:bCs/>
          <w:color w:val="000000" w:themeColor="text1"/>
        </w:rPr>
        <w:t>260</w:t>
      </w:r>
      <w:r w:rsidR="00231F6A">
        <w:rPr>
          <w:rFonts w:ascii="Arial" w:hAnsi="Arial" w:cs="Arial"/>
          <w:bCs/>
          <w:color w:val="000000" w:themeColor="text1"/>
        </w:rPr>
        <w:t xml:space="preserve"> </w:t>
      </w:r>
      <w:r w:rsidRPr="00231F6A">
        <w:rPr>
          <w:rFonts w:ascii="Arial" w:hAnsi="Arial" w:cs="Arial"/>
          <w:bCs/>
          <w:color w:val="000000" w:themeColor="text1"/>
        </w:rPr>
        <w:t>103</w:t>
      </w:r>
      <w:r w:rsidR="00231F6A">
        <w:rPr>
          <w:rFonts w:ascii="Arial" w:hAnsi="Arial" w:cs="Arial"/>
          <w:bCs/>
          <w:color w:val="000000" w:themeColor="text1"/>
        </w:rPr>
        <w:t xml:space="preserve"> </w:t>
      </w:r>
      <w:r w:rsidRPr="00231F6A">
        <w:rPr>
          <w:rFonts w:ascii="Arial" w:hAnsi="Arial" w:cs="Arial"/>
          <w:bCs/>
          <w:color w:val="000000" w:themeColor="text1"/>
        </w:rPr>
        <w:t>200,00</w:t>
      </w:r>
      <w:r w:rsidR="00231F6A">
        <w:rPr>
          <w:rFonts w:ascii="Arial" w:hAnsi="Arial" w:cs="Arial"/>
          <w:bCs/>
          <w:color w:val="000000" w:themeColor="text1"/>
        </w:rPr>
        <w:t xml:space="preserve"> </w:t>
      </w:r>
      <w:r w:rsidRPr="00231F6A">
        <w:rPr>
          <w:rFonts w:ascii="Arial" w:hAnsi="Arial" w:cs="Arial"/>
          <w:bCs/>
          <w:color w:val="000000" w:themeColor="text1"/>
        </w:rPr>
        <w:t>рублей.</w:t>
      </w:r>
    </w:p>
    <w:p w14:paraId="5D022779" w14:textId="3AA48B34" w:rsidR="0081263C" w:rsidRPr="00231F6A" w:rsidRDefault="0081263C" w:rsidP="0081263C">
      <w:pPr>
        <w:tabs>
          <w:tab w:val="left" w:pos="1560"/>
        </w:tabs>
        <w:ind w:firstLine="709"/>
        <w:jc w:val="both"/>
        <w:rPr>
          <w:rFonts w:ascii="Arial" w:hAnsi="Arial" w:cs="Arial"/>
          <w:bCs/>
          <w:color w:val="000000" w:themeColor="text1"/>
        </w:rPr>
      </w:pPr>
      <w:r w:rsidRPr="00231F6A">
        <w:rPr>
          <w:rFonts w:ascii="Arial" w:hAnsi="Arial" w:cs="Arial"/>
          <w:bCs/>
          <w:color w:val="000000" w:themeColor="text1"/>
        </w:rPr>
        <w:t>1.2.2.</w:t>
      </w:r>
      <w:r w:rsidR="00231F6A">
        <w:rPr>
          <w:rFonts w:ascii="Arial" w:hAnsi="Arial" w:cs="Arial"/>
          <w:bCs/>
          <w:color w:val="000000" w:themeColor="text1"/>
        </w:rPr>
        <w:t xml:space="preserve"> </w:t>
      </w:r>
      <w:r w:rsidRPr="00231F6A">
        <w:rPr>
          <w:rFonts w:ascii="Arial" w:hAnsi="Arial" w:cs="Arial"/>
          <w:bCs/>
          <w:color w:val="000000" w:themeColor="text1"/>
        </w:rPr>
        <w:t>Общий</w:t>
      </w:r>
      <w:r w:rsidR="00231F6A">
        <w:rPr>
          <w:rFonts w:ascii="Arial" w:hAnsi="Arial" w:cs="Arial"/>
          <w:bCs/>
          <w:color w:val="000000" w:themeColor="text1"/>
        </w:rPr>
        <w:t xml:space="preserve"> </w:t>
      </w:r>
      <w:r w:rsidRPr="00231F6A">
        <w:rPr>
          <w:rFonts w:ascii="Arial" w:hAnsi="Arial" w:cs="Arial"/>
          <w:bCs/>
          <w:color w:val="000000" w:themeColor="text1"/>
        </w:rPr>
        <w:t>объем</w:t>
      </w:r>
      <w:r w:rsidR="00231F6A">
        <w:rPr>
          <w:rFonts w:ascii="Arial" w:hAnsi="Arial" w:cs="Arial"/>
          <w:bCs/>
          <w:color w:val="000000" w:themeColor="text1"/>
        </w:rPr>
        <w:t xml:space="preserve"> </w:t>
      </w:r>
      <w:r w:rsidRPr="00231F6A">
        <w:rPr>
          <w:rFonts w:ascii="Arial" w:hAnsi="Arial" w:cs="Arial"/>
          <w:bCs/>
          <w:color w:val="000000" w:themeColor="text1"/>
        </w:rPr>
        <w:t>расходов</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2021</w:t>
      </w:r>
      <w:r w:rsidR="00231F6A">
        <w:rPr>
          <w:rFonts w:ascii="Arial" w:hAnsi="Arial" w:cs="Arial"/>
          <w:bCs/>
          <w:color w:val="000000" w:themeColor="text1"/>
        </w:rPr>
        <w:t xml:space="preserve"> </w:t>
      </w:r>
      <w:r w:rsidRPr="00231F6A">
        <w:rPr>
          <w:rFonts w:ascii="Arial" w:hAnsi="Arial" w:cs="Arial"/>
          <w:bCs/>
          <w:color w:val="000000" w:themeColor="text1"/>
        </w:rPr>
        <w:t>год</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сумме</w:t>
      </w:r>
      <w:r w:rsidR="00231F6A">
        <w:rPr>
          <w:rFonts w:ascii="Arial" w:hAnsi="Arial" w:cs="Arial"/>
          <w:bCs/>
          <w:color w:val="000000" w:themeColor="text1"/>
        </w:rPr>
        <w:t xml:space="preserve"> </w:t>
      </w:r>
      <w:r w:rsidRPr="00231F6A">
        <w:rPr>
          <w:rFonts w:ascii="Arial" w:hAnsi="Arial" w:cs="Arial"/>
          <w:bCs/>
          <w:color w:val="000000" w:themeColor="text1"/>
        </w:rPr>
        <w:t>2</w:t>
      </w:r>
      <w:r w:rsidR="00231F6A">
        <w:rPr>
          <w:rFonts w:ascii="Arial" w:hAnsi="Arial" w:cs="Arial"/>
          <w:bCs/>
          <w:color w:val="000000" w:themeColor="text1"/>
        </w:rPr>
        <w:t xml:space="preserve"> </w:t>
      </w:r>
      <w:r w:rsidRPr="00231F6A">
        <w:rPr>
          <w:rFonts w:ascii="Arial" w:hAnsi="Arial" w:cs="Arial"/>
          <w:bCs/>
          <w:color w:val="000000" w:themeColor="text1"/>
        </w:rPr>
        <w:t>139</w:t>
      </w:r>
      <w:r w:rsidR="00231F6A">
        <w:rPr>
          <w:rFonts w:ascii="Arial" w:hAnsi="Arial" w:cs="Arial"/>
          <w:bCs/>
          <w:color w:val="000000" w:themeColor="text1"/>
        </w:rPr>
        <w:t xml:space="preserve"> </w:t>
      </w:r>
      <w:r w:rsidRPr="00231F6A">
        <w:rPr>
          <w:rFonts w:ascii="Arial" w:hAnsi="Arial" w:cs="Arial"/>
          <w:bCs/>
          <w:color w:val="000000" w:themeColor="text1"/>
        </w:rPr>
        <w:t>255</w:t>
      </w:r>
      <w:r w:rsidR="00231F6A">
        <w:rPr>
          <w:rFonts w:ascii="Arial" w:hAnsi="Arial" w:cs="Arial"/>
          <w:bCs/>
          <w:color w:val="000000" w:themeColor="text1"/>
        </w:rPr>
        <w:t xml:space="preserve"> </w:t>
      </w:r>
      <w:r w:rsidRPr="00231F6A">
        <w:rPr>
          <w:rFonts w:ascii="Arial" w:hAnsi="Arial" w:cs="Arial"/>
          <w:bCs/>
          <w:color w:val="000000" w:themeColor="text1"/>
        </w:rPr>
        <w:t>501,60</w:t>
      </w:r>
      <w:r w:rsidR="00231F6A">
        <w:rPr>
          <w:rFonts w:ascii="Arial" w:hAnsi="Arial" w:cs="Arial"/>
          <w:bCs/>
          <w:color w:val="000000" w:themeColor="text1"/>
        </w:rPr>
        <w:t xml:space="preserve"> </w:t>
      </w:r>
      <w:r w:rsidRPr="00231F6A">
        <w:rPr>
          <w:rFonts w:ascii="Arial" w:hAnsi="Arial" w:cs="Arial"/>
          <w:bCs/>
          <w:color w:val="000000" w:themeColor="text1"/>
        </w:rPr>
        <w:t>рублей</w:t>
      </w:r>
      <w:r w:rsidR="00231F6A">
        <w:rPr>
          <w:rFonts w:ascii="Arial" w:hAnsi="Arial" w:cs="Arial"/>
          <w:bCs/>
          <w:color w:val="000000" w:themeColor="text1"/>
        </w:rPr>
        <w:t xml:space="preserve"> </w:t>
      </w:r>
      <w:r w:rsidRPr="00231F6A">
        <w:rPr>
          <w:rFonts w:ascii="Arial" w:hAnsi="Arial" w:cs="Arial"/>
          <w:bCs/>
          <w:color w:val="000000" w:themeColor="text1"/>
        </w:rPr>
        <w:t>из</w:t>
      </w:r>
      <w:r w:rsidR="00231F6A">
        <w:rPr>
          <w:rFonts w:ascii="Arial" w:hAnsi="Arial" w:cs="Arial"/>
          <w:bCs/>
          <w:color w:val="000000" w:themeColor="text1"/>
        </w:rPr>
        <w:t xml:space="preserve"> </w:t>
      </w:r>
      <w:r w:rsidRPr="00231F6A">
        <w:rPr>
          <w:rFonts w:ascii="Arial" w:hAnsi="Arial" w:cs="Arial"/>
          <w:bCs/>
          <w:color w:val="000000" w:themeColor="text1"/>
        </w:rPr>
        <w:t>них</w:t>
      </w:r>
      <w:r w:rsidR="00231F6A">
        <w:rPr>
          <w:rFonts w:ascii="Arial" w:hAnsi="Arial" w:cs="Arial"/>
          <w:bCs/>
          <w:color w:val="000000" w:themeColor="text1"/>
        </w:rPr>
        <w:t xml:space="preserve"> </w:t>
      </w:r>
      <w:r w:rsidRPr="00231F6A">
        <w:rPr>
          <w:rFonts w:ascii="Arial" w:hAnsi="Arial" w:cs="Arial"/>
          <w:bCs/>
          <w:color w:val="000000" w:themeColor="text1"/>
        </w:rPr>
        <w:t>условно-утвержденные</w:t>
      </w:r>
      <w:r w:rsidR="00231F6A">
        <w:rPr>
          <w:rFonts w:ascii="Arial" w:hAnsi="Arial" w:cs="Arial"/>
          <w:bCs/>
          <w:color w:val="000000" w:themeColor="text1"/>
        </w:rPr>
        <w:t xml:space="preserve"> </w:t>
      </w:r>
      <w:r w:rsidRPr="00231F6A">
        <w:rPr>
          <w:rFonts w:ascii="Arial" w:hAnsi="Arial" w:cs="Arial"/>
          <w:bCs/>
          <w:color w:val="000000" w:themeColor="text1"/>
        </w:rPr>
        <w:t>–</w:t>
      </w:r>
      <w:r w:rsidR="00231F6A">
        <w:rPr>
          <w:rFonts w:ascii="Arial" w:hAnsi="Arial" w:cs="Arial"/>
          <w:bCs/>
          <w:color w:val="000000" w:themeColor="text1"/>
        </w:rPr>
        <w:t xml:space="preserve"> </w:t>
      </w:r>
      <w:r w:rsidRPr="00231F6A">
        <w:rPr>
          <w:rFonts w:ascii="Arial" w:hAnsi="Arial" w:cs="Arial"/>
          <w:bCs/>
          <w:color w:val="000000" w:themeColor="text1"/>
        </w:rPr>
        <w:t>16</w:t>
      </w:r>
      <w:r w:rsidR="00231F6A">
        <w:rPr>
          <w:rFonts w:ascii="Arial" w:hAnsi="Arial" w:cs="Arial"/>
          <w:bCs/>
          <w:color w:val="000000" w:themeColor="text1"/>
        </w:rPr>
        <w:t xml:space="preserve"> </w:t>
      </w:r>
      <w:r w:rsidRPr="00231F6A">
        <w:rPr>
          <w:rFonts w:ascii="Arial" w:hAnsi="Arial" w:cs="Arial"/>
          <w:bCs/>
          <w:color w:val="000000" w:themeColor="text1"/>
        </w:rPr>
        <w:t>743</w:t>
      </w:r>
      <w:r w:rsidR="00231F6A">
        <w:rPr>
          <w:rFonts w:ascii="Arial" w:hAnsi="Arial" w:cs="Arial"/>
          <w:bCs/>
          <w:color w:val="000000" w:themeColor="text1"/>
        </w:rPr>
        <w:t xml:space="preserve"> </w:t>
      </w:r>
      <w:r w:rsidRPr="00231F6A">
        <w:rPr>
          <w:rFonts w:ascii="Arial" w:hAnsi="Arial" w:cs="Arial"/>
          <w:bCs/>
          <w:color w:val="000000" w:themeColor="text1"/>
        </w:rPr>
        <w:t>725,04</w:t>
      </w:r>
      <w:r w:rsidR="00231F6A">
        <w:rPr>
          <w:rFonts w:ascii="Arial" w:hAnsi="Arial" w:cs="Arial"/>
          <w:bCs/>
          <w:color w:val="000000" w:themeColor="text1"/>
        </w:rPr>
        <w:t xml:space="preserve"> </w:t>
      </w:r>
      <w:r w:rsidRPr="00231F6A">
        <w:rPr>
          <w:rFonts w:ascii="Arial" w:hAnsi="Arial" w:cs="Arial"/>
          <w:bCs/>
          <w:color w:val="000000" w:themeColor="text1"/>
        </w:rPr>
        <w:t>рублей,</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2022</w:t>
      </w:r>
      <w:r w:rsidR="00231F6A">
        <w:rPr>
          <w:rFonts w:ascii="Arial" w:hAnsi="Arial" w:cs="Arial"/>
          <w:bCs/>
          <w:color w:val="000000" w:themeColor="text1"/>
        </w:rPr>
        <w:t xml:space="preserve"> </w:t>
      </w:r>
      <w:r w:rsidRPr="00231F6A">
        <w:rPr>
          <w:rFonts w:ascii="Arial" w:hAnsi="Arial" w:cs="Arial"/>
          <w:bCs/>
          <w:color w:val="000000" w:themeColor="text1"/>
        </w:rPr>
        <w:t>год</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сумме</w:t>
      </w:r>
      <w:r w:rsidR="00231F6A">
        <w:rPr>
          <w:rFonts w:ascii="Arial" w:hAnsi="Arial" w:cs="Arial"/>
          <w:bCs/>
          <w:color w:val="000000" w:themeColor="text1"/>
        </w:rPr>
        <w:t xml:space="preserve"> </w:t>
      </w:r>
      <w:r w:rsidRPr="00231F6A">
        <w:rPr>
          <w:rFonts w:ascii="Arial" w:hAnsi="Arial" w:cs="Arial"/>
          <w:bCs/>
          <w:color w:val="000000" w:themeColor="text1"/>
        </w:rPr>
        <w:t>1</w:t>
      </w:r>
      <w:r w:rsidR="00231F6A">
        <w:rPr>
          <w:rFonts w:ascii="Arial" w:hAnsi="Arial" w:cs="Arial"/>
          <w:bCs/>
          <w:color w:val="000000" w:themeColor="text1"/>
        </w:rPr>
        <w:t xml:space="preserve"> </w:t>
      </w:r>
      <w:r w:rsidRPr="00231F6A">
        <w:rPr>
          <w:rFonts w:ascii="Arial" w:hAnsi="Arial" w:cs="Arial"/>
          <w:bCs/>
          <w:color w:val="000000" w:themeColor="text1"/>
        </w:rPr>
        <w:t>821</w:t>
      </w:r>
      <w:r w:rsidR="00231F6A">
        <w:rPr>
          <w:rFonts w:ascii="Arial" w:hAnsi="Arial" w:cs="Arial"/>
          <w:bCs/>
          <w:color w:val="000000" w:themeColor="text1"/>
        </w:rPr>
        <w:t xml:space="preserve"> </w:t>
      </w:r>
      <w:r w:rsidRPr="00231F6A">
        <w:rPr>
          <w:rFonts w:ascii="Arial" w:hAnsi="Arial" w:cs="Arial"/>
          <w:bCs/>
          <w:color w:val="000000" w:themeColor="text1"/>
        </w:rPr>
        <w:t>413</w:t>
      </w:r>
      <w:r w:rsidR="00231F6A">
        <w:rPr>
          <w:rFonts w:ascii="Arial" w:hAnsi="Arial" w:cs="Arial"/>
          <w:bCs/>
          <w:color w:val="000000" w:themeColor="text1"/>
        </w:rPr>
        <w:t xml:space="preserve"> </w:t>
      </w:r>
      <w:r w:rsidRPr="00231F6A">
        <w:rPr>
          <w:rFonts w:ascii="Arial" w:hAnsi="Arial" w:cs="Arial"/>
          <w:bCs/>
          <w:color w:val="000000" w:themeColor="text1"/>
        </w:rPr>
        <w:t>237,11</w:t>
      </w:r>
      <w:r w:rsidR="00231F6A">
        <w:rPr>
          <w:rFonts w:ascii="Arial" w:hAnsi="Arial" w:cs="Arial"/>
          <w:bCs/>
          <w:color w:val="000000" w:themeColor="text1"/>
        </w:rPr>
        <w:t xml:space="preserve"> </w:t>
      </w:r>
      <w:r w:rsidRPr="00231F6A">
        <w:rPr>
          <w:rFonts w:ascii="Arial" w:hAnsi="Arial" w:cs="Arial"/>
          <w:bCs/>
          <w:color w:val="000000" w:themeColor="text1"/>
        </w:rPr>
        <w:t>рублей</w:t>
      </w:r>
      <w:r w:rsidR="00231F6A">
        <w:rPr>
          <w:rFonts w:ascii="Arial" w:hAnsi="Arial" w:cs="Arial"/>
          <w:bCs/>
          <w:color w:val="000000" w:themeColor="text1"/>
        </w:rPr>
        <w:t xml:space="preserve"> </w:t>
      </w:r>
      <w:r w:rsidRPr="00231F6A">
        <w:rPr>
          <w:rFonts w:ascii="Arial" w:hAnsi="Arial" w:cs="Arial"/>
          <w:bCs/>
          <w:color w:val="000000" w:themeColor="text1"/>
        </w:rPr>
        <w:t>из</w:t>
      </w:r>
      <w:r w:rsidR="00231F6A">
        <w:rPr>
          <w:rFonts w:ascii="Arial" w:hAnsi="Arial" w:cs="Arial"/>
          <w:bCs/>
          <w:color w:val="000000" w:themeColor="text1"/>
        </w:rPr>
        <w:t xml:space="preserve"> </w:t>
      </w:r>
      <w:r w:rsidRPr="00231F6A">
        <w:rPr>
          <w:rFonts w:ascii="Arial" w:hAnsi="Arial" w:cs="Arial"/>
          <w:bCs/>
          <w:color w:val="000000" w:themeColor="text1"/>
        </w:rPr>
        <w:t>них</w:t>
      </w:r>
      <w:r w:rsidR="00231F6A">
        <w:rPr>
          <w:rFonts w:ascii="Arial" w:hAnsi="Arial" w:cs="Arial"/>
          <w:bCs/>
          <w:color w:val="000000" w:themeColor="text1"/>
        </w:rPr>
        <w:t xml:space="preserve"> </w:t>
      </w:r>
      <w:r w:rsidRPr="00231F6A">
        <w:rPr>
          <w:rFonts w:ascii="Arial" w:hAnsi="Arial" w:cs="Arial"/>
          <w:bCs/>
          <w:color w:val="000000" w:themeColor="text1"/>
        </w:rPr>
        <w:t>условно-утвержденные</w:t>
      </w:r>
      <w:r w:rsidR="00231F6A">
        <w:rPr>
          <w:rFonts w:ascii="Arial" w:hAnsi="Arial" w:cs="Arial"/>
          <w:bCs/>
          <w:color w:val="000000" w:themeColor="text1"/>
        </w:rPr>
        <w:t xml:space="preserve"> </w:t>
      </w:r>
      <w:r w:rsidRPr="00231F6A">
        <w:rPr>
          <w:rFonts w:ascii="Arial" w:hAnsi="Arial" w:cs="Arial"/>
          <w:bCs/>
          <w:color w:val="000000" w:themeColor="text1"/>
        </w:rPr>
        <w:t>–</w:t>
      </w:r>
      <w:r w:rsidR="00231F6A">
        <w:rPr>
          <w:rFonts w:ascii="Arial" w:hAnsi="Arial" w:cs="Arial"/>
          <w:bCs/>
          <w:color w:val="000000" w:themeColor="text1"/>
        </w:rPr>
        <w:t xml:space="preserve"> </w:t>
      </w:r>
      <w:r w:rsidRPr="00231F6A">
        <w:rPr>
          <w:rFonts w:ascii="Arial" w:hAnsi="Arial" w:cs="Arial"/>
          <w:bCs/>
          <w:color w:val="000000" w:themeColor="text1"/>
        </w:rPr>
        <w:t>32</w:t>
      </w:r>
      <w:r w:rsidR="00231F6A">
        <w:rPr>
          <w:rFonts w:ascii="Arial" w:hAnsi="Arial" w:cs="Arial"/>
          <w:bCs/>
          <w:color w:val="000000" w:themeColor="text1"/>
        </w:rPr>
        <w:t xml:space="preserve"> </w:t>
      </w:r>
      <w:r w:rsidRPr="00231F6A">
        <w:rPr>
          <w:rFonts w:ascii="Arial" w:hAnsi="Arial" w:cs="Arial"/>
          <w:bCs/>
          <w:color w:val="000000" w:themeColor="text1"/>
        </w:rPr>
        <w:t>400</w:t>
      </w:r>
      <w:r w:rsidR="00231F6A">
        <w:rPr>
          <w:rFonts w:ascii="Arial" w:hAnsi="Arial" w:cs="Arial"/>
          <w:bCs/>
          <w:color w:val="000000" w:themeColor="text1"/>
        </w:rPr>
        <w:t xml:space="preserve"> </w:t>
      </w:r>
      <w:r w:rsidRPr="00231F6A">
        <w:rPr>
          <w:rFonts w:ascii="Arial" w:hAnsi="Arial" w:cs="Arial"/>
          <w:bCs/>
          <w:color w:val="000000" w:themeColor="text1"/>
        </w:rPr>
        <w:t>011,86</w:t>
      </w:r>
      <w:r w:rsidR="00231F6A">
        <w:rPr>
          <w:rFonts w:ascii="Arial" w:hAnsi="Arial" w:cs="Arial"/>
          <w:bCs/>
          <w:color w:val="000000" w:themeColor="text1"/>
        </w:rPr>
        <w:t xml:space="preserve"> </w:t>
      </w:r>
      <w:r w:rsidRPr="00231F6A">
        <w:rPr>
          <w:rFonts w:ascii="Arial" w:hAnsi="Arial" w:cs="Arial"/>
          <w:bCs/>
          <w:color w:val="000000" w:themeColor="text1"/>
        </w:rPr>
        <w:t>рублей.</w:t>
      </w:r>
    </w:p>
    <w:p w14:paraId="77C1EA1F" w14:textId="4670ADB8" w:rsidR="0081263C" w:rsidRPr="00231F6A" w:rsidRDefault="0081263C" w:rsidP="0081263C">
      <w:pPr>
        <w:tabs>
          <w:tab w:val="left" w:pos="1560"/>
        </w:tabs>
        <w:ind w:firstLine="709"/>
        <w:jc w:val="both"/>
        <w:rPr>
          <w:rFonts w:ascii="Arial" w:hAnsi="Arial" w:cs="Arial"/>
          <w:bCs/>
          <w:color w:val="000000" w:themeColor="text1"/>
        </w:rPr>
      </w:pPr>
      <w:r w:rsidRPr="00231F6A">
        <w:rPr>
          <w:rFonts w:ascii="Arial" w:hAnsi="Arial" w:cs="Arial"/>
          <w:bCs/>
          <w:color w:val="000000" w:themeColor="text1"/>
        </w:rPr>
        <w:t>1.2.3.</w:t>
      </w:r>
      <w:r w:rsidR="00231F6A">
        <w:rPr>
          <w:rFonts w:ascii="Arial" w:hAnsi="Arial" w:cs="Arial"/>
          <w:bCs/>
          <w:color w:val="000000" w:themeColor="text1"/>
        </w:rPr>
        <w:t xml:space="preserve"> </w:t>
      </w:r>
      <w:r w:rsidRPr="00231F6A">
        <w:rPr>
          <w:rFonts w:ascii="Arial" w:hAnsi="Arial" w:cs="Arial"/>
          <w:bCs/>
          <w:color w:val="000000" w:themeColor="text1"/>
        </w:rPr>
        <w:t>Размер</w:t>
      </w:r>
      <w:r w:rsidR="00231F6A">
        <w:rPr>
          <w:rFonts w:ascii="Arial" w:hAnsi="Arial" w:cs="Arial"/>
          <w:bCs/>
          <w:color w:val="000000" w:themeColor="text1"/>
        </w:rPr>
        <w:t xml:space="preserve"> </w:t>
      </w:r>
      <w:r w:rsidRPr="00231F6A">
        <w:rPr>
          <w:rFonts w:ascii="Arial" w:hAnsi="Arial" w:cs="Arial"/>
          <w:bCs/>
          <w:color w:val="000000" w:themeColor="text1"/>
        </w:rPr>
        <w:t>дефицита</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2021</w:t>
      </w:r>
      <w:r w:rsidR="00231F6A">
        <w:rPr>
          <w:rFonts w:ascii="Arial" w:hAnsi="Arial" w:cs="Arial"/>
          <w:bCs/>
          <w:color w:val="000000" w:themeColor="text1"/>
        </w:rPr>
        <w:t xml:space="preserve"> </w:t>
      </w:r>
      <w:r w:rsidRPr="00231F6A">
        <w:rPr>
          <w:rFonts w:ascii="Arial" w:hAnsi="Arial" w:cs="Arial"/>
          <w:bCs/>
          <w:color w:val="000000" w:themeColor="text1"/>
        </w:rPr>
        <w:t>год</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сумме</w:t>
      </w:r>
      <w:r w:rsidR="00231F6A">
        <w:rPr>
          <w:rFonts w:ascii="Arial" w:hAnsi="Arial" w:cs="Arial"/>
          <w:bCs/>
          <w:color w:val="000000" w:themeColor="text1"/>
        </w:rPr>
        <w:t xml:space="preserve"> </w:t>
      </w:r>
      <w:r w:rsidRPr="00231F6A">
        <w:rPr>
          <w:rFonts w:ascii="Arial" w:hAnsi="Arial" w:cs="Arial"/>
          <w:bCs/>
          <w:color w:val="000000" w:themeColor="text1"/>
        </w:rPr>
        <w:t>38</w:t>
      </w:r>
      <w:r w:rsidR="00231F6A">
        <w:rPr>
          <w:rFonts w:ascii="Arial" w:hAnsi="Arial" w:cs="Arial"/>
          <w:bCs/>
          <w:color w:val="000000" w:themeColor="text1"/>
        </w:rPr>
        <w:t xml:space="preserve"> </w:t>
      </w:r>
      <w:r w:rsidRPr="00231F6A">
        <w:rPr>
          <w:rFonts w:ascii="Arial" w:hAnsi="Arial" w:cs="Arial"/>
          <w:bCs/>
          <w:color w:val="000000" w:themeColor="text1"/>
        </w:rPr>
        <w:t>195</w:t>
      </w:r>
      <w:r w:rsidR="00231F6A">
        <w:rPr>
          <w:rFonts w:ascii="Arial" w:hAnsi="Arial" w:cs="Arial"/>
          <w:bCs/>
          <w:color w:val="000000" w:themeColor="text1"/>
        </w:rPr>
        <w:t xml:space="preserve"> </w:t>
      </w:r>
      <w:r w:rsidRPr="00231F6A">
        <w:rPr>
          <w:rFonts w:ascii="Arial" w:hAnsi="Arial" w:cs="Arial"/>
          <w:bCs/>
          <w:color w:val="000000" w:themeColor="text1"/>
        </w:rPr>
        <w:t>044,97</w:t>
      </w:r>
      <w:r w:rsidR="00231F6A">
        <w:rPr>
          <w:rFonts w:ascii="Arial" w:hAnsi="Arial" w:cs="Arial"/>
          <w:bCs/>
          <w:color w:val="000000" w:themeColor="text1"/>
        </w:rPr>
        <w:t xml:space="preserve"> </w:t>
      </w:r>
      <w:r w:rsidRPr="00231F6A">
        <w:rPr>
          <w:rFonts w:ascii="Arial" w:hAnsi="Arial" w:cs="Arial"/>
          <w:bCs/>
          <w:color w:val="000000" w:themeColor="text1"/>
        </w:rPr>
        <w:t>рублей</w:t>
      </w:r>
      <w:r w:rsidR="00231F6A">
        <w:rPr>
          <w:rFonts w:ascii="Arial" w:hAnsi="Arial" w:cs="Arial"/>
          <w:bCs/>
          <w:color w:val="000000" w:themeColor="text1"/>
        </w:rPr>
        <w:t xml:space="preserve"> </w:t>
      </w:r>
      <w:r w:rsidRPr="00231F6A">
        <w:rPr>
          <w:rFonts w:ascii="Arial" w:hAnsi="Arial" w:cs="Arial"/>
          <w:bCs/>
          <w:color w:val="000000" w:themeColor="text1"/>
        </w:rPr>
        <w:t>или</w:t>
      </w:r>
      <w:r w:rsidR="00231F6A">
        <w:rPr>
          <w:rFonts w:ascii="Arial" w:hAnsi="Arial" w:cs="Arial"/>
          <w:bCs/>
          <w:color w:val="000000" w:themeColor="text1"/>
        </w:rPr>
        <w:t xml:space="preserve"> </w:t>
      </w:r>
      <w:r w:rsidRPr="00231F6A">
        <w:rPr>
          <w:rFonts w:ascii="Arial" w:hAnsi="Arial" w:cs="Arial"/>
          <w:bCs/>
          <w:color w:val="000000" w:themeColor="text1"/>
        </w:rPr>
        <w:t>7,4</w:t>
      </w:r>
      <w:r w:rsidR="00231F6A">
        <w:rPr>
          <w:rFonts w:ascii="Arial" w:hAnsi="Arial" w:cs="Arial"/>
          <w:bCs/>
          <w:color w:val="000000" w:themeColor="text1"/>
        </w:rPr>
        <w:t xml:space="preserve"> </w:t>
      </w:r>
      <w:r w:rsidRPr="00231F6A">
        <w:rPr>
          <w:rFonts w:ascii="Arial" w:hAnsi="Arial" w:cs="Arial"/>
          <w:bCs/>
          <w:color w:val="000000" w:themeColor="text1"/>
        </w:rPr>
        <w:t>процента</w:t>
      </w:r>
      <w:r w:rsidR="00231F6A">
        <w:rPr>
          <w:rFonts w:ascii="Arial" w:hAnsi="Arial" w:cs="Arial"/>
          <w:bCs/>
          <w:color w:val="000000" w:themeColor="text1"/>
        </w:rPr>
        <w:t xml:space="preserve"> </w:t>
      </w:r>
      <w:r w:rsidRPr="00231F6A">
        <w:rPr>
          <w:rFonts w:ascii="Arial" w:hAnsi="Arial" w:cs="Arial"/>
          <w:bCs/>
          <w:color w:val="000000" w:themeColor="text1"/>
        </w:rPr>
        <w:t>от</w:t>
      </w:r>
      <w:r w:rsidR="00231F6A">
        <w:rPr>
          <w:rFonts w:ascii="Arial" w:hAnsi="Arial" w:cs="Arial"/>
          <w:bCs/>
          <w:color w:val="000000" w:themeColor="text1"/>
        </w:rPr>
        <w:t xml:space="preserve"> </w:t>
      </w:r>
      <w:r w:rsidRPr="00231F6A">
        <w:rPr>
          <w:rFonts w:ascii="Arial" w:hAnsi="Arial" w:cs="Arial"/>
          <w:bCs/>
          <w:color w:val="000000" w:themeColor="text1"/>
        </w:rPr>
        <w:t>утвержденного</w:t>
      </w:r>
      <w:r w:rsidR="00231F6A">
        <w:rPr>
          <w:rFonts w:ascii="Arial" w:hAnsi="Arial" w:cs="Arial"/>
          <w:bCs/>
          <w:color w:val="000000" w:themeColor="text1"/>
        </w:rPr>
        <w:t xml:space="preserve"> </w:t>
      </w:r>
      <w:r w:rsidRPr="00231F6A">
        <w:rPr>
          <w:rFonts w:ascii="Arial" w:hAnsi="Arial" w:cs="Arial"/>
          <w:bCs/>
          <w:color w:val="000000" w:themeColor="text1"/>
        </w:rPr>
        <w:t>общего</w:t>
      </w:r>
      <w:r w:rsidR="00231F6A">
        <w:rPr>
          <w:rFonts w:ascii="Arial" w:hAnsi="Arial" w:cs="Arial"/>
          <w:bCs/>
          <w:color w:val="000000" w:themeColor="text1"/>
        </w:rPr>
        <w:t xml:space="preserve"> </w:t>
      </w:r>
      <w:r w:rsidRPr="00231F6A">
        <w:rPr>
          <w:rFonts w:ascii="Arial" w:hAnsi="Arial" w:cs="Arial"/>
          <w:bCs/>
          <w:color w:val="000000" w:themeColor="text1"/>
        </w:rPr>
        <w:t>годового</w:t>
      </w:r>
      <w:r w:rsidR="00231F6A">
        <w:rPr>
          <w:rFonts w:ascii="Arial" w:hAnsi="Arial" w:cs="Arial"/>
          <w:bCs/>
          <w:color w:val="000000" w:themeColor="text1"/>
        </w:rPr>
        <w:t xml:space="preserve"> </w:t>
      </w:r>
      <w:r w:rsidRPr="00231F6A">
        <w:rPr>
          <w:rFonts w:ascii="Arial" w:hAnsi="Arial" w:cs="Arial"/>
          <w:bCs/>
          <w:color w:val="000000" w:themeColor="text1"/>
        </w:rPr>
        <w:t>объема</w:t>
      </w:r>
      <w:r w:rsidR="00231F6A">
        <w:rPr>
          <w:rFonts w:ascii="Arial" w:hAnsi="Arial" w:cs="Arial"/>
          <w:bCs/>
          <w:color w:val="000000" w:themeColor="text1"/>
        </w:rPr>
        <w:t xml:space="preserve"> </w:t>
      </w:r>
      <w:r w:rsidRPr="00231F6A">
        <w:rPr>
          <w:rFonts w:ascii="Arial" w:hAnsi="Arial" w:cs="Arial"/>
          <w:bCs/>
          <w:color w:val="000000" w:themeColor="text1"/>
        </w:rPr>
        <w:t>доходов</w:t>
      </w:r>
      <w:r w:rsidR="00231F6A">
        <w:rPr>
          <w:rFonts w:ascii="Arial" w:hAnsi="Arial" w:cs="Arial"/>
          <w:bCs/>
          <w:color w:val="000000" w:themeColor="text1"/>
        </w:rPr>
        <w:t xml:space="preserve"> </w:t>
      </w:r>
      <w:r w:rsidRPr="00231F6A">
        <w:rPr>
          <w:rFonts w:ascii="Arial" w:hAnsi="Arial" w:cs="Arial"/>
          <w:bCs/>
          <w:color w:val="000000" w:themeColor="text1"/>
        </w:rPr>
        <w:t>бюджета</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без</w:t>
      </w:r>
      <w:r w:rsidR="00231F6A">
        <w:rPr>
          <w:rFonts w:ascii="Arial" w:hAnsi="Arial" w:cs="Arial"/>
          <w:bCs/>
          <w:color w:val="000000" w:themeColor="text1"/>
        </w:rPr>
        <w:t xml:space="preserve"> </w:t>
      </w:r>
      <w:r w:rsidRPr="00231F6A">
        <w:rPr>
          <w:rFonts w:ascii="Arial" w:hAnsi="Arial" w:cs="Arial"/>
          <w:bCs/>
          <w:color w:val="000000" w:themeColor="text1"/>
        </w:rPr>
        <w:t>учета</w:t>
      </w:r>
      <w:r w:rsidR="00231F6A">
        <w:rPr>
          <w:rFonts w:ascii="Arial" w:hAnsi="Arial" w:cs="Arial"/>
          <w:bCs/>
          <w:color w:val="000000" w:themeColor="text1"/>
        </w:rPr>
        <w:t xml:space="preserve"> </w:t>
      </w:r>
      <w:r w:rsidRPr="00231F6A">
        <w:rPr>
          <w:rFonts w:ascii="Arial" w:hAnsi="Arial" w:cs="Arial"/>
          <w:bCs/>
          <w:color w:val="000000" w:themeColor="text1"/>
        </w:rPr>
        <w:t>утвержденного</w:t>
      </w:r>
      <w:r w:rsidR="00231F6A">
        <w:rPr>
          <w:rFonts w:ascii="Arial" w:hAnsi="Arial" w:cs="Arial"/>
          <w:bCs/>
          <w:color w:val="000000" w:themeColor="text1"/>
        </w:rPr>
        <w:t xml:space="preserve"> </w:t>
      </w:r>
      <w:r w:rsidRPr="00231F6A">
        <w:rPr>
          <w:rFonts w:ascii="Arial" w:hAnsi="Arial" w:cs="Arial"/>
          <w:bCs/>
          <w:color w:val="000000" w:themeColor="text1"/>
        </w:rPr>
        <w:t>объема</w:t>
      </w:r>
      <w:r w:rsidR="00231F6A">
        <w:rPr>
          <w:rFonts w:ascii="Arial" w:hAnsi="Arial" w:cs="Arial"/>
          <w:bCs/>
          <w:color w:val="000000" w:themeColor="text1"/>
        </w:rPr>
        <w:t xml:space="preserve"> </w:t>
      </w:r>
      <w:r w:rsidRPr="00231F6A">
        <w:rPr>
          <w:rFonts w:ascii="Arial" w:hAnsi="Arial" w:cs="Arial"/>
          <w:bCs/>
          <w:color w:val="000000" w:themeColor="text1"/>
        </w:rPr>
        <w:t>безвозмездных</w:t>
      </w:r>
      <w:r w:rsidR="00231F6A">
        <w:rPr>
          <w:rFonts w:ascii="Arial" w:hAnsi="Arial" w:cs="Arial"/>
          <w:bCs/>
          <w:color w:val="000000" w:themeColor="text1"/>
        </w:rPr>
        <w:t xml:space="preserve"> </w:t>
      </w:r>
      <w:r w:rsidRPr="00231F6A">
        <w:rPr>
          <w:rFonts w:ascii="Arial" w:hAnsi="Arial" w:cs="Arial"/>
          <w:bCs/>
          <w:color w:val="000000" w:themeColor="text1"/>
        </w:rPr>
        <w:t>поступлений.</w:t>
      </w:r>
      <w:r w:rsidR="00231F6A">
        <w:rPr>
          <w:rFonts w:ascii="Arial" w:hAnsi="Arial" w:cs="Arial"/>
          <w:bCs/>
          <w:color w:val="000000" w:themeColor="text1"/>
        </w:rPr>
        <w:t xml:space="preserve"> </w:t>
      </w:r>
      <w:r w:rsidRPr="00231F6A">
        <w:rPr>
          <w:rFonts w:ascii="Arial" w:hAnsi="Arial" w:cs="Arial"/>
          <w:bCs/>
          <w:color w:val="000000" w:themeColor="text1"/>
        </w:rPr>
        <w:t>Размер</w:t>
      </w:r>
      <w:r w:rsidR="00231F6A">
        <w:rPr>
          <w:rFonts w:ascii="Arial" w:hAnsi="Arial" w:cs="Arial"/>
          <w:bCs/>
          <w:color w:val="000000" w:themeColor="text1"/>
        </w:rPr>
        <w:t xml:space="preserve"> </w:t>
      </w:r>
      <w:r w:rsidRPr="00231F6A">
        <w:rPr>
          <w:rFonts w:ascii="Arial" w:hAnsi="Arial" w:cs="Arial"/>
          <w:bCs/>
          <w:color w:val="000000" w:themeColor="text1"/>
        </w:rPr>
        <w:t>дефицита</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2022</w:t>
      </w:r>
      <w:r w:rsidR="00231F6A">
        <w:rPr>
          <w:rFonts w:ascii="Arial" w:hAnsi="Arial" w:cs="Arial"/>
          <w:bCs/>
          <w:color w:val="000000" w:themeColor="text1"/>
        </w:rPr>
        <w:t xml:space="preserve"> </w:t>
      </w:r>
      <w:r w:rsidRPr="00231F6A">
        <w:rPr>
          <w:rFonts w:ascii="Arial" w:hAnsi="Arial" w:cs="Arial"/>
          <w:bCs/>
          <w:color w:val="000000" w:themeColor="text1"/>
        </w:rPr>
        <w:t>год</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сумме</w:t>
      </w:r>
      <w:r w:rsidR="00231F6A">
        <w:rPr>
          <w:rFonts w:ascii="Arial" w:hAnsi="Arial" w:cs="Arial"/>
          <w:bCs/>
          <w:color w:val="000000" w:themeColor="text1"/>
        </w:rPr>
        <w:t xml:space="preserve"> </w:t>
      </w:r>
      <w:r w:rsidRPr="00231F6A">
        <w:rPr>
          <w:rFonts w:ascii="Arial" w:hAnsi="Arial" w:cs="Arial"/>
          <w:bCs/>
          <w:color w:val="000000" w:themeColor="text1"/>
        </w:rPr>
        <w:t>38</w:t>
      </w:r>
      <w:r w:rsidR="00231F6A">
        <w:rPr>
          <w:rFonts w:ascii="Arial" w:hAnsi="Arial" w:cs="Arial"/>
          <w:bCs/>
          <w:color w:val="000000" w:themeColor="text1"/>
        </w:rPr>
        <w:t xml:space="preserve"> </w:t>
      </w:r>
      <w:r w:rsidRPr="00231F6A">
        <w:rPr>
          <w:rFonts w:ascii="Arial" w:hAnsi="Arial" w:cs="Arial"/>
          <w:bCs/>
          <w:color w:val="000000" w:themeColor="text1"/>
        </w:rPr>
        <w:t>674</w:t>
      </w:r>
      <w:r w:rsidR="00231F6A">
        <w:rPr>
          <w:rFonts w:ascii="Arial" w:hAnsi="Arial" w:cs="Arial"/>
          <w:bCs/>
          <w:color w:val="000000" w:themeColor="text1"/>
        </w:rPr>
        <w:t xml:space="preserve"> </w:t>
      </w:r>
      <w:r w:rsidRPr="00231F6A">
        <w:rPr>
          <w:rFonts w:ascii="Arial" w:hAnsi="Arial" w:cs="Arial"/>
          <w:bCs/>
          <w:color w:val="000000" w:themeColor="text1"/>
        </w:rPr>
        <w:t>993,25</w:t>
      </w:r>
      <w:r w:rsidR="00231F6A">
        <w:rPr>
          <w:rFonts w:ascii="Arial" w:hAnsi="Arial" w:cs="Arial"/>
          <w:bCs/>
          <w:color w:val="000000" w:themeColor="text1"/>
        </w:rPr>
        <w:t xml:space="preserve"> </w:t>
      </w:r>
      <w:r w:rsidRPr="00231F6A">
        <w:rPr>
          <w:rFonts w:ascii="Arial" w:hAnsi="Arial" w:cs="Arial"/>
          <w:bCs/>
          <w:color w:val="000000" w:themeColor="text1"/>
        </w:rPr>
        <w:t>рублей</w:t>
      </w:r>
      <w:r w:rsidR="00231F6A">
        <w:rPr>
          <w:rFonts w:ascii="Arial" w:hAnsi="Arial" w:cs="Arial"/>
          <w:bCs/>
          <w:color w:val="000000" w:themeColor="text1"/>
        </w:rPr>
        <w:t xml:space="preserve"> </w:t>
      </w:r>
      <w:r w:rsidRPr="00231F6A">
        <w:rPr>
          <w:rFonts w:ascii="Arial" w:hAnsi="Arial" w:cs="Arial"/>
          <w:bCs/>
          <w:color w:val="000000" w:themeColor="text1"/>
        </w:rPr>
        <w:t>или</w:t>
      </w:r>
      <w:r w:rsidR="00231F6A">
        <w:rPr>
          <w:rFonts w:ascii="Arial" w:hAnsi="Arial" w:cs="Arial"/>
          <w:bCs/>
          <w:color w:val="000000" w:themeColor="text1"/>
        </w:rPr>
        <w:t xml:space="preserve"> </w:t>
      </w:r>
      <w:r w:rsidRPr="00231F6A">
        <w:rPr>
          <w:rFonts w:ascii="Arial" w:hAnsi="Arial" w:cs="Arial"/>
          <w:bCs/>
          <w:color w:val="000000" w:themeColor="text1"/>
        </w:rPr>
        <w:t>7,4</w:t>
      </w:r>
      <w:r w:rsidR="00231F6A">
        <w:rPr>
          <w:rFonts w:ascii="Arial" w:hAnsi="Arial" w:cs="Arial"/>
          <w:bCs/>
          <w:color w:val="000000" w:themeColor="text1"/>
        </w:rPr>
        <w:t xml:space="preserve"> </w:t>
      </w:r>
      <w:r w:rsidRPr="00231F6A">
        <w:rPr>
          <w:rFonts w:ascii="Arial" w:hAnsi="Arial" w:cs="Arial"/>
          <w:bCs/>
          <w:color w:val="000000" w:themeColor="text1"/>
        </w:rPr>
        <w:t>процента</w:t>
      </w:r>
      <w:r w:rsidR="00231F6A">
        <w:rPr>
          <w:rFonts w:ascii="Arial" w:hAnsi="Arial" w:cs="Arial"/>
          <w:bCs/>
          <w:color w:val="000000" w:themeColor="text1"/>
        </w:rPr>
        <w:t xml:space="preserve"> </w:t>
      </w:r>
      <w:r w:rsidRPr="00231F6A">
        <w:rPr>
          <w:rFonts w:ascii="Arial" w:hAnsi="Arial" w:cs="Arial"/>
          <w:bCs/>
          <w:color w:val="000000" w:themeColor="text1"/>
        </w:rPr>
        <w:t>от</w:t>
      </w:r>
      <w:r w:rsidR="00231F6A">
        <w:rPr>
          <w:rFonts w:ascii="Arial" w:hAnsi="Arial" w:cs="Arial"/>
          <w:bCs/>
          <w:color w:val="000000" w:themeColor="text1"/>
        </w:rPr>
        <w:t xml:space="preserve"> </w:t>
      </w:r>
      <w:r w:rsidRPr="00231F6A">
        <w:rPr>
          <w:rFonts w:ascii="Arial" w:hAnsi="Arial" w:cs="Arial"/>
          <w:bCs/>
          <w:color w:val="000000" w:themeColor="text1"/>
        </w:rPr>
        <w:t>утвержденного</w:t>
      </w:r>
      <w:r w:rsidR="00231F6A">
        <w:rPr>
          <w:rFonts w:ascii="Arial" w:hAnsi="Arial" w:cs="Arial"/>
          <w:bCs/>
          <w:color w:val="000000" w:themeColor="text1"/>
        </w:rPr>
        <w:t xml:space="preserve"> </w:t>
      </w:r>
      <w:r w:rsidRPr="00231F6A">
        <w:rPr>
          <w:rFonts w:ascii="Arial" w:hAnsi="Arial" w:cs="Arial"/>
          <w:bCs/>
          <w:color w:val="000000" w:themeColor="text1"/>
        </w:rPr>
        <w:t>общего</w:t>
      </w:r>
      <w:r w:rsidR="00231F6A">
        <w:rPr>
          <w:rFonts w:ascii="Arial" w:hAnsi="Arial" w:cs="Arial"/>
          <w:bCs/>
          <w:color w:val="000000" w:themeColor="text1"/>
        </w:rPr>
        <w:t xml:space="preserve"> </w:t>
      </w:r>
      <w:r w:rsidRPr="00231F6A">
        <w:rPr>
          <w:rFonts w:ascii="Arial" w:hAnsi="Arial" w:cs="Arial"/>
          <w:bCs/>
          <w:color w:val="000000" w:themeColor="text1"/>
        </w:rPr>
        <w:t>годового</w:t>
      </w:r>
      <w:r w:rsidR="00231F6A">
        <w:rPr>
          <w:rFonts w:ascii="Arial" w:hAnsi="Arial" w:cs="Arial"/>
          <w:bCs/>
          <w:color w:val="000000" w:themeColor="text1"/>
        </w:rPr>
        <w:t xml:space="preserve"> </w:t>
      </w:r>
      <w:r w:rsidRPr="00231F6A">
        <w:rPr>
          <w:rFonts w:ascii="Arial" w:hAnsi="Arial" w:cs="Arial"/>
          <w:bCs/>
          <w:color w:val="000000" w:themeColor="text1"/>
        </w:rPr>
        <w:t>объема</w:t>
      </w:r>
      <w:r w:rsidR="00231F6A">
        <w:rPr>
          <w:rFonts w:ascii="Arial" w:hAnsi="Arial" w:cs="Arial"/>
          <w:bCs/>
          <w:color w:val="000000" w:themeColor="text1"/>
        </w:rPr>
        <w:t xml:space="preserve"> </w:t>
      </w:r>
      <w:r w:rsidRPr="00231F6A">
        <w:rPr>
          <w:rFonts w:ascii="Arial" w:hAnsi="Arial" w:cs="Arial"/>
          <w:bCs/>
          <w:color w:val="000000" w:themeColor="text1"/>
        </w:rPr>
        <w:t>доходов</w:t>
      </w:r>
      <w:r w:rsidR="00231F6A">
        <w:rPr>
          <w:rFonts w:ascii="Arial" w:hAnsi="Arial" w:cs="Arial"/>
          <w:bCs/>
          <w:color w:val="000000" w:themeColor="text1"/>
        </w:rPr>
        <w:t xml:space="preserve"> </w:t>
      </w:r>
      <w:r w:rsidRPr="00231F6A">
        <w:rPr>
          <w:rFonts w:ascii="Arial" w:hAnsi="Arial" w:cs="Arial"/>
          <w:bCs/>
          <w:color w:val="000000" w:themeColor="text1"/>
        </w:rPr>
        <w:t>бюджета</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без</w:t>
      </w:r>
      <w:r w:rsidR="00231F6A">
        <w:rPr>
          <w:rFonts w:ascii="Arial" w:hAnsi="Arial" w:cs="Arial"/>
          <w:bCs/>
          <w:color w:val="000000" w:themeColor="text1"/>
        </w:rPr>
        <w:t xml:space="preserve"> </w:t>
      </w:r>
      <w:r w:rsidRPr="00231F6A">
        <w:rPr>
          <w:rFonts w:ascii="Arial" w:hAnsi="Arial" w:cs="Arial"/>
          <w:bCs/>
          <w:color w:val="000000" w:themeColor="text1"/>
        </w:rPr>
        <w:t>учета</w:t>
      </w:r>
      <w:r w:rsidR="00231F6A">
        <w:rPr>
          <w:rFonts w:ascii="Arial" w:hAnsi="Arial" w:cs="Arial"/>
          <w:bCs/>
          <w:color w:val="000000" w:themeColor="text1"/>
        </w:rPr>
        <w:t xml:space="preserve"> </w:t>
      </w:r>
      <w:r w:rsidRPr="00231F6A">
        <w:rPr>
          <w:rFonts w:ascii="Arial" w:hAnsi="Arial" w:cs="Arial"/>
          <w:bCs/>
          <w:color w:val="000000" w:themeColor="text1"/>
        </w:rPr>
        <w:t>утвержденного</w:t>
      </w:r>
      <w:r w:rsidR="00231F6A">
        <w:rPr>
          <w:rFonts w:ascii="Arial" w:hAnsi="Arial" w:cs="Arial"/>
          <w:bCs/>
          <w:color w:val="000000" w:themeColor="text1"/>
        </w:rPr>
        <w:t xml:space="preserve"> </w:t>
      </w:r>
      <w:r w:rsidRPr="00231F6A">
        <w:rPr>
          <w:rFonts w:ascii="Arial" w:hAnsi="Arial" w:cs="Arial"/>
          <w:bCs/>
          <w:color w:val="000000" w:themeColor="text1"/>
        </w:rPr>
        <w:t>объема</w:t>
      </w:r>
      <w:r w:rsidR="00231F6A">
        <w:rPr>
          <w:rFonts w:ascii="Arial" w:hAnsi="Arial" w:cs="Arial"/>
          <w:bCs/>
          <w:color w:val="000000" w:themeColor="text1"/>
        </w:rPr>
        <w:t xml:space="preserve"> </w:t>
      </w:r>
      <w:r w:rsidRPr="00231F6A">
        <w:rPr>
          <w:rFonts w:ascii="Arial" w:hAnsi="Arial" w:cs="Arial"/>
          <w:bCs/>
          <w:color w:val="000000" w:themeColor="text1"/>
        </w:rPr>
        <w:t>безвозмездных</w:t>
      </w:r>
      <w:r w:rsidR="00231F6A">
        <w:rPr>
          <w:rFonts w:ascii="Arial" w:hAnsi="Arial" w:cs="Arial"/>
          <w:bCs/>
          <w:color w:val="000000" w:themeColor="text1"/>
        </w:rPr>
        <w:t xml:space="preserve"> </w:t>
      </w:r>
      <w:r w:rsidRPr="00231F6A">
        <w:rPr>
          <w:rFonts w:ascii="Arial" w:hAnsi="Arial" w:cs="Arial"/>
          <w:bCs/>
          <w:color w:val="000000" w:themeColor="text1"/>
        </w:rPr>
        <w:t>поступлений.</w:t>
      </w:r>
    </w:p>
    <w:p w14:paraId="53981B08" w14:textId="02303CA7" w:rsidR="0081263C" w:rsidRPr="00231F6A" w:rsidRDefault="0081263C" w:rsidP="0081263C">
      <w:pPr>
        <w:tabs>
          <w:tab w:val="left" w:pos="1560"/>
        </w:tabs>
        <w:ind w:firstLine="709"/>
        <w:jc w:val="both"/>
        <w:rPr>
          <w:rFonts w:ascii="Arial" w:hAnsi="Arial" w:cs="Arial"/>
          <w:bCs/>
          <w:color w:val="000000" w:themeColor="text1"/>
        </w:rPr>
      </w:pPr>
      <w:r w:rsidRPr="00231F6A">
        <w:rPr>
          <w:rFonts w:ascii="Arial" w:hAnsi="Arial" w:cs="Arial"/>
          <w:bCs/>
          <w:color w:val="000000" w:themeColor="text1"/>
        </w:rPr>
        <w:t>1.3.</w:t>
      </w:r>
      <w:r w:rsidR="00231F6A">
        <w:rPr>
          <w:rFonts w:ascii="Arial" w:hAnsi="Arial" w:cs="Arial"/>
          <w:bCs/>
          <w:color w:val="000000" w:themeColor="text1"/>
        </w:rPr>
        <w:t xml:space="preserve"> </w:t>
      </w:r>
      <w:r w:rsidRPr="00231F6A">
        <w:rPr>
          <w:rFonts w:ascii="Arial" w:hAnsi="Arial" w:cs="Arial"/>
          <w:bCs/>
          <w:color w:val="000000" w:themeColor="text1"/>
        </w:rPr>
        <w:t>Установить,</w:t>
      </w:r>
      <w:r w:rsidR="00231F6A">
        <w:rPr>
          <w:rFonts w:ascii="Arial" w:hAnsi="Arial" w:cs="Arial"/>
          <w:bCs/>
          <w:color w:val="000000" w:themeColor="text1"/>
        </w:rPr>
        <w:t xml:space="preserve"> </w:t>
      </w:r>
      <w:r w:rsidRPr="00231F6A">
        <w:rPr>
          <w:rFonts w:ascii="Arial" w:hAnsi="Arial" w:cs="Arial"/>
          <w:bCs/>
          <w:color w:val="000000" w:themeColor="text1"/>
        </w:rPr>
        <w:t>что</w:t>
      </w:r>
      <w:r w:rsidR="00231F6A">
        <w:rPr>
          <w:rFonts w:ascii="Arial" w:hAnsi="Arial" w:cs="Arial"/>
          <w:bCs/>
          <w:color w:val="000000" w:themeColor="text1"/>
        </w:rPr>
        <w:t xml:space="preserve"> </w:t>
      </w:r>
      <w:r w:rsidRPr="00231F6A">
        <w:rPr>
          <w:rFonts w:ascii="Arial" w:hAnsi="Arial" w:cs="Arial"/>
          <w:bCs/>
          <w:color w:val="000000" w:themeColor="text1"/>
        </w:rPr>
        <w:t>доходы</w:t>
      </w:r>
      <w:r w:rsidR="00231F6A">
        <w:rPr>
          <w:rFonts w:ascii="Arial" w:hAnsi="Arial" w:cs="Arial"/>
          <w:bCs/>
          <w:color w:val="000000" w:themeColor="text1"/>
        </w:rPr>
        <w:t xml:space="preserve"> </w:t>
      </w:r>
      <w:r w:rsidRPr="00231F6A">
        <w:rPr>
          <w:rFonts w:ascii="Arial" w:hAnsi="Arial" w:cs="Arial"/>
          <w:bCs/>
          <w:color w:val="000000" w:themeColor="text1"/>
        </w:rPr>
        <w:t>бюджета</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поступающие</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2020</w:t>
      </w:r>
      <w:r w:rsidR="00231F6A">
        <w:rPr>
          <w:rFonts w:ascii="Arial" w:hAnsi="Arial" w:cs="Arial"/>
          <w:bCs/>
          <w:color w:val="000000" w:themeColor="text1"/>
        </w:rPr>
        <w:t xml:space="preserve"> </w:t>
      </w:r>
      <w:r w:rsidRPr="00231F6A">
        <w:rPr>
          <w:rFonts w:ascii="Arial" w:hAnsi="Arial" w:cs="Arial"/>
          <w:bCs/>
          <w:color w:val="000000" w:themeColor="text1"/>
        </w:rPr>
        <w:t>году</w:t>
      </w:r>
      <w:r w:rsidR="00231F6A">
        <w:rPr>
          <w:rFonts w:ascii="Arial" w:hAnsi="Arial" w:cs="Arial"/>
          <w:bCs/>
          <w:color w:val="000000" w:themeColor="text1"/>
        </w:rPr>
        <w:t xml:space="preserve"> </w:t>
      </w:r>
      <w:r w:rsidRPr="00231F6A">
        <w:rPr>
          <w:rFonts w:ascii="Arial" w:hAnsi="Arial" w:cs="Arial"/>
          <w:bCs/>
          <w:color w:val="000000" w:themeColor="text1"/>
        </w:rPr>
        <w:t>и</w:t>
      </w:r>
      <w:r w:rsidR="00231F6A">
        <w:rPr>
          <w:rFonts w:ascii="Arial" w:hAnsi="Arial" w:cs="Arial"/>
          <w:bCs/>
          <w:color w:val="000000" w:themeColor="text1"/>
        </w:rPr>
        <w:t xml:space="preserve"> </w:t>
      </w:r>
      <w:r w:rsidRPr="00231F6A">
        <w:rPr>
          <w:rFonts w:ascii="Arial" w:hAnsi="Arial" w:cs="Arial"/>
          <w:bCs/>
          <w:color w:val="000000" w:themeColor="text1"/>
        </w:rPr>
        <w:t>плановом</w:t>
      </w:r>
      <w:r w:rsidR="00231F6A">
        <w:rPr>
          <w:rFonts w:ascii="Arial" w:hAnsi="Arial" w:cs="Arial"/>
          <w:bCs/>
          <w:color w:val="000000" w:themeColor="text1"/>
        </w:rPr>
        <w:t xml:space="preserve"> </w:t>
      </w:r>
      <w:r w:rsidRPr="00231F6A">
        <w:rPr>
          <w:rFonts w:ascii="Arial" w:hAnsi="Arial" w:cs="Arial"/>
          <w:bCs/>
          <w:color w:val="000000" w:themeColor="text1"/>
        </w:rPr>
        <w:t>периоде</w:t>
      </w:r>
      <w:r w:rsidR="00231F6A">
        <w:rPr>
          <w:rFonts w:ascii="Arial" w:hAnsi="Arial" w:cs="Arial"/>
          <w:bCs/>
          <w:color w:val="000000" w:themeColor="text1"/>
        </w:rPr>
        <w:t xml:space="preserve"> </w:t>
      </w:r>
      <w:r w:rsidRPr="00231F6A">
        <w:rPr>
          <w:rFonts w:ascii="Arial" w:hAnsi="Arial" w:cs="Arial"/>
          <w:bCs/>
          <w:color w:val="000000" w:themeColor="text1"/>
        </w:rPr>
        <w:t>2021-2022</w:t>
      </w:r>
      <w:r w:rsidR="00231F6A">
        <w:rPr>
          <w:rFonts w:ascii="Arial" w:hAnsi="Arial" w:cs="Arial"/>
          <w:bCs/>
          <w:color w:val="000000" w:themeColor="text1"/>
        </w:rPr>
        <w:t xml:space="preserve"> </w:t>
      </w:r>
      <w:r w:rsidRPr="00231F6A">
        <w:rPr>
          <w:rFonts w:ascii="Arial" w:hAnsi="Arial" w:cs="Arial"/>
          <w:bCs/>
          <w:color w:val="000000" w:themeColor="text1"/>
        </w:rPr>
        <w:t>годов</w:t>
      </w:r>
      <w:r w:rsidR="00231F6A">
        <w:rPr>
          <w:rFonts w:ascii="Arial" w:hAnsi="Arial" w:cs="Arial"/>
          <w:bCs/>
          <w:color w:val="000000" w:themeColor="text1"/>
        </w:rPr>
        <w:t xml:space="preserve"> </w:t>
      </w:r>
      <w:r w:rsidRPr="00231F6A">
        <w:rPr>
          <w:rFonts w:ascii="Arial" w:hAnsi="Arial" w:cs="Arial"/>
          <w:bCs/>
          <w:color w:val="000000" w:themeColor="text1"/>
        </w:rPr>
        <w:t>формируются</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соответствии</w:t>
      </w:r>
      <w:r w:rsidR="00231F6A">
        <w:rPr>
          <w:rFonts w:ascii="Arial" w:hAnsi="Arial" w:cs="Arial"/>
          <w:bCs/>
          <w:color w:val="000000" w:themeColor="text1"/>
        </w:rPr>
        <w:t xml:space="preserve"> </w:t>
      </w:r>
      <w:r w:rsidRPr="00231F6A">
        <w:rPr>
          <w:rFonts w:ascii="Arial" w:hAnsi="Arial" w:cs="Arial"/>
          <w:bCs/>
          <w:color w:val="000000" w:themeColor="text1"/>
        </w:rPr>
        <w:t>с</w:t>
      </w:r>
      <w:r w:rsidR="00231F6A">
        <w:rPr>
          <w:rFonts w:ascii="Arial" w:hAnsi="Arial" w:cs="Arial"/>
          <w:bCs/>
          <w:color w:val="000000" w:themeColor="text1"/>
        </w:rPr>
        <w:t xml:space="preserve"> </w:t>
      </w:r>
      <w:r w:rsidRPr="00231F6A">
        <w:rPr>
          <w:rFonts w:ascii="Arial" w:hAnsi="Arial" w:cs="Arial"/>
          <w:bCs/>
          <w:color w:val="000000" w:themeColor="text1"/>
        </w:rPr>
        <w:t>бюджетным</w:t>
      </w:r>
      <w:r w:rsidR="00231F6A">
        <w:rPr>
          <w:rFonts w:ascii="Arial" w:hAnsi="Arial" w:cs="Arial"/>
          <w:bCs/>
          <w:color w:val="000000" w:themeColor="text1"/>
        </w:rPr>
        <w:t xml:space="preserve"> </w:t>
      </w:r>
      <w:r w:rsidRPr="00231F6A">
        <w:rPr>
          <w:rFonts w:ascii="Arial" w:hAnsi="Arial" w:cs="Arial"/>
          <w:bCs/>
          <w:color w:val="000000" w:themeColor="text1"/>
        </w:rPr>
        <w:t>законодательством</w:t>
      </w:r>
      <w:r w:rsidR="00231F6A">
        <w:rPr>
          <w:rFonts w:ascii="Arial" w:hAnsi="Arial" w:cs="Arial"/>
          <w:bCs/>
          <w:color w:val="000000" w:themeColor="text1"/>
        </w:rPr>
        <w:t xml:space="preserve"> </w:t>
      </w:r>
      <w:r w:rsidRPr="00231F6A">
        <w:rPr>
          <w:rFonts w:ascii="Arial" w:hAnsi="Arial" w:cs="Arial"/>
          <w:bCs/>
          <w:color w:val="000000" w:themeColor="text1"/>
        </w:rPr>
        <w:t>Российской</w:t>
      </w:r>
      <w:r w:rsidR="00231F6A">
        <w:rPr>
          <w:rFonts w:ascii="Arial" w:hAnsi="Arial" w:cs="Arial"/>
          <w:bCs/>
          <w:color w:val="000000" w:themeColor="text1"/>
        </w:rPr>
        <w:t xml:space="preserve"> </w:t>
      </w:r>
      <w:r w:rsidRPr="00231F6A">
        <w:rPr>
          <w:rFonts w:ascii="Arial" w:hAnsi="Arial" w:cs="Arial"/>
          <w:bCs/>
          <w:color w:val="000000" w:themeColor="text1"/>
        </w:rPr>
        <w:t>Федерации,</w:t>
      </w:r>
      <w:r w:rsidR="00231F6A">
        <w:rPr>
          <w:rFonts w:ascii="Arial" w:hAnsi="Arial" w:cs="Arial"/>
          <w:bCs/>
          <w:color w:val="000000" w:themeColor="text1"/>
        </w:rPr>
        <w:t xml:space="preserve"> </w:t>
      </w:r>
      <w:r w:rsidRPr="00231F6A">
        <w:rPr>
          <w:rFonts w:ascii="Arial" w:hAnsi="Arial" w:cs="Arial"/>
          <w:bCs/>
          <w:color w:val="000000" w:themeColor="text1"/>
        </w:rPr>
        <w:t>законодательством</w:t>
      </w:r>
      <w:r w:rsidR="00231F6A">
        <w:rPr>
          <w:rFonts w:ascii="Arial" w:hAnsi="Arial" w:cs="Arial"/>
          <w:bCs/>
          <w:color w:val="000000" w:themeColor="text1"/>
        </w:rPr>
        <w:t xml:space="preserve"> </w:t>
      </w:r>
      <w:r w:rsidRPr="00231F6A">
        <w:rPr>
          <w:rFonts w:ascii="Arial" w:hAnsi="Arial" w:cs="Arial"/>
          <w:bCs/>
          <w:color w:val="000000" w:themeColor="text1"/>
        </w:rPr>
        <w:t>о</w:t>
      </w:r>
      <w:r w:rsidR="00231F6A">
        <w:rPr>
          <w:rFonts w:ascii="Arial" w:hAnsi="Arial" w:cs="Arial"/>
          <w:bCs/>
          <w:color w:val="000000" w:themeColor="text1"/>
        </w:rPr>
        <w:t xml:space="preserve"> </w:t>
      </w:r>
      <w:r w:rsidRPr="00231F6A">
        <w:rPr>
          <w:rFonts w:ascii="Arial" w:hAnsi="Arial" w:cs="Arial"/>
          <w:bCs/>
          <w:color w:val="000000" w:themeColor="text1"/>
        </w:rPr>
        <w:t>налогах</w:t>
      </w:r>
      <w:r w:rsidR="00231F6A">
        <w:rPr>
          <w:rFonts w:ascii="Arial" w:hAnsi="Arial" w:cs="Arial"/>
          <w:bCs/>
          <w:color w:val="000000" w:themeColor="text1"/>
        </w:rPr>
        <w:t xml:space="preserve"> </w:t>
      </w:r>
      <w:r w:rsidRPr="00231F6A">
        <w:rPr>
          <w:rFonts w:ascii="Arial" w:hAnsi="Arial" w:cs="Arial"/>
          <w:bCs/>
          <w:color w:val="000000" w:themeColor="text1"/>
        </w:rPr>
        <w:t>и</w:t>
      </w:r>
      <w:r w:rsidR="00231F6A">
        <w:rPr>
          <w:rFonts w:ascii="Arial" w:hAnsi="Arial" w:cs="Arial"/>
          <w:bCs/>
          <w:color w:val="000000" w:themeColor="text1"/>
        </w:rPr>
        <w:t xml:space="preserve"> </w:t>
      </w:r>
      <w:r w:rsidRPr="00231F6A">
        <w:rPr>
          <w:rFonts w:ascii="Arial" w:hAnsi="Arial" w:cs="Arial"/>
          <w:bCs/>
          <w:color w:val="000000" w:themeColor="text1"/>
        </w:rPr>
        <w:t>сборах,</w:t>
      </w:r>
      <w:r w:rsidR="00231F6A">
        <w:rPr>
          <w:rFonts w:ascii="Arial" w:hAnsi="Arial" w:cs="Arial"/>
          <w:bCs/>
          <w:color w:val="000000" w:themeColor="text1"/>
        </w:rPr>
        <w:t xml:space="preserve"> </w:t>
      </w:r>
      <w:r w:rsidRPr="00231F6A">
        <w:rPr>
          <w:rFonts w:ascii="Arial" w:hAnsi="Arial" w:cs="Arial"/>
          <w:bCs/>
          <w:color w:val="000000" w:themeColor="text1"/>
        </w:rPr>
        <w:t>законодательством</w:t>
      </w:r>
      <w:r w:rsidR="00231F6A">
        <w:rPr>
          <w:rFonts w:ascii="Arial" w:hAnsi="Arial" w:cs="Arial"/>
          <w:bCs/>
          <w:color w:val="000000" w:themeColor="text1"/>
        </w:rPr>
        <w:t xml:space="preserve"> </w:t>
      </w:r>
      <w:r w:rsidRPr="00231F6A">
        <w:rPr>
          <w:rFonts w:ascii="Arial" w:hAnsi="Arial" w:cs="Arial"/>
          <w:bCs/>
          <w:color w:val="000000" w:themeColor="text1"/>
        </w:rPr>
        <w:t>об</w:t>
      </w:r>
      <w:r w:rsidR="00231F6A">
        <w:rPr>
          <w:rFonts w:ascii="Arial" w:hAnsi="Arial" w:cs="Arial"/>
          <w:bCs/>
          <w:color w:val="000000" w:themeColor="text1"/>
        </w:rPr>
        <w:t xml:space="preserve"> </w:t>
      </w:r>
      <w:r w:rsidRPr="00231F6A">
        <w:rPr>
          <w:rFonts w:ascii="Arial" w:hAnsi="Arial" w:cs="Arial"/>
          <w:bCs/>
          <w:color w:val="000000" w:themeColor="text1"/>
        </w:rPr>
        <w:t>иных</w:t>
      </w:r>
      <w:r w:rsidR="00231F6A">
        <w:rPr>
          <w:rFonts w:ascii="Arial" w:hAnsi="Arial" w:cs="Arial"/>
          <w:bCs/>
          <w:color w:val="000000" w:themeColor="text1"/>
        </w:rPr>
        <w:t xml:space="preserve"> </w:t>
      </w:r>
      <w:r w:rsidRPr="00231F6A">
        <w:rPr>
          <w:rFonts w:ascii="Arial" w:hAnsi="Arial" w:cs="Arial"/>
          <w:bCs/>
          <w:color w:val="000000" w:themeColor="text1"/>
        </w:rPr>
        <w:t>обязательных</w:t>
      </w:r>
      <w:r w:rsidR="00231F6A">
        <w:rPr>
          <w:rFonts w:ascii="Arial" w:hAnsi="Arial" w:cs="Arial"/>
          <w:bCs/>
          <w:color w:val="000000" w:themeColor="text1"/>
        </w:rPr>
        <w:t xml:space="preserve"> </w:t>
      </w:r>
      <w:r w:rsidRPr="00231F6A">
        <w:rPr>
          <w:rFonts w:ascii="Arial" w:hAnsi="Arial" w:cs="Arial"/>
          <w:bCs/>
          <w:color w:val="000000" w:themeColor="text1"/>
        </w:rPr>
        <w:t>платежах,</w:t>
      </w:r>
      <w:r w:rsidR="00231F6A">
        <w:rPr>
          <w:rFonts w:ascii="Arial" w:hAnsi="Arial" w:cs="Arial"/>
          <w:bCs/>
          <w:color w:val="000000" w:themeColor="text1"/>
        </w:rPr>
        <w:t xml:space="preserve"> </w:t>
      </w:r>
      <w:r w:rsidRPr="00231F6A">
        <w:rPr>
          <w:rFonts w:ascii="Arial" w:hAnsi="Arial" w:cs="Arial"/>
          <w:bCs/>
          <w:color w:val="000000" w:themeColor="text1"/>
        </w:rPr>
        <w:t>а</w:t>
      </w:r>
      <w:r w:rsidR="00231F6A">
        <w:rPr>
          <w:rFonts w:ascii="Arial" w:hAnsi="Arial" w:cs="Arial"/>
          <w:bCs/>
          <w:color w:val="000000" w:themeColor="text1"/>
        </w:rPr>
        <w:t xml:space="preserve"> </w:t>
      </w:r>
      <w:r w:rsidRPr="00231F6A">
        <w:rPr>
          <w:rFonts w:ascii="Arial" w:hAnsi="Arial" w:cs="Arial"/>
          <w:bCs/>
          <w:color w:val="000000" w:themeColor="text1"/>
        </w:rPr>
        <w:t>также</w:t>
      </w:r>
      <w:r w:rsidR="00231F6A">
        <w:rPr>
          <w:rFonts w:ascii="Arial" w:hAnsi="Arial" w:cs="Arial"/>
          <w:bCs/>
          <w:color w:val="000000" w:themeColor="text1"/>
        </w:rPr>
        <w:t xml:space="preserve"> </w:t>
      </w:r>
      <w:r w:rsidRPr="00231F6A">
        <w:rPr>
          <w:rFonts w:ascii="Arial" w:hAnsi="Arial" w:cs="Arial"/>
          <w:bCs/>
          <w:color w:val="000000" w:themeColor="text1"/>
        </w:rPr>
        <w:t>нормативами</w:t>
      </w:r>
      <w:r w:rsidR="00231F6A">
        <w:rPr>
          <w:rFonts w:ascii="Arial" w:hAnsi="Arial" w:cs="Arial"/>
          <w:bCs/>
          <w:color w:val="000000" w:themeColor="text1"/>
        </w:rPr>
        <w:t xml:space="preserve"> </w:t>
      </w:r>
      <w:r w:rsidRPr="00231F6A">
        <w:rPr>
          <w:rFonts w:ascii="Arial" w:hAnsi="Arial" w:cs="Arial"/>
          <w:bCs/>
          <w:color w:val="000000" w:themeColor="text1"/>
        </w:rPr>
        <w:t>отчислений</w:t>
      </w:r>
      <w:r w:rsidR="00231F6A">
        <w:rPr>
          <w:rFonts w:ascii="Arial" w:hAnsi="Arial" w:cs="Arial"/>
          <w:bCs/>
          <w:color w:val="000000" w:themeColor="text1"/>
        </w:rPr>
        <w:t xml:space="preserve"> </w:t>
      </w:r>
      <w:r w:rsidRPr="00231F6A">
        <w:rPr>
          <w:rFonts w:ascii="Arial" w:hAnsi="Arial" w:cs="Arial"/>
          <w:bCs/>
          <w:color w:val="000000" w:themeColor="text1"/>
        </w:rPr>
        <w:t>доходов</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местные</w:t>
      </w:r>
      <w:r w:rsidR="00231F6A">
        <w:rPr>
          <w:rFonts w:ascii="Arial" w:hAnsi="Arial" w:cs="Arial"/>
          <w:bCs/>
          <w:color w:val="000000" w:themeColor="text1"/>
        </w:rPr>
        <w:t xml:space="preserve"> </w:t>
      </w:r>
      <w:r w:rsidRPr="00231F6A">
        <w:rPr>
          <w:rFonts w:ascii="Arial" w:hAnsi="Arial" w:cs="Arial"/>
          <w:bCs/>
          <w:color w:val="000000" w:themeColor="text1"/>
        </w:rPr>
        <w:t>бюджеты</w:t>
      </w:r>
      <w:r w:rsidR="00231F6A">
        <w:rPr>
          <w:rFonts w:ascii="Arial" w:hAnsi="Arial" w:cs="Arial"/>
          <w:bCs/>
          <w:color w:val="000000" w:themeColor="text1"/>
        </w:rPr>
        <w:t xml:space="preserve"> </w:t>
      </w:r>
      <w:r w:rsidRPr="00231F6A">
        <w:rPr>
          <w:rFonts w:ascii="Arial" w:hAnsi="Arial" w:cs="Arial"/>
          <w:bCs/>
          <w:color w:val="000000" w:themeColor="text1"/>
        </w:rPr>
        <w:t>от</w:t>
      </w:r>
      <w:r w:rsidR="00231F6A">
        <w:rPr>
          <w:rFonts w:ascii="Arial" w:hAnsi="Arial" w:cs="Arial"/>
          <w:bCs/>
          <w:color w:val="000000" w:themeColor="text1"/>
        </w:rPr>
        <w:t xml:space="preserve"> </w:t>
      </w:r>
      <w:r w:rsidRPr="00231F6A">
        <w:rPr>
          <w:rFonts w:ascii="Arial" w:hAnsi="Arial" w:cs="Arial"/>
          <w:bCs/>
          <w:color w:val="000000" w:themeColor="text1"/>
        </w:rPr>
        <w:t>федеральных</w:t>
      </w:r>
      <w:r w:rsidR="00231F6A">
        <w:rPr>
          <w:rFonts w:ascii="Arial" w:hAnsi="Arial" w:cs="Arial"/>
          <w:bCs/>
          <w:color w:val="000000" w:themeColor="text1"/>
        </w:rPr>
        <w:t xml:space="preserve"> </w:t>
      </w:r>
      <w:r w:rsidRPr="00231F6A">
        <w:rPr>
          <w:rFonts w:ascii="Arial" w:hAnsi="Arial" w:cs="Arial"/>
          <w:bCs/>
          <w:color w:val="000000" w:themeColor="text1"/>
        </w:rPr>
        <w:t>и</w:t>
      </w:r>
      <w:r w:rsidR="00231F6A">
        <w:rPr>
          <w:rFonts w:ascii="Arial" w:hAnsi="Arial" w:cs="Arial"/>
          <w:bCs/>
          <w:color w:val="000000" w:themeColor="text1"/>
        </w:rPr>
        <w:t xml:space="preserve"> </w:t>
      </w:r>
      <w:r w:rsidRPr="00231F6A">
        <w:rPr>
          <w:rFonts w:ascii="Arial" w:hAnsi="Arial" w:cs="Arial"/>
          <w:bCs/>
          <w:color w:val="000000" w:themeColor="text1"/>
        </w:rPr>
        <w:t>региональных</w:t>
      </w:r>
      <w:r w:rsidR="00231F6A">
        <w:rPr>
          <w:rFonts w:ascii="Arial" w:hAnsi="Arial" w:cs="Arial"/>
          <w:bCs/>
          <w:color w:val="000000" w:themeColor="text1"/>
        </w:rPr>
        <w:t xml:space="preserve"> </w:t>
      </w:r>
      <w:r w:rsidRPr="00231F6A">
        <w:rPr>
          <w:rFonts w:ascii="Arial" w:hAnsi="Arial" w:cs="Arial"/>
          <w:bCs/>
          <w:color w:val="000000" w:themeColor="text1"/>
        </w:rPr>
        <w:t>налогов</w:t>
      </w:r>
      <w:r w:rsidR="00231F6A">
        <w:rPr>
          <w:rFonts w:ascii="Arial" w:hAnsi="Arial" w:cs="Arial"/>
          <w:bCs/>
          <w:color w:val="000000" w:themeColor="text1"/>
        </w:rPr>
        <w:t xml:space="preserve"> </w:t>
      </w:r>
      <w:r w:rsidRPr="00231F6A">
        <w:rPr>
          <w:rFonts w:ascii="Arial" w:hAnsi="Arial" w:cs="Arial"/>
          <w:bCs/>
          <w:color w:val="000000" w:themeColor="text1"/>
        </w:rPr>
        <w:t>и</w:t>
      </w:r>
      <w:r w:rsidR="00231F6A">
        <w:rPr>
          <w:rFonts w:ascii="Arial" w:hAnsi="Arial" w:cs="Arial"/>
          <w:bCs/>
          <w:color w:val="000000" w:themeColor="text1"/>
        </w:rPr>
        <w:t xml:space="preserve"> </w:t>
      </w:r>
      <w:r w:rsidRPr="00231F6A">
        <w:rPr>
          <w:rFonts w:ascii="Arial" w:hAnsi="Arial" w:cs="Arial"/>
          <w:bCs/>
          <w:color w:val="000000" w:themeColor="text1"/>
        </w:rPr>
        <w:t>сборов,</w:t>
      </w:r>
      <w:r w:rsidR="00231F6A">
        <w:rPr>
          <w:rFonts w:ascii="Arial" w:hAnsi="Arial" w:cs="Arial"/>
          <w:bCs/>
          <w:color w:val="000000" w:themeColor="text1"/>
        </w:rPr>
        <w:t xml:space="preserve"> </w:t>
      </w:r>
      <w:r w:rsidRPr="00231F6A">
        <w:rPr>
          <w:rFonts w:ascii="Arial" w:hAnsi="Arial" w:cs="Arial"/>
          <w:bCs/>
          <w:color w:val="000000" w:themeColor="text1"/>
        </w:rPr>
        <w:t>установленными</w:t>
      </w:r>
      <w:r w:rsidR="00231F6A">
        <w:rPr>
          <w:rFonts w:ascii="Arial" w:hAnsi="Arial" w:cs="Arial"/>
          <w:bCs/>
          <w:color w:val="000000" w:themeColor="text1"/>
        </w:rPr>
        <w:t xml:space="preserve"> </w:t>
      </w:r>
      <w:r w:rsidRPr="00231F6A">
        <w:rPr>
          <w:rFonts w:ascii="Arial" w:hAnsi="Arial" w:cs="Arial"/>
          <w:bCs/>
          <w:color w:val="000000" w:themeColor="text1"/>
        </w:rPr>
        <w:t>Бюджетным</w:t>
      </w:r>
      <w:r w:rsidR="00231F6A">
        <w:rPr>
          <w:rFonts w:ascii="Arial" w:hAnsi="Arial" w:cs="Arial"/>
          <w:bCs/>
          <w:color w:val="000000" w:themeColor="text1"/>
        </w:rPr>
        <w:t xml:space="preserve"> </w:t>
      </w:r>
      <w:r w:rsidRPr="00231F6A">
        <w:rPr>
          <w:rFonts w:ascii="Arial" w:hAnsi="Arial" w:cs="Arial"/>
          <w:bCs/>
          <w:color w:val="000000" w:themeColor="text1"/>
        </w:rPr>
        <w:t>кодексом</w:t>
      </w:r>
      <w:r w:rsidR="00231F6A">
        <w:rPr>
          <w:rFonts w:ascii="Arial" w:hAnsi="Arial" w:cs="Arial"/>
          <w:bCs/>
          <w:color w:val="000000" w:themeColor="text1"/>
        </w:rPr>
        <w:t xml:space="preserve"> </w:t>
      </w:r>
      <w:r w:rsidRPr="00231F6A">
        <w:rPr>
          <w:rFonts w:ascii="Arial" w:hAnsi="Arial" w:cs="Arial"/>
          <w:bCs/>
          <w:color w:val="000000" w:themeColor="text1"/>
        </w:rPr>
        <w:t>Российской</w:t>
      </w:r>
      <w:r w:rsidR="00231F6A">
        <w:rPr>
          <w:rFonts w:ascii="Arial" w:hAnsi="Arial" w:cs="Arial"/>
          <w:bCs/>
          <w:color w:val="000000" w:themeColor="text1"/>
        </w:rPr>
        <w:t xml:space="preserve"> </w:t>
      </w:r>
      <w:r w:rsidRPr="00231F6A">
        <w:rPr>
          <w:rFonts w:ascii="Arial" w:hAnsi="Arial" w:cs="Arial"/>
          <w:bCs/>
          <w:color w:val="000000" w:themeColor="text1"/>
        </w:rPr>
        <w:t>Федерации</w:t>
      </w:r>
      <w:r w:rsidR="00231F6A">
        <w:rPr>
          <w:rFonts w:ascii="Arial" w:hAnsi="Arial" w:cs="Arial"/>
          <w:bCs/>
          <w:color w:val="000000" w:themeColor="text1"/>
        </w:rPr>
        <w:t xml:space="preserve"> </w:t>
      </w:r>
      <w:r w:rsidRPr="00231F6A">
        <w:rPr>
          <w:rFonts w:ascii="Arial" w:hAnsi="Arial" w:cs="Arial"/>
          <w:bCs/>
          <w:color w:val="000000" w:themeColor="text1"/>
        </w:rPr>
        <w:t>и</w:t>
      </w:r>
      <w:r w:rsidR="00231F6A">
        <w:rPr>
          <w:rFonts w:ascii="Arial" w:hAnsi="Arial" w:cs="Arial"/>
          <w:bCs/>
          <w:color w:val="000000" w:themeColor="text1"/>
        </w:rPr>
        <w:t xml:space="preserve"> </w:t>
      </w:r>
      <w:r w:rsidRPr="00231F6A">
        <w:rPr>
          <w:rFonts w:ascii="Arial" w:hAnsi="Arial" w:cs="Arial"/>
          <w:bCs/>
          <w:color w:val="000000" w:themeColor="text1"/>
        </w:rPr>
        <w:t>законами</w:t>
      </w:r>
      <w:r w:rsidR="00231F6A">
        <w:rPr>
          <w:rFonts w:ascii="Arial" w:hAnsi="Arial" w:cs="Arial"/>
          <w:bCs/>
          <w:color w:val="000000" w:themeColor="text1"/>
        </w:rPr>
        <w:t xml:space="preserve"> </w:t>
      </w:r>
      <w:r w:rsidRPr="00231F6A">
        <w:rPr>
          <w:rFonts w:ascii="Arial" w:hAnsi="Arial" w:cs="Arial"/>
          <w:bCs/>
          <w:color w:val="000000" w:themeColor="text1"/>
        </w:rPr>
        <w:t>Иркутской</w:t>
      </w:r>
      <w:r w:rsidR="00231F6A">
        <w:rPr>
          <w:rFonts w:ascii="Arial" w:hAnsi="Arial" w:cs="Arial"/>
          <w:bCs/>
          <w:color w:val="000000" w:themeColor="text1"/>
        </w:rPr>
        <w:t xml:space="preserve"> </w:t>
      </w:r>
      <w:r w:rsidRPr="00231F6A">
        <w:rPr>
          <w:rFonts w:ascii="Arial" w:hAnsi="Arial" w:cs="Arial"/>
          <w:bCs/>
          <w:color w:val="000000" w:themeColor="text1"/>
        </w:rPr>
        <w:t>области.</w:t>
      </w:r>
    </w:p>
    <w:p w14:paraId="0583E633" w14:textId="4DC043D9" w:rsidR="0081263C" w:rsidRPr="00231F6A" w:rsidRDefault="0081263C" w:rsidP="0081263C">
      <w:pPr>
        <w:tabs>
          <w:tab w:val="left" w:pos="1560"/>
        </w:tabs>
        <w:ind w:firstLine="709"/>
        <w:jc w:val="both"/>
        <w:rPr>
          <w:rFonts w:ascii="Arial" w:hAnsi="Arial" w:cs="Arial"/>
          <w:bCs/>
          <w:color w:val="000000" w:themeColor="text1"/>
        </w:rPr>
      </w:pPr>
      <w:r w:rsidRPr="00231F6A">
        <w:rPr>
          <w:rFonts w:ascii="Arial" w:hAnsi="Arial" w:cs="Arial"/>
          <w:bCs/>
          <w:color w:val="000000" w:themeColor="text1"/>
        </w:rPr>
        <w:t>1.4.</w:t>
      </w:r>
      <w:r w:rsidR="00231F6A">
        <w:rPr>
          <w:rFonts w:ascii="Arial" w:hAnsi="Arial" w:cs="Arial"/>
          <w:bCs/>
          <w:color w:val="000000" w:themeColor="text1"/>
        </w:rPr>
        <w:t xml:space="preserve"> </w:t>
      </w:r>
      <w:r w:rsidRPr="00231F6A">
        <w:rPr>
          <w:rFonts w:ascii="Arial" w:hAnsi="Arial" w:cs="Arial"/>
          <w:bCs/>
          <w:color w:val="000000" w:themeColor="text1"/>
        </w:rPr>
        <w:t>Утвердить</w:t>
      </w:r>
      <w:r w:rsidR="00231F6A">
        <w:rPr>
          <w:rFonts w:ascii="Arial" w:hAnsi="Arial" w:cs="Arial"/>
          <w:bCs/>
          <w:color w:val="000000" w:themeColor="text1"/>
        </w:rPr>
        <w:t xml:space="preserve"> </w:t>
      </w:r>
      <w:r w:rsidRPr="00231F6A">
        <w:rPr>
          <w:rFonts w:ascii="Arial" w:hAnsi="Arial" w:cs="Arial"/>
          <w:bCs/>
          <w:color w:val="000000" w:themeColor="text1"/>
        </w:rPr>
        <w:t>перечень</w:t>
      </w:r>
      <w:r w:rsidR="00231F6A">
        <w:rPr>
          <w:rFonts w:ascii="Arial" w:hAnsi="Arial" w:cs="Arial"/>
          <w:bCs/>
          <w:color w:val="000000" w:themeColor="text1"/>
        </w:rPr>
        <w:t xml:space="preserve"> </w:t>
      </w:r>
      <w:r w:rsidRPr="00231F6A">
        <w:rPr>
          <w:rFonts w:ascii="Arial" w:hAnsi="Arial" w:cs="Arial"/>
          <w:bCs/>
          <w:color w:val="000000" w:themeColor="text1"/>
        </w:rPr>
        <w:t>главных</w:t>
      </w:r>
      <w:r w:rsidR="00231F6A">
        <w:rPr>
          <w:rFonts w:ascii="Arial" w:hAnsi="Arial" w:cs="Arial"/>
          <w:bCs/>
          <w:color w:val="000000" w:themeColor="text1"/>
        </w:rPr>
        <w:t xml:space="preserve"> </w:t>
      </w:r>
      <w:r w:rsidRPr="00231F6A">
        <w:rPr>
          <w:rFonts w:ascii="Arial" w:hAnsi="Arial" w:cs="Arial"/>
          <w:bCs/>
          <w:color w:val="000000" w:themeColor="text1"/>
        </w:rPr>
        <w:t>администраторов</w:t>
      </w:r>
      <w:r w:rsidR="00231F6A">
        <w:rPr>
          <w:rFonts w:ascii="Arial" w:hAnsi="Arial" w:cs="Arial"/>
          <w:bCs/>
          <w:color w:val="000000" w:themeColor="text1"/>
        </w:rPr>
        <w:t xml:space="preserve"> </w:t>
      </w:r>
      <w:r w:rsidRPr="00231F6A">
        <w:rPr>
          <w:rFonts w:ascii="Arial" w:hAnsi="Arial" w:cs="Arial"/>
          <w:bCs/>
          <w:color w:val="000000" w:themeColor="text1"/>
        </w:rPr>
        <w:t>доходов</w:t>
      </w:r>
      <w:r w:rsidR="00231F6A">
        <w:rPr>
          <w:rFonts w:ascii="Arial" w:hAnsi="Arial" w:cs="Arial"/>
          <w:bCs/>
          <w:color w:val="000000" w:themeColor="text1"/>
        </w:rPr>
        <w:t xml:space="preserve"> </w:t>
      </w:r>
      <w:r w:rsidRPr="00231F6A">
        <w:rPr>
          <w:rFonts w:ascii="Arial" w:hAnsi="Arial" w:cs="Arial"/>
          <w:bCs/>
          <w:color w:val="000000" w:themeColor="text1"/>
        </w:rPr>
        <w:t>бюджета</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Усолье-Сибирское</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2020-2022</w:t>
      </w:r>
      <w:r w:rsidR="00231F6A">
        <w:rPr>
          <w:rFonts w:ascii="Arial" w:hAnsi="Arial" w:cs="Arial"/>
          <w:bCs/>
          <w:color w:val="000000" w:themeColor="text1"/>
        </w:rPr>
        <w:t xml:space="preserve"> </w:t>
      </w:r>
      <w:r w:rsidRPr="00231F6A">
        <w:rPr>
          <w:rFonts w:ascii="Arial" w:hAnsi="Arial" w:cs="Arial"/>
          <w:bCs/>
          <w:color w:val="000000" w:themeColor="text1"/>
        </w:rPr>
        <w:t>годы</w:t>
      </w:r>
      <w:r w:rsidR="00231F6A">
        <w:rPr>
          <w:rFonts w:ascii="Arial" w:hAnsi="Arial" w:cs="Arial"/>
          <w:bCs/>
          <w:color w:val="000000" w:themeColor="text1"/>
        </w:rPr>
        <w:t xml:space="preserve"> </w:t>
      </w:r>
      <w:r w:rsidRPr="00231F6A">
        <w:rPr>
          <w:rFonts w:ascii="Arial" w:hAnsi="Arial" w:cs="Arial"/>
          <w:bCs/>
          <w:color w:val="000000" w:themeColor="text1"/>
        </w:rPr>
        <w:t>согласно</w:t>
      </w:r>
      <w:r w:rsidR="00231F6A">
        <w:rPr>
          <w:rFonts w:ascii="Arial" w:hAnsi="Arial" w:cs="Arial"/>
          <w:bCs/>
          <w:color w:val="000000" w:themeColor="text1"/>
        </w:rPr>
        <w:t xml:space="preserve"> </w:t>
      </w:r>
      <w:r w:rsidRPr="00231F6A">
        <w:rPr>
          <w:rFonts w:ascii="Arial" w:hAnsi="Arial" w:cs="Arial"/>
          <w:bCs/>
          <w:color w:val="000000" w:themeColor="text1"/>
        </w:rPr>
        <w:t>Приложению</w:t>
      </w:r>
      <w:r w:rsidR="00231F6A">
        <w:rPr>
          <w:rFonts w:ascii="Arial" w:hAnsi="Arial" w:cs="Arial"/>
          <w:bCs/>
          <w:color w:val="000000" w:themeColor="text1"/>
        </w:rPr>
        <w:t xml:space="preserve"> </w:t>
      </w:r>
      <w:r w:rsidRPr="00231F6A">
        <w:rPr>
          <w:rFonts w:ascii="Arial" w:hAnsi="Arial" w:cs="Arial"/>
          <w:bCs/>
          <w:color w:val="000000" w:themeColor="text1"/>
        </w:rPr>
        <w:t>№</w:t>
      </w:r>
      <w:r w:rsidR="00231F6A">
        <w:rPr>
          <w:rFonts w:ascii="Arial" w:hAnsi="Arial" w:cs="Arial"/>
          <w:bCs/>
          <w:color w:val="000000" w:themeColor="text1"/>
        </w:rPr>
        <w:t xml:space="preserve"> </w:t>
      </w:r>
      <w:r w:rsidRPr="00231F6A">
        <w:rPr>
          <w:rFonts w:ascii="Arial" w:hAnsi="Arial" w:cs="Arial"/>
          <w:bCs/>
          <w:color w:val="000000" w:themeColor="text1"/>
        </w:rPr>
        <w:t>1.</w:t>
      </w:r>
    </w:p>
    <w:p w14:paraId="0E6CFC48" w14:textId="243142B5" w:rsidR="0081263C" w:rsidRPr="00231F6A" w:rsidRDefault="0081263C" w:rsidP="0081263C">
      <w:pPr>
        <w:tabs>
          <w:tab w:val="left" w:pos="1560"/>
        </w:tabs>
        <w:ind w:firstLine="709"/>
        <w:jc w:val="both"/>
        <w:rPr>
          <w:rFonts w:ascii="Arial" w:hAnsi="Arial" w:cs="Arial"/>
          <w:bCs/>
          <w:color w:val="000000" w:themeColor="text1"/>
        </w:rPr>
      </w:pPr>
      <w:r w:rsidRPr="00231F6A">
        <w:rPr>
          <w:rFonts w:ascii="Arial" w:hAnsi="Arial" w:cs="Arial"/>
          <w:bCs/>
          <w:color w:val="000000" w:themeColor="text1"/>
        </w:rPr>
        <w:t>1.5.</w:t>
      </w:r>
      <w:r w:rsidR="00231F6A">
        <w:rPr>
          <w:rFonts w:ascii="Arial" w:hAnsi="Arial" w:cs="Arial"/>
          <w:bCs/>
          <w:color w:val="000000" w:themeColor="text1"/>
        </w:rPr>
        <w:t xml:space="preserve"> </w:t>
      </w:r>
      <w:r w:rsidRPr="00231F6A">
        <w:rPr>
          <w:rFonts w:ascii="Arial" w:hAnsi="Arial" w:cs="Arial"/>
          <w:bCs/>
          <w:color w:val="000000" w:themeColor="text1"/>
        </w:rPr>
        <w:t>Утвердить</w:t>
      </w:r>
      <w:r w:rsidR="00231F6A">
        <w:rPr>
          <w:rFonts w:ascii="Arial" w:hAnsi="Arial" w:cs="Arial"/>
          <w:bCs/>
          <w:color w:val="000000" w:themeColor="text1"/>
        </w:rPr>
        <w:t xml:space="preserve"> </w:t>
      </w:r>
      <w:r w:rsidRPr="00231F6A">
        <w:rPr>
          <w:rFonts w:ascii="Arial" w:hAnsi="Arial" w:cs="Arial"/>
          <w:bCs/>
          <w:color w:val="000000" w:themeColor="text1"/>
        </w:rPr>
        <w:t>перечень</w:t>
      </w:r>
      <w:r w:rsidR="00231F6A">
        <w:rPr>
          <w:rFonts w:ascii="Arial" w:hAnsi="Arial" w:cs="Arial"/>
          <w:bCs/>
          <w:color w:val="000000" w:themeColor="text1"/>
        </w:rPr>
        <w:t xml:space="preserve"> </w:t>
      </w:r>
      <w:r w:rsidRPr="00231F6A">
        <w:rPr>
          <w:rFonts w:ascii="Arial" w:hAnsi="Arial" w:cs="Arial"/>
          <w:bCs/>
          <w:color w:val="000000" w:themeColor="text1"/>
        </w:rPr>
        <w:t>главных</w:t>
      </w:r>
      <w:r w:rsidR="00231F6A">
        <w:rPr>
          <w:rFonts w:ascii="Arial" w:hAnsi="Arial" w:cs="Arial"/>
          <w:bCs/>
          <w:color w:val="000000" w:themeColor="text1"/>
        </w:rPr>
        <w:t xml:space="preserve"> </w:t>
      </w:r>
      <w:r w:rsidRPr="00231F6A">
        <w:rPr>
          <w:rFonts w:ascii="Arial" w:hAnsi="Arial" w:cs="Arial"/>
          <w:bCs/>
          <w:color w:val="000000" w:themeColor="text1"/>
        </w:rPr>
        <w:t>администраторов</w:t>
      </w:r>
      <w:r w:rsidR="00231F6A">
        <w:rPr>
          <w:rFonts w:ascii="Arial" w:hAnsi="Arial" w:cs="Arial"/>
          <w:bCs/>
          <w:color w:val="000000" w:themeColor="text1"/>
        </w:rPr>
        <w:t xml:space="preserve"> </w:t>
      </w:r>
      <w:r w:rsidRPr="00231F6A">
        <w:rPr>
          <w:rFonts w:ascii="Arial" w:hAnsi="Arial" w:cs="Arial"/>
          <w:bCs/>
          <w:color w:val="000000" w:themeColor="text1"/>
        </w:rPr>
        <w:t>источников</w:t>
      </w:r>
      <w:r w:rsidR="00231F6A">
        <w:rPr>
          <w:rFonts w:ascii="Arial" w:hAnsi="Arial" w:cs="Arial"/>
          <w:bCs/>
          <w:color w:val="000000" w:themeColor="text1"/>
        </w:rPr>
        <w:t xml:space="preserve"> </w:t>
      </w:r>
      <w:r w:rsidRPr="00231F6A">
        <w:rPr>
          <w:rFonts w:ascii="Arial" w:hAnsi="Arial" w:cs="Arial"/>
          <w:bCs/>
          <w:color w:val="000000" w:themeColor="text1"/>
        </w:rPr>
        <w:t>финансирования</w:t>
      </w:r>
      <w:r w:rsidR="00231F6A">
        <w:rPr>
          <w:rFonts w:ascii="Arial" w:hAnsi="Arial" w:cs="Arial"/>
          <w:bCs/>
          <w:color w:val="000000" w:themeColor="text1"/>
        </w:rPr>
        <w:t xml:space="preserve"> </w:t>
      </w:r>
      <w:r w:rsidRPr="00231F6A">
        <w:rPr>
          <w:rFonts w:ascii="Arial" w:hAnsi="Arial" w:cs="Arial"/>
          <w:bCs/>
          <w:color w:val="000000" w:themeColor="text1"/>
        </w:rPr>
        <w:t>дефицита</w:t>
      </w:r>
      <w:r w:rsidR="00231F6A">
        <w:rPr>
          <w:rFonts w:ascii="Arial" w:hAnsi="Arial" w:cs="Arial"/>
          <w:bCs/>
          <w:color w:val="000000" w:themeColor="text1"/>
        </w:rPr>
        <w:t xml:space="preserve"> </w:t>
      </w:r>
      <w:r w:rsidRPr="00231F6A">
        <w:rPr>
          <w:rFonts w:ascii="Arial" w:hAnsi="Arial" w:cs="Arial"/>
          <w:bCs/>
          <w:color w:val="000000" w:themeColor="text1"/>
        </w:rPr>
        <w:t>бюджета</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Усолье-Сибирское</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2020-2022</w:t>
      </w:r>
      <w:r w:rsidR="00231F6A">
        <w:rPr>
          <w:rFonts w:ascii="Arial" w:hAnsi="Arial" w:cs="Arial"/>
          <w:bCs/>
          <w:color w:val="000000" w:themeColor="text1"/>
        </w:rPr>
        <w:t xml:space="preserve"> </w:t>
      </w:r>
      <w:r w:rsidRPr="00231F6A">
        <w:rPr>
          <w:rFonts w:ascii="Arial" w:hAnsi="Arial" w:cs="Arial"/>
          <w:bCs/>
          <w:color w:val="000000" w:themeColor="text1"/>
        </w:rPr>
        <w:t>годы</w:t>
      </w:r>
      <w:r w:rsidR="00231F6A">
        <w:rPr>
          <w:rFonts w:ascii="Arial" w:hAnsi="Arial" w:cs="Arial"/>
          <w:bCs/>
          <w:color w:val="000000" w:themeColor="text1"/>
        </w:rPr>
        <w:t xml:space="preserve"> </w:t>
      </w:r>
      <w:r w:rsidRPr="00231F6A">
        <w:rPr>
          <w:rFonts w:ascii="Arial" w:hAnsi="Arial" w:cs="Arial"/>
          <w:bCs/>
          <w:color w:val="000000" w:themeColor="text1"/>
        </w:rPr>
        <w:t>согласно</w:t>
      </w:r>
      <w:r w:rsidR="00231F6A">
        <w:rPr>
          <w:rFonts w:ascii="Arial" w:hAnsi="Arial" w:cs="Arial"/>
          <w:bCs/>
          <w:color w:val="000000" w:themeColor="text1"/>
        </w:rPr>
        <w:t xml:space="preserve"> </w:t>
      </w:r>
      <w:r w:rsidRPr="00231F6A">
        <w:rPr>
          <w:rFonts w:ascii="Arial" w:hAnsi="Arial" w:cs="Arial"/>
          <w:bCs/>
          <w:color w:val="000000" w:themeColor="text1"/>
        </w:rPr>
        <w:t>Приложению</w:t>
      </w:r>
      <w:r w:rsidR="00231F6A">
        <w:rPr>
          <w:rFonts w:ascii="Arial" w:hAnsi="Arial" w:cs="Arial"/>
          <w:bCs/>
          <w:color w:val="000000" w:themeColor="text1"/>
        </w:rPr>
        <w:t xml:space="preserve"> </w:t>
      </w:r>
      <w:r w:rsidRPr="00231F6A">
        <w:rPr>
          <w:rFonts w:ascii="Arial" w:hAnsi="Arial" w:cs="Arial"/>
          <w:bCs/>
          <w:color w:val="000000" w:themeColor="text1"/>
        </w:rPr>
        <w:t>№</w:t>
      </w:r>
      <w:r w:rsidR="00231F6A">
        <w:rPr>
          <w:rFonts w:ascii="Arial" w:hAnsi="Arial" w:cs="Arial"/>
          <w:bCs/>
          <w:color w:val="000000" w:themeColor="text1"/>
        </w:rPr>
        <w:t xml:space="preserve"> </w:t>
      </w:r>
      <w:r w:rsidRPr="00231F6A">
        <w:rPr>
          <w:rFonts w:ascii="Arial" w:hAnsi="Arial" w:cs="Arial"/>
          <w:bCs/>
          <w:color w:val="000000" w:themeColor="text1"/>
        </w:rPr>
        <w:t>2.</w:t>
      </w:r>
    </w:p>
    <w:p w14:paraId="468C5EE9" w14:textId="5307078F" w:rsidR="0081263C" w:rsidRPr="00231F6A" w:rsidRDefault="0081263C" w:rsidP="0081263C">
      <w:pPr>
        <w:tabs>
          <w:tab w:val="left" w:pos="1560"/>
        </w:tabs>
        <w:ind w:firstLine="709"/>
        <w:jc w:val="both"/>
        <w:rPr>
          <w:rFonts w:ascii="Arial" w:hAnsi="Arial" w:cs="Arial"/>
          <w:bCs/>
          <w:color w:val="000000" w:themeColor="text1"/>
        </w:rPr>
      </w:pPr>
      <w:r w:rsidRPr="00231F6A">
        <w:rPr>
          <w:rFonts w:ascii="Arial" w:hAnsi="Arial" w:cs="Arial"/>
          <w:bCs/>
          <w:color w:val="000000" w:themeColor="text1"/>
        </w:rPr>
        <w:t>1.6.</w:t>
      </w:r>
      <w:r w:rsidR="00231F6A">
        <w:rPr>
          <w:rFonts w:ascii="Arial" w:hAnsi="Arial" w:cs="Arial"/>
          <w:bCs/>
          <w:color w:val="000000" w:themeColor="text1"/>
        </w:rPr>
        <w:t xml:space="preserve"> </w:t>
      </w:r>
      <w:r w:rsidRPr="00231F6A">
        <w:rPr>
          <w:rFonts w:ascii="Arial" w:hAnsi="Arial" w:cs="Arial"/>
          <w:bCs/>
          <w:color w:val="000000" w:themeColor="text1"/>
        </w:rPr>
        <w:t>Установить</w:t>
      </w:r>
      <w:r w:rsidR="00231F6A">
        <w:rPr>
          <w:rFonts w:ascii="Arial" w:hAnsi="Arial" w:cs="Arial"/>
          <w:bCs/>
          <w:color w:val="000000" w:themeColor="text1"/>
        </w:rPr>
        <w:t xml:space="preserve"> </w:t>
      </w:r>
      <w:r w:rsidRPr="00231F6A">
        <w:rPr>
          <w:rFonts w:ascii="Arial" w:hAnsi="Arial" w:cs="Arial"/>
          <w:bCs/>
          <w:color w:val="000000" w:themeColor="text1"/>
        </w:rPr>
        <w:t>прогнозируемые</w:t>
      </w:r>
      <w:r w:rsidR="00231F6A">
        <w:rPr>
          <w:rFonts w:ascii="Arial" w:hAnsi="Arial" w:cs="Arial"/>
          <w:bCs/>
          <w:color w:val="000000" w:themeColor="text1"/>
        </w:rPr>
        <w:t xml:space="preserve"> </w:t>
      </w:r>
      <w:r w:rsidRPr="00231F6A">
        <w:rPr>
          <w:rFonts w:ascii="Arial" w:hAnsi="Arial" w:cs="Arial"/>
          <w:bCs/>
          <w:color w:val="000000" w:themeColor="text1"/>
        </w:rPr>
        <w:t>доходы</w:t>
      </w:r>
      <w:r w:rsidR="00231F6A">
        <w:rPr>
          <w:rFonts w:ascii="Arial" w:hAnsi="Arial" w:cs="Arial"/>
          <w:bCs/>
          <w:color w:val="000000" w:themeColor="text1"/>
        </w:rPr>
        <w:t xml:space="preserve"> </w:t>
      </w:r>
      <w:r w:rsidRPr="00231F6A">
        <w:rPr>
          <w:rFonts w:ascii="Arial" w:hAnsi="Arial" w:cs="Arial"/>
          <w:bCs/>
          <w:color w:val="000000" w:themeColor="text1"/>
        </w:rPr>
        <w:t>бюджета</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Усолье-Сибирское</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2020</w:t>
      </w:r>
      <w:r w:rsidR="00231F6A">
        <w:rPr>
          <w:rFonts w:ascii="Arial" w:hAnsi="Arial" w:cs="Arial"/>
          <w:bCs/>
          <w:color w:val="000000" w:themeColor="text1"/>
        </w:rPr>
        <w:t xml:space="preserve"> </w:t>
      </w:r>
      <w:r w:rsidRPr="00231F6A">
        <w:rPr>
          <w:rFonts w:ascii="Arial" w:hAnsi="Arial" w:cs="Arial"/>
          <w:bCs/>
          <w:color w:val="000000" w:themeColor="text1"/>
        </w:rPr>
        <w:t>год</w:t>
      </w:r>
      <w:r w:rsidR="00231F6A">
        <w:rPr>
          <w:rFonts w:ascii="Arial" w:hAnsi="Arial" w:cs="Arial"/>
          <w:bCs/>
          <w:color w:val="000000" w:themeColor="text1"/>
        </w:rPr>
        <w:t xml:space="preserve"> </w:t>
      </w:r>
      <w:r w:rsidRPr="00231F6A">
        <w:rPr>
          <w:rFonts w:ascii="Arial" w:hAnsi="Arial" w:cs="Arial"/>
          <w:bCs/>
          <w:color w:val="000000" w:themeColor="text1"/>
        </w:rPr>
        <w:t>и</w:t>
      </w:r>
      <w:r w:rsidR="00231F6A">
        <w:rPr>
          <w:rFonts w:ascii="Arial" w:hAnsi="Arial" w:cs="Arial"/>
          <w:bCs/>
          <w:color w:val="000000" w:themeColor="text1"/>
        </w:rPr>
        <w:t xml:space="preserve"> </w:t>
      </w:r>
      <w:r w:rsidRPr="00231F6A">
        <w:rPr>
          <w:rFonts w:ascii="Arial" w:hAnsi="Arial" w:cs="Arial"/>
          <w:bCs/>
          <w:color w:val="000000" w:themeColor="text1"/>
        </w:rPr>
        <w:t>плановый</w:t>
      </w:r>
      <w:r w:rsidR="00231F6A">
        <w:rPr>
          <w:rFonts w:ascii="Arial" w:hAnsi="Arial" w:cs="Arial"/>
          <w:bCs/>
          <w:color w:val="000000" w:themeColor="text1"/>
        </w:rPr>
        <w:t xml:space="preserve"> </w:t>
      </w:r>
      <w:r w:rsidRPr="00231F6A">
        <w:rPr>
          <w:rFonts w:ascii="Arial" w:hAnsi="Arial" w:cs="Arial"/>
          <w:bCs/>
          <w:color w:val="000000" w:themeColor="text1"/>
        </w:rPr>
        <w:t>период</w:t>
      </w:r>
      <w:r w:rsidR="00231F6A">
        <w:rPr>
          <w:rFonts w:ascii="Arial" w:hAnsi="Arial" w:cs="Arial"/>
          <w:bCs/>
          <w:color w:val="000000" w:themeColor="text1"/>
        </w:rPr>
        <w:t xml:space="preserve"> </w:t>
      </w:r>
      <w:r w:rsidRPr="00231F6A">
        <w:rPr>
          <w:rFonts w:ascii="Arial" w:hAnsi="Arial" w:cs="Arial"/>
          <w:bCs/>
          <w:color w:val="000000" w:themeColor="text1"/>
        </w:rPr>
        <w:t>2021-2022</w:t>
      </w:r>
      <w:r w:rsidR="00231F6A">
        <w:rPr>
          <w:rFonts w:ascii="Arial" w:hAnsi="Arial" w:cs="Arial"/>
          <w:bCs/>
          <w:color w:val="000000" w:themeColor="text1"/>
        </w:rPr>
        <w:t xml:space="preserve"> </w:t>
      </w:r>
      <w:r w:rsidRPr="00231F6A">
        <w:rPr>
          <w:rFonts w:ascii="Arial" w:hAnsi="Arial" w:cs="Arial"/>
          <w:bCs/>
          <w:color w:val="000000" w:themeColor="text1"/>
        </w:rPr>
        <w:t>годов</w:t>
      </w:r>
      <w:r w:rsidR="00231F6A">
        <w:rPr>
          <w:rFonts w:ascii="Arial" w:hAnsi="Arial" w:cs="Arial"/>
          <w:bCs/>
          <w:color w:val="000000" w:themeColor="text1"/>
        </w:rPr>
        <w:t xml:space="preserve"> </w:t>
      </w:r>
      <w:r w:rsidRPr="00231F6A">
        <w:rPr>
          <w:rFonts w:ascii="Arial" w:hAnsi="Arial" w:cs="Arial"/>
          <w:bCs/>
          <w:color w:val="000000" w:themeColor="text1"/>
        </w:rPr>
        <w:t>согласно</w:t>
      </w:r>
      <w:r w:rsidR="00231F6A">
        <w:rPr>
          <w:rFonts w:ascii="Arial" w:hAnsi="Arial" w:cs="Arial"/>
          <w:bCs/>
          <w:color w:val="000000" w:themeColor="text1"/>
        </w:rPr>
        <w:t xml:space="preserve"> </w:t>
      </w:r>
      <w:r w:rsidRPr="00231F6A">
        <w:rPr>
          <w:rFonts w:ascii="Arial" w:hAnsi="Arial" w:cs="Arial"/>
          <w:bCs/>
          <w:color w:val="000000" w:themeColor="text1"/>
        </w:rPr>
        <w:t>Приложению</w:t>
      </w:r>
      <w:r w:rsidR="00231F6A">
        <w:rPr>
          <w:rFonts w:ascii="Arial" w:hAnsi="Arial" w:cs="Arial"/>
          <w:bCs/>
          <w:color w:val="000000" w:themeColor="text1"/>
        </w:rPr>
        <w:t xml:space="preserve"> </w:t>
      </w:r>
      <w:r w:rsidRPr="00231F6A">
        <w:rPr>
          <w:rFonts w:ascii="Arial" w:hAnsi="Arial" w:cs="Arial"/>
          <w:bCs/>
          <w:color w:val="000000" w:themeColor="text1"/>
        </w:rPr>
        <w:t>№</w:t>
      </w:r>
      <w:r w:rsidR="00231F6A">
        <w:rPr>
          <w:rFonts w:ascii="Arial" w:hAnsi="Arial" w:cs="Arial"/>
          <w:bCs/>
          <w:color w:val="000000" w:themeColor="text1"/>
        </w:rPr>
        <w:t xml:space="preserve"> </w:t>
      </w:r>
      <w:r w:rsidRPr="00231F6A">
        <w:rPr>
          <w:rFonts w:ascii="Arial" w:hAnsi="Arial" w:cs="Arial"/>
          <w:bCs/>
          <w:color w:val="000000" w:themeColor="text1"/>
        </w:rPr>
        <w:t>3.</w:t>
      </w:r>
    </w:p>
    <w:p w14:paraId="792CF6CF" w14:textId="02238744" w:rsidR="0081263C" w:rsidRPr="00231F6A" w:rsidRDefault="0081263C" w:rsidP="0081263C">
      <w:pPr>
        <w:tabs>
          <w:tab w:val="left" w:pos="1560"/>
        </w:tabs>
        <w:ind w:firstLine="709"/>
        <w:jc w:val="both"/>
        <w:rPr>
          <w:rFonts w:ascii="Arial" w:hAnsi="Arial" w:cs="Arial"/>
          <w:bCs/>
          <w:color w:val="000000" w:themeColor="text1"/>
        </w:rPr>
      </w:pPr>
      <w:r w:rsidRPr="00231F6A">
        <w:rPr>
          <w:rFonts w:ascii="Arial" w:hAnsi="Arial" w:cs="Arial"/>
          <w:bCs/>
          <w:color w:val="000000" w:themeColor="text1"/>
        </w:rPr>
        <w:t>1.7.</w:t>
      </w:r>
      <w:r w:rsidR="00231F6A">
        <w:rPr>
          <w:rFonts w:ascii="Arial" w:hAnsi="Arial" w:cs="Arial"/>
          <w:bCs/>
          <w:color w:val="000000" w:themeColor="text1"/>
        </w:rPr>
        <w:t xml:space="preserve"> </w:t>
      </w:r>
      <w:r w:rsidRPr="00231F6A">
        <w:rPr>
          <w:rFonts w:ascii="Arial" w:hAnsi="Arial" w:cs="Arial"/>
          <w:bCs/>
          <w:color w:val="000000" w:themeColor="text1"/>
        </w:rPr>
        <w:t>Утвердить</w:t>
      </w:r>
      <w:r w:rsidR="00231F6A">
        <w:rPr>
          <w:rFonts w:ascii="Arial" w:hAnsi="Arial" w:cs="Arial"/>
          <w:bCs/>
          <w:color w:val="000000" w:themeColor="text1"/>
        </w:rPr>
        <w:t xml:space="preserve"> </w:t>
      </w:r>
      <w:r w:rsidRPr="00231F6A">
        <w:rPr>
          <w:rFonts w:ascii="Arial" w:hAnsi="Arial" w:cs="Arial"/>
          <w:bCs/>
          <w:color w:val="000000" w:themeColor="text1"/>
        </w:rPr>
        <w:t>распределение</w:t>
      </w:r>
      <w:r w:rsidR="00231F6A">
        <w:rPr>
          <w:rFonts w:ascii="Arial" w:hAnsi="Arial" w:cs="Arial"/>
          <w:bCs/>
          <w:color w:val="000000" w:themeColor="text1"/>
        </w:rPr>
        <w:t xml:space="preserve"> </w:t>
      </w:r>
      <w:r w:rsidRPr="00231F6A">
        <w:rPr>
          <w:rFonts w:ascii="Arial" w:hAnsi="Arial" w:cs="Arial"/>
          <w:bCs/>
          <w:color w:val="000000" w:themeColor="text1"/>
        </w:rPr>
        <w:t>бюджетных</w:t>
      </w:r>
      <w:r w:rsidR="00231F6A">
        <w:rPr>
          <w:rFonts w:ascii="Arial" w:hAnsi="Arial" w:cs="Arial"/>
          <w:bCs/>
          <w:color w:val="000000" w:themeColor="text1"/>
        </w:rPr>
        <w:t xml:space="preserve"> </w:t>
      </w:r>
      <w:r w:rsidRPr="00231F6A">
        <w:rPr>
          <w:rFonts w:ascii="Arial" w:hAnsi="Arial" w:cs="Arial"/>
          <w:bCs/>
          <w:color w:val="000000" w:themeColor="text1"/>
        </w:rPr>
        <w:t>ассигнований</w:t>
      </w:r>
      <w:r w:rsidR="00231F6A">
        <w:rPr>
          <w:rFonts w:ascii="Arial" w:hAnsi="Arial" w:cs="Arial"/>
          <w:bCs/>
          <w:color w:val="000000" w:themeColor="text1"/>
        </w:rPr>
        <w:t xml:space="preserve"> </w:t>
      </w:r>
      <w:r w:rsidRPr="00231F6A">
        <w:rPr>
          <w:rFonts w:ascii="Arial" w:hAnsi="Arial" w:cs="Arial"/>
          <w:bCs/>
          <w:color w:val="000000" w:themeColor="text1"/>
        </w:rPr>
        <w:t>бюджета</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Усолье-Сибирское</w:t>
      </w:r>
      <w:r w:rsidR="00231F6A">
        <w:rPr>
          <w:rFonts w:ascii="Arial" w:hAnsi="Arial" w:cs="Arial"/>
          <w:bCs/>
          <w:color w:val="000000" w:themeColor="text1"/>
        </w:rPr>
        <w:t xml:space="preserve"> </w:t>
      </w:r>
      <w:r w:rsidRPr="00231F6A">
        <w:rPr>
          <w:rFonts w:ascii="Arial" w:hAnsi="Arial" w:cs="Arial"/>
          <w:bCs/>
          <w:color w:val="000000" w:themeColor="text1"/>
        </w:rPr>
        <w:t>по</w:t>
      </w:r>
      <w:r w:rsidR="00231F6A">
        <w:rPr>
          <w:rFonts w:ascii="Arial" w:hAnsi="Arial" w:cs="Arial"/>
          <w:bCs/>
          <w:color w:val="000000" w:themeColor="text1"/>
        </w:rPr>
        <w:t xml:space="preserve"> </w:t>
      </w:r>
      <w:r w:rsidRPr="00231F6A">
        <w:rPr>
          <w:rFonts w:ascii="Arial" w:hAnsi="Arial" w:cs="Arial"/>
          <w:bCs/>
          <w:color w:val="000000" w:themeColor="text1"/>
        </w:rPr>
        <w:t>разделам,</w:t>
      </w:r>
      <w:r w:rsidR="00231F6A">
        <w:rPr>
          <w:rFonts w:ascii="Arial" w:hAnsi="Arial" w:cs="Arial"/>
          <w:bCs/>
          <w:color w:val="000000" w:themeColor="text1"/>
        </w:rPr>
        <w:t xml:space="preserve"> </w:t>
      </w:r>
      <w:r w:rsidRPr="00231F6A">
        <w:rPr>
          <w:rFonts w:ascii="Arial" w:hAnsi="Arial" w:cs="Arial"/>
          <w:bCs/>
          <w:color w:val="000000" w:themeColor="text1"/>
        </w:rPr>
        <w:t>подразделам</w:t>
      </w:r>
      <w:r w:rsidR="00231F6A">
        <w:rPr>
          <w:rFonts w:ascii="Arial" w:hAnsi="Arial" w:cs="Arial"/>
          <w:bCs/>
          <w:color w:val="000000" w:themeColor="text1"/>
        </w:rPr>
        <w:t xml:space="preserve"> </w:t>
      </w:r>
      <w:r w:rsidRPr="00231F6A">
        <w:rPr>
          <w:rFonts w:ascii="Arial" w:hAnsi="Arial" w:cs="Arial"/>
          <w:bCs/>
          <w:color w:val="000000" w:themeColor="text1"/>
        </w:rPr>
        <w:t>классификации</w:t>
      </w:r>
      <w:r w:rsidR="00231F6A">
        <w:rPr>
          <w:rFonts w:ascii="Arial" w:hAnsi="Arial" w:cs="Arial"/>
          <w:bCs/>
          <w:color w:val="000000" w:themeColor="text1"/>
        </w:rPr>
        <w:t xml:space="preserve"> </w:t>
      </w:r>
      <w:r w:rsidRPr="00231F6A">
        <w:rPr>
          <w:rFonts w:ascii="Arial" w:hAnsi="Arial" w:cs="Arial"/>
          <w:bCs/>
          <w:color w:val="000000" w:themeColor="text1"/>
        </w:rPr>
        <w:t>расходов</w:t>
      </w:r>
      <w:r w:rsidR="00231F6A">
        <w:rPr>
          <w:rFonts w:ascii="Arial" w:hAnsi="Arial" w:cs="Arial"/>
          <w:bCs/>
          <w:color w:val="000000" w:themeColor="text1"/>
        </w:rPr>
        <w:t xml:space="preserve"> </w:t>
      </w:r>
      <w:r w:rsidRPr="00231F6A">
        <w:rPr>
          <w:rFonts w:ascii="Arial" w:hAnsi="Arial" w:cs="Arial"/>
          <w:bCs/>
          <w:color w:val="000000" w:themeColor="text1"/>
        </w:rPr>
        <w:t>бюджетов</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2020</w:t>
      </w:r>
      <w:r w:rsidR="00231F6A">
        <w:rPr>
          <w:rFonts w:ascii="Arial" w:hAnsi="Arial" w:cs="Arial"/>
          <w:bCs/>
          <w:color w:val="000000" w:themeColor="text1"/>
        </w:rPr>
        <w:t xml:space="preserve"> </w:t>
      </w:r>
      <w:r w:rsidRPr="00231F6A">
        <w:rPr>
          <w:rFonts w:ascii="Arial" w:hAnsi="Arial" w:cs="Arial"/>
          <w:bCs/>
          <w:color w:val="000000" w:themeColor="text1"/>
        </w:rPr>
        <w:t>год</w:t>
      </w:r>
      <w:r w:rsidR="00231F6A">
        <w:rPr>
          <w:rFonts w:ascii="Arial" w:hAnsi="Arial" w:cs="Arial"/>
          <w:bCs/>
          <w:color w:val="000000" w:themeColor="text1"/>
        </w:rPr>
        <w:t xml:space="preserve"> </w:t>
      </w:r>
      <w:r w:rsidRPr="00231F6A">
        <w:rPr>
          <w:rFonts w:ascii="Arial" w:hAnsi="Arial" w:cs="Arial"/>
          <w:bCs/>
          <w:color w:val="000000" w:themeColor="text1"/>
        </w:rPr>
        <w:t>и</w:t>
      </w:r>
      <w:r w:rsidR="00231F6A">
        <w:rPr>
          <w:rFonts w:ascii="Arial" w:hAnsi="Arial" w:cs="Arial"/>
          <w:bCs/>
          <w:color w:val="000000" w:themeColor="text1"/>
        </w:rPr>
        <w:t xml:space="preserve"> </w:t>
      </w:r>
      <w:r w:rsidRPr="00231F6A">
        <w:rPr>
          <w:rFonts w:ascii="Arial" w:hAnsi="Arial" w:cs="Arial"/>
          <w:bCs/>
          <w:color w:val="000000" w:themeColor="text1"/>
        </w:rPr>
        <w:t>плановый</w:t>
      </w:r>
      <w:r w:rsidR="00231F6A">
        <w:rPr>
          <w:rFonts w:ascii="Arial" w:hAnsi="Arial" w:cs="Arial"/>
          <w:bCs/>
          <w:color w:val="000000" w:themeColor="text1"/>
        </w:rPr>
        <w:t xml:space="preserve"> </w:t>
      </w:r>
      <w:r w:rsidRPr="00231F6A">
        <w:rPr>
          <w:rFonts w:ascii="Arial" w:hAnsi="Arial" w:cs="Arial"/>
          <w:bCs/>
          <w:color w:val="000000" w:themeColor="text1"/>
        </w:rPr>
        <w:t>период</w:t>
      </w:r>
      <w:r w:rsidR="00231F6A">
        <w:rPr>
          <w:rFonts w:ascii="Arial" w:hAnsi="Arial" w:cs="Arial"/>
          <w:bCs/>
          <w:color w:val="000000" w:themeColor="text1"/>
        </w:rPr>
        <w:t xml:space="preserve"> </w:t>
      </w:r>
      <w:r w:rsidRPr="00231F6A">
        <w:rPr>
          <w:rFonts w:ascii="Arial" w:hAnsi="Arial" w:cs="Arial"/>
          <w:bCs/>
          <w:color w:val="000000" w:themeColor="text1"/>
        </w:rPr>
        <w:t>2021-2022</w:t>
      </w:r>
      <w:r w:rsidR="00231F6A">
        <w:rPr>
          <w:rFonts w:ascii="Arial" w:hAnsi="Arial" w:cs="Arial"/>
          <w:bCs/>
          <w:color w:val="000000" w:themeColor="text1"/>
        </w:rPr>
        <w:t xml:space="preserve"> </w:t>
      </w:r>
      <w:r w:rsidRPr="00231F6A">
        <w:rPr>
          <w:rFonts w:ascii="Arial" w:hAnsi="Arial" w:cs="Arial"/>
          <w:bCs/>
          <w:color w:val="000000" w:themeColor="text1"/>
        </w:rPr>
        <w:t>годов</w:t>
      </w:r>
      <w:r w:rsidR="00231F6A">
        <w:rPr>
          <w:rFonts w:ascii="Arial" w:hAnsi="Arial" w:cs="Arial"/>
          <w:bCs/>
          <w:color w:val="000000" w:themeColor="text1"/>
        </w:rPr>
        <w:t xml:space="preserve"> </w:t>
      </w:r>
      <w:r w:rsidRPr="00231F6A">
        <w:rPr>
          <w:rFonts w:ascii="Arial" w:hAnsi="Arial" w:cs="Arial"/>
          <w:bCs/>
          <w:color w:val="000000" w:themeColor="text1"/>
        </w:rPr>
        <w:t>согласно</w:t>
      </w:r>
      <w:r w:rsidR="00231F6A">
        <w:rPr>
          <w:rFonts w:ascii="Arial" w:hAnsi="Arial" w:cs="Arial"/>
          <w:bCs/>
          <w:color w:val="000000" w:themeColor="text1"/>
        </w:rPr>
        <w:t xml:space="preserve"> </w:t>
      </w:r>
      <w:r w:rsidRPr="00231F6A">
        <w:rPr>
          <w:rFonts w:ascii="Arial" w:hAnsi="Arial" w:cs="Arial"/>
          <w:bCs/>
          <w:color w:val="000000" w:themeColor="text1"/>
        </w:rPr>
        <w:t>Приложению</w:t>
      </w:r>
      <w:r w:rsidR="00231F6A">
        <w:rPr>
          <w:rFonts w:ascii="Arial" w:hAnsi="Arial" w:cs="Arial"/>
          <w:bCs/>
          <w:color w:val="000000" w:themeColor="text1"/>
        </w:rPr>
        <w:t xml:space="preserve"> </w:t>
      </w:r>
      <w:r w:rsidRPr="00231F6A">
        <w:rPr>
          <w:rFonts w:ascii="Arial" w:hAnsi="Arial" w:cs="Arial"/>
          <w:bCs/>
          <w:color w:val="000000" w:themeColor="text1"/>
        </w:rPr>
        <w:t>№</w:t>
      </w:r>
      <w:r w:rsidR="00231F6A">
        <w:rPr>
          <w:rFonts w:ascii="Arial" w:hAnsi="Arial" w:cs="Arial"/>
          <w:bCs/>
          <w:color w:val="000000" w:themeColor="text1"/>
        </w:rPr>
        <w:t xml:space="preserve"> </w:t>
      </w:r>
      <w:r w:rsidRPr="00231F6A">
        <w:rPr>
          <w:rFonts w:ascii="Arial" w:hAnsi="Arial" w:cs="Arial"/>
          <w:bCs/>
          <w:color w:val="000000" w:themeColor="text1"/>
        </w:rPr>
        <w:t>4.</w:t>
      </w:r>
    </w:p>
    <w:p w14:paraId="556325AB" w14:textId="75E05F99" w:rsidR="0081263C" w:rsidRPr="00231F6A" w:rsidRDefault="0081263C" w:rsidP="0081263C">
      <w:pPr>
        <w:tabs>
          <w:tab w:val="left" w:pos="1560"/>
        </w:tabs>
        <w:ind w:firstLine="709"/>
        <w:jc w:val="both"/>
        <w:rPr>
          <w:rFonts w:ascii="Arial" w:hAnsi="Arial" w:cs="Arial"/>
          <w:bCs/>
          <w:color w:val="000000" w:themeColor="text1"/>
        </w:rPr>
      </w:pPr>
      <w:r w:rsidRPr="00231F6A">
        <w:rPr>
          <w:rFonts w:ascii="Arial" w:hAnsi="Arial" w:cs="Arial"/>
          <w:bCs/>
          <w:color w:val="000000" w:themeColor="text1"/>
        </w:rPr>
        <w:t>1.8.</w:t>
      </w:r>
      <w:r w:rsidR="00231F6A">
        <w:rPr>
          <w:rFonts w:ascii="Arial" w:hAnsi="Arial" w:cs="Arial"/>
          <w:bCs/>
          <w:color w:val="000000" w:themeColor="text1"/>
        </w:rPr>
        <w:t xml:space="preserve"> </w:t>
      </w:r>
      <w:r w:rsidRPr="00231F6A">
        <w:rPr>
          <w:rFonts w:ascii="Arial" w:hAnsi="Arial" w:cs="Arial"/>
          <w:bCs/>
          <w:color w:val="000000" w:themeColor="text1"/>
        </w:rPr>
        <w:t>Утвердить</w:t>
      </w:r>
      <w:r w:rsidR="00231F6A">
        <w:rPr>
          <w:rFonts w:ascii="Arial" w:hAnsi="Arial" w:cs="Arial"/>
          <w:bCs/>
          <w:color w:val="000000" w:themeColor="text1"/>
        </w:rPr>
        <w:t xml:space="preserve"> </w:t>
      </w:r>
      <w:r w:rsidRPr="00231F6A">
        <w:rPr>
          <w:rFonts w:ascii="Arial" w:hAnsi="Arial" w:cs="Arial"/>
          <w:bCs/>
          <w:color w:val="000000" w:themeColor="text1"/>
        </w:rPr>
        <w:t>распределение</w:t>
      </w:r>
      <w:r w:rsidR="00231F6A">
        <w:rPr>
          <w:rFonts w:ascii="Arial" w:hAnsi="Arial" w:cs="Arial"/>
          <w:bCs/>
          <w:color w:val="000000" w:themeColor="text1"/>
        </w:rPr>
        <w:t xml:space="preserve"> </w:t>
      </w:r>
      <w:r w:rsidRPr="00231F6A">
        <w:rPr>
          <w:rFonts w:ascii="Arial" w:hAnsi="Arial" w:cs="Arial"/>
          <w:bCs/>
          <w:color w:val="000000" w:themeColor="text1"/>
        </w:rPr>
        <w:t>бюджетных</w:t>
      </w:r>
      <w:r w:rsidR="00231F6A">
        <w:rPr>
          <w:rFonts w:ascii="Arial" w:hAnsi="Arial" w:cs="Arial"/>
          <w:bCs/>
          <w:color w:val="000000" w:themeColor="text1"/>
        </w:rPr>
        <w:t xml:space="preserve"> </w:t>
      </w:r>
      <w:r w:rsidRPr="00231F6A">
        <w:rPr>
          <w:rFonts w:ascii="Arial" w:hAnsi="Arial" w:cs="Arial"/>
          <w:bCs/>
          <w:color w:val="000000" w:themeColor="text1"/>
        </w:rPr>
        <w:t>ассигнований</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Усолье-Сибирское</w:t>
      </w:r>
      <w:r w:rsidR="00231F6A">
        <w:rPr>
          <w:rFonts w:ascii="Arial" w:hAnsi="Arial" w:cs="Arial"/>
          <w:bCs/>
          <w:color w:val="000000" w:themeColor="text1"/>
        </w:rPr>
        <w:t xml:space="preserve"> </w:t>
      </w:r>
      <w:r w:rsidRPr="00231F6A">
        <w:rPr>
          <w:rFonts w:ascii="Arial" w:hAnsi="Arial" w:cs="Arial"/>
          <w:bCs/>
          <w:color w:val="000000" w:themeColor="text1"/>
        </w:rPr>
        <w:t>по</w:t>
      </w:r>
      <w:r w:rsidR="00231F6A">
        <w:rPr>
          <w:rFonts w:ascii="Arial" w:hAnsi="Arial" w:cs="Arial"/>
          <w:bCs/>
          <w:color w:val="000000" w:themeColor="text1"/>
        </w:rPr>
        <w:t xml:space="preserve"> </w:t>
      </w:r>
      <w:r w:rsidRPr="00231F6A">
        <w:rPr>
          <w:rFonts w:ascii="Arial" w:hAnsi="Arial" w:cs="Arial"/>
          <w:bCs/>
          <w:color w:val="000000" w:themeColor="text1"/>
        </w:rPr>
        <w:t>целевым</w:t>
      </w:r>
      <w:r w:rsidR="00231F6A">
        <w:rPr>
          <w:rFonts w:ascii="Arial" w:hAnsi="Arial" w:cs="Arial"/>
          <w:bCs/>
          <w:color w:val="000000" w:themeColor="text1"/>
        </w:rPr>
        <w:t xml:space="preserve"> </w:t>
      </w:r>
      <w:r w:rsidRPr="00231F6A">
        <w:rPr>
          <w:rFonts w:ascii="Arial" w:hAnsi="Arial" w:cs="Arial"/>
          <w:bCs/>
          <w:color w:val="000000" w:themeColor="text1"/>
        </w:rPr>
        <w:t>статьям</w:t>
      </w:r>
      <w:r w:rsidR="00231F6A">
        <w:rPr>
          <w:rFonts w:ascii="Arial" w:hAnsi="Arial" w:cs="Arial"/>
          <w:bCs/>
          <w:color w:val="000000" w:themeColor="text1"/>
        </w:rPr>
        <w:t xml:space="preserve"> </w:t>
      </w:r>
      <w:r w:rsidRPr="00231F6A">
        <w:rPr>
          <w:rFonts w:ascii="Arial" w:hAnsi="Arial" w:cs="Arial"/>
          <w:bCs/>
          <w:color w:val="000000" w:themeColor="text1"/>
        </w:rPr>
        <w:t>(муниципальным</w:t>
      </w:r>
      <w:r w:rsidR="00231F6A">
        <w:rPr>
          <w:rFonts w:ascii="Arial" w:hAnsi="Arial" w:cs="Arial"/>
          <w:bCs/>
          <w:color w:val="000000" w:themeColor="text1"/>
        </w:rPr>
        <w:t xml:space="preserve"> </w:t>
      </w:r>
      <w:r w:rsidRPr="00231F6A">
        <w:rPr>
          <w:rFonts w:ascii="Arial" w:hAnsi="Arial" w:cs="Arial"/>
          <w:bCs/>
          <w:color w:val="000000" w:themeColor="text1"/>
        </w:rPr>
        <w:t>программам</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Усолье-Сибирское</w:t>
      </w:r>
      <w:r w:rsidR="00231F6A">
        <w:rPr>
          <w:rFonts w:ascii="Arial" w:hAnsi="Arial" w:cs="Arial"/>
          <w:bCs/>
          <w:color w:val="000000" w:themeColor="text1"/>
        </w:rPr>
        <w:t xml:space="preserve"> </w:t>
      </w:r>
      <w:r w:rsidRPr="00231F6A">
        <w:rPr>
          <w:rFonts w:ascii="Arial" w:hAnsi="Arial" w:cs="Arial"/>
          <w:bCs/>
          <w:color w:val="000000" w:themeColor="text1"/>
        </w:rPr>
        <w:t>и</w:t>
      </w:r>
      <w:r w:rsidR="00231F6A">
        <w:rPr>
          <w:rFonts w:ascii="Arial" w:hAnsi="Arial" w:cs="Arial"/>
          <w:bCs/>
          <w:color w:val="000000" w:themeColor="text1"/>
        </w:rPr>
        <w:t xml:space="preserve"> </w:t>
      </w:r>
      <w:r w:rsidRPr="00231F6A">
        <w:rPr>
          <w:rFonts w:ascii="Arial" w:hAnsi="Arial" w:cs="Arial"/>
          <w:bCs/>
          <w:color w:val="000000" w:themeColor="text1"/>
        </w:rPr>
        <w:t>непрограммным</w:t>
      </w:r>
      <w:r w:rsidR="00231F6A">
        <w:rPr>
          <w:rFonts w:ascii="Arial" w:hAnsi="Arial" w:cs="Arial"/>
          <w:bCs/>
          <w:color w:val="000000" w:themeColor="text1"/>
        </w:rPr>
        <w:t xml:space="preserve"> </w:t>
      </w:r>
      <w:r w:rsidRPr="00231F6A">
        <w:rPr>
          <w:rFonts w:ascii="Arial" w:hAnsi="Arial" w:cs="Arial"/>
          <w:bCs/>
          <w:color w:val="000000" w:themeColor="text1"/>
        </w:rPr>
        <w:t>направлениям</w:t>
      </w:r>
      <w:r w:rsidR="00231F6A">
        <w:rPr>
          <w:rFonts w:ascii="Arial" w:hAnsi="Arial" w:cs="Arial"/>
          <w:bCs/>
          <w:color w:val="000000" w:themeColor="text1"/>
        </w:rPr>
        <w:t xml:space="preserve"> </w:t>
      </w:r>
      <w:r w:rsidRPr="00231F6A">
        <w:rPr>
          <w:rFonts w:ascii="Arial" w:hAnsi="Arial" w:cs="Arial"/>
          <w:bCs/>
          <w:color w:val="000000" w:themeColor="text1"/>
        </w:rPr>
        <w:t>деятельности),</w:t>
      </w:r>
      <w:r w:rsidR="00231F6A">
        <w:rPr>
          <w:rFonts w:ascii="Arial" w:hAnsi="Arial" w:cs="Arial"/>
          <w:bCs/>
          <w:color w:val="000000" w:themeColor="text1"/>
        </w:rPr>
        <w:t xml:space="preserve"> </w:t>
      </w:r>
      <w:r w:rsidRPr="00231F6A">
        <w:rPr>
          <w:rFonts w:ascii="Arial" w:hAnsi="Arial" w:cs="Arial"/>
          <w:bCs/>
          <w:color w:val="000000" w:themeColor="text1"/>
        </w:rPr>
        <w:t>группам</w:t>
      </w:r>
      <w:r w:rsidR="00231F6A">
        <w:rPr>
          <w:rFonts w:ascii="Arial" w:hAnsi="Arial" w:cs="Arial"/>
          <w:bCs/>
          <w:color w:val="000000" w:themeColor="text1"/>
        </w:rPr>
        <w:t xml:space="preserve"> </w:t>
      </w:r>
      <w:r w:rsidRPr="00231F6A">
        <w:rPr>
          <w:rFonts w:ascii="Arial" w:hAnsi="Arial" w:cs="Arial"/>
          <w:bCs/>
          <w:color w:val="000000" w:themeColor="text1"/>
        </w:rPr>
        <w:t>видов</w:t>
      </w:r>
      <w:r w:rsidR="00231F6A">
        <w:rPr>
          <w:rFonts w:ascii="Arial" w:hAnsi="Arial" w:cs="Arial"/>
          <w:bCs/>
          <w:color w:val="000000" w:themeColor="text1"/>
        </w:rPr>
        <w:t xml:space="preserve"> </w:t>
      </w:r>
      <w:r w:rsidRPr="00231F6A">
        <w:rPr>
          <w:rFonts w:ascii="Arial" w:hAnsi="Arial" w:cs="Arial"/>
          <w:bCs/>
          <w:color w:val="000000" w:themeColor="text1"/>
        </w:rPr>
        <w:t>расходов</w:t>
      </w:r>
      <w:r w:rsidR="00231F6A">
        <w:rPr>
          <w:rFonts w:ascii="Arial" w:hAnsi="Arial" w:cs="Arial"/>
          <w:bCs/>
          <w:color w:val="000000" w:themeColor="text1"/>
        </w:rPr>
        <w:t xml:space="preserve"> </w:t>
      </w:r>
      <w:r w:rsidRPr="00231F6A">
        <w:rPr>
          <w:rFonts w:ascii="Arial" w:hAnsi="Arial" w:cs="Arial"/>
          <w:bCs/>
          <w:color w:val="000000" w:themeColor="text1"/>
        </w:rPr>
        <w:t>и</w:t>
      </w:r>
      <w:r w:rsidR="00231F6A">
        <w:rPr>
          <w:rFonts w:ascii="Arial" w:hAnsi="Arial" w:cs="Arial"/>
          <w:bCs/>
          <w:color w:val="000000" w:themeColor="text1"/>
        </w:rPr>
        <w:t xml:space="preserve"> </w:t>
      </w:r>
      <w:r w:rsidRPr="00231F6A">
        <w:rPr>
          <w:rFonts w:ascii="Arial" w:hAnsi="Arial" w:cs="Arial"/>
          <w:bCs/>
          <w:color w:val="000000" w:themeColor="text1"/>
        </w:rPr>
        <w:t>разделам,</w:t>
      </w:r>
      <w:r w:rsidR="00231F6A">
        <w:rPr>
          <w:rFonts w:ascii="Arial" w:hAnsi="Arial" w:cs="Arial"/>
          <w:bCs/>
          <w:color w:val="000000" w:themeColor="text1"/>
        </w:rPr>
        <w:t xml:space="preserve"> </w:t>
      </w:r>
      <w:r w:rsidRPr="00231F6A">
        <w:rPr>
          <w:rFonts w:ascii="Arial" w:hAnsi="Arial" w:cs="Arial"/>
          <w:bCs/>
          <w:color w:val="000000" w:themeColor="text1"/>
        </w:rPr>
        <w:t>подразделам</w:t>
      </w:r>
      <w:r w:rsidR="00231F6A">
        <w:rPr>
          <w:rFonts w:ascii="Arial" w:hAnsi="Arial" w:cs="Arial"/>
          <w:bCs/>
          <w:color w:val="000000" w:themeColor="text1"/>
        </w:rPr>
        <w:t xml:space="preserve"> </w:t>
      </w:r>
      <w:r w:rsidRPr="00231F6A">
        <w:rPr>
          <w:rFonts w:ascii="Arial" w:hAnsi="Arial" w:cs="Arial"/>
          <w:bCs/>
          <w:color w:val="000000" w:themeColor="text1"/>
        </w:rPr>
        <w:t>классификации</w:t>
      </w:r>
      <w:r w:rsidR="00231F6A">
        <w:rPr>
          <w:rFonts w:ascii="Arial" w:hAnsi="Arial" w:cs="Arial"/>
          <w:bCs/>
          <w:color w:val="000000" w:themeColor="text1"/>
        </w:rPr>
        <w:t xml:space="preserve"> </w:t>
      </w:r>
      <w:r w:rsidRPr="00231F6A">
        <w:rPr>
          <w:rFonts w:ascii="Arial" w:hAnsi="Arial" w:cs="Arial"/>
          <w:bCs/>
          <w:color w:val="000000" w:themeColor="text1"/>
        </w:rPr>
        <w:t>расходов</w:t>
      </w:r>
      <w:r w:rsidR="00231F6A">
        <w:rPr>
          <w:rFonts w:ascii="Arial" w:hAnsi="Arial" w:cs="Arial"/>
          <w:bCs/>
          <w:color w:val="000000" w:themeColor="text1"/>
        </w:rPr>
        <w:t xml:space="preserve"> </w:t>
      </w:r>
      <w:r w:rsidRPr="00231F6A">
        <w:rPr>
          <w:rFonts w:ascii="Arial" w:hAnsi="Arial" w:cs="Arial"/>
          <w:bCs/>
          <w:color w:val="000000" w:themeColor="text1"/>
        </w:rPr>
        <w:t>бюджетов</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2020</w:t>
      </w:r>
      <w:r w:rsidR="00231F6A">
        <w:rPr>
          <w:rFonts w:ascii="Arial" w:hAnsi="Arial" w:cs="Arial"/>
          <w:bCs/>
          <w:color w:val="000000" w:themeColor="text1"/>
        </w:rPr>
        <w:t xml:space="preserve"> </w:t>
      </w:r>
      <w:r w:rsidRPr="00231F6A">
        <w:rPr>
          <w:rFonts w:ascii="Arial" w:hAnsi="Arial" w:cs="Arial"/>
          <w:bCs/>
          <w:color w:val="000000" w:themeColor="text1"/>
        </w:rPr>
        <w:t>год</w:t>
      </w:r>
      <w:r w:rsidR="00231F6A">
        <w:rPr>
          <w:rFonts w:ascii="Arial" w:hAnsi="Arial" w:cs="Arial"/>
          <w:bCs/>
          <w:color w:val="000000" w:themeColor="text1"/>
        </w:rPr>
        <w:t xml:space="preserve"> </w:t>
      </w:r>
      <w:r w:rsidRPr="00231F6A">
        <w:rPr>
          <w:rFonts w:ascii="Arial" w:hAnsi="Arial" w:cs="Arial"/>
          <w:bCs/>
          <w:color w:val="000000" w:themeColor="text1"/>
        </w:rPr>
        <w:t>и</w:t>
      </w:r>
      <w:r w:rsidR="00231F6A">
        <w:rPr>
          <w:rFonts w:ascii="Arial" w:hAnsi="Arial" w:cs="Arial"/>
          <w:bCs/>
          <w:color w:val="000000" w:themeColor="text1"/>
        </w:rPr>
        <w:t xml:space="preserve"> </w:t>
      </w:r>
      <w:r w:rsidRPr="00231F6A">
        <w:rPr>
          <w:rFonts w:ascii="Arial" w:hAnsi="Arial" w:cs="Arial"/>
          <w:bCs/>
          <w:color w:val="000000" w:themeColor="text1"/>
        </w:rPr>
        <w:t>плановый</w:t>
      </w:r>
      <w:r w:rsidR="00231F6A">
        <w:rPr>
          <w:rFonts w:ascii="Arial" w:hAnsi="Arial" w:cs="Arial"/>
          <w:bCs/>
          <w:color w:val="000000" w:themeColor="text1"/>
        </w:rPr>
        <w:t xml:space="preserve"> </w:t>
      </w:r>
      <w:r w:rsidRPr="00231F6A">
        <w:rPr>
          <w:rFonts w:ascii="Arial" w:hAnsi="Arial" w:cs="Arial"/>
          <w:bCs/>
          <w:color w:val="000000" w:themeColor="text1"/>
        </w:rPr>
        <w:t>период</w:t>
      </w:r>
      <w:r w:rsidR="00231F6A">
        <w:rPr>
          <w:rFonts w:ascii="Arial" w:hAnsi="Arial" w:cs="Arial"/>
          <w:bCs/>
          <w:color w:val="000000" w:themeColor="text1"/>
        </w:rPr>
        <w:t xml:space="preserve"> </w:t>
      </w:r>
      <w:r w:rsidRPr="00231F6A">
        <w:rPr>
          <w:rFonts w:ascii="Arial" w:hAnsi="Arial" w:cs="Arial"/>
          <w:bCs/>
          <w:color w:val="000000" w:themeColor="text1"/>
        </w:rPr>
        <w:t>2021-2022</w:t>
      </w:r>
      <w:r w:rsidR="00231F6A">
        <w:rPr>
          <w:rFonts w:ascii="Arial" w:hAnsi="Arial" w:cs="Arial"/>
          <w:bCs/>
          <w:color w:val="000000" w:themeColor="text1"/>
        </w:rPr>
        <w:t xml:space="preserve"> </w:t>
      </w:r>
      <w:r w:rsidRPr="00231F6A">
        <w:rPr>
          <w:rFonts w:ascii="Arial" w:hAnsi="Arial" w:cs="Arial"/>
          <w:bCs/>
          <w:color w:val="000000" w:themeColor="text1"/>
        </w:rPr>
        <w:t>годов</w:t>
      </w:r>
      <w:r w:rsidR="00231F6A">
        <w:rPr>
          <w:rFonts w:ascii="Arial" w:hAnsi="Arial" w:cs="Arial"/>
          <w:bCs/>
          <w:color w:val="000000" w:themeColor="text1"/>
        </w:rPr>
        <w:t xml:space="preserve"> </w:t>
      </w:r>
      <w:r w:rsidRPr="00231F6A">
        <w:rPr>
          <w:rFonts w:ascii="Arial" w:hAnsi="Arial" w:cs="Arial"/>
          <w:bCs/>
          <w:color w:val="000000" w:themeColor="text1"/>
        </w:rPr>
        <w:t>согласно</w:t>
      </w:r>
      <w:r w:rsidR="00231F6A">
        <w:rPr>
          <w:rFonts w:ascii="Arial" w:hAnsi="Arial" w:cs="Arial"/>
          <w:bCs/>
          <w:color w:val="000000" w:themeColor="text1"/>
        </w:rPr>
        <w:t xml:space="preserve"> </w:t>
      </w:r>
      <w:r w:rsidRPr="00231F6A">
        <w:rPr>
          <w:rFonts w:ascii="Arial" w:hAnsi="Arial" w:cs="Arial"/>
          <w:bCs/>
          <w:color w:val="000000" w:themeColor="text1"/>
        </w:rPr>
        <w:t>Приложению</w:t>
      </w:r>
      <w:r w:rsidR="00231F6A">
        <w:rPr>
          <w:rFonts w:ascii="Arial" w:hAnsi="Arial" w:cs="Arial"/>
          <w:bCs/>
          <w:color w:val="000000" w:themeColor="text1"/>
        </w:rPr>
        <w:t xml:space="preserve"> </w:t>
      </w:r>
      <w:r w:rsidRPr="00231F6A">
        <w:rPr>
          <w:rFonts w:ascii="Arial" w:hAnsi="Arial" w:cs="Arial"/>
          <w:bCs/>
          <w:color w:val="000000" w:themeColor="text1"/>
        </w:rPr>
        <w:t>№</w:t>
      </w:r>
      <w:r w:rsidR="00231F6A">
        <w:rPr>
          <w:rFonts w:ascii="Arial" w:hAnsi="Arial" w:cs="Arial"/>
          <w:bCs/>
          <w:color w:val="000000" w:themeColor="text1"/>
        </w:rPr>
        <w:t xml:space="preserve"> </w:t>
      </w:r>
      <w:r w:rsidRPr="00231F6A">
        <w:rPr>
          <w:rFonts w:ascii="Arial" w:hAnsi="Arial" w:cs="Arial"/>
          <w:bCs/>
          <w:color w:val="000000" w:themeColor="text1"/>
        </w:rPr>
        <w:t>5.</w:t>
      </w:r>
    </w:p>
    <w:p w14:paraId="28AFDEC4" w14:textId="778AC2EC" w:rsidR="0081263C" w:rsidRPr="00231F6A" w:rsidRDefault="0081263C" w:rsidP="0081263C">
      <w:pPr>
        <w:tabs>
          <w:tab w:val="left" w:pos="1560"/>
        </w:tabs>
        <w:ind w:firstLine="709"/>
        <w:jc w:val="both"/>
        <w:rPr>
          <w:rFonts w:ascii="Arial" w:hAnsi="Arial" w:cs="Arial"/>
          <w:bCs/>
          <w:color w:val="000000" w:themeColor="text1"/>
        </w:rPr>
      </w:pPr>
      <w:r w:rsidRPr="00231F6A">
        <w:rPr>
          <w:rFonts w:ascii="Arial" w:hAnsi="Arial" w:cs="Arial"/>
          <w:bCs/>
          <w:color w:val="000000" w:themeColor="text1"/>
        </w:rPr>
        <w:t>1.9.</w:t>
      </w:r>
      <w:r w:rsidR="00231F6A">
        <w:rPr>
          <w:rFonts w:ascii="Arial" w:hAnsi="Arial" w:cs="Arial"/>
          <w:bCs/>
          <w:color w:val="000000" w:themeColor="text1"/>
        </w:rPr>
        <w:t xml:space="preserve"> </w:t>
      </w:r>
      <w:r w:rsidRPr="00231F6A">
        <w:rPr>
          <w:rFonts w:ascii="Arial" w:hAnsi="Arial" w:cs="Arial"/>
          <w:bCs/>
          <w:color w:val="000000" w:themeColor="text1"/>
        </w:rPr>
        <w:t>Утвердить</w:t>
      </w:r>
      <w:r w:rsidR="00231F6A">
        <w:rPr>
          <w:rFonts w:ascii="Arial" w:hAnsi="Arial" w:cs="Arial"/>
          <w:bCs/>
          <w:color w:val="000000" w:themeColor="text1"/>
        </w:rPr>
        <w:t xml:space="preserve"> </w:t>
      </w:r>
      <w:r w:rsidRPr="00231F6A">
        <w:rPr>
          <w:rFonts w:ascii="Arial" w:hAnsi="Arial" w:cs="Arial"/>
          <w:bCs/>
          <w:color w:val="000000" w:themeColor="text1"/>
        </w:rPr>
        <w:t>ведомственную</w:t>
      </w:r>
      <w:r w:rsidR="00231F6A">
        <w:rPr>
          <w:rFonts w:ascii="Arial" w:hAnsi="Arial" w:cs="Arial"/>
          <w:bCs/>
          <w:color w:val="000000" w:themeColor="text1"/>
        </w:rPr>
        <w:t xml:space="preserve"> </w:t>
      </w:r>
      <w:r w:rsidRPr="00231F6A">
        <w:rPr>
          <w:rFonts w:ascii="Arial" w:hAnsi="Arial" w:cs="Arial"/>
          <w:bCs/>
          <w:color w:val="000000" w:themeColor="text1"/>
        </w:rPr>
        <w:t>структуру</w:t>
      </w:r>
      <w:r w:rsidR="00231F6A">
        <w:rPr>
          <w:rFonts w:ascii="Arial" w:hAnsi="Arial" w:cs="Arial"/>
          <w:bCs/>
          <w:color w:val="000000" w:themeColor="text1"/>
        </w:rPr>
        <w:t xml:space="preserve"> </w:t>
      </w:r>
      <w:r w:rsidRPr="00231F6A">
        <w:rPr>
          <w:rFonts w:ascii="Arial" w:hAnsi="Arial" w:cs="Arial"/>
          <w:bCs/>
          <w:color w:val="000000" w:themeColor="text1"/>
        </w:rPr>
        <w:t>расходов</w:t>
      </w:r>
      <w:r w:rsidR="00231F6A">
        <w:rPr>
          <w:rFonts w:ascii="Arial" w:hAnsi="Arial" w:cs="Arial"/>
          <w:bCs/>
          <w:color w:val="000000" w:themeColor="text1"/>
        </w:rPr>
        <w:t xml:space="preserve"> </w:t>
      </w:r>
      <w:r w:rsidRPr="00231F6A">
        <w:rPr>
          <w:rFonts w:ascii="Arial" w:hAnsi="Arial" w:cs="Arial"/>
          <w:bCs/>
          <w:color w:val="000000" w:themeColor="text1"/>
        </w:rPr>
        <w:t>бюджета</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Усолье-Сибирское</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2020</w:t>
      </w:r>
      <w:r w:rsidR="00231F6A">
        <w:rPr>
          <w:rFonts w:ascii="Arial" w:hAnsi="Arial" w:cs="Arial"/>
          <w:bCs/>
          <w:color w:val="000000" w:themeColor="text1"/>
        </w:rPr>
        <w:t xml:space="preserve"> </w:t>
      </w:r>
      <w:r w:rsidRPr="00231F6A">
        <w:rPr>
          <w:rFonts w:ascii="Arial" w:hAnsi="Arial" w:cs="Arial"/>
          <w:bCs/>
          <w:color w:val="000000" w:themeColor="text1"/>
        </w:rPr>
        <w:t>год</w:t>
      </w:r>
      <w:r w:rsidR="00231F6A">
        <w:rPr>
          <w:rFonts w:ascii="Arial" w:hAnsi="Arial" w:cs="Arial"/>
          <w:bCs/>
          <w:color w:val="000000" w:themeColor="text1"/>
        </w:rPr>
        <w:t xml:space="preserve"> </w:t>
      </w:r>
      <w:r w:rsidRPr="00231F6A">
        <w:rPr>
          <w:rFonts w:ascii="Arial" w:hAnsi="Arial" w:cs="Arial"/>
          <w:bCs/>
          <w:color w:val="000000" w:themeColor="text1"/>
        </w:rPr>
        <w:t>и</w:t>
      </w:r>
      <w:r w:rsidR="00231F6A">
        <w:rPr>
          <w:rFonts w:ascii="Arial" w:hAnsi="Arial" w:cs="Arial"/>
          <w:bCs/>
          <w:color w:val="000000" w:themeColor="text1"/>
        </w:rPr>
        <w:t xml:space="preserve"> </w:t>
      </w:r>
      <w:r w:rsidRPr="00231F6A">
        <w:rPr>
          <w:rFonts w:ascii="Arial" w:hAnsi="Arial" w:cs="Arial"/>
          <w:bCs/>
          <w:color w:val="000000" w:themeColor="text1"/>
        </w:rPr>
        <w:t>плановый</w:t>
      </w:r>
      <w:r w:rsidR="00231F6A">
        <w:rPr>
          <w:rFonts w:ascii="Arial" w:hAnsi="Arial" w:cs="Arial"/>
          <w:bCs/>
          <w:color w:val="000000" w:themeColor="text1"/>
        </w:rPr>
        <w:t xml:space="preserve"> </w:t>
      </w:r>
      <w:r w:rsidRPr="00231F6A">
        <w:rPr>
          <w:rFonts w:ascii="Arial" w:hAnsi="Arial" w:cs="Arial"/>
          <w:bCs/>
          <w:color w:val="000000" w:themeColor="text1"/>
        </w:rPr>
        <w:t>период</w:t>
      </w:r>
      <w:r w:rsidR="00231F6A">
        <w:rPr>
          <w:rFonts w:ascii="Arial" w:hAnsi="Arial" w:cs="Arial"/>
          <w:bCs/>
          <w:color w:val="000000" w:themeColor="text1"/>
        </w:rPr>
        <w:t xml:space="preserve"> </w:t>
      </w:r>
      <w:r w:rsidRPr="00231F6A">
        <w:rPr>
          <w:rFonts w:ascii="Arial" w:hAnsi="Arial" w:cs="Arial"/>
          <w:bCs/>
          <w:color w:val="000000" w:themeColor="text1"/>
        </w:rPr>
        <w:t>2021-2022</w:t>
      </w:r>
      <w:r w:rsidR="00231F6A">
        <w:rPr>
          <w:rFonts w:ascii="Arial" w:hAnsi="Arial" w:cs="Arial"/>
          <w:bCs/>
          <w:color w:val="000000" w:themeColor="text1"/>
        </w:rPr>
        <w:t xml:space="preserve"> </w:t>
      </w:r>
      <w:r w:rsidRPr="00231F6A">
        <w:rPr>
          <w:rFonts w:ascii="Arial" w:hAnsi="Arial" w:cs="Arial"/>
          <w:bCs/>
          <w:color w:val="000000" w:themeColor="text1"/>
        </w:rPr>
        <w:t>годов</w:t>
      </w:r>
      <w:r w:rsidR="00231F6A">
        <w:rPr>
          <w:rFonts w:ascii="Arial" w:hAnsi="Arial" w:cs="Arial"/>
          <w:bCs/>
          <w:color w:val="000000" w:themeColor="text1"/>
        </w:rPr>
        <w:t xml:space="preserve"> </w:t>
      </w:r>
      <w:r w:rsidRPr="00231F6A">
        <w:rPr>
          <w:rFonts w:ascii="Arial" w:hAnsi="Arial" w:cs="Arial"/>
          <w:bCs/>
          <w:color w:val="000000" w:themeColor="text1"/>
        </w:rPr>
        <w:t>согласно</w:t>
      </w:r>
      <w:r w:rsidR="00231F6A">
        <w:rPr>
          <w:rFonts w:ascii="Arial" w:hAnsi="Arial" w:cs="Arial"/>
          <w:bCs/>
          <w:color w:val="000000" w:themeColor="text1"/>
        </w:rPr>
        <w:t xml:space="preserve"> </w:t>
      </w:r>
      <w:r w:rsidRPr="00231F6A">
        <w:rPr>
          <w:rFonts w:ascii="Arial" w:hAnsi="Arial" w:cs="Arial"/>
          <w:bCs/>
          <w:color w:val="000000" w:themeColor="text1"/>
        </w:rPr>
        <w:t>Приложению</w:t>
      </w:r>
      <w:r w:rsidR="00231F6A">
        <w:rPr>
          <w:rFonts w:ascii="Arial" w:hAnsi="Arial" w:cs="Arial"/>
          <w:bCs/>
          <w:color w:val="000000" w:themeColor="text1"/>
        </w:rPr>
        <w:t xml:space="preserve"> </w:t>
      </w:r>
      <w:r w:rsidRPr="00231F6A">
        <w:rPr>
          <w:rFonts w:ascii="Arial" w:hAnsi="Arial" w:cs="Arial"/>
          <w:bCs/>
          <w:color w:val="000000" w:themeColor="text1"/>
        </w:rPr>
        <w:t>№</w:t>
      </w:r>
      <w:r w:rsidR="00231F6A">
        <w:rPr>
          <w:rFonts w:ascii="Arial" w:hAnsi="Arial" w:cs="Arial"/>
          <w:bCs/>
          <w:color w:val="000000" w:themeColor="text1"/>
        </w:rPr>
        <w:t xml:space="preserve"> </w:t>
      </w:r>
      <w:r w:rsidRPr="00231F6A">
        <w:rPr>
          <w:rFonts w:ascii="Arial" w:hAnsi="Arial" w:cs="Arial"/>
          <w:bCs/>
          <w:color w:val="000000" w:themeColor="text1"/>
        </w:rPr>
        <w:t>6.</w:t>
      </w:r>
    </w:p>
    <w:p w14:paraId="320CF8C0" w14:textId="048B7B62" w:rsidR="0081263C" w:rsidRPr="00231F6A" w:rsidRDefault="0081263C" w:rsidP="0081263C">
      <w:pPr>
        <w:tabs>
          <w:tab w:val="left" w:pos="1560"/>
        </w:tabs>
        <w:ind w:firstLine="709"/>
        <w:jc w:val="both"/>
        <w:rPr>
          <w:rFonts w:ascii="Arial" w:hAnsi="Arial" w:cs="Arial"/>
          <w:bCs/>
          <w:color w:val="000000" w:themeColor="text1"/>
        </w:rPr>
      </w:pPr>
      <w:r w:rsidRPr="00231F6A">
        <w:rPr>
          <w:rFonts w:ascii="Arial" w:hAnsi="Arial" w:cs="Arial"/>
          <w:bCs/>
          <w:color w:val="000000" w:themeColor="text1"/>
        </w:rPr>
        <w:t>1.10.</w:t>
      </w:r>
      <w:r w:rsidR="00231F6A">
        <w:rPr>
          <w:rFonts w:ascii="Arial" w:hAnsi="Arial" w:cs="Arial"/>
          <w:bCs/>
          <w:color w:val="000000" w:themeColor="text1"/>
        </w:rPr>
        <w:t xml:space="preserve"> </w:t>
      </w:r>
      <w:r w:rsidRPr="00231F6A">
        <w:rPr>
          <w:rFonts w:ascii="Arial" w:hAnsi="Arial" w:cs="Arial"/>
          <w:bCs/>
          <w:color w:val="000000" w:themeColor="text1"/>
        </w:rPr>
        <w:t>Утвердить</w:t>
      </w:r>
      <w:r w:rsidR="00231F6A">
        <w:rPr>
          <w:rFonts w:ascii="Arial" w:hAnsi="Arial" w:cs="Arial"/>
          <w:bCs/>
          <w:color w:val="000000" w:themeColor="text1"/>
        </w:rPr>
        <w:t xml:space="preserve"> </w:t>
      </w:r>
      <w:r w:rsidRPr="00231F6A">
        <w:rPr>
          <w:rFonts w:ascii="Arial" w:hAnsi="Arial" w:cs="Arial"/>
          <w:bCs/>
          <w:color w:val="000000" w:themeColor="text1"/>
        </w:rPr>
        <w:t>общий</w:t>
      </w:r>
      <w:r w:rsidR="00231F6A">
        <w:rPr>
          <w:rFonts w:ascii="Arial" w:hAnsi="Arial" w:cs="Arial"/>
          <w:bCs/>
          <w:color w:val="000000" w:themeColor="text1"/>
        </w:rPr>
        <w:t xml:space="preserve"> </w:t>
      </w:r>
      <w:r w:rsidRPr="00231F6A">
        <w:rPr>
          <w:rFonts w:ascii="Arial" w:hAnsi="Arial" w:cs="Arial"/>
          <w:bCs/>
          <w:color w:val="000000" w:themeColor="text1"/>
        </w:rPr>
        <w:t>объем</w:t>
      </w:r>
      <w:r w:rsidR="00231F6A">
        <w:rPr>
          <w:rFonts w:ascii="Arial" w:hAnsi="Arial" w:cs="Arial"/>
          <w:bCs/>
          <w:color w:val="000000" w:themeColor="text1"/>
        </w:rPr>
        <w:t xml:space="preserve"> </w:t>
      </w:r>
      <w:r w:rsidRPr="00231F6A">
        <w:rPr>
          <w:rFonts w:ascii="Arial" w:hAnsi="Arial" w:cs="Arial"/>
          <w:bCs/>
          <w:color w:val="000000" w:themeColor="text1"/>
        </w:rPr>
        <w:t>бюджетных</w:t>
      </w:r>
      <w:r w:rsidR="00231F6A">
        <w:rPr>
          <w:rFonts w:ascii="Arial" w:hAnsi="Arial" w:cs="Arial"/>
          <w:bCs/>
          <w:color w:val="000000" w:themeColor="text1"/>
        </w:rPr>
        <w:t xml:space="preserve"> </w:t>
      </w:r>
      <w:r w:rsidRPr="00231F6A">
        <w:rPr>
          <w:rFonts w:ascii="Arial" w:hAnsi="Arial" w:cs="Arial"/>
          <w:bCs/>
          <w:color w:val="000000" w:themeColor="text1"/>
        </w:rPr>
        <w:t>ассигнований,</w:t>
      </w:r>
      <w:r w:rsidR="00231F6A">
        <w:rPr>
          <w:rFonts w:ascii="Arial" w:hAnsi="Arial" w:cs="Arial"/>
          <w:bCs/>
          <w:color w:val="000000" w:themeColor="text1"/>
        </w:rPr>
        <w:t xml:space="preserve"> </w:t>
      </w:r>
      <w:r w:rsidRPr="00231F6A">
        <w:rPr>
          <w:rFonts w:ascii="Arial" w:hAnsi="Arial" w:cs="Arial"/>
          <w:bCs/>
          <w:color w:val="000000" w:themeColor="text1"/>
        </w:rPr>
        <w:t>направленных</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исполнение</w:t>
      </w:r>
      <w:r w:rsidR="00231F6A">
        <w:rPr>
          <w:rFonts w:ascii="Arial" w:hAnsi="Arial" w:cs="Arial"/>
          <w:bCs/>
          <w:color w:val="000000" w:themeColor="text1"/>
        </w:rPr>
        <w:t xml:space="preserve"> </w:t>
      </w:r>
      <w:r w:rsidRPr="00231F6A">
        <w:rPr>
          <w:rFonts w:ascii="Arial" w:hAnsi="Arial" w:cs="Arial"/>
          <w:bCs/>
          <w:color w:val="000000" w:themeColor="text1"/>
        </w:rPr>
        <w:t>публичных</w:t>
      </w:r>
      <w:r w:rsidR="00231F6A">
        <w:rPr>
          <w:rFonts w:ascii="Arial" w:hAnsi="Arial" w:cs="Arial"/>
          <w:bCs/>
          <w:color w:val="000000" w:themeColor="text1"/>
        </w:rPr>
        <w:t xml:space="preserve"> </w:t>
      </w:r>
      <w:r w:rsidRPr="00231F6A">
        <w:rPr>
          <w:rFonts w:ascii="Arial" w:hAnsi="Arial" w:cs="Arial"/>
          <w:bCs/>
          <w:color w:val="000000" w:themeColor="text1"/>
        </w:rPr>
        <w:t>нормативных</w:t>
      </w:r>
      <w:r w:rsidR="00231F6A">
        <w:rPr>
          <w:rFonts w:ascii="Arial" w:hAnsi="Arial" w:cs="Arial"/>
          <w:bCs/>
          <w:color w:val="000000" w:themeColor="text1"/>
        </w:rPr>
        <w:t xml:space="preserve"> </w:t>
      </w:r>
      <w:r w:rsidRPr="00231F6A">
        <w:rPr>
          <w:rFonts w:ascii="Arial" w:hAnsi="Arial" w:cs="Arial"/>
          <w:bCs/>
          <w:color w:val="000000" w:themeColor="text1"/>
        </w:rPr>
        <w:t>обязательств</w:t>
      </w:r>
      <w:r w:rsidR="00231F6A">
        <w:rPr>
          <w:rFonts w:ascii="Arial" w:hAnsi="Arial" w:cs="Arial"/>
          <w:bCs/>
          <w:color w:val="000000" w:themeColor="text1"/>
        </w:rPr>
        <w:t xml:space="preserve"> </w:t>
      </w:r>
      <w:r w:rsidRPr="00231F6A">
        <w:rPr>
          <w:rFonts w:ascii="Arial" w:hAnsi="Arial" w:cs="Arial"/>
          <w:bCs/>
          <w:color w:val="000000" w:themeColor="text1"/>
        </w:rPr>
        <w:t>бюджета</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Усолье-Сибирское,</w:t>
      </w:r>
      <w:r w:rsidR="00231F6A">
        <w:rPr>
          <w:rFonts w:ascii="Arial" w:hAnsi="Arial" w:cs="Arial"/>
          <w:bCs/>
          <w:color w:val="000000" w:themeColor="text1"/>
        </w:rPr>
        <w:t xml:space="preserve"> </w:t>
      </w:r>
      <w:r w:rsidRPr="00231F6A">
        <w:rPr>
          <w:rFonts w:ascii="Arial" w:hAnsi="Arial" w:cs="Arial"/>
          <w:bCs/>
          <w:color w:val="000000" w:themeColor="text1"/>
        </w:rPr>
        <w:t>согласно</w:t>
      </w:r>
      <w:r w:rsidR="00231F6A">
        <w:rPr>
          <w:rFonts w:ascii="Arial" w:hAnsi="Arial" w:cs="Arial"/>
          <w:bCs/>
          <w:color w:val="000000" w:themeColor="text1"/>
        </w:rPr>
        <w:t xml:space="preserve"> </w:t>
      </w:r>
      <w:r w:rsidRPr="00231F6A">
        <w:rPr>
          <w:rFonts w:ascii="Arial" w:hAnsi="Arial" w:cs="Arial"/>
          <w:bCs/>
          <w:color w:val="000000" w:themeColor="text1"/>
        </w:rPr>
        <w:t>Приложению</w:t>
      </w:r>
      <w:r w:rsidR="00231F6A">
        <w:rPr>
          <w:rFonts w:ascii="Arial" w:hAnsi="Arial" w:cs="Arial"/>
          <w:bCs/>
          <w:color w:val="000000" w:themeColor="text1"/>
        </w:rPr>
        <w:t xml:space="preserve"> </w:t>
      </w:r>
      <w:r w:rsidRPr="00231F6A">
        <w:rPr>
          <w:rFonts w:ascii="Arial" w:hAnsi="Arial" w:cs="Arial"/>
          <w:bCs/>
          <w:color w:val="000000" w:themeColor="text1"/>
        </w:rPr>
        <w:t>№</w:t>
      </w:r>
      <w:r w:rsidR="00231F6A">
        <w:rPr>
          <w:rFonts w:ascii="Arial" w:hAnsi="Arial" w:cs="Arial"/>
          <w:bCs/>
          <w:color w:val="000000" w:themeColor="text1"/>
        </w:rPr>
        <w:t xml:space="preserve"> </w:t>
      </w:r>
      <w:r w:rsidRPr="00231F6A">
        <w:rPr>
          <w:rFonts w:ascii="Arial" w:hAnsi="Arial" w:cs="Arial"/>
          <w:bCs/>
          <w:color w:val="000000" w:themeColor="text1"/>
        </w:rPr>
        <w:t>7:</w:t>
      </w:r>
    </w:p>
    <w:p w14:paraId="36AFA11D" w14:textId="7751F90F" w:rsidR="0081263C" w:rsidRPr="00231F6A" w:rsidRDefault="0081263C" w:rsidP="0081263C">
      <w:pPr>
        <w:tabs>
          <w:tab w:val="left" w:pos="720"/>
          <w:tab w:val="left" w:pos="900"/>
          <w:tab w:val="left" w:pos="1560"/>
        </w:tabs>
        <w:ind w:firstLine="720"/>
        <w:jc w:val="both"/>
        <w:rPr>
          <w:rFonts w:ascii="Arial" w:hAnsi="Arial" w:cs="Arial"/>
          <w:bCs/>
          <w:color w:val="000000" w:themeColor="text1"/>
        </w:rPr>
      </w:pPr>
      <w:r w:rsidRPr="00231F6A">
        <w:rPr>
          <w:rFonts w:ascii="Arial" w:hAnsi="Arial" w:cs="Arial"/>
          <w:bCs/>
          <w:color w:val="000000" w:themeColor="text1"/>
        </w:rPr>
        <w:t>-</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2020</w:t>
      </w:r>
      <w:r w:rsidR="00231F6A">
        <w:rPr>
          <w:rFonts w:ascii="Arial" w:hAnsi="Arial" w:cs="Arial"/>
          <w:bCs/>
          <w:color w:val="000000" w:themeColor="text1"/>
        </w:rPr>
        <w:t xml:space="preserve"> </w:t>
      </w:r>
      <w:r w:rsidRPr="00231F6A">
        <w:rPr>
          <w:rFonts w:ascii="Arial" w:hAnsi="Arial" w:cs="Arial"/>
          <w:bCs/>
          <w:color w:val="000000" w:themeColor="text1"/>
        </w:rPr>
        <w:t>год</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размере</w:t>
      </w:r>
      <w:r w:rsidR="00231F6A">
        <w:rPr>
          <w:rFonts w:ascii="Arial" w:hAnsi="Arial" w:cs="Arial"/>
          <w:bCs/>
          <w:color w:val="000000" w:themeColor="text1"/>
        </w:rPr>
        <w:t xml:space="preserve"> </w:t>
      </w:r>
      <w:r w:rsidRPr="00231F6A">
        <w:rPr>
          <w:rFonts w:ascii="Arial" w:hAnsi="Arial" w:cs="Arial"/>
          <w:bCs/>
          <w:color w:val="000000" w:themeColor="text1"/>
        </w:rPr>
        <w:t>2</w:t>
      </w:r>
      <w:r w:rsidR="00231F6A">
        <w:rPr>
          <w:rFonts w:ascii="Arial" w:hAnsi="Arial" w:cs="Arial"/>
          <w:bCs/>
          <w:color w:val="000000" w:themeColor="text1"/>
        </w:rPr>
        <w:t xml:space="preserve"> </w:t>
      </w:r>
      <w:r w:rsidRPr="00231F6A">
        <w:rPr>
          <w:rFonts w:ascii="Arial" w:hAnsi="Arial" w:cs="Arial"/>
          <w:bCs/>
          <w:color w:val="000000" w:themeColor="text1"/>
        </w:rPr>
        <w:t>089</w:t>
      </w:r>
      <w:r w:rsidR="00231F6A">
        <w:rPr>
          <w:rFonts w:ascii="Arial" w:hAnsi="Arial" w:cs="Arial"/>
          <w:bCs/>
          <w:color w:val="000000" w:themeColor="text1"/>
        </w:rPr>
        <w:t xml:space="preserve"> </w:t>
      </w:r>
      <w:r w:rsidRPr="00231F6A">
        <w:rPr>
          <w:rFonts w:ascii="Arial" w:hAnsi="Arial" w:cs="Arial"/>
          <w:bCs/>
          <w:color w:val="000000" w:themeColor="text1"/>
        </w:rPr>
        <w:t>695,00</w:t>
      </w:r>
      <w:r w:rsidR="00231F6A">
        <w:rPr>
          <w:rFonts w:ascii="Arial" w:hAnsi="Arial" w:cs="Arial"/>
          <w:bCs/>
          <w:color w:val="000000" w:themeColor="text1"/>
        </w:rPr>
        <w:t xml:space="preserve"> </w:t>
      </w:r>
      <w:r w:rsidRPr="00231F6A">
        <w:rPr>
          <w:rFonts w:ascii="Arial" w:hAnsi="Arial" w:cs="Arial"/>
          <w:bCs/>
          <w:color w:val="000000" w:themeColor="text1"/>
        </w:rPr>
        <w:t>рублей;</w:t>
      </w:r>
    </w:p>
    <w:p w14:paraId="0AC49454" w14:textId="6C523FF2" w:rsidR="0081263C" w:rsidRPr="00231F6A" w:rsidRDefault="0081263C" w:rsidP="0081263C">
      <w:pPr>
        <w:tabs>
          <w:tab w:val="left" w:pos="720"/>
          <w:tab w:val="left" w:pos="900"/>
          <w:tab w:val="left" w:pos="1560"/>
        </w:tabs>
        <w:ind w:firstLine="720"/>
        <w:jc w:val="both"/>
        <w:rPr>
          <w:rFonts w:ascii="Arial" w:hAnsi="Arial" w:cs="Arial"/>
          <w:bCs/>
          <w:color w:val="000000" w:themeColor="text1"/>
        </w:rPr>
      </w:pPr>
      <w:r w:rsidRPr="00231F6A">
        <w:rPr>
          <w:rFonts w:ascii="Arial" w:hAnsi="Arial" w:cs="Arial"/>
          <w:bCs/>
          <w:color w:val="000000" w:themeColor="text1"/>
        </w:rPr>
        <w:t>-</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2021</w:t>
      </w:r>
      <w:r w:rsidR="00231F6A">
        <w:rPr>
          <w:rFonts w:ascii="Arial" w:hAnsi="Arial" w:cs="Arial"/>
          <w:bCs/>
          <w:color w:val="000000" w:themeColor="text1"/>
        </w:rPr>
        <w:t xml:space="preserve"> </w:t>
      </w:r>
      <w:r w:rsidRPr="00231F6A">
        <w:rPr>
          <w:rFonts w:ascii="Arial" w:hAnsi="Arial" w:cs="Arial"/>
          <w:bCs/>
          <w:color w:val="000000" w:themeColor="text1"/>
        </w:rPr>
        <w:t>год</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размере</w:t>
      </w:r>
      <w:r w:rsidR="00231F6A">
        <w:rPr>
          <w:rFonts w:ascii="Arial" w:hAnsi="Arial" w:cs="Arial"/>
          <w:bCs/>
          <w:color w:val="000000" w:themeColor="text1"/>
        </w:rPr>
        <w:t xml:space="preserve"> </w:t>
      </w:r>
      <w:r w:rsidRPr="00231F6A">
        <w:rPr>
          <w:rFonts w:ascii="Arial" w:hAnsi="Arial" w:cs="Arial"/>
          <w:bCs/>
          <w:color w:val="000000" w:themeColor="text1"/>
        </w:rPr>
        <w:t>1</w:t>
      </w:r>
      <w:r w:rsidR="00231F6A">
        <w:rPr>
          <w:rFonts w:ascii="Arial" w:hAnsi="Arial" w:cs="Arial"/>
          <w:bCs/>
          <w:color w:val="000000" w:themeColor="text1"/>
        </w:rPr>
        <w:t xml:space="preserve"> </w:t>
      </w:r>
      <w:r w:rsidRPr="00231F6A">
        <w:rPr>
          <w:rFonts w:ascii="Arial" w:hAnsi="Arial" w:cs="Arial"/>
          <w:bCs/>
          <w:color w:val="000000" w:themeColor="text1"/>
        </w:rPr>
        <w:t>822</w:t>
      </w:r>
      <w:r w:rsidR="00231F6A">
        <w:rPr>
          <w:rFonts w:ascii="Arial" w:hAnsi="Arial" w:cs="Arial"/>
          <w:bCs/>
          <w:color w:val="000000" w:themeColor="text1"/>
        </w:rPr>
        <w:t xml:space="preserve"> </w:t>
      </w:r>
      <w:r w:rsidRPr="00231F6A">
        <w:rPr>
          <w:rFonts w:ascii="Arial" w:hAnsi="Arial" w:cs="Arial"/>
          <w:bCs/>
          <w:color w:val="000000" w:themeColor="text1"/>
        </w:rPr>
        <w:t>800,00</w:t>
      </w:r>
      <w:r w:rsidR="00231F6A">
        <w:rPr>
          <w:rFonts w:ascii="Arial" w:hAnsi="Arial" w:cs="Arial"/>
          <w:bCs/>
          <w:color w:val="000000" w:themeColor="text1"/>
        </w:rPr>
        <w:t xml:space="preserve"> </w:t>
      </w:r>
      <w:r w:rsidRPr="00231F6A">
        <w:rPr>
          <w:rFonts w:ascii="Arial" w:hAnsi="Arial" w:cs="Arial"/>
          <w:bCs/>
          <w:color w:val="000000" w:themeColor="text1"/>
        </w:rPr>
        <w:t>рублей;</w:t>
      </w:r>
    </w:p>
    <w:p w14:paraId="59EFBD0E" w14:textId="5EF5C5ED" w:rsidR="0081263C" w:rsidRPr="00231F6A" w:rsidRDefault="0081263C" w:rsidP="0081263C">
      <w:pPr>
        <w:tabs>
          <w:tab w:val="left" w:pos="720"/>
          <w:tab w:val="left" w:pos="900"/>
          <w:tab w:val="left" w:pos="1560"/>
        </w:tabs>
        <w:ind w:firstLine="720"/>
        <w:jc w:val="both"/>
        <w:rPr>
          <w:rFonts w:ascii="Arial" w:hAnsi="Arial" w:cs="Arial"/>
          <w:bCs/>
          <w:color w:val="000000" w:themeColor="text1"/>
        </w:rPr>
      </w:pPr>
      <w:r w:rsidRPr="00231F6A">
        <w:rPr>
          <w:rFonts w:ascii="Arial" w:hAnsi="Arial" w:cs="Arial"/>
          <w:bCs/>
          <w:color w:val="000000" w:themeColor="text1"/>
        </w:rPr>
        <w:t>-</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2022</w:t>
      </w:r>
      <w:r w:rsidR="00231F6A">
        <w:rPr>
          <w:rFonts w:ascii="Arial" w:hAnsi="Arial" w:cs="Arial"/>
          <w:bCs/>
          <w:color w:val="000000" w:themeColor="text1"/>
        </w:rPr>
        <w:t xml:space="preserve"> </w:t>
      </w:r>
      <w:r w:rsidRPr="00231F6A">
        <w:rPr>
          <w:rFonts w:ascii="Arial" w:hAnsi="Arial" w:cs="Arial"/>
          <w:bCs/>
          <w:color w:val="000000" w:themeColor="text1"/>
        </w:rPr>
        <w:t>год</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размере</w:t>
      </w:r>
      <w:r w:rsidR="00231F6A">
        <w:rPr>
          <w:rFonts w:ascii="Arial" w:hAnsi="Arial" w:cs="Arial"/>
          <w:bCs/>
          <w:color w:val="000000" w:themeColor="text1"/>
        </w:rPr>
        <w:t xml:space="preserve"> </w:t>
      </w:r>
      <w:r w:rsidRPr="00231F6A">
        <w:rPr>
          <w:rFonts w:ascii="Arial" w:hAnsi="Arial" w:cs="Arial"/>
          <w:bCs/>
          <w:color w:val="000000" w:themeColor="text1"/>
        </w:rPr>
        <w:t>1</w:t>
      </w:r>
      <w:r w:rsidR="00231F6A">
        <w:rPr>
          <w:rFonts w:ascii="Arial" w:hAnsi="Arial" w:cs="Arial"/>
          <w:bCs/>
          <w:color w:val="000000" w:themeColor="text1"/>
        </w:rPr>
        <w:t xml:space="preserve"> </w:t>
      </w:r>
      <w:r w:rsidRPr="00231F6A">
        <w:rPr>
          <w:rFonts w:ascii="Arial" w:hAnsi="Arial" w:cs="Arial"/>
          <w:bCs/>
          <w:color w:val="000000" w:themeColor="text1"/>
        </w:rPr>
        <w:t>822</w:t>
      </w:r>
      <w:r w:rsidR="00231F6A">
        <w:rPr>
          <w:rFonts w:ascii="Arial" w:hAnsi="Arial" w:cs="Arial"/>
          <w:bCs/>
          <w:color w:val="000000" w:themeColor="text1"/>
        </w:rPr>
        <w:t xml:space="preserve"> </w:t>
      </w:r>
      <w:r w:rsidRPr="00231F6A">
        <w:rPr>
          <w:rFonts w:ascii="Arial" w:hAnsi="Arial" w:cs="Arial"/>
          <w:bCs/>
          <w:color w:val="000000" w:themeColor="text1"/>
        </w:rPr>
        <w:t>800,00</w:t>
      </w:r>
      <w:r w:rsidR="00231F6A">
        <w:rPr>
          <w:rFonts w:ascii="Arial" w:hAnsi="Arial" w:cs="Arial"/>
          <w:bCs/>
          <w:color w:val="000000" w:themeColor="text1"/>
        </w:rPr>
        <w:t xml:space="preserve"> </w:t>
      </w:r>
      <w:r w:rsidRPr="00231F6A">
        <w:rPr>
          <w:rFonts w:ascii="Arial" w:hAnsi="Arial" w:cs="Arial"/>
          <w:bCs/>
          <w:color w:val="000000" w:themeColor="text1"/>
        </w:rPr>
        <w:t>рублей.</w:t>
      </w:r>
    </w:p>
    <w:p w14:paraId="3710CCB8" w14:textId="62299DAB" w:rsidR="0081263C" w:rsidRPr="00231F6A" w:rsidRDefault="0081263C" w:rsidP="0081263C">
      <w:pPr>
        <w:tabs>
          <w:tab w:val="left" w:pos="720"/>
          <w:tab w:val="left" w:pos="900"/>
          <w:tab w:val="left" w:pos="1560"/>
        </w:tabs>
        <w:ind w:firstLine="720"/>
        <w:jc w:val="both"/>
        <w:rPr>
          <w:rFonts w:ascii="Arial" w:hAnsi="Arial" w:cs="Arial"/>
          <w:bCs/>
          <w:color w:val="000000" w:themeColor="text1"/>
        </w:rPr>
      </w:pPr>
      <w:r w:rsidRPr="00231F6A">
        <w:rPr>
          <w:rFonts w:ascii="Arial" w:hAnsi="Arial" w:cs="Arial"/>
          <w:bCs/>
          <w:color w:val="000000" w:themeColor="text1"/>
        </w:rPr>
        <w:lastRenderedPageBreak/>
        <w:t>1.11.</w:t>
      </w:r>
      <w:r w:rsidR="00231F6A">
        <w:rPr>
          <w:rFonts w:ascii="Arial" w:hAnsi="Arial" w:cs="Arial"/>
          <w:bCs/>
          <w:color w:val="000000" w:themeColor="text1"/>
        </w:rPr>
        <w:t xml:space="preserve"> </w:t>
      </w:r>
      <w:r w:rsidRPr="00231F6A">
        <w:rPr>
          <w:rFonts w:ascii="Arial" w:hAnsi="Arial" w:cs="Arial"/>
          <w:bCs/>
          <w:color w:val="000000" w:themeColor="text1"/>
        </w:rPr>
        <w:t>Установить,</w:t>
      </w:r>
      <w:r w:rsidR="00231F6A">
        <w:rPr>
          <w:rFonts w:ascii="Arial" w:hAnsi="Arial" w:cs="Arial"/>
          <w:bCs/>
          <w:color w:val="000000" w:themeColor="text1"/>
        </w:rPr>
        <w:t xml:space="preserve"> </w:t>
      </w:r>
      <w:r w:rsidRPr="00231F6A">
        <w:rPr>
          <w:rFonts w:ascii="Arial" w:hAnsi="Arial" w:cs="Arial"/>
          <w:bCs/>
          <w:color w:val="000000" w:themeColor="text1"/>
        </w:rPr>
        <w:t>что</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расходной</w:t>
      </w:r>
      <w:r w:rsidR="00231F6A">
        <w:rPr>
          <w:rFonts w:ascii="Arial" w:hAnsi="Arial" w:cs="Arial"/>
          <w:bCs/>
          <w:color w:val="000000" w:themeColor="text1"/>
        </w:rPr>
        <w:t xml:space="preserve"> </w:t>
      </w:r>
      <w:r w:rsidRPr="00231F6A">
        <w:rPr>
          <w:rFonts w:ascii="Arial" w:hAnsi="Arial" w:cs="Arial"/>
          <w:bCs/>
          <w:color w:val="000000" w:themeColor="text1"/>
        </w:rPr>
        <w:t>части</w:t>
      </w:r>
      <w:r w:rsidR="00231F6A">
        <w:rPr>
          <w:rFonts w:ascii="Arial" w:hAnsi="Arial" w:cs="Arial"/>
          <w:bCs/>
          <w:color w:val="000000" w:themeColor="text1"/>
        </w:rPr>
        <w:t xml:space="preserve"> </w:t>
      </w:r>
      <w:r w:rsidRPr="00231F6A">
        <w:rPr>
          <w:rFonts w:ascii="Arial" w:hAnsi="Arial" w:cs="Arial"/>
          <w:bCs/>
          <w:color w:val="000000" w:themeColor="text1"/>
        </w:rPr>
        <w:t>бюджета</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Усолье-Сибирское</w:t>
      </w:r>
      <w:r w:rsidR="00231F6A">
        <w:rPr>
          <w:rFonts w:ascii="Arial" w:hAnsi="Arial" w:cs="Arial"/>
          <w:bCs/>
          <w:color w:val="000000" w:themeColor="text1"/>
        </w:rPr>
        <w:t xml:space="preserve"> </w:t>
      </w:r>
      <w:r w:rsidRPr="00231F6A">
        <w:rPr>
          <w:rFonts w:ascii="Arial" w:hAnsi="Arial" w:cs="Arial"/>
          <w:bCs/>
          <w:color w:val="000000" w:themeColor="text1"/>
        </w:rPr>
        <w:t>создается</w:t>
      </w:r>
      <w:r w:rsidR="00231F6A">
        <w:rPr>
          <w:rFonts w:ascii="Arial" w:hAnsi="Arial" w:cs="Arial"/>
          <w:bCs/>
          <w:color w:val="000000" w:themeColor="text1"/>
        </w:rPr>
        <w:t xml:space="preserve"> </w:t>
      </w:r>
      <w:r w:rsidRPr="00231F6A">
        <w:rPr>
          <w:rFonts w:ascii="Arial" w:hAnsi="Arial" w:cs="Arial"/>
          <w:bCs/>
          <w:color w:val="000000" w:themeColor="text1"/>
        </w:rPr>
        <w:t>резервный</w:t>
      </w:r>
      <w:r w:rsidR="00231F6A">
        <w:rPr>
          <w:rFonts w:ascii="Arial" w:hAnsi="Arial" w:cs="Arial"/>
          <w:bCs/>
          <w:color w:val="000000" w:themeColor="text1"/>
        </w:rPr>
        <w:t xml:space="preserve"> </w:t>
      </w:r>
      <w:r w:rsidRPr="00231F6A">
        <w:rPr>
          <w:rFonts w:ascii="Arial" w:hAnsi="Arial" w:cs="Arial"/>
          <w:bCs/>
          <w:color w:val="000000" w:themeColor="text1"/>
        </w:rPr>
        <w:t>фонд</w:t>
      </w:r>
      <w:r w:rsidR="00231F6A">
        <w:rPr>
          <w:rFonts w:ascii="Arial" w:hAnsi="Arial" w:cs="Arial"/>
          <w:bCs/>
          <w:color w:val="000000" w:themeColor="text1"/>
        </w:rPr>
        <w:t xml:space="preserve"> </w:t>
      </w:r>
      <w:r w:rsidRPr="00231F6A">
        <w:rPr>
          <w:rFonts w:ascii="Arial" w:hAnsi="Arial" w:cs="Arial"/>
          <w:bCs/>
          <w:color w:val="000000" w:themeColor="text1"/>
        </w:rPr>
        <w:t>администрации</w:t>
      </w:r>
      <w:r w:rsidR="00231F6A">
        <w:rPr>
          <w:rFonts w:ascii="Arial" w:hAnsi="Arial" w:cs="Arial"/>
          <w:bCs/>
          <w:color w:val="000000" w:themeColor="text1"/>
        </w:rPr>
        <w:t xml:space="preserve"> </w:t>
      </w:r>
      <w:r w:rsidRPr="00231F6A">
        <w:rPr>
          <w:rFonts w:ascii="Arial" w:hAnsi="Arial" w:cs="Arial"/>
          <w:bCs/>
          <w:color w:val="000000" w:themeColor="text1"/>
        </w:rPr>
        <w:t>города:</w:t>
      </w:r>
    </w:p>
    <w:p w14:paraId="1A8A8F47" w14:textId="62DD11BC" w:rsidR="0081263C" w:rsidRPr="00231F6A" w:rsidRDefault="0081263C" w:rsidP="0081263C">
      <w:pPr>
        <w:tabs>
          <w:tab w:val="left" w:pos="720"/>
          <w:tab w:val="left" w:pos="900"/>
          <w:tab w:val="left" w:pos="1560"/>
        </w:tabs>
        <w:ind w:firstLine="720"/>
        <w:jc w:val="both"/>
        <w:rPr>
          <w:rFonts w:ascii="Arial" w:hAnsi="Arial" w:cs="Arial"/>
          <w:bCs/>
          <w:color w:val="000000" w:themeColor="text1"/>
        </w:rPr>
      </w:pPr>
      <w:r w:rsidRPr="00231F6A">
        <w:rPr>
          <w:rFonts w:ascii="Arial" w:hAnsi="Arial" w:cs="Arial"/>
          <w:bCs/>
          <w:color w:val="000000" w:themeColor="text1"/>
        </w:rPr>
        <w:t>-</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2020</w:t>
      </w:r>
      <w:r w:rsidR="00231F6A">
        <w:rPr>
          <w:rFonts w:ascii="Arial" w:hAnsi="Arial" w:cs="Arial"/>
          <w:bCs/>
          <w:color w:val="000000" w:themeColor="text1"/>
        </w:rPr>
        <w:t xml:space="preserve"> </w:t>
      </w:r>
      <w:r w:rsidRPr="00231F6A">
        <w:rPr>
          <w:rFonts w:ascii="Arial" w:hAnsi="Arial" w:cs="Arial"/>
          <w:bCs/>
          <w:color w:val="000000" w:themeColor="text1"/>
        </w:rPr>
        <w:t>год</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размере</w:t>
      </w:r>
      <w:r w:rsidR="00231F6A">
        <w:rPr>
          <w:rFonts w:ascii="Arial" w:hAnsi="Arial" w:cs="Arial"/>
          <w:bCs/>
          <w:color w:val="000000" w:themeColor="text1"/>
        </w:rPr>
        <w:t xml:space="preserve"> </w:t>
      </w:r>
      <w:r w:rsidRPr="00231F6A">
        <w:rPr>
          <w:rFonts w:ascii="Arial" w:hAnsi="Arial" w:cs="Arial"/>
          <w:bCs/>
          <w:color w:val="000000" w:themeColor="text1"/>
        </w:rPr>
        <w:t>578</w:t>
      </w:r>
      <w:r w:rsidR="00231F6A">
        <w:rPr>
          <w:rFonts w:ascii="Arial" w:hAnsi="Arial" w:cs="Arial"/>
          <w:bCs/>
          <w:color w:val="000000" w:themeColor="text1"/>
        </w:rPr>
        <w:t xml:space="preserve"> </w:t>
      </w:r>
      <w:r w:rsidRPr="00231F6A">
        <w:rPr>
          <w:rFonts w:ascii="Arial" w:hAnsi="Arial" w:cs="Arial"/>
          <w:bCs/>
          <w:color w:val="000000" w:themeColor="text1"/>
        </w:rPr>
        <w:t>247,67</w:t>
      </w:r>
      <w:r w:rsidR="00231F6A">
        <w:rPr>
          <w:rFonts w:ascii="Arial" w:hAnsi="Arial" w:cs="Arial"/>
          <w:bCs/>
          <w:color w:val="000000" w:themeColor="text1"/>
        </w:rPr>
        <w:t xml:space="preserve"> </w:t>
      </w:r>
      <w:r w:rsidRPr="00231F6A">
        <w:rPr>
          <w:rFonts w:ascii="Arial" w:hAnsi="Arial" w:cs="Arial"/>
          <w:bCs/>
          <w:color w:val="000000" w:themeColor="text1"/>
        </w:rPr>
        <w:t>рублей;</w:t>
      </w:r>
    </w:p>
    <w:p w14:paraId="50A767DD" w14:textId="67570107" w:rsidR="0081263C" w:rsidRPr="00231F6A" w:rsidRDefault="0081263C" w:rsidP="0081263C">
      <w:pPr>
        <w:tabs>
          <w:tab w:val="left" w:pos="720"/>
          <w:tab w:val="left" w:pos="900"/>
          <w:tab w:val="left" w:pos="1560"/>
        </w:tabs>
        <w:ind w:firstLine="720"/>
        <w:jc w:val="both"/>
        <w:rPr>
          <w:rFonts w:ascii="Arial" w:hAnsi="Arial" w:cs="Arial"/>
          <w:bCs/>
          <w:color w:val="000000" w:themeColor="text1"/>
        </w:rPr>
      </w:pPr>
      <w:r w:rsidRPr="00231F6A">
        <w:rPr>
          <w:rFonts w:ascii="Arial" w:hAnsi="Arial" w:cs="Arial"/>
          <w:bCs/>
          <w:color w:val="000000" w:themeColor="text1"/>
        </w:rPr>
        <w:t>-</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2021</w:t>
      </w:r>
      <w:r w:rsidR="00231F6A">
        <w:rPr>
          <w:rFonts w:ascii="Arial" w:hAnsi="Arial" w:cs="Arial"/>
          <w:bCs/>
          <w:color w:val="000000" w:themeColor="text1"/>
        </w:rPr>
        <w:t xml:space="preserve"> </w:t>
      </w:r>
      <w:r w:rsidRPr="00231F6A">
        <w:rPr>
          <w:rFonts w:ascii="Arial" w:hAnsi="Arial" w:cs="Arial"/>
          <w:bCs/>
          <w:color w:val="000000" w:themeColor="text1"/>
        </w:rPr>
        <w:t>год</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размере</w:t>
      </w:r>
      <w:r w:rsidR="00231F6A">
        <w:rPr>
          <w:rFonts w:ascii="Arial" w:hAnsi="Arial" w:cs="Arial"/>
          <w:bCs/>
          <w:color w:val="000000" w:themeColor="text1"/>
        </w:rPr>
        <w:t xml:space="preserve"> </w:t>
      </w:r>
      <w:r w:rsidRPr="00231F6A">
        <w:rPr>
          <w:rFonts w:ascii="Arial" w:hAnsi="Arial" w:cs="Arial"/>
          <w:bCs/>
          <w:color w:val="000000" w:themeColor="text1"/>
        </w:rPr>
        <w:t>250</w:t>
      </w:r>
      <w:r w:rsidR="00231F6A">
        <w:rPr>
          <w:rFonts w:ascii="Arial" w:hAnsi="Arial" w:cs="Arial"/>
          <w:bCs/>
          <w:color w:val="000000" w:themeColor="text1"/>
        </w:rPr>
        <w:t xml:space="preserve"> </w:t>
      </w:r>
      <w:r w:rsidRPr="00231F6A">
        <w:rPr>
          <w:rFonts w:ascii="Arial" w:hAnsi="Arial" w:cs="Arial"/>
          <w:bCs/>
          <w:color w:val="000000" w:themeColor="text1"/>
        </w:rPr>
        <w:t>000,00</w:t>
      </w:r>
      <w:r w:rsidR="00231F6A">
        <w:rPr>
          <w:rFonts w:ascii="Arial" w:hAnsi="Arial" w:cs="Arial"/>
          <w:bCs/>
          <w:color w:val="000000" w:themeColor="text1"/>
        </w:rPr>
        <w:t xml:space="preserve"> </w:t>
      </w:r>
      <w:r w:rsidRPr="00231F6A">
        <w:rPr>
          <w:rFonts w:ascii="Arial" w:hAnsi="Arial" w:cs="Arial"/>
          <w:bCs/>
          <w:color w:val="000000" w:themeColor="text1"/>
        </w:rPr>
        <w:t>рублей;</w:t>
      </w:r>
    </w:p>
    <w:p w14:paraId="002CA410" w14:textId="1F3C188D" w:rsidR="008D5EFF" w:rsidRPr="00231F6A" w:rsidRDefault="0081263C" w:rsidP="008D5EFF">
      <w:pPr>
        <w:tabs>
          <w:tab w:val="left" w:pos="720"/>
          <w:tab w:val="left" w:pos="900"/>
          <w:tab w:val="left" w:pos="1560"/>
        </w:tabs>
        <w:ind w:firstLine="720"/>
        <w:jc w:val="both"/>
        <w:rPr>
          <w:rFonts w:ascii="Arial" w:hAnsi="Arial" w:cs="Arial"/>
          <w:bCs/>
          <w:color w:val="000000" w:themeColor="text1"/>
        </w:rPr>
      </w:pPr>
      <w:r w:rsidRPr="00231F6A">
        <w:rPr>
          <w:rFonts w:ascii="Arial" w:hAnsi="Arial" w:cs="Arial"/>
          <w:bCs/>
          <w:color w:val="000000" w:themeColor="text1"/>
        </w:rPr>
        <w:t>-</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2022</w:t>
      </w:r>
      <w:r w:rsidR="00231F6A">
        <w:rPr>
          <w:rFonts w:ascii="Arial" w:hAnsi="Arial" w:cs="Arial"/>
          <w:bCs/>
          <w:color w:val="000000" w:themeColor="text1"/>
        </w:rPr>
        <w:t xml:space="preserve"> </w:t>
      </w:r>
      <w:r w:rsidRPr="00231F6A">
        <w:rPr>
          <w:rFonts w:ascii="Arial" w:hAnsi="Arial" w:cs="Arial"/>
          <w:bCs/>
          <w:color w:val="000000" w:themeColor="text1"/>
        </w:rPr>
        <w:t>год</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размере</w:t>
      </w:r>
      <w:r w:rsidR="00231F6A">
        <w:rPr>
          <w:rFonts w:ascii="Arial" w:hAnsi="Arial" w:cs="Arial"/>
          <w:bCs/>
          <w:color w:val="000000" w:themeColor="text1"/>
        </w:rPr>
        <w:t xml:space="preserve"> </w:t>
      </w:r>
      <w:r w:rsidRPr="00231F6A">
        <w:rPr>
          <w:rFonts w:ascii="Arial" w:hAnsi="Arial" w:cs="Arial"/>
          <w:bCs/>
          <w:color w:val="000000" w:themeColor="text1"/>
        </w:rPr>
        <w:t>250</w:t>
      </w:r>
      <w:r w:rsidR="00231F6A">
        <w:rPr>
          <w:rFonts w:ascii="Arial" w:hAnsi="Arial" w:cs="Arial"/>
          <w:bCs/>
          <w:color w:val="000000" w:themeColor="text1"/>
        </w:rPr>
        <w:t xml:space="preserve"> </w:t>
      </w:r>
      <w:r w:rsidRPr="00231F6A">
        <w:rPr>
          <w:rFonts w:ascii="Arial" w:hAnsi="Arial" w:cs="Arial"/>
          <w:bCs/>
          <w:color w:val="000000" w:themeColor="text1"/>
        </w:rPr>
        <w:t>000,00</w:t>
      </w:r>
      <w:r w:rsidR="00231F6A">
        <w:rPr>
          <w:rFonts w:ascii="Arial" w:hAnsi="Arial" w:cs="Arial"/>
          <w:bCs/>
          <w:color w:val="000000" w:themeColor="text1"/>
        </w:rPr>
        <w:t xml:space="preserve"> </w:t>
      </w:r>
      <w:r w:rsidRPr="00231F6A">
        <w:rPr>
          <w:rFonts w:ascii="Arial" w:hAnsi="Arial" w:cs="Arial"/>
          <w:bCs/>
          <w:color w:val="000000" w:themeColor="text1"/>
        </w:rPr>
        <w:t>рублей.</w:t>
      </w:r>
    </w:p>
    <w:p w14:paraId="3BA62DFA" w14:textId="0803CDE2" w:rsidR="008D5EFF" w:rsidRPr="00231F6A" w:rsidRDefault="008D5EFF" w:rsidP="008D5EFF">
      <w:pPr>
        <w:tabs>
          <w:tab w:val="left" w:pos="720"/>
          <w:tab w:val="left" w:pos="900"/>
          <w:tab w:val="left" w:pos="1560"/>
        </w:tabs>
        <w:ind w:firstLine="720"/>
        <w:jc w:val="both"/>
        <w:rPr>
          <w:rFonts w:ascii="Arial" w:hAnsi="Arial" w:cs="Arial"/>
          <w:bCs/>
          <w:color w:val="000000" w:themeColor="text1"/>
        </w:rPr>
      </w:pPr>
      <w:r w:rsidRPr="00231F6A">
        <w:rPr>
          <w:rFonts w:ascii="Arial" w:hAnsi="Arial" w:cs="Arial"/>
          <w:bCs/>
          <w:color w:val="000000" w:themeColor="text1"/>
        </w:rPr>
        <w:t>1.12.</w:t>
      </w:r>
      <w:r w:rsidR="00231F6A">
        <w:rPr>
          <w:rFonts w:ascii="Arial" w:hAnsi="Arial" w:cs="Arial"/>
          <w:bCs/>
          <w:color w:val="000000" w:themeColor="text1"/>
        </w:rPr>
        <w:t xml:space="preserve"> </w:t>
      </w:r>
      <w:r w:rsidR="0081263C" w:rsidRPr="00231F6A">
        <w:rPr>
          <w:rFonts w:ascii="Arial" w:hAnsi="Arial" w:cs="Arial"/>
          <w:bCs/>
          <w:color w:val="000000" w:themeColor="text1"/>
        </w:rPr>
        <w:t>Утвердить</w:t>
      </w:r>
      <w:r w:rsidR="00231F6A">
        <w:rPr>
          <w:rFonts w:ascii="Arial" w:hAnsi="Arial" w:cs="Arial"/>
          <w:bCs/>
          <w:color w:val="000000" w:themeColor="text1"/>
        </w:rPr>
        <w:t xml:space="preserve"> </w:t>
      </w:r>
      <w:r w:rsidR="0081263C" w:rsidRPr="00231F6A">
        <w:rPr>
          <w:rFonts w:ascii="Arial" w:hAnsi="Arial" w:cs="Arial"/>
          <w:bCs/>
          <w:color w:val="000000" w:themeColor="text1"/>
        </w:rPr>
        <w:t>объем</w:t>
      </w:r>
      <w:r w:rsidR="00231F6A">
        <w:rPr>
          <w:rFonts w:ascii="Arial" w:hAnsi="Arial" w:cs="Arial"/>
          <w:bCs/>
          <w:color w:val="000000" w:themeColor="text1"/>
        </w:rPr>
        <w:t xml:space="preserve"> </w:t>
      </w:r>
      <w:r w:rsidR="0081263C" w:rsidRPr="00231F6A">
        <w:rPr>
          <w:rFonts w:ascii="Arial" w:hAnsi="Arial" w:cs="Arial"/>
          <w:bCs/>
          <w:color w:val="000000" w:themeColor="text1"/>
        </w:rPr>
        <w:t>бюджетных</w:t>
      </w:r>
      <w:r w:rsidR="00231F6A">
        <w:rPr>
          <w:rFonts w:ascii="Arial" w:hAnsi="Arial" w:cs="Arial"/>
          <w:bCs/>
          <w:color w:val="000000" w:themeColor="text1"/>
        </w:rPr>
        <w:t xml:space="preserve"> </w:t>
      </w:r>
      <w:r w:rsidR="0081263C" w:rsidRPr="00231F6A">
        <w:rPr>
          <w:rFonts w:ascii="Arial" w:hAnsi="Arial" w:cs="Arial"/>
          <w:bCs/>
          <w:color w:val="000000" w:themeColor="text1"/>
        </w:rPr>
        <w:t>ассигнований</w:t>
      </w:r>
      <w:r w:rsidR="00231F6A">
        <w:rPr>
          <w:rFonts w:ascii="Arial" w:hAnsi="Arial" w:cs="Arial"/>
          <w:bCs/>
          <w:color w:val="000000" w:themeColor="text1"/>
        </w:rPr>
        <w:t xml:space="preserve"> </w:t>
      </w:r>
      <w:r w:rsidR="0081263C" w:rsidRPr="00231F6A">
        <w:rPr>
          <w:rFonts w:ascii="Arial" w:hAnsi="Arial" w:cs="Arial"/>
          <w:bCs/>
          <w:color w:val="000000" w:themeColor="text1"/>
        </w:rPr>
        <w:t>муниципального</w:t>
      </w:r>
      <w:r w:rsidR="00231F6A">
        <w:rPr>
          <w:rFonts w:ascii="Arial" w:hAnsi="Arial" w:cs="Arial"/>
          <w:bCs/>
          <w:color w:val="000000" w:themeColor="text1"/>
        </w:rPr>
        <w:t xml:space="preserve"> </w:t>
      </w:r>
      <w:r w:rsidR="0081263C" w:rsidRPr="00231F6A">
        <w:rPr>
          <w:rFonts w:ascii="Arial" w:hAnsi="Arial" w:cs="Arial"/>
          <w:bCs/>
          <w:color w:val="000000" w:themeColor="text1"/>
        </w:rPr>
        <w:t>дорожного</w:t>
      </w:r>
      <w:r w:rsidR="00231F6A">
        <w:rPr>
          <w:rFonts w:ascii="Arial" w:hAnsi="Arial" w:cs="Arial"/>
          <w:bCs/>
          <w:color w:val="000000" w:themeColor="text1"/>
        </w:rPr>
        <w:t xml:space="preserve"> </w:t>
      </w:r>
      <w:r w:rsidR="0081263C" w:rsidRPr="00231F6A">
        <w:rPr>
          <w:rFonts w:ascii="Arial" w:hAnsi="Arial" w:cs="Arial"/>
          <w:bCs/>
          <w:color w:val="000000" w:themeColor="text1"/>
        </w:rPr>
        <w:t>фонда</w:t>
      </w:r>
      <w:r w:rsidR="00231F6A">
        <w:rPr>
          <w:rFonts w:ascii="Arial" w:hAnsi="Arial" w:cs="Arial"/>
          <w:bCs/>
          <w:color w:val="000000" w:themeColor="text1"/>
        </w:rPr>
        <w:t xml:space="preserve"> </w:t>
      </w:r>
      <w:r w:rsidR="0081263C" w:rsidRPr="00231F6A">
        <w:rPr>
          <w:rFonts w:ascii="Arial" w:hAnsi="Arial" w:cs="Arial"/>
          <w:bCs/>
          <w:color w:val="000000" w:themeColor="text1"/>
        </w:rPr>
        <w:t>города</w:t>
      </w:r>
      <w:r w:rsidR="00231F6A">
        <w:rPr>
          <w:rFonts w:ascii="Arial" w:hAnsi="Arial" w:cs="Arial"/>
          <w:bCs/>
          <w:color w:val="000000" w:themeColor="text1"/>
        </w:rPr>
        <w:t xml:space="preserve"> </w:t>
      </w:r>
      <w:r w:rsidR="0081263C" w:rsidRPr="00231F6A">
        <w:rPr>
          <w:rFonts w:ascii="Arial" w:hAnsi="Arial" w:cs="Arial"/>
          <w:bCs/>
          <w:color w:val="000000" w:themeColor="text1"/>
        </w:rPr>
        <w:t>Усолье-Сибирское:</w:t>
      </w:r>
    </w:p>
    <w:p w14:paraId="15AA77BF" w14:textId="02F06E64" w:rsidR="008D5EFF" w:rsidRPr="00231F6A" w:rsidRDefault="008D5EFF" w:rsidP="008D5EFF">
      <w:pPr>
        <w:tabs>
          <w:tab w:val="left" w:pos="720"/>
          <w:tab w:val="left" w:pos="900"/>
          <w:tab w:val="left" w:pos="1560"/>
        </w:tabs>
        <w:ind w:firstLine="720"/>
        <w:jc w:val="both"/>
        <w:rPr>
          <w:rFonts w:ascii="Arial" w:hAnsi="Arial" w:cs="Arial"/>
          <w:bCs/>
          <w:color w:val="000000" w:themeColor="text1"/>
        </w:rPr>
      </w:pPr>
      <w:r w:rsidRPr="00231F6A">
        <w:rPr>
          <w:rFonts w:ascii="Arial" w:hAnsi="Arial" w:cs="Arial"/>
          <w:bCs/>
          <w:color w:val="000000" w:themeColor="text1"/>
        </w:rPr>
        <w:t>-</w:t>
      </w:r>
      <w:r w:rsidR="00231F6A">
        <w:rPr>
          <w:rFonts w:ascii="Arial" w:hAnsi="Arial" w:cs="Arial"/>
          <w:bCs/>
          <w:color w:val="000000" w:themeColor="text1"/>
        </w:rPr>
        <w:t xml:space="preserve"> </w:t>
      </w:r>
      <w:r w:rsidR="0081263C" w:rsidRPr="00231F6A">
        <w:rPr>
          <w:rFonts w:ascii="Arial" w:hAnsi="Arial" w:cs="Arial"/>
          <w:bCs/>
          <w:color w:val="000000" w:themeColor="text1"/>
        </w:rPr>
        <w:t>на</w:t>
      </w:r>
      <w:r w:rsidR="00231F6A">
        <w:rPr>
          <w:rFonts w:ascii="Arial" w:hAnsi="Arial" w:cs="Arial"/>
          <w:bCs/>
          <w:color w:val="000000" w:themeColor="text1"/>
        </w:rPr>
        <w:t xml:space="preserve"> </w:t>
      </w:r>
      <w:r w:rsidR="0081263C" w:rsidRPr="00231F6A">
        <w:rPr>
          <w:rFonts w:ascii="Arial" w:hAnsi="Arial" w:cs="Arial"/>
          <w:bCs/>
          <w:color w:val="000000" w:themeColor="text1"/>
        </w:rPr>
        <w:t>2020</w:t>
      </w:r>
      <w:r w:rsidR="00231F6A">
        <w:rPr>
          <w:rFonts w:ascii="Arial" w:hAnsi="Arial" w:cs="Arial"/>
          <w:bCs/>
          <w:color w:val="000000" w:themeColor="text1"/>
        </w:rPr>
        <w:t xml:space="preserve"> </w:t>
      </w:r>
      <w:r w:rsidR="0081263C" w:rsidRPr="00231F6A">
        <w:rPr>
          <w:rFonts w:ascii="Arial" w:hAnsi="Arial" w:cs="Arial"/>
          <w:bCs/>
          <w:color w:val="000000" w:themeColor="text1"/>
        </w:rPr>
        <w:t>год</w:t>
      </w:r>
      <w:r w:rsidR="00231F6A">
        <w:rPr>
          <w:rFonts w:ascii="Arial" w:hAnsi="Arial" w:cs="Arial"/>
          <w:bCs/>
          <w:color w:val="000000" w:themeColor="text1"/>
        </w:rPr>
        <w:t xml:space="preserve"> </w:t>
      </w:r>
      <w:r w:rsidR="0081263C" w:rsidRPr="00231F6A">
        <w:rPr>
          <w:rFonts w:ascii="Arial" w:hAnsi="Arial" w:cs="Arial"/>
          <w:bCs/>
          <w:color w:val="000000" w:themeColor="text1"/>
        </w:rPr>
        <w:t>в</w:t>
      </w:r>
      <w:r w:rsidR="00231F6A">
        <w:rPr>
          <w:rFonts w:ascii="Arial" w:hAnsi="Arial" w:cs="Arial"/>
          <w:bCs/>
          <w:color w:val="000000" w:themeColor="text1"/>
        </w:rPr>
        <w:t xml:space="preserve"> </w:t>
      </w:r>
      <w:r w:rsidR="0081263C" w:rsidRPr="00231F6A">
        <w:rPr>
          <w:rFonts w:ascii="Arial" w:hAnsi="Arial" w:cs="Arial"/>
          <w:bCs/>
          <w:color w:val="000000" w:themeColor="text1"/>
        </w:rPr>
        <w:t>размере</w:t>
      </w:r>
      <w:r w:rsidR="00231F6A">
        <w:rPr>
          <w:rFonts w:ascii="Arial" w:hAnsi="Arial" w:cs="Arial"/>
          <w:bCs/>
          <w:color w:val="000000" w:themeColor="text1"/>
        </w:rPr>
        <w:t xml:space="preserve"> </w:t>
      </w:r>
      <w:r w:rsidR="0081263C" w:rsidRPr="00231F6A">
        <w:rPr>
          <w:rFonts w:ascii="Arial" w:hAnsi="Arial" w:cs="Arial"/>
          <w:bCs/>
          <w:color w:val="000000" w:themeColor="text1"/>
        </w:rPr>
        <w:t>301</w:t>
      </w:r>
      <w:r w:rsidR="00231F6A">
        <w:rPr>
          <w:rFonts w:ascii="Arial" w:hAnsi="Arial" w:cs="Arial"/>
          <w:bCs/>
          <w:color w:val="000000" w:themeColor="text1"/>
        </w:rPr>
        <w:t xml:space="preserve"> </w:t>
      </w:r>
      <w:r w:rsidR="0081263C" w:rsidRPr="00231F6A">
        <w:rPr>
          <w:rFonts w:ascii="Arial" w:hAnsi="Arial" w:cs="Arial"/>
          <w:bCs/>
          <w:color w:val="000000" w:themeColor="text1"/>
        </w:rPr>
        <w:t>937</w:t>
      </w:r>
      <w:r w:rsidR="00231F6A">
        <w:rPr>
          <w:rFonts w:ascii="Arial" w:hAnsi="Arial" w:cs="Arial"/>
          <w:bCs/>
          <w:color w:val="000000" w:themeColor="text1"/>
        </w:rPr>
        <w:t xml:space="preserve"> </w:t>
      </w:r>
      <w:r w:rsidR="0081263C" w:rsidRPr="00231F6A">
        <w:rPr>
          <w:rFonts w:ascii="Arial" w:hAnsi="Arial" w:cs="Arial"/>
          <w:bCs/>
          <w:color w:val="000000" w:themeColor="text1"/>
        </w:rPr>
        <w:t>938,84</w:t>
      </w:r>
      <w:r w:rsidR="00231F6A">
        <w:rPr>
          <w:rFonts w:ascii="Arial" w:hAnsi="Arial" w:cs="Arial"/>
          <w:bCs/>
          <w:color w:val="000000" w:themeColor="text1"/>
        </w:rPr>
        <w:t xml:space="preserve"> </w:t>
      </w:r>
      <w:r w:rsidR="0081263C" w:rsidRPr="00231F6A">
        <w:rPr>
          <w:rFonts w:ascii="Arial" w:hAnsi="Arial" w:cs="Arial"/>
          <w:bCs/>
          <w:color w:val="000000" w:themeColor="text1"/>
        </w:rPr>
        <w:t>рублей;</w:t>
      </w:r>
    </w:p>
    <w:p w14:paraId="13B9A4EA" w14:textId="1CC7F3AB" w:rsidR="008D5EFF" w:rsidRPr="00231F6A" w:rsidRDefault="008D5EFF" w:rsidP="008D5EFF">
      <w:pPr>
        <w:tabs>
          <w:tab w:val="left" w:pos="720"/>
          <w:tab w:val="left" w:pos="900"/>
          <w:tab w:val="left" w:pos="1560"/>
        </w:tabs>
        <w:ind w:firstLine="720"/>
        <w:jc w:val="both"/>
        <w:rPr>
          <w:rFonts w:ascii="Arial" w:hAnsi="Arial" w:cs="Arial"/>
          <w:bCs/>
          <w:color w:val="000000" w:themeColor="text1"/>
        </w:rPr>
      </w:pPr>
      <w:r w:rsidRPr="00231F6A">
        <w:rPr>
          <w:rFonts w:ascii="Arial" w:hAnsi="Arial" w:cs="Arial"/>
          <w:bCs/>
          <w:color w:val="000000" w:themeColor="text1"/>
        </w:rPr>
        <w:t>-</w:t>
      </w:r>
      <w:r w:rsidR="00231F6A">
        <w:rPr>
          <w:rFonts w:ascii="Arial" w:hAnsi="Arial" w:cs="Arial"/>
          <w:bCs/>
          <w:color w:val="000000" w:themeColor="text1"/>
        </w:rPr>
        <w:t xml:space="preserve"> </w:t>
      </w:r>
      <w:r w:rsidR="0081263C" w:rsidRPr="00231F6A">
        <w:rPr>
          <w:rFonts w:ascii="Arial" w:hAnsi="Arial" w:cs="Arial"/>
          <w:bCs/>
          <w:color w:val="000000" w:themeColor="text1"/>
        </w:rPr>
        <w:t>на</w:t>
      </w:r>
      <w:r w:rsidR="00231F6A">
        <w:rPr>
          <w:rFonts w:ascii="Arial" w:hAnsi="Arial" w:cs="Arial"/>
          <w:bCs/>
          <w:color w:val="000000" w:themeColor="text1"/>
        </w:rPr>
        <w:t xml:space="preserve"> </w:t>
      </w:r>
      <w:r w:rsidR="0081263C" w:rsidRPr="00231F6A">
        <w:rPr>
          <w:rFonts w:ascii="Arial" w:hAnsi="Arial" w:cs="Arial"/>
          <w:bCs/>
          <w:color w:val="000000" w:themeColor="text1"/>
        </w:rPr>
        <w:t>2021</w:t>
      </w:r>
      <w:r w:rsidR="00231F6A">
        <w:rPr>
          <w:rFonts w:ascii="Arial" w:hAnsi="Arial" w:cs="Arial"/>
          <w:bCs/>
          <w:color w:val="000000" w:themeColor="text1"/>
        </w:rPr>
        <w:t xml:space="preserve"> </w:t>
      </w:r>
      <w:r w:rsidR="0081263C" w:rsidRPr="00231F6A">
        <w:rPr>
          <w:rFonts w:ascii="Arial" w:hAnsi="Arial" w:cs="Arial"/>
          <w:bCs/>
          <w:color w:val="000000" w:themeColor="text1"/>
        </w:rPr>
        <w:t>год</w:t>
      </w:r>
      <w:r w:rsidR="00231F6A">
        <w:rPr>
          <w:rFonts w:ascii="Arial" w:hAnsi="Arial" w:cs="Arial"/>
          <w:bCs/>
          <w:color w:val="000000" w:themeColor="text1"/>
        </w:rPr>
        <w:t xml:space="preserve"> </w:t>
      </w:r>
      <w:r w:rsidR="0081263C" w:rsidRPr="00231F6A">
        <w:rPr>
          <w:rFonts w:ascii="Arial" w:hAnsi="Arial" w:cs="Arial"/>
          <w:bCs/>
          <w:color w:val="000000" w:themeColor="text1"/>
        </w:rPr>
        <w:t>в</w:t>
      </w:r>
      <w:r w:rsidR="00231F6A">
        <w:rPr>
          <w:rFonts w:ascii="Arial" w:hAnsi="Arial" w:cs="Arial"/>
          <w:bCs/>
          <w:color w:val="000000" w:themeColor="text1"/>
        </w:rPr>
        <w:t xml:space="preserve"> </w:t>
      </w:r>
      <w:r w:rsidR="0081263C" w:rsidRPr="00231F6A">
        <w:rPr>
          <w:rFonts w:ascii="Arial" w:hAnsi="Arial" w:cs="Arial"/>
          <w:bCs/>
          <w:color w:val="000000" w:themeColor="text1"/>
        </w:rPr>
        <w:t>размере</w:t>
      </w:r>
      <w:r w:rsidR="00231F6A">
        <w:rPr>
          <w:rFonts w:ascii="Arial" w:hAnsi="Arial" w:cs="Arial"/>
          <w:bCs/>
          <w:color w:val="000000" w:themeColor="text1"/>
        </w:rPr>
        <w:t xml:space="preserve"> </w:t>
      </w:r>
      <w:r w:rsidR="0081263C" w:rsidRPr="00231F6A">
        <w:rPr>
          <w:rFonts w:ascii="Arial" w:hAnsi="Arial" w:cs="Arial"/>
          <w:bCs/>
          <w:color w:val="000000" w:themeColor="text1"/>
        </w:rPr>
        <w:t>247</w:t>
      </w:r>
      <w:r w:rsidR="00231F6A">
        <w:rPr>
          <w:rFonts w:ascii="Arial" w:hAnsi="Arial" w:cs="Arial"/>
          <w:bCs/>
          <w:color w:val="000000" w:themeColor="text1"/>
        </w:rPr>
        <w:t xml:space="preserve"> </w:t>
      </w:r>
      <w:r w:rsidR="0081263C" w:rsidRPr="00231F6A">
        <w:rPr>
          <w:rFonts w:ascii="Arial" w:hAnsi="Arial" w:cs="Arial"/>
          <w:bCs/>
          <w:color w:val="000000" w:themeColor="text1"/>
        </w:rPr>
        <w:t>315</w:t>
      </w:r>
      <w:r w:rsidR="00231F6A">
        <w:rPr>
          <w:rFonts w:ascii="Arial" w:hAnsi="Arial" w:cs="Arial"/>
          <w:bCs/>
          <w:color w:val="000000" w:themeColor="text1"/>
        </w:rPr>
        <w:t xml:space="preserve"> </w:t>
      </w:r>
      <w:r w:rsidR="0081263C" w:rsidRPr="00231F6A">
        <w:rPr>
          <w:rFonts w:ascii="Arial" w:hAnsi="Arial" w:cs="Arial"/>
          <w:bCs/>
          <w:color w:val="000000" w:themeColor="text1"/>
        </w:rPr>
        <w:t>156,05</w:t>
      </w:r>
      <w:r w:rsidR="00231F6A">
        <w:rPr>
          <w:rFonts w:ascii="Arial" w:hAnsi="Arial" w:cs="Arial"/>
          <w:bCs/>
          <w:color w:val="000000" w:themeColor="text1"/>
        </w:rPr>
        <w:t xml:space="preserve"> </w:t>
      </w:r>
      <w:r w:rsidR="0081263C" w:rsidRPr="00231F6A">
        <w:rPr>
          <w:rFonts w:ascii="Arial" w:hAnsi="Arial" w:cs="Arial"/>
          <w:bCs/>
          <w:color w:val="000000" w:themeColor="text1"/>
        </w:rPr>
        <w:t>рублей;</w:t>
      </w:r>
    </w:p>
    <w:p w14:paraId="38169804" w14:textId="640B4BC3" w:rsidR="008D5EFF" w:rsidRPr="00231F6A" w:rsidRDefault="008D5EFF" w:rsidP="008D5EFF">
      <w:pPr>
        <w:tabs>
          <w:tab w:val="left" w:pos="720"/>
          <w:tab w:val="left" w:pos="900"/>
          <w:tab w:val="left" w:pos="1560"/>
        </w:tabs>
        <w:ind w:firstLine="720"/>
        <w:jc w:val="both"/>
        <w:rPr>
          <w:rFonts w:ascii="Arial" w:hAnsi="Arial" w:cs="Arial"/>
          <w:bCs/>
          <w:color w:val="000000" w:themeColor="text1"/>
        </w:rPr>
      </w:pPr>
      <w:r w:rsidRPr="00231F6A">
        <w:rPr>
          <w:rFonts w:ascii="Arial" w:hAnsi="Arial" w:cs="Arial"/>
          <w:bCs/>
          <w:color w:val="000000" w:themeColor="text1"/>
        </w:rPr>
        <w:t>-</w:t>
      </w:r>
      <w:r w:rsidR="00231F6A">
        <w:rPr>
          <w:rFonts w:ascii="Arial" w:hAnsi="Arial" w:cs="Arial"/>
          <w:bCs/>
          <w:color w:val="000000" w:themeColor="text1"/>
        </w:rPr>
        <w:t xml:space="preserve"> </w:t>
      </w:r>
      <w:r w:rsidR="0081263C" w:rsidRPr="00231F6A">
        <w:rPr>
          <w:rFonts w:ascii="Arial" w:hAnsi="Arial" w:cs="Arial"/>
          <w:bCs/>
          <w:color w:val="000000" w:themeColor="text1"/>
        </w:rPr>
        <w:t>на</w:t>
      </w:r>
      <w:r w:rsidR="00231F6A">
        <w:rPr>
          <w:rFonts w:ascii="Arial" w:hAnsi="Arial" w:cs="Arial"/>
          <w:bCs/>
          <w:color w:val="000000" w:themeColor="text1"/>
        </w:rPr>
        <w:t xml:space="preserve"> </w:t>
      </w:r>
      <w:r w:rsidR="0081263C" w:rsidRPr="00231F6A">
        <w:rPr>
          <w:rFonts w:ascii="Arial" w:hAnsi="Arial" w:cs="Arial"/>
          <w:bCs/>
          <w:color w:val="000000" w:themeColor="text1"/>
        </w:rPr>
        <w:t>2022</w:t>
      </w:r>
      <w:r w:rsidR="00231F6A">
        <w:rPr>
          <w:rFonts w:ascii="Arial" w:hAnsi="Arial" w:cs="Arial"/>
          <w:bCs/>
          <w:color w:val="000000" w:themeColor="text1"/>
        </w:rPr>
        <w:t xml:space="preserve"> </w:t>
      </w:r>
      <w:r w:rsidR="0081263C" w:rsidRPr="00231F6A">
        <w:rPr>
          <w:rFonts w:ascii="Arial" w:hAnsi="Arial" w:cs="Arial"/>
          <w:bCs/>
          <w:color w:val="000000" w:themeColor="text1"/>
        </w:rPr>
        <w:t>год</w:t>
      </w:r>
      <w:r w:rsidR="00231F6A">
        <w:rPr>
          <w:rFonts w:ascii="Arial" w:hAnsi="Arial" w:cs="Arial"/>
          <w:bCs/>
          <w:color w:val="000000" w:themeColor="text1"/>
        </w:rPr>
        <w:t xml:space="preserve"> </w:t>
      </w:r>
      <w:r w:rsidR="0081263C" w:rsidRPr="00231F6A">
        <w:rPr>
          <w:rFonts w:ascii="Arial" w:hAnsi="Arial" w:cs="Arial"/>
          <w:bCs/>
          <w:color w:val="000000" w:themeColor="text1"/>
        </w:rPr>
        <w:t>в</w:t>
      </w:r>
      <w:r w:rsidR="00231F6A">
        <w:rPr>
          <w:rFonts w:ascii="Arial" w:hAnsi="Arial" w:cs="Arial"/>
          <w:bCs/>
          <w:color w:val="000000" w:themeColor="text1"/>
        </w:rPr>
        <w:t xml:space="preserve"> </w:t>
      </w:r>
      <w:r w:rsidR="0081263C" w:rsidRPr="00231F6A">
        <w:rPr>
          <w:rFonts w:ascii="Arial" w:hAnsi="Arial" w:cs="Arial"/>
          <w:bCs/>
          <w:color w:val="000000" w:themeColor="text1"/>
        </w:rPr>
        <w:t>размере</w:t>
      </w:r>
      <w:r w:rsidR="00231F6A">
        <w:rPr>
          <w:rFonts w:ascii="Arial" w:hAnsi="Arial" w:cs="Arial"/>
          <w:bCs/>
          <w:color w:val="000000" w:themeColor="text1"/>
        </w:rPr>
        <w:t xml:space="preserve">   </w:t>
      </w:r>
      <w:r w:rsidR="0081263C" w:rsidRPr="00231F6A">
        <w:rPr>
          <w:rFonts w:ascii="Arial" w:hAnsi="Arial" w:cs="Arial"/>
          <w:bCs/>
          <w:color w:val="000000" w:themeColor="text1"/>
        </w:rPr>
        <w:t>51</w:t>
      </w:r>
      <w:r w:rsidR="00231F6A">
        <w:rPr>
          <w:rFonts w:ascii="Arial" w:hAnsi="Arial" w:cs="Arial"/>
          <w:bCs/>
          <w:color w:val="000000" w:themeColor="text1"/>
        </w:rPr>
        <w:t xml:space="preserve"> </w:t>
      </w:r>
      <w:r w:rsidR="0081263C" w:rsidRPr="00231F6A">
        <w:rPr>
          <w:rFonts w:ascii="Arial" w:hAnsi="Arial" w:cs="Arial"/>
          <w:bCs/>
          <w:color w:val="000000" w:themeColor="text1"/>
        </w:rPr>
        <w:t>862</w:t>
      </w:r>
      <w:r w:rsidR="00231F6A">
        <w:rPr>
          <w:rFonts w:ascii="Arial" w:hAnsi="Arial" w:cs="Arial"/>
          <w:bCs/>
          <w:color w:val="000000" w:themeColor="text1"/>
        </w:rPr>
        <w:t xml:space="preserve"> </w:t>
      </w:r>
      <w:r w:rsidR="0081263C" w:rsidRPr="00231F6A">
        <w:rPr>
          <w:rFonts w:ascii="Arial" w:hAnsi="Arial" w:cs="Arial"/>
          <w:bCs/>
          <w:color w:val="000000" w:themeColor="text1"/>
        </w:rPr>
        <w:t>182,06</w:t>
      </w:r>
      <w:r w:rsidR="00231F6A">
        <w:rPr>
          <w:rFonts w:ascii="Arial" w:hAnsi="Arial" w:cs="Arial"/>
          <w:bCs/>
          <w:color w:val="000000" w:themeColor="text1"/>
        </w:rPr>
        <w:t xml:space="preserve"> </w:t>
      </w:r>
      <w:r w:rsidR="0081263C" w:rsidRPr="00231F6A">
        <w:rPr>
          <w:rFonts w:ascii="Arial" w:hAnsi="Arial" w:cs="Arial"/>
          <w:bCs/>
          <w:color w:val="000000" w:themeColor="text1"/>
        </w:rPr>
        <w:t>рублей.</w:t>
      </w:r>
    </w:p>
    <w:p w14:paraId="5E2BF887" w14:textId="0793B63F" w:rsidR="008D5EFF" w:rsidRPr="00231F6A" w:rsidRDefault="008D5EFF" w:rsidP="008D5EFF">
      <w:pPr>
        <w:tabs>
          <w:tab w:val="left" w:pos="720"/>
          <w:tab w:val="left" w:pos="900"/>
          <w:tab w:val="left" w:pos="1560"/>
        </w:tabs>
        <w:ind w:firstLine="720"/>
        <w:jc w:val="both"/>
        <w:rPr>
          <w:rFonts w:ascii="Arial" w:hAnsi="Arial" w:cs="Arial"/>
          <w:bCs/>
          <w:color w:val="000000" w:themeColor="text1"/>
        </w:rPr>
      </w:pPr>
      <w:r w:rsidRPr="00231F6A">
        <w:rPr>
          <w:rFonts w:ascii="Arial" w:hAnsi="Arial" w:cs="Arial"/>
          <w:bCs/>
          <w:color w:val="000000" w:themeColor="text1"/>
        </w:rPr>
        <w:t>1.13.</w:t>
      </w:r>
      <w:r w:rsidR="00231F6A">
        <w:rPr>
          <w:rFonts w:ascii="Arial" w:hAnsi="Arial" w:cs="Arial"/>
          <w:bCs/>
          <w:color w:val="000000" w:themeColor="text1"/>
        </w:rPr>
        <w:t xml:space="preserve"> </w:t>
      </w:r>
      <w:r w:rsidR="0081263C" w:rsidRPr="00231F6A">
        <w:rPr>
          <w:rFonts w:ascii="Arial" w:hAnsi="Arial" w:cs="Arial"/>
          <w:bCs/>
          <w:color w:val="000000" w:themeColor="text1"/>
        </w:rPr>
        <w:t>Утвердить</w:t>
      </w:r>
      <w:r w:rsidR="00231F6A">
        <w:rPr>
          <w:rFonts w:ascii="Arial" w:hAnsi="Arial" w:cs="Arial"/>
          <w:bCs/>
          <w:color w:val="000000" w:themeColor="text1"/>
        </w:rPr>
        <w:t xml:space="preserve"> </w:t>
      </w:r>
      <w:r w:rsidR="0081263C" w:rsidRPr="00231F6A">
        <w:rPr>
          <w:rFonts w:ascii="Arial" w:hAnsi="Arial" w:cs="Arial"/>
          <w:bCs/>
          <w:color w:val="000000" w:themeColor="text1"/>
        </w:rPr>
        <w:t>предельный</w:t>
      </w:r>
      <w:r w:rsidR="00231F6A">
        <w:rPr>
          <w:rFonts w:ascii="Arial" w:hAnsi="Arial" w:cs="Arial"/>
          <w:bCs/>
          <w:color w:val="000000" w:themeColor="text1"/>
        </w:rPr>
        <w:t xml:space="preserve"> </w:t>
      </w:r>
      <w:r w:rsidR="0081263C" w:rsidRPr="00231F6A">
        <w:rPr>
          <w:rFonts w:ascii="Arial" w:hAnsi="Arial" w:cs="Arial"/>
          <w:bCs/>
          <w:color w:val="000000" w:themeColor="text1"/>
        </w:rPr>
        <w:t>объем</w:t>
      </w:r>
      <w:r w:rsidR="00231F6A">
        <w:rPr>
          <w:rFonts w:ascii="Arial" w:hAnsi="Arial" w:cs="Arial"/>
          <w:bCs/>
          <w:color w:val="000000" w:themeColor="text1"/>
        </w:rPr>
        <w:t xml:space="preserve"> </w:t>
      </w:r>
      <w:r w:rsidR="0081263C" w:rsidRPr="00231F6A">
        <w:rPr>
          <w:rFonts w:ascii="Arial" w:hAnsi="Arial" w:cs="Arial"/>
          <w:bCs/>
          <w:color w:val="000000" w:themeColor="text1"/>
        </w:rPr>
        <w:t>муниципального</w:t>
      </w:r>
      <w:r w:rsidR="00231F6A">
        <w:rPr>
          <w:rFonts w:ascii="Arial" w:hAnsi="Arial" w:cs="Arial"/>
          <w:bCs/>
          <w:color w:val="000000" w:themeColor="text1"/>
        </w:rPr>
        <w:t xml:space="preserve"> </w:t>
      </w:r>
      <w:r w:rsidR="0081263C" w:rsidRPr="00231F6A">
        <w:rPr>
          <w:rFonts w:ascii="Arial" w:hAnsi="Arial" w:cs="Arial"/>
          <w:bCs/>
          <w:color w:val="000000" w:themeColor="text1"/>
        </w:rPr>
        <w:t>долга</w:t>
      </w:r>
      <w:r w:rsidR="00231F6A">
        <w:rPr>
          <w:rFonts w:ascii="Arial" w:hAnsi="Arial" w:cs="Arial"/>
          <w:bCs/>
          <w:color w:val="000000" w:themeColor="text1"/>
        </w:rPr>
        <w:t xml:space="preserve"> </w:t>
      </w:r>
      <w:r w:rsidR="0081263C" w:rsidRPr="00231F6A">
        <w:rPr>
          <w:rFonts w:ascii="Arial" w:hAnsi="Arial" w:cs="Arial"/>
          <w:bCs/>
          <w:color w:val="000000" w:themeColor="text1"/>
        </w:rPr>
        <w:t>в</w:t>
      </w:r>
      <w:r w:rsidR="00231F6A">
        <w:rPr>
          <w:rFonts w:ascii="Arial" w:hAnsi="Arial" w:cs="Arial"/>
          <w:bCs/>
          <w:color w:val="000000" w:themeColor="text1"/>
        </w:rPr>
        <w:t xml:space="preserve"> </w:t>
      </w:r>
      <w:r w:rsidR="0081263C" w:rsidRPr="00231F6A">
        <w:rPr>
          <w:rFonts w:ascii="Arial" w:hAnsi="Arial" w:cs="Arial"/>
          <w:bCs/>
          <w:color w:val="000000" w:themeColor="text1"/>
        </w:rPr>
        <w:t>размере:</w:t>
      </w:r>
    </w:p>
    <w:p w14:paraId="30C8CD51" w14:textId="41D449AE" w:rsidR="008D5EFF" w:rsidRPr="00231F6A" w:rsidRDefault="008D5EFF" w:rsidP="008D5EFF">
      <w:pPr>
        <w:tabs>
          <w:tab w:val="left" w:pos="720"/>
          <w:tab w:val="left" w:pos="900"/>
          <w:tab w:val="left" w:pos="1560"/>
        </w:tabs>
        <w:ind w:firstLine="720"/>
        <w:jc w:val="both"/>
        <w:rPr>
          <w:rFonts w:ascii="Arial" w:hAnsi="Arial" w:cs="Arial"/>
          <w:bCs/>
          <w:color w:val="000000" w:themeColor="text1"/>
        </w:rPr>
      </w:pPr>
      <w:r w:rsidRPr="00231F6A">
        <w:rPr>
          <w:rFonts w:ascii="Arial" w:hAnsi="Arial" w:cs="Arial"/>
          <w:bCs/>
          <w:color w:val="000000" w:themeColor="text1"/>
        </w:rPr>
        <w:t>-</w:t>
      </w:r>
      <w:r w:rsidR="00231F6A">
        <w:rPr>
          <w:rFonts w:ascii="Arial" w:hAnsi="Arial" w:cs="Arial"/>
          <w:bCs/>
          <w:color w:val="000000" w:themeColor="text1"/>
        </w:rPr>
        <w:t xml:space="preserve"> </w:t>
      </w:r>
      <w:r w:rsidR="0081263C" w:rsidRPr="00231F6A">
        <w:rPr>
          <w:rFonts w:ascii="Arial" w:hAnsi="Arial" w:cs="Arial"/>
          <w:bCs/>
          <w:color w:val="000000" w:themeColor="text1"/>
        </w:rPr>
        <w:t>на</w:t>
      </w:r>
      <w:r w:rsidR="00231F6A">
        <w:rPr>
          <w:rFonts w:ascii="Arial" w:hAnsi="Arial" w:cs="Arial"/>
          <w:bCs/>
          <w:color w:val="000000" w:themeColor="text1"/>
        </w:rPr>
        <w:t xml:space="preserve"> </w:t>
      </w:r>
      <w:r w:rsidR="0081263C" w:rsidRPr="00231F6A">
        <w:rPr>
          <w:rFonts w:ascii="Arial" w:hAnsi="Arial" w:cs="Arial"/>
          <w:bCs/>
          <w:color w:val="000000" w:themeColor="text1"/>
        </w:rPr>
        <w:t>2020</w:t>
      </w:r>
      <w:r w:rsidR="00231F6A">
        <w:rPr>
          <w:rFonts w:ascii="Arial" w:hAnsi="Arial" w:cs="Arial"/>
          <w:bCs/>
          <w:color w:val="000000" w:themeColor="text1"/>
        </w:rPr>
        <w:t xml:space="preserve"> </w:t>
      </w:r>
      <w:r w:rsidR="0081263C" w:rsidRPr="00231F6A">
        <w:rPr>
          <w:rFonts w:ascii="Arial" w:hAnsi="Arial" w:cs="Arial"/>
          <w:bCs/>
          <w:color w:val="000000" w:themeColor="text1"/>
        </w:rPr>
        <w:t>год</w:t>
      </w:r>
      <w:r w:rsidR="00231F6A">
        <w:rPr>
          <w:rFonts w:ascii="Arial" w:hAnsi="Arial" w:cs="Arial"/>
          <w:bCs/>
          <w:color w:val="000000" w:themeColor="text1"/>
        </w:rPr>
        <w:t xml:space="preserve"> </w:t>
      </w:r>
      <w:r w:rsidR="0081263C" w:rsidRPr="00231F6A">
        <w:rPr>
          <w:rFonts w:ascii="Arial" w:hAnsi="Arial" w:cs="Arial"/>
          <w:bCs/>
          <w:color w:val="000000" w:themeColor="text1"/>
        </w:rPr>
        <w:t>–</w:t>
      </w:r>
      <w:r w:rsidR="00231F6A">
        <w:rPr>
          <w:rFonts w:ascii="Arial" w:hAnsi="Arial" w:cs="Arial"/>
          <w:bCs/>
          <w:color w:val="000000" w:themeColor="text1"/>
        </w:rPr>
        <w:t xml:space="preserve"> </w:t>
      </w:r>
      <w:r w:rsidR="0081263C" w:rsidRPr="00231F6A">
        <w:rPr>
          <w:rFonts w:ascii="Arial" w:hAnsi="Arial" w:cs="Arial"/>
          <w:bCs/>
          <w:color w:val="000000" w:themeColor="text1"/>
        </w:rPr>
        <w:t>523</w:t>
      </w:r>
      <w:r w:rsidR="00231F6A">
        <w:rPr>
          <w:rFonts w:ascii="Arial" w:hAnsi="Arial" w:cs="Arial"/>
          <w:bCs/>
          <w:color w:val="000000" w:themeColor="text1"/>
        </w:rPr>
        <w:t xml:space="preserve"> </w:t>
      </w:r>
      <w:r w:rsidR="0081263C" w:rsidRPr="00231F6A">
        <w:rPr>
          <w:rFonts w:ascii="Arial" w:hAnsi="Arial" w:cs="Arial"/>
          <w:bCs/>
          <w:color w:val="000000" w:themeColor="text1"/>
        </w:rPr>
        <w:t>392</w:t>
      </w:r>
      <w:r w:rsidR="00231F6A">
        <w:rPr>
          <w:rFonts w:ascii="Arial" w:hAnsi="Arial" w:cs="Arial"/>
          <w:bCs/>
          <w:color w:val="000000" w:themeColor="text1"/>
        </w:rPr>
        <w:t xml:space="preserve"> </w:t>
      </w:r>
      <w:r w:rsidR="0081263C" w:rsidRPr="00231F6A">
        <w:rPr>
          <w:rFonts w:ascii="Arial" w:hAnsi="Arial" w:cs="Arial"/>
          <w:bCs/>
          <w:color w:val="000000" w:themeColor="text1"/>
        </w:rPr>
        <w:t>449,01</w:t>
      </w:r>
      <w:r w:rsidR="00231F6A">
        <w:rPr>
          <w:rFonts w:ascii="Arial" w:hAnsi="Arial" w:cs="Arial"/>
          <w:bCs/>
          <w:color w:val="000000" w:themeColor="text1"/>
        </w:rPr>
        <w:t xml:space="preserve"> </w:t>
      </w:r>
      <w:r w:rsidR="0081263C" w:rsidRPr="00231F6A">
        <w:rPr>
          <w:rFonts w:ascii="Arial" w:hAnsi="Arial" w:cs="Arial"/>
          <w:bCs/>
          <w:color w:val="000000" w:themeColor="text1"/>
        </w:rPr>
        <w:t>рублей,</w:t>
      </w:r>
    </w:p>
    <w:p w14:paraId="2E14EB3C" w14:textId="0481F95D" w:rsidR="008D5EFF" w:rsidRPr="00231F6A" w:rsidRDefault="008D5EFF" w:rsidP="008D5EFF">
      <w:pPr>
        <w:tabs>
          <w:tab w:val="left" w:pos="720"/>
          <w:tab w:val="left" w:pos="900"/>
          <w:tab w:val="left" w:pos="1560"/>
        </w:tabs>
        <w:ind w:firstLine="720"/>
        <w:jc w:val="both"/>
        <w:rPr>
          <w:rFonts w:ascii="Arial" w:hAnsi="Arial" w:cs="Arial"/>
          <w:bCs/>
          <w:color w:val="000000" w:themeColor="text1"/>
        </w:rPr>
      </w:pPr>
      <w:r w:rsidRPr="00231F6A">
        <w:rPr>
          <w:rFonts w:ascii="Arial" w:hAnsi="Arial" w:cs="Arial"/>
          <w:bCs/>
          <w:color w:val="000000" w:themeColor="text1"/>
        </w:rPr>
        <w:t>-</w:t>
      </w:r>
      <w:r w:rsidR="00231F6A">
        <w:rPr>
          <w:rFonts w:ascii="Arial" w:hAnsi="Arial" w:cs="Arial"/>
          <w:bCs/>
          <w:color w:val="000000" w:themeColor="text1"/>
        </w:rPr>
        <w:t xml:space="preserve"> </w:t>
      </w:r>
      <w:r w:rsidR="0081263C" w:rsidRPr="00231F6A">
        <w:rPr>
          <w:rFonts w:ascii="Arial" w:hAnsi="Arial" w:cs="Arial"/>
          <w:bCs/>
          <w:color w:val="000000" w:themeColor="text1"/>
        </w:rPr>
        <w:t>на</w:t>
      </w:r>
      <w:r w:rsidR="00231F6A">
        <w:rPr>
          <w:rFonts w:ascii="Arial" w:hAnsi="Arial" w:cs="Arial"/>
          <w:bCs/>
          <w:color w:val="000000" w:themeColor="text1"/>
        </w:rPr>
        <w:t xml:space="preserve"> </w:t>
      </w:r>
      <w:r w:rsidR="0081263C" w:rsidRPr="00231F6A">
        <w:rPr>
          <w:rFonts w:ascii="Arial" w:hAnsi="Arial" w:cs="Arial"/>
          <w:bCs/>
          <w:color w:val="000000" w:themeColor="text1"/>
        </w:rPr>
        <w:t>2021</w:t>
      </w:r>
      <w:r w:rsidR="00231F6A">
        <w:rPr>
          <w:rFonts w:ascii="Arial" w:hAnsi="Arial" w:cs="Arial"/>
          <w:bCs/>
          <w:color w:val="000000" w:themeColor="text1"/>
        </w:rPr>
        <w:t xml:space="preserve"> </w:t>
      </w:r>
      <w:r w:rsidR="0081263C" w:rsidRPr="00231F6A">
        <w:rPr>
          <w:rFonts w:ascii="Arial" w:hAnsi="Arial" w:cs="Arial"/>
          <w:bCs/>
          <w:color w:val="000000" w:themeColor="text1"/>
        </w:rPr>
        <w:t>год</w:t>
      </w:r>
      <w:r w:rsidR="00231F6A">
        <w:rPr>
          <w:rFonts w:ascii="Arial" w:hAnsi="Arial" w:cs="Arial"/>
          <w:bCs/>
          <w:color w:val="000000" w:themeColor="text1"/>
        </w:rPr>
        <w:t xml:space="preserve"> </w:t>
      </w:r>
      <w:r w:rsidR="0081263C" w:rsidRPr="00231F6A">
        <w:rPr>
          <w:rFonts w:ascii="Arial" w:hAnsi="Arial" w:cs="Arial"/>
          <w:bCs/>
          <w:color w:val="000000" w:themeColor="text1"/>
        </w:rPr>
        <w:t>–</w:t>
      </w:r>
      <w:r w:rsidR="00231F6A">
        <w:rPr>
          <w:rFonts w:ascii="Arial" w:hAnsi="Arial" w:cs="Arial"/>
          <w:bCs/>
          <w:color w:val="000000" w:themeColor="text1"/>
        </w:rPr>
        <w:t xml:space="preserve"> </w:t>
      </w:r>
      <w:r w:rsidR="0081263C" w:rsidRPr="00231F6A">
        <w:rPr>
          <w:rFonts w:ascii="Arial" w:hAnsi="Arial" w:cs="Arial"/>
          <w:bCs/>
          <w:color w:val="000000" w:themeColor="text1"/>
        </w:rPr>
        <w:t>516</w:t>
      </w:r>
      <w:r w:rsidR="00231F6A">
        <w:rPr>
          <w:rFonts w:ascii="Arial" w:hAnsi="Arial" w:cs="Arial"/>
          <w:bCs/>
          <w:color w:val="000000" w:themeColor="text1"/>
        </w:rPr>
        <w:t xml:space="preserve"> </w:t>
      </w:r>
      <w:r w:rsidR="0081263C" w:rsidRPr="00231F6A">
        <w:rPr>
          <w:rFonts w:ascii="Arial" w:hAnsi="Arial" w:cs="Arial"/>
          <w:bCs/>
          <w:color w:val="000000" w:themeColor="text1"/>
        </w:rPr>
        <w:t>149</w:t>
      </w:r>
      <w:r w:rsidR="00231F6A">
        <w:rPr>
          <w:rFonts w:ascii="Arial" w:hAnsi="Arial" w:cs="Arial"/>
          <w:bCs/>
          <w:color w:val="000000" w:themeColor="text1"/>
        </w:rPr>
        <w:t xml:space="preserve"> </w:t>
      </w:r>
      <w:r w:rsidR="0081263C" w:rsidRPr="00231F6A">
        <w:rPr>
          <w:rFonts w:ascii="Arial" w:hAnsi="Arial" w:cs="Arial"/>
          <w:bCs/>
          <w:color w:val="000000" w:themeColor="text1"/>
        </w:rPr>
        <w:t>256,33</w:t>
      </w:r>
      <w:r w:rsidR="00231F6A">
        <w:rPr>
          <w:rFonts w:ascii="Arial" w:hAnsi="Arial" w:cs="Arial"/>
          <w:bCs/>
          <w:color w:val="000000" w:themeColor="text1"/>
        </w:rPr>
        <w:t xml:space="preserve"> </w:t>
      </w:r>
      <w:r w:rsidR="0081263C" w:rsidRPr="00231F6A">
        <w:rPr>
          <w:rFonts w:ascii="Arial" w:hAnsi="Arial" w:cs="Arial"/>
          <w:bCs/>
          <w:color w:val="000000" w:themeColor="text1"/>
        </w:rPr>
        <w:t>рублей,</w:t>
      </w:r>
    </w:p>
    <w:p w14:paraId="0EFCD0C3" w14:textId="09668E64" w:rsidR="008D5EFF" w:rsidRPr="00231F6A" w:rsidRDefault="008D5EFF" w:rsidP="008D5EFF">
      <w:pPr>
        <w:tabs>
          <w:tab w:val="left" w:pos="720"/>
          <w:tab w:val="left" w:pos="900"/>
          <w:tab w:val="left" w:pos="1560"/>
        </w:tabs>
        <w:ind w:firstLine="720"/>
        <w:jc w:val="both"/>
        <w:rPr>
          <w:rFonts w:ascii="Arial" w:hAnsi="Arial" w:cs="Arial"/>
          <w:bCs/>
          <w:color w:val="000000" w:themeColor="text1"/>
        </w:rPr>
      </w:pPr>
      <w:r w:rsidRPr="00231F6A">
        <w:rPr>
          <w:rFonts w:ascii="Arial" w:hAnsi="Arial" w:cs="Arial"/>
          <w:bCs/>
          <w:color w:val="000000" w:themeColor="text1"/>
        </w:rPr>
        <w:t>-</w:t>
      </w:r>
      <w:r w:rsidR="00231F6A">
        <w:rPr>
          <w:rFonts w:ascii="Arial" w:hAnsi="Arial" w:cs="Arial"/>
          <w:bCs/>
          <w:color w:val="000000" w:themeColor="text1"/>
        </w:rPr>
        <w:t xml:space="preserve"> </w:t>
      </w:r>
      <w:r w:rsidR="0081263C" w:rsidRPr="00231F6A">
        <w:rPr>
          <w:rFonts w:ascii="Arial" w:hAnsi="Arial" w:cs="Arial"/>
          <w:bCs/>
          <w:color w:val="000000" w:themeColor="text1"/>
        </w:rPr>
        <w:t>на</w:t>
      </w:r>
      <w:r w:rsidR="00231F6A">
        <w:rPr>
          <w:rFonts w:ascii="Arial" w:hAnsi="Arial" w:cs="Arial"/>
          <w:bCs/>
          <w:color w:val="000000" w:themeColor="text1"/>
        </w:rPr>
        <w:t xml:space="preserve"> </w:t>
      </w:r>
      <w:r w:rsidR="0081263C" w:rsidRPr="00231F6A">
        <w:rPr>
          <w:rFonts w:ascii="Arial" w:hAnsi="Arial" w:cs="Arial"/>
          <w:bCs/>
          <w:color w:val="000000" w:themeColor="text1"/>
        </w:rPr>
        <w:t>2022</w:t>
      </w:r>
      <w:r w:rsidR="00231F6A">
        <w:rPr>
          <w:rFonts w:ascii="Arial" w:hAnsi="Arial" w:cs="Arial"/>
          <w:bCs/>
          <w:color w:val="000000" w:themeColor="text1"/>
        </w:rPr>
        <w:t xml:space="preserve"> </w:t>
      </w:r>
      <w:r w:rsidR="0081263C" w:rsidRPr="00231F6A">
        <w:rPr>
          <w:rFonts w:ascii="Arial" w:hAnsi="Arial" w:cs="Arial"/>
          <w:bCs/>
          <w:color w:val="000000" w:themeColor="text1"/>
        </w:rPr>
        <w:t>год</w:t>
      </w:r>
      <w:r w:rsidR="00231F6A">
        <w:rPr>
          <w:rFonts w:ascii="Arial" w:hAnsi="Arial" w:cs="Arial"/>
          <w:bCs/>
          <w:color w:val="000000" w:themeColor="text1"/>
        </w:rPr>
        <w:t xml:space="preserve"> </w:t>
      </w:r>
      <w:r w:rsidR="0081263C" w:rsidRPr="00231F6A">
        <w:rPr>
          <w:rFonts w:ascii="Arial" w:hAnsi="Arial" w:cs="Arial"/>
          <w:bCs/>
          <w:color w:val="000000" w:themeColor="text1"/>
        </w:rPr>
        <w:t>–</w:t>
      </w:r>
      <w:r w:rsidR="00231F6A">
        <w:rPr>
          <w:rFonts w:ascii="Arial" w:hAnsi="Arial" w:cs="Arial"/>
          <w:bCs/>
          <w:color w:val="000000" w:themeColor="text1"/>
        </w:rPr>
        <w:t xml:space="preserve"> </w:t>
      </w:r>
      <w:r w:rsidR="0081263C" w:rsidRPr="00231F6A">
        <w:rPr>
          <w:rFonts w:ascii="Arial" w:hAnsi="Arial" w:cs="Arial"/>
          <w:bCs/>
          <w:color w:val="000000" w:themeColor="text1"/>
        </w:rPr>
        <w:t>522</w:t>
      </w:r>
      <w:r w:rsidR="00231F6A">
        <w:rPr>
          <w:rFonts w:ascii="Arial" w:hAnsi="Arial" w:cs="Arial"/>
          <w:bCs/>
          <w:color w:val="000000" w:themeColor="text1"/>
        </w:rPr>
        <w:t xml:space="preserve"> </w:t>
      </w:r>
      <w:r w:rsidR="0081263C" w:rsidRPr="00231F6A">
        <w:rPr>
          <w:rFonts w:ascii="Arial" w:hAnsi="Arial" w:cs="Arial"/>
          <w:bCs/>
          <w:color w:val="000000" w:themeColor="text1"/>
        </w:rPr>
        <w:t>635</w:t>
      </w:r>
      <w:r w:rsidR="00231F6A">
        <w:rPr>
          <w:rFonts w:ascii="Arial" w:hAnsi="Arial" w:cs="Arial"/>
          <w:bCs/>
          <w:color w:val="000000" w:themeColor="text1"/>
        </w:rPr>
        <w:t xml:space="preserve"> </w:t>
      </w:r>
      <w:r w:rsidR="0081263C" w:rsidRPr="00231F6A">
        <w:rPr>
          <w:rFonts w:ascii="Arial" w:hAnsi="Arial" w:cs="Arial"/>
          <w:bCs/>
          <w:color w:val="000000" w:themeColor="text1"/>
        </w:rPr>
        <w:t>043,86</w:t>
      </w:r>
      <w:r w:rsidR="00231F6A">
        <w:rPr>
          <w:rFonts w:ascii="Arial" w:hAnsi="Arial" w:cs="Arial"/>
          <w:bCs/>
          <w:color w:val="000000" w:themeColor="text1"/>
        </w:rPr>
        <w:t xml:space="preserve"> </w:t>
      </w:r>
      <w:r w:rsidR="0081263C" w:rsidRPr="00231F6A">
        <w:rPr>
          <w:rFonts w:ascii="Arial" w:hAnsi="Arial" w:cs="Arial"/>
          <w:bCs/>
          <w:color w:val="000000" w:themeColor="text1"/>
        </w:rPr>
        <w:t>рублей.</w:t>
      </w:r>
    </w:p>
    <w:p w14:paraId="54237E33" w14:textId="0AEA8C60" w:rsidR="008D5EFF" w:rsidRPr="00231F6A" w:rsidRDefault="008D5EFF" w:rsidP="008D5EFF">
      <w:pPr>
        <w:tabs>
          <w:tab w:val="left" w:pos="720"/>
          <w:tab w:val="left" w:pos="900"/>
          <w:tab w:val="left" w:pos="1560"/>
        </w:tabs>
        <w:ind w:firstLine="720"/>
        <w:jc w:val="both"/>
        <w:rPr>
          <w:rFonts w:ascii="Arial" w:hAnsi="Arial" w:cs="Arial"/>
          <w:bCs/>
          <w:color w:val="000000" w:themeColor="text1"/>
        </w:rPr>
      </w:pPr>
      <w:r w:rsidRPr="00231F6A">
        <w:rPr>
          <w:rFonts w:ascii="Arial" w:hAnsi="Arial" w:cs="Arial"/>
          <w:bCs/>
          <w:color w:val="000000" w:themeColor="text1"/>
        </w:rPr>
        <w:t>1.14.</w:t>
      </w:r>
      <w:r w:rsidR="00231F6A">
        <w:rPr>
          <w:rFonts w:ascii="Arial" w:hAnsi="Arial" w:cs="Arial"/>
          <w:bCs/>
          <w:color w:val="000000" w:themeColor="text1"/>
        </w:rPr>
        <w:t xml:space="preserve"> </w:t>
      </w:r>
      <w:r w:rsidR="0081263C" w:rsidRPr="00231F6A">
        <w:rPr>
          <w:rFonts w:ascii="Arial" w:hAnsi="Arial" w:cs="Arial"/>
          <w:bCs/>
          <w:color w:val="000000" w:themeColor="text1"/>
        </w:rPr>
        <w:t>Утвердить</w:t>
      </w:r>
      <w:r w:rsidR="00231F6A">
        <w:rPr>
          <w:rFonts w:ascii="Arial" w:hAnsi="Arial" w:cs="Arial"/>
          <w:bCs/>
          <w:color w:val="000000" w:themeColor="text1"/>
        </w:rPr>
        <w:t xml:space="preserve"> </w:t>
      </w:r>
      <w:r w:rsidR="0081263C" w:rsidRPr="00231F6A">
        <w:rPr>
          <w:rFonts w:ascii="Arial" w:hAnsi="Arial" w:cs="Arial"/>
          <w:bCs/>
          <w:color w:val="000000" w:themeColor="text1"/>
        </w:rPr>
        <w:t>верхний</w:t>
      </w:r>
      <w:r w:rsidR="00231F6A">
        <w:rPr>
          <w:rFonts w:ascii="Arial" w:hAnsi="Arial" w:cs="Arial"/>
          <w:bCs/>
          <w:color w:val="000000" w:themeColor="text1"/>
        </w:rPr>
        <w:t xml:space="preserve"> </w:t>
      </w:r>
      <w:r w:rsidR="0081263C" w:rsidRPr="00231F6A">
        <w:rPr>
          <w:rFonts w:ascii="Arial" w:hAnsi="Arial" w:cs="Arial"/>
          <w:bCs/>
          <w:color w:val="000000" w:themeColor="text1"/>
        </w:rPr>
        <w:t>предел</w:t>
      </w:r>
      <w:r w:rsidR="00231F6A">
        <w:rPr>
          <w:rFonts w:ascii="Arial" w:hAnsi="Arial" w:cs="Arial"/>
          <w:bCs/>
          <w:color w:val="000000" w:themeColor="text1"/>
        </w:rPr>
        <w:t xml:space="preserve"> </w:t>
      </w:r>
      <w:r w:rsidR="0081263C" w:rsidRPr="00231F6A">
        <w:rPr>
          <w:rFonts w:ascii="Arial" w:hAnsi="Arial" w:cs="Arial"/>
          <w:bCs/>
          <w:color w:val="000000" w:themeColor="text1"/>
        </w:rPr>
        <w:t>муниципального</w:t>
      </w:r>
      <w:r w:rsidR="00231F6A">
        <w:rPr>
          <w:rFonts w:ascii="Arial" w:hAnsi="Arial" w:cs="Arial"/>
          <w:bCs/>
          <w:color w:val="000000" w:themeColor="text1"/>
        </w:rPr>
        <w:t xml:space="preserve"> </w:t>
      </w:r>
      <w:r w:rsidR="0081263C" w:rsidRPr="00231F6A">
        <w:rPr>
          <w:rFonts w:ascii="Arial" w:hAnsi="Arial" w:cs="Arial"/>
          <w:bCs/>
          <w:color w:val="000000" w:themeColor="text1"/>
        </w:rPr>
        <w:t>внутреннего</w:t>
      </w:r>
      <w:r w:rsidR="00231F6A">
        <w:rPr>
          <w:rFonts w:ascii="Arial" w:hAnsi="Arial" w:cs="Arial"/>
          <w:bCs/>
          <w:color w:val="000000" w:themeColor="text1"/>
        </w:rPr>
        <w:t xml:space="preserve"> </w:t>
      </w:r>
      <w:r w:rsidR="0081263C" w:rsidRPr="00231F6A">
        <w:rPr>
          <w:rFonts w:ascii="Arial" w:hAnsi="Arial" w:cs="Arial"/>
          <w:bCs/>
          <w:color w:val="000000" w:themeColor="text1"/>
        </w:rPr>
        <w:t>долга</w:t>
      </w:r>
      <w:r w:rsidR="00231F6A">
        <w:rPr>
          <w:rFonts w:ascii="Arial" w:hAnsi="Arial" w:cs="Arial"/>
          <w:bCs/>
          <w:color w:val="000000" w:themeColor="text1"/>
        </w:rPr>
        <w:t xml:space="preserve"> </w:t>
      </w:r>
      <w:r w:rsidR="0081263C" w:rsidRPr="00231F6A">
        <w:rPr>
          <w:rFonts w:ascii="Arial" w:hAnsi="Arial" w:cs="Arial"/>
          <w:bCs/>
          <w:color w:val="000000" w:themeColor="text1"/>
        </w:rPr>
        <w:t>по</w:t>
      </w:r>
      <w:r w:rsidR="00231F6A">
        <w:rPr>
          <w:rFonts w:ascii="Arial" w:hAnsi="Arial" w:cs="Arial"/>
          <w:bCs/>
          <w:color w:val="000000" w:themeColor="text1"/>
        </w:rPr>
        <w:t xml:space="preserve"> </w:t>
      </w:r>
      <w:r w:rsidR="0081263C" w:rsidRPr="00231F6A">
        <w:rPr>
          <w:rFonts w:ascii="Arial" w:hAnsi="Arial" w:cs="Arial"/>
          <w:bCs/>
          <w:color w:val="000000" w:themeColor="text1"/>
        </w:rPr>
        <w:t>состоянию:</w:t>
      </w:r>
    </w:p>
    <w:p w14:paraId="1422AF6C" w14:textId="0F630A58" w:rsidR="008D5EFF" w:rsidRPr="00231F6A" w:rsidRDefault="008D5EFF" w:rsidP="008D5EFF">
      <w:pPr>
        <w:tabs>
          <w:tab w:val="left" w:pos="720"/>
          <w:tab w:val="left" w:pos="900"/>
          <w:tab w:val="left" w:pos="1560"/>
        </w:tabs>
        <w:ind w:firstLine="720"/>
        <w:jc w:val="both"/>
        <w:rPr>
          <w:rFonts w:ascii="Arial" w:hAnsi="Arial" w:cs="Arial"/>
          <w:bCs/>
          <w:color w:val="000000" w:themeColor="text1"/>
        </w:rPr>
      </w:pPr>
      <w:r w:rsidRPr="00231F6A">
        <w:rPr>
          <w:rFonts w:ascii="Arial" w:hAnsi="Arial" w:cs="Arial"/>
          <w:bCs/>
          <w:color w:val="000000" w:themeColor="text1"/>
        </w:rPr>
        <w:t>-</w:t>
      </w:r>
      <w:r w:rsidR="00231F6A">
        <w:rPr>
          <w:rFonts w:ascii="Arial" w:hAnsi="Arial" w:cs="Arial"/>
          <w:bCs/>
          <w:color w:val="000000" w:themeColor="text1"/>
        </w:rPr>
        <w:t xml:space="preserve"> </w:t>
      </w:r>
      <w:r w:rsidR="0081263C" w:rsidRPr="00231F6A">
        <w:rPr>
          <w:rFonts w:ascii="Arial" w:hAnsi="Arial" w:cs="Arial"/>
          <w:bCs/>
          <w:color w:val="000000" w:themeColor="text1"/>
        </w:rPr>
        <w:t>на</w:t>
      </w:r>
      <w:r w:rsidR="00231F6A">
        <w:rPr>
          <w:rFonts w:ascii="Arial" w:hAnsi="Arial" w:cs="Arial"/>
          <w:bCs/>
          <w:color w:val="000000" w:themeColor="text1"/>
        </w:rPr>
        <w:t xml:space="preserve"> </w:t>
      </w:r>
      <w:r w:rsidR="0081263C" w:rsidRPr="00231F6A">
        <w:rPr>
          <w:rFonts w:ascii="Arial" w:hAnsi="Arial" w:cs="Arial"/>
          <w:bCs/>
          <w:color w:val="000000" w:themeColor="text1"/>
        </w:rPr>
        <w:t>1</w:t>
      </w:r>
      <w:r w:rsidR="00231F6A">
        <w:rPr>
          <w:rFonts w:ascii="Arial" w:hAnsi="Arial" w:cs="Arial"/>
          <w:bCs/>
          <w:color w:val="000000" w:themeColor="text1"/>
        </w:rPr>
        <w:t xml:space="preserve"> </w:t>
      </w:r>
      <w:r w:rsidR="0081263C" w:rsidRPr="00231F6A">
        <w:rPr>
          <w:rFonts w:ascii="Arial" w:hAnsi="Arial" w:cs="Arial"/>
          <w:bCs/>
          <w:color w:val="000000" w:themeColor="text1"/>
        </w:rPr>
        <w:t>января</w:t>
      </w:r>
      <w:r w:rsidR="00231F6A">
        <w:rPr>
          <w:rFonts w:ascii="Arial" w:hAnsi="Arial" w:cs="Arial"/>
          <w:bCs/>
          <w:color w:val="000000" w:themeColor="text1"/>
        </w:rPr>
        <w:t xml:space="preserve"> </w:t>
      </w:r>
      <w:r w:rsidR="0081263C" w:rsidRPr="00231F6A">
        <w:rPr>
          <w:rFonts w:ascii="Arial" w:hAnsi="Arial" w:cs="Arial"/>
          <w:bCs/>
          <w:color w:val="000000" w:themeColor="text1"/>
        </w:rPr>
        <w:t>2021</w:t>
      </w:r>
      <w:r w:rsidR="00231F6A">
        <w:rPr>
          <w:rFonts w:ascii="Arial" w:hAnsi="Arial" w:cs="Arial"/>
          <w:bCs/>
          <w:color w:val="000000" w:themeColor="text1"/>
        </w:rPr>
        <w:t xml:space="preserve"> </w:t>
      </w:r>
      <w:r w:rsidR="0081263C" w:rsidRPr="00231F6A">
        <w:rPr>
          <w:rFonts w:ascii="Arial" w:hAnsi="Arial" w:cs="Arial"/>
          <w:bCs/>
          <w:color w:val="000000" w:themeColor="text1"/>
        </w:rPr>
        <w:t>года</w:t>
      </w:r>
      <w:r w:rsidR="00231F6A">
        <w:rPr>
          <w:rFonts w:ascii="Arial" w:hAnsi="Arial" w:cs="Arial"/>
          <w:bCs/>
          <w:color w:val="000000" w:themeColor="text1"/>
        </w:rPr>
        <w:t xml:space="preserve"> </w:t>
      </w:r>
      <w:r w:rsidR="0081263C" w:rsidRPr="00231F6A">
        <w:rPr>
          <w:rFonts w:ascii="Arial" w:hAnsi="Arial" w:cs="Arial"/>
          <w:bCs/>
          <w:color w:val="000000" w:themeColor="text1"/>
        </w:rPr>
        <w:t>в</w:t>
      </w:r>
      <w:r w:rsidR="00231F6A">
        <w:rPr>
          <w:rFonts w:ascii="Arial" w:hAnsi="Arial" w:cs="Arial"/>
          <w:bCs/>
          <w:color w:val="000000" w:themeColor="text1"/>
        </w:rPr>
        <w:t xml:space="preserve"> </w:t>
      </w:r>
      <w:r w:rsidR="0081263C" w:rsidRPr="00231F6A">
        <w:rPr>
          <w:rFonts w:ascii="Arial" w:hAnsi="Arial" w:cs="Arial"/>
          <w:bCs/>
          <w:color w:val="000000" w:themeColor="text1"/>
        </w:rPr>
        <w:t>размере</w:t>
      </w:r>
      <w:r w:rsidR="00231F6A">
        <w:rPr>
          <w:rFonts w:ascii="Arial" w:hAnsi="Arial" w:cs="Arial"/>
          <w:bCs/>
          <w:color w:val="000000" w:themeColor="text1"/>
        </w:rPr>
        <w:t xml:space="preserve"> </w:t>
      </w:r>
      <w:r w:rsidR="0081263C" w:rsidRPr="00231F6A">
        <w:rPr>
          <w:rFonts w:ascii="Arial" w:hAnsi="Arial" w:cs="Arial"/>
          <w:bCs/>
          <w:color w:val="000000" w:themeColor="text1"/>
        </w:rPr>
        <w:t>129</w:t>
      </w:r>
      <w:r w:rsidR="00231F6A">
        <w:rPr>
          <w:rFonts w:ascii="Arial" w:hAnsi="Arial" w:cs="Arial"/>
          <w:bCs/>
          <w:color w:val="000000" w:themeColor="text1"/>
        </w:rPr>
        <w:t xml:space="preserve"> </w:t>
      </w:r>
      <w:r w:rsidR="0081263C" w:rsidRPr="00231F6A">
        <w:rPr>
          <w:rFonts w:ascii="Arial" w:hAnsi="Arial" w:cs="Arial"/>
          <w:bCs/>
          <w:color w:val="000000" w:themeColor="text1"/>
        </w:rPr>
        <w:t>703</w:t>
      </w:r>
      <w:r w:rsidR="00231F6A">
        <w:rPr>
          <w:rFonts w:ascii="Arial" w:hAnsi="Arial" w:cs="Arial"/>
          <w:bCs/>
          <w:color w:val="000000" w:themeColor="text1"/>
        </w:rPr>
        <w:t xml:space="preserve"> </w:t>
      </w:r>
      <w:r w:rsidR="0081263C" w:rsidRPr="00231F6A">
        <w:rPr>
          <w:rFonts w:ascii="Arial" w:hAnsi="Arial" w:cs="Arial"/>
          <w:bCs/>
          <w:color w:val="000000" w:themeColor="text1"/>
        </w:rPr>
        <w:t>768,01</w:t>
      </w:r>
      <w:r w:rsidR="00231F6A">
        <w:rPr>
          <w:rFonts w:ascii="Arial" w:hAnsi="Arial" w:cs="Arial"/>
          <w:bCs/>
          <w:color w:val="000000" w:themeColor="text1"/>
        </w:rPr>
        <w:t xml:space="preserve"> </w:t>
      </w:r>
      <w:r w:rsidR="0081263C" w:rsidRPr="00231F6A">
        <w:rPr>
          <w:rFonts w:ascii="Arial" w:hAnsi="Arial" w:cs="Arial"/>
          <w:bCs/>
          <w:color w:val="000000" w:themeColor="text1"/>
        </w:rPr>
        <w:t>рублей,</w:t>
      </w:r>
      <w:r w:rsidR="00231F6A">
        <w:rPr>
          <w:rFonts w:ascii="Arial" w:hAnsi="Arial" w:cs="Arial"/>
          <w:bCs/>
          <w:color w:val="000000" w:themeColor="text1"/>
        </w:rPr>
        <w:t xml:space="preserve"> </w:t>
      </w:r>
      <w:r w:rsidR="0081263C" w:rsidRPr="00231F6A">
        <w:rPr>
          <w:rFonts w:ascii="Arial" w:hAnsi="Arial" w:cs="Arial"/>
          <w:bCs/>
          <w:color w:val="000000" w:themeColor="text1"/>
        </w:rPr>
        <w:t>(в</w:t>
      </w:r>
      <w:r w:rsidR="00231F6A">
        <w:rPr>
          <w:rFonts w:ascii="Arial" w:hAnsi="Arial" w:cs="Arial"/>
          <w:bCs/>
          <w:color w:val="000000" w:themeColor="text1"/>
        </w:rPr>
        <w:t xml:space="preserve"> </w:t>
      </w:r>
      <w:r w:rsidR="0081263C" w:rsidRPr="00231F6A">
        <w:rPr>
          <w:rFonts w:ascii="Arial" w:hAnsi="Arial" w:cs="Arial"/>
          <w:bCs/>
          <w:color w:val="000000" w:themeColor="text1"/>
        </w:rPr>
        <w:t>том</w:t>
      </w:r>
      <w:r w:rsidR="00231F6A">
        <w:rPr>
          <w:rFonts w:ascii="Arial" w:hAnsi="Arial" w:cs="Arial"/>
          <w:bCs/>
          <w:color w:val="000000" w:themeColor="text1"/>
        </w:rPr>
        <w:t xml:space="preserve"> </w:t>
      </w:r>
      <w:r w:rsidR="0081263C" w:rsidRPr="00231F6A">
        <w:rPr>
          <w:rFonts w:ascii="Arial" w:hAnsi="Arial" w:cs="Arial"/>
          <w:bCs/>
          <w:color w:val="000000" w:themeColor="text1"/>
        </w:rPr>
        <w:t>числе</w:t>
      </w:r>
      <w:r w:rsidR="00231F6A">
        <w:rPr>
          <w:rFonts w:ascii="Arial" w:hAnsi="Arial" w:cs="Arial"/>
          <w:bCs/>
          <w:color w:val="000000" w:themeColor="text1"/>
        </w:rPr>
        <w:t xml:space="preserve"> </w:t>
      </w:r>
      <w:r w:rsidR="0081263C" w:rsidRPr="00231F6A">
        <w:rPr>
          <w:rFonts w:ascii="Arial" w:hAnsi="Arial" w:cs="Arial"/>
          <w:bCs/>
          <w:color w:val="000000" w:themeColor="text1"/>
        </w:rPr>
        <w:t>верхний</w:t>
      </w:r>
      <w:r w:rsidR="00231F6A">
        <w:rPr>
          <w:rFonts w:ascii="Arial" w:hAnsi="Arial" w:cs="Arial"/>
          <w:bCs/>
          <w:color w:val="000000" w:themeColor="text1"/>
        </w:rPr>
        <w:t xml:space="preserve"> </w:t>
      </w:r>
      <w:r w:rsidR="0081263C" w:rsidRPr="00231F6A">
        <w:rPr>
          <w:rFonts w:ascii="Arial" w:hAnsi="Arial" w:cs="Arial"/>
          <w:bCs/>
          <w:color w:val="000000" w:themeColor="text1"/>
        </w:rPr>
        <w:t>предел</w:t>
      </w:r>
      <w:r w:rsidR="00231F6A">
        <w:rPr>
          <w:rFonts w:ascii="Arial" w:hAnsi="Arial" w:cs="Arial"/>
          <w:bCs/>
          <w:color w:val="000000" w:themeColor="text1"/>
        </w:rPr>
        <w:t xml:space="preserve"> </w:t>
      </w:r>
      <w:r w:rsidR="0081263C" w:rsidRPr="00231F6A">
        <w:rPr>
          <w:rFonts w:ascii="Arial" w:hAnsi="Arial" w:cs="Arial"/>
          <w:bCs/>
          <w:color w:val="000000" w:themeColor="text1"/>
        </w:rPr>
        <w:t>долга</w:t>
      </w:r>
      <w:r w:rsidR="00231F6A">
        <w:rPr>
          <w:rFonts w:ascii="Arial" w:hAnsi="Arial" w:cs="Arial"/>
          <w:bCs/>
          <w:color w:val="000000" w:themeColor="text1"/>
        </w:rPr>
        <w:t xml:space="preserve"> </w:t>
      </w:r>
      <w:r w:rsidR="0081263C" w:rsidRPr="00231F6A">
        <w:rPr>
          <w:rFonts w:ascii="Arial" w:hAnsi="Arial" w:cs="Arial"/>
          <w:bCs/>
          <w:color w:val="000000" w:themeColor="text1"/>
        </w:rPr>
        <w:t>по</w:t>
      </w:r>
      <w:r w:rsidR="00231F6A">
        <w:rPr>
          <w:rFonts w:ascii="Arial" w:hAnsi="Arial" w:cs="Arial"/>
          <w:bCs/>
          <w:color w:val="000000" w:themeColor="text1"/>
        </w:rPr>
        <w:t xml:space="preserve"> </w:t>
      </w:r>
      <w:r w:rsidR="0081263C" w:rsidRPr="00231F6A">
        <w:rPr>
          <w:rFonts w:ascii="Arial" w:hAnsi="Arial" w:cs="Arial"/>
          <w:bCs/>
          <w:color w:val="000000" w:themeColor="text1"/>
        </w:rPr>
        <w:t>муниципальным</w:t>
      </w:r>
      <w:r w:rsidR="00231F6A">
        <w:rPr>
          <w:rFonts w:ascii="Arial" w:hAnsi="Arial" w:cs="Arial"/>
          <w:bCs/>
          <w:color w:val="000000" w:themeColor="text1"/>
        </w:rPr>
        <w:t xml:space="preserve"> </w:t>
      </w:r>
      <w:r w:rsidR="0081263C" w:rsidRPr="00231F6A">
        <w:rPr>
          <w:rFonts w:ascii="Arial" w:hAnsi="Arial" w:cs="Arial"/>
          <w:bCs/>
          <w:color w:val="000000" w:themeColor="text1"/>
        </w:rPr>
        <w:t>гарантиям</w:t>
      </w:r>
      <w:r w:rsidR="00231F6A">
        <w:rPr>
          <w:rFonts w:ascii="Arial" w:hAnsi="Arial" w:cs="Arial"/>
          <w:bCs/>
          <w:color w:val="000000" w:themeColor="text1"/>
        </w:rPr>
        <w:t xml:space="preserve"> </w:t>
      </w:r>
      <w:r w:rsidR="0081263C" w:rsidRPr="00231F6A">
        <w:rPr>
          <w:rFonts w:ascii="Arial" w:hAnsi="Arial" w:cs="Arial"/>
          <w:bCs/>
          <w:color w:val="000000" w:themeColor="text1"/>
        </w:rPr>
        <w:t>0</w:t>
      </w:r>
      <w:r w:rsidR="00231F6A">
        <w:rPr>
          <w:rFonts w:ascii="Arial" w:hAnsi="Arial" w:cs="Arial"/>
          <w:bCs/>
          <w:color w:val="000000" w:themeColor="text1"/>
        </w:rPr>
        <w:t xml:space="preserve"> </w:t>
      </w:r>
      <w:r w:rsidR="0081263C" w:rsidRPr="00231F6A">
        <w:rPr>
          <w:rFonts w:ascii="Arial" w:hAnsi="Arial" w:cs="Arial"/>
          <w:bCs/>
          <w:color w:val="000000" w:themeColor="text1"/>
        </w:rPr>
        <w:t>рублей),</w:t>
      </w:r>
    </w:p>
    <w:p w14:paraId="53E4D042" w14:textId="6B59B886" w:rsidR="008D5EFF" w:rsidRPr="00231F6A" w:rsidRDefault="008D5EFF" w:rsidP="008D5EFF">
      <w:pPr>
        <w:tabs>
          <w:tab w:val="left" w:pos="720"/>
          <w:tab w:val="left" w:pos="900"/>
          <w:tab w:val="left" w:pos="1560"/>
        </w:tabs>
        <w:ind w:firstLine="720"/>
        <w:jc w:val="both"/>
        <w:rPr>
          <w:rFonts w:ascii="Arial" w:hAnsi="Arial" w:cs="Arial"/>
          <w:bCs/>
          <w:color w:val="000000" w:themeColor="text1"/>
        </w:rPr>
      </w:pPr>
      <w:r w:rsidRPr="00231F6A">
        <w:rPr>
          <w:rFonts w:ascii="Arial" w:hAnsi="Arial" w:cs="Arial"/>
          <w:bCs/>
          <w:color w:val="000000" w:themeColor="text1"/>
        </w:rPr>
        <w:t>-</w:t>
      </w:r>
      <w:r w:rsidR="00231F6A">
        <w:rPr>
          <w:rFonts w:ascii="Arial" w:hAnsi="Arial" w:cs="Arial"/>
          <w:bCs/>
          <w:color w:val="000000" w:themeColor="text1"/>
        </w:rPr>
        <w:t xml:space="preserve"> </w:t>
      </w:r>
      <w:r w:rsidR="0081263C" w:rsidRPr="00231F6A">
        <w:rPr>
          <w:rFonts w:ascii="Arial" w:hAnsi="Arial" w:cs="Arial"/>
          <w:bCs/>
          <w:color w:val="000000" w:themeColor="text1"/>
        </w:rPr>
        <w:t>на</w:t>
      </w:r>
      <w:r w:rsidR="00231F6A">
        <w:rPr>
          <w:rFonts w:ascii="Arial" w:hAnsi="Arial" w:cs="Arial"/>
          <w:bCs/>
          <w:color w:val="000000" w:themeColor="text1"/>
        </w:rPr>
        <w:t xml:space="preserve"> </w:t>
      </w:r>
      <w:r w:rsidR="0081263C" w:rsidRPr="00231F6A">
        <w:rPr>
          <w:rFonts w:ascii="Arial" w:hAnsi="Arial" w:cs="Arial"/>
          <w:bCs/>
          <w:color w:val="000000" w:themeColor="text1"/>
        </w:rPr>
        <w:t>1</w:t>
      </w:r>
      <w:r w:rsidR="00231F6A">
        <w:rPr>
          <w:rFonts w:ascii="Arial" w:hAnsi="Arial" w:cs="Arial"/>
          <w:bCs/>
          <w:color w:val="000000" w:themeColor="text1"/>
        </w:rPr>
        <w:t xml:space="preserve"> </w:t>
      </w:r>
      <w:r w:rsidR="0081263C" w:rsidRPr="00231F6A">
        <w:rPr>
          <w:rFonts w:ascii="Arial" w:hAnsi="Arial" w:cs="Arial"/>
          <w:bCs/>
          <w:color w:val="000000" w:themeColor="text1"/>
        </w:rPr>
        <w:t>января</w:t>
      </w:r>
      <w:r w:rsidR="00231F6A">
        <w:rPr>
          <w:rFonts w:ascii="Arial" w:hAnsi="Arial" w:cs="Arial"/>
          <w:bCs/>
          <w:color w:val="000000" w:themeColor="text1"/>
        </w:rPr>
        <w:t xml:space="preserve"> </w:t>
      </w:r>
      <w:r w:rsidR="0081263C" w:rsidRPr="00231F6A">
        <w:rPr>
          <w:rFonts w:ascii="Arial" w:hAnsi="Arial" w:cs="Arial"/>
          <w:bCs/>
          <w:color w:val="000000" w:themeColor="text1"/>
        </w:rPr>
        <w:t>2022</w:t>
      </w:r>
      <w:r w:rsidR="00231F6A">
        <w:rPr>
          <w:rFonts w:ascii="Arial" w:hAnsi="Arial" w:cs="Arial"/>
          <w:bCs/>
          <w:color w:val="000000" w:themeColor="text1"/>
        </w:rPr>
        <w:t xml:space="preserve"> </w:t>
      </w:r>
      <w:r w:rsidR="0081263C" w:rsidRPr="00231F6A">
        <w:rPr>
          <w:rFonts w:ascii="Arial" w:hAnsi="Arial" w:cs="Arial"/>
          <w:bCs/>
          <w:color w:val="000000" w:themeColor="text1"/>
        </w:rPr>
        <w:t>года</w:t>
      </w:r>
      <w:r w:rsidR="00231F6A">
        <w:rPr>
          <w:rFonts w:ascii="Arial" w:hAnsi="Arial" w:cs="Arial"/>
          <w:bCs/>
          <w:color w:val="000000" w:themeColor="text1"/>
        </w:rPr>
        <w:t xml:space="preserve"> </w:t>
      </w:r>
      <w:r w:rsidR="0081263C" w:rsidRPr="00231F6A">
        <w:rPr>
          <w:rFonts w:ascii="Arial" w:hAnsi="Arial" w:cs="Arial"/>
          <w:bCs/>
          <w:color w:val="000000" w:themeColor="text1"/>
        </w:rPr>
        <w:t>в</w:t>
      </w:r>
      <w:r w:rsidR="00231F6A">
        <w:rPr>
          <w:rFonts w:ascii="Arial" w:hAnsi="Arial" w:cs="Arial"/>
          <w:bCs/>
          <w:color w:val="000000" w:themeColor="text1"/>
        </w:rPr>
        <w:t xml:space="preserve"> </w:t>
      </w:r>
      <w:r w:rsidR="0081263C" w:rsidRPr="00231F6A">
        <w:rPr>
          <w:rFonts w:ascii="Arial" w:hAnsi="Arial" w:cs="Arial"/>
          <w:bCs/>
          <w:color w:val="000000" w:themeColor="text1"/>
        </w:rPr>
        <w:t>размере</w:t>
      </w:r>
      <w:r w:rsidR="00231F6A">
        <w:rPr>
          <w:rFonts w:ascii="Arial" w:hAnsi="Arial" w:cs="Arial"/>
          <w:bCs/>
          <w:color w:val="000000" w:themeColor="text1"/>
        </w:rPr>
        <w:t xml:space="preserve"> </w:t>
      </w:r>
      <w:r w:rsidR="0081263C" w:rsidRPr="00231F6A">
        <w:rPr>
          <w:rFonts w:ascii="Arial" w:hAnsi="Arial" w:cs="Arial"/>
          <w:bCs/>
          <w:color w:val="000000" w:themeColor="text1"/>
        </w:rPr>
        <w:t>167</w:t>
      </w:r>
      <w:r w:rsidR="00231F6A">
        <w:rPr>
          <w:rFonts w:ascii="Arial" w:hAnsi="Arial" w:cs="Arial"/>
          <w:bCs/>
          <w:color w:val="000000" w:themeColor="text1"/>
        </w:rPr>
        <w:t xml:space="preserve"> </w:t>
      </w:r>
      <w:r w:rsidR="0081263C" w:rsidRPr="00231F6A">
        <w:rPr>
          <w:rFonts w:ascii="Arial" w:hAnsi="Arial" w:cs="Arial"/>
          <w:bCs/>
          <w:color w:val="000000" w:themeColor="text1"/>
        </w:rPr>
        <w:t>898</w:t>
      </w:r>
      <w:r w:rsidR="00231F6A">
        <w:rPr>
          <w:rFonts w:ascii="Arial" w:hAnsi="Arial" w:cs="Arial"/>
          <w:bCs/>
          <w:color w:val="000000" w:themeColor="text1"/>
        </w:rPr>
        <w:t xml:space="preserve"> </w:t>
      </w:r>
      <w:r w:rsidR="0081263C" w:rsidRPr="00231F6A">
        <w:rPr>
          <w:rFonts w:ascii="Arial" w:hAnsi="Arial" w:cs="Arial"/>
          <w:bCs/>
          <w:color w:val="000000" w:themeColor="text1"/>
        </w:rPr>
        <w:t>212,98</w:t>
      </w:r>
      <w:r w:rsidR="00231F6A">
        <w:rPr>
          <w:rFonts w:ascii="Arial" w:hAnsi="Arial" w:cs="Arial"/>
          <w:bCs/>
          <w:color w:val="000000" w:themeColor="text1"/>
        </w:rPr>
        <w:t xml:space="preserve"> </w:t>
      </w:r>
      <w:r w:rsidR="0081263C" w:rsidRPr="00231F6A">
        <w:rPr>
          <w:rFonts w:ascii="Arial" w:hAnsi="Arial" w:cs="Arial"/>
          <w:bCs/>
          <w:color w:val="000000" w:themeColor="text1"/>
        </w:rPr>
        <w:t>рублей,</w:t>
      </w:r>
      <w:r w:rsidR="00231F6A">
        <w:rPr>
          <w:rFonts w:ascii="Arial" w:hAnsi="Arial" w:cs="Arial"/>
          <w:bCs/>
          <w:color w:val="000000" w:themeColor="text1"/>
        </w:rPr>
        <w:t xml:space="preserve"> </w:t>
      </w:r>
      <w:r w:rsidR="0081263C" w:rsidRPr="00231F6A">
        <w:rPr>
          <w:rFonts w:ascii="Arial" w:hAnsi="Arial" w:cs="Arial"/>
          <w:bCs/>
          <w:color w:val="000000" w:themeColor="text1"/>
        </w:rPr>
        <w:t>(в</w:t>
      </w:r>
      <w:r w:rsidR="00231F6A">
        <w:rPr>
          <w:rFonts w:ascii="Arial" w:hAnsi="Arial" w:cs="Arial"/>
          <w:bCs/>
          <w:color w:val="000000" w:themeColor="text1"/>
        </w:rPr>
        <w:t xml:space="preserve"> </w:t>
      </w:r>
      <w:r w:rsidR="0081263C" w:rsidRPr="00231F6A">
        <w:rPr>
          <w:rFonts w:ascii="Arial" w:hAnsi="Arial" w:cs="Arial"/>
          <w:bCs/>
          <w:color w:val="000000" w:themeColor="text1"/>
        </w:rPr>
        <w:t>том</w:t>
      </w:r>
      <w:r w:rsidR="00231F6A">
        <w:rPr>
          <w:rFonts w:ascii="Arial" w:hAnsi="Arial" w:cs="Arial"/>
          <w:bCs/>
          <w:color w:val="000000" w:themeColor="text1"/>
        </w:rPr>
        <w:t xml:space="preserve"> </w:t>
      </w:r>
      <w:r w:rsidR="0081263C" w:rsidRPr="00231F6A">
        <w:rPr>
          <w:rFonts w:ascii="Arial" w:hAnsi="Arial" w:cs="Arial"/>
          <w:bCs/>
          <w:color w:val="000000" w:themeColor="text1"/>
        </w:rPr>
        <w:t>числе</w:t>
      </w:r>
      <w:r w:rsidR="00231F6A">
        <w:rPr>
          <w:rFonts w:ascii="Arial" w:hAnsi="Arial" w:cs="Arial"/>
          <w:bCs/>
          <w:color w:val="000000" w:themeColor="text1"/>
        </w:rPr>
        <w:t xml:space="preserve"> </w:t>
      </w:r>
      <w:r w:rsidR="0081263C" w:rsidRPr="00231F6A">
        <w:rPr>
          <w:rFonts w:ascii="Arial" w:hAnsi="Arial" w:cs="Arial"/>
          <w:bCs/>
          <w:color w:val="000000" w:themeColor="text1"/>
        </w:rPr>
        <w:t>верхний</w:t>
      </w:r>
      <w:r w:rsidR="00231F6A">
        <w:rPr>
          <w:rFonts w:ascii="Arial" w:hAnsi="Arial" w:cs="Arial"/>
          <w:bCs/>
          <w:color w:val="000000" w:themeColor="text1"/>
        </w:rPr>
        <w:t xml:space="preserve"> </w:t>
      </w:r>
      <w:r w:rsidR="0081263C" w:rsidRPr="00231F6A">
        <w:rPr>
          <w:rFonts w:ascii="Arial" w:hAnsi="Arial" w:cs="Arial"/>
          <w:bCs/>
          <w:color w:val="000000" w:themeColor="text1"/>
        </w:rPr>
        <w:t>предел</w:t>
      </w:r>
      <w:r w:rsidR="00231F6A">
        <w:rPr>
          <w:rFonts w:ascii="Arial" w:hAnsi="Arial" w:cs="Arial"/>
          <w:bCs/>
          <w:color w:val="000000" w:themeColor="text1"/>
        </w:rPr>
        <w:t xml:space="preserve"> </w:t>
      </w:r>
      <w:r w:rsidR="0081263C" w:rsidRPr="00231F6A">
        <w:rPr>
          <w:rFonts w:ascii="Arial" w:hAnsi="Arial" w:cs="Arial"/>
          <w:bCs/>
          <w:color w:val="000000" w:themeColor="text1"/>
        </w:rPr>
        <w:t>долга</w:t>
      </w:r>
      <w:r w:rsidR="00231F6A">
        <w:rPr>
          <w:rFonts w:ascii="Arial" w:hAnsi="Arial" w:cs="Arial"/>
          <w:bCs/>
          <w:color w:val="000000" w:themeColor="text1"/>
        </w:rPr>
        <w:t xml:space="preserve"> </w:t>
      </w:r>
      <w:r w:rsidR="0081263C" w:rsidRPr="00231F6A">
        <w:rPr>
          <w:rFonts w:ascii="Arial" w:hAnsi="Arial" w:cs="Arial"/>
          <w:bCs/>
          <w:color w:val="000000" w:themeColor="text1"/>
        </w:rPr>
        <w:t>по</w:t>
      </w:r>
      <w:r w:rsidR="00231F6A">
        <w:rPr>
          <w:rFonts w:ascii="Arial" w:hAnsi="Arial" w:cs="Arial"/>
          <w:bCs/>
          <w:color w:val="000000" w:themeColor="text1"/>
        </w:rPr>
        <w:t xml:space="preserve"> </w:t>
      </w:r>
      <w:r w:rsidR="0081263C" w:rsidRPr="00231F6A">
        <w:rPr>
          <w:rFonts w:ascii="Arial" w:hAnsi="Arial" w:cs="Arial"/>
          <w:bCs/>
          <w:color w:val="000000" w:themeColor="text1"/>
        </w:rPr>
        <w:t>муниципальным</w:t>
      </w:r>
      <w:r w:rsidR="00231F6A">
        <w:rPr>
          <w:rFonts w:ascii="Arial" w:hAnsi="Arial" w:cs="Arial"/>
          <w:bCs/>
          <w:color w:val="000000" w:themeColor="text1"/>
        </w:rPr>
        <w:t xml:space="preserve"> </w:t>
      </w:r>
      <w:r w:rsidR="0081263C" w:rsidRPr="00231F6A">
        <w:rPr>
          <w:rFonts w:ascii="Arial" w:hAnsi="Arial" w:cs="Arial"/>
          <w:bCs/>
          <w:color w:val="000000" w:themeColor="text1"/>
        </w:rPr>
        <w:t>гарантиям</w:t>
      </w:r>
      <w:r w:rsidR="00231F6A">
        <w:rPr>
          <w:rFonts w:ascii="Arial" w:hAnsi="Arial" w:cs="Arial"/>
          <w:bCs/>
          <w:color w:val="000000" w:themeColor="text1"/>
        </w:rPr>
        <w:t xml:space="preserve"> </w:t>
      </w:r>
      <w:r w:rsidR="0081263C" w:rsidRPr="00231F6A">
        <w:rPr>
          <w:rFonts w:ascii="Arial" w:hAnsi="Arial" w:cs="Arial"/>
          <w:bCs/>
          <w:color w:val="000000" w:themeColor="text1"/>
        </w:rPr>
        <w:t>0</w:t>
      </w:r>
      <w:r w:rsidR="00231F6A">
        <w:rPr>
          <w:rFonts w:ascii="Arial" w:hAnsi="Arial" w:cs="Arial"/>
          <w:bCs/>
          <w:color w:val="000000" w:themeColor="text1"/>
        </w:rPr>
        <w:t xml:space="preserve"> </w:t>
      </w:r>
      <w:r w:rsidR="0081263C" w:rsidRPr="00231F6A">
        <w:rPr>
          <w:rFonts w:ascii="Arial" w:hAnsi="Arial" w:cs="Arial"/>
          <w:bCs/>
          <w:color w:val="000000" w:themeColor="text1"/>
        </w:rPr>
        <w:t>рублей),</w:t>
      </w:r>
    </w:p>
    <w:p w14:paraId="5FCA6A3D" w14:textId="23C8C51E" w:rsidR="008D5EFF" w:rsidRPr="00231F6A" w:rsidRDefault="008D5EFF" w:rsidP="008D5EFF">
      <w:pPr>
        <w:tabs>
          <w:tab w:val="left" w:pos="720"/>
          <w:tab w:val="left" w:pos="900"/>
          <w:tab w:val="left" w:pos="1560"/>
        </w:tabs>
        <w:ind w:firstLine="720"/>
        <w:jc w:val="both"/>
        <w:rPr>
          <w:rFonts w:ascii="Arial" w:hAnsi="Arial" w:cs="Arial"/>
          <w:bCs/>
          <w:color w:val="000000" w:themeColor="text1"/>
        </w:rPr>
      </w:pPr>
      <w:r w:rsidRPr="00231F6A">
        <w:rPr>
          <w:rFonts w:ascii="Arial" w:hAnsi="Arial" w:cs="Arial"/>
          <w:bCs/>
          <w:color w:val="000000" w:themeColor="text1"/>
        </w:rPr>
        <w:t>-</w:t>
      </w:r>
      <w:r w:rsidR="00231F6A">
        <w:rPr>
          <w:rFonts w:ascii="Arial" w:hAnsi="Arial" w:cs="Arial"/>
          <w:bCs/>
          <w:color w:val="000000" w:themeColor="text1"/>
        </w:rPr>
        <w:t xml:space="preserve"> </w:t>
      </w:r>
      <w:r w:rsidR="0081263C" w:rsidRPr="00231F6A">
        <w:rPr>
          <w:rFonts w:ascii="Arial" w:hAnsi="Arial" w:cs="Arial"/>
          <w:bCs/>
          <w:color w:val="000000" w:themeColor="text1"/>
        </w:rPr>
        <w:t>на</w:t>
      </w:r>
      <w:r w:rsidR="00231F6A">
        <w:rPr>
          <w:rFonts w:ascii="Arial" w:hAnsi="Arial" w:cs="Arial"/>
          <w:bCs/>
          <w:color w:val="000000" w:themeColor="text1"/>
        </w:rPr>
        <w:t xml:space="preserve"> </w:t>
      </w:r>
      <w:r w:rsidR="0081263C" w:rsidRPr="00231F6A">
        <w:rPr>
          <w:rFonts w:ascii="Arial" w:hAnsi="Arial" w:cs="Arial"/>
          <w:bCs/>
          <w:color w:val="000000" w:themeColor="text1"/>
        </w:rPr>
        <w:t>1</w:t>
      </w:r>
      <w:r w:rsidR="00231F6A">
        <w:rPr>
          <w:rFonts w:ascii="Arial" w:hAnsi="Arial" w:cs="Arial"/>
          <w:bCs/>
          <w:color w:val="000000" w:themeColor="text1"/>
        </w:rPr>
        <w:t xml:space="preserve"> </w:t>
      </w:r>
      <w:r w:rsidR="0081263C" w:rsidRPr="00231F6A">
        <w:rPr>
          <w:rFonts w:ascii="Arial" w:hAnsi="Arial" w:cs="Arial"/>
          <w:bCs/>
          <w:color w:val="000000" w:themeColor="text1"/>
        </w:rPr>
        <w:t>января</w:t>
      </w:r>
      <w:r w:rsidR="00231F6A">
        <w:rPr>
          <w:rFonts w:ascii="Arial" w:hAnsi="Arial" w:cs="Arial"/>
          <w:bCs/>
          <w:color w:val="000000" w:themeColor="text1"/>
        </w:rPr>
        <w:t xml:space="preserve"> </w:t>
      </w:r>
      <w:r w:rsidR="0081263C" w:rsidRPr="00231F6A">
        <w:rPr>
          <w:rFonts w:ascii="Arial" w:hAnsi="Arial" w:cs="Arial"/>
          <w:bCs/>
          <w:color w:val="000000" w:themeColor="text1"/>
        </w:rPr>
        <w:t>2023</w:t>
      </w:r>
      <w:r w:rsidR="00231F6A">
        <w:rPr>
          <w:rFonts w:ascii="Arial" w:hAnsi="Arial" w:cs="Arial"/>
          <w:bCs/>
          <w:color w:val="000000" w:themeColor="text1"/>
        </w:rPr>
        <w:t xml:space="preserve"> </w:t>
      </w:r>
      <w:r w:rsidR="0081263C" w:rsidRPr="00231F6A">
        <w:rPr>
          <w:rFonts w:ascii="Arial" w:hAnsi="Arial" w:cs="Arial"/>
          <w:bCs/>
          <w:color w:val="000000" w:themeColor="text1"/>
        </w:rPr>
        <w:t>года</w:t>
      </w:r>
      <w:r w:rsidR="00231F6A">
        <w:rPr>
          <w:rFonts w:ascii="Arial" w:hAnsi="Arial" w:cs="Arial"/>
          <w:bCs/>
          <w:color w:val="000000" w:themeColor="text1"/>
        </w:rPr>
        <w:t xml:space="preserve"> </w:t>
      </w:r>
      <w:r w:rsidR="0081263C" w:rsidRPr="00231F6A">
        <w:rPr>
          <w:rFonts w:ascii="Arial" w:hAnsi="Arial" w:cs="Arial"/>
          <w:bCs/>
          <w:color w:val="000000" w:themeColor="text1"/>
        </w:rPr>
        <w:t>в</w:t>
      </w:r>
      <w:r w:rsidR="00231F6A">
        <w:rPr>
          <w:rFonts w:ascii="Arial" w:hAnsi="Arial" w:cs="Arial"/>
          <w:bCs/>
          <w:color w:val="000000" w:themeColor="text1"/>
        </w:rPr>
        <w:t xml:space="preserve"> </w:t>
      </w:r>
      <w:r w:rsidR="0081263C" w:rsidRPr="00231F6A">
        <w:rPr>
          <w:rFonts w:ascii="Arial" w:hAnsi="Arial" w:cs="Arial"/>
          <w:bCs/>
          <w:color w:val="000000" w:themeColor="text1"/>
        </w:rPr>
        <w:t>размере</w:t>
      </w:r>
      <w:r w:rsidR="00231F6A">
        <w:rPr>
          <w:rFonts w:ascii="Arial" w:hAnsi="Arial" w:cs="Arial"/>
          <w:bCs/>
          <w:color w:val="000000" w:themeColor="text1"/>
        </w:rPr>
        <w:t xml:space="preserve"> </w:t>
      </w:r>
      <w:r w:rsidR="0081263C" w:rsidRPr="00231F6A">
        <w:rPr>
          <w:rFonts w:ascii="Arial" w:hAnsi="Arial" w:cs="Arial"/>
          <w:bCs/>
          <w:color w:val="000000" w:themeColor="text1"/>
        </w:rPr>
        <w:t>206</w:t>
      </w:r>
      <w:r w:rsidR="00231F6A">
        <w:rPr>
          <w:rFonts w:ascii="Arial" w:hAnsi="Arial" w:cs="Arial"/>
          <w:bCs/>
          <w:color w:val="000000" w:themeColor="text1"/>
        </w:rPr>
        <w:t xml:space="preserve"> </w:t>
      </w:r>
      <w:r w:rsidR="0081263C" w:rsidRPr="00231F6A">
        <w:rPr>
          <w:rFonts w:ascii="Arial" w:hAnsi="Arial" w:cs="Arial"/>
          <w:bCs/>
          <w:color w:val="000000" w:themeColor="text1"/>
        </w:rPr>
        <w:t>573</w:t>
      </w:r>
      <w:r w:rsidR="00231F6A">
        <w:rPr>
          <w:rFonts w:ascii="Arial" w:hAnsi="Arial" w:cs="Arial"/>
          <w:bCs/>
          <w:color w:val="000000" w:themeColor="text1"/>
        </w:rPr>
        <w:t xml:space="preserve"> </w:t>
      </w:r>
      <w:r w:rsidR="0081263C" w:rsidRPr="00231F6A">
        <w:rPr>
          <w:rFonts w:ascii="Arial" w:hAnsi="Arial" w:cs="Arial"/>
          <w:bCs/>
          <w:color w:val="000000" w:themeColor="text1"/>
        </w:rPr>
        <w:t>806,23</w:t>
      </w:r>
      <w:r w:rsidR="00231F6A">
        <w:rPr>
          <w:rFonts w:ascii="Arial" w:hAnsi="Arial" w:cs="Arial"/>
          <w:bCs/>
          <w:color w:val="000000" w:themeColor="text1"/>
        </w:rPr>
        <w:t xml:space="preserve"> </w:t>
      </w:r>
      <w:r w:rsidR="0081263C" w:rsidRPr="00231F6A">
        <w:rPr>
          <w:rFonts w:ascii="Arial" w:hAnsi="Arial" w:cs="Arial"/>
          <w:bCs/>
          <w:color w:val="000000" w:themeColor="text1"/>
        </w:rPr>
        <w:t>рублей,</w:t>
      </w:r>
      <w:r w:rsidR="00231F6A">
        <w:rPr>
          <w:rFonts w:ascii="Arial" w:hAnsi="Arial" w:cs="Arial"/>
          <w:bCs/>
          <w:color w:val="000000" w:themeColor="text1"/>
        </w:rPr>
        <w:t xml:space="preserve"> </w:t>
      </w:r>
      <w:r w:rsidR="0081263C" w:rsidRPr="00231F6A">
        <w:rPr>
          <w:rFonts w:ascii="Arial" w:hAnsi="Arial" w:cs="Arial"/>
          <w:bCs/>
          <w:color w:val="000000" w:themeColor="text1"/>
        </w:rPr>
        <w:t>(в</w:t>
      </w:r>
      <w:r w:rsidR="00231F6A">
        <w:rPr>
          <w:rFonts w:ascii="Arial" w:hAnsi="Arial" w:cs="Arial"/>
          <w:bCs/>
          <w:color w:val="000000" w:themeColor="text1"/>
        </w:rPr>
        <w:t xml:space="preserve"> </w:t>
      </w:r>
      <w:r w:rsidR="0081263C" w:rsidRPr="00231F6A">
        <w:rPr>
          <w:rFonts w:ascii="Arial" w:hAnsi="Arial" w:cs="Arial"/>
          <w:bCs/>
          <w:color w:val="000000" w:themeColor="text1"/>
        </w:rPr>
        <w:t>том</w:t>
      </w:r>
      <w:r w:rsidR="00231F6A">
        <w:rPr>
          <w:rFonts w:ascii="Arial" w:hAnsi="Arial" w:cs="Arial"/>
          <w:bCs/>
          <w:color w:val="000000" w:themeColor="text1"/>
        </w:rPr>
        <w:t xml:space="preserve"> </w:t>
      </w:r>
      <w:r w:rsidR="0081263C" w:rsidRPr="00231F6A">
        <w:rPr>
          <w:rFonts w:ascii="Arial" w:hAnsi="Arial" w:cs="Arial"/>
          <w:bCs/>
          <w:color w:val="000000" w:themeColor="text1"/>
        </w:rPr>
        <w:t>числе</w:t>
      </w:r>
      <w:r w:rsidR="00231F6A">
        <w:rPr>
          <w:rFonts w:ascii="Arial" w:hAnsi="Arial" w:cs="Arial"/>
          <w:bCs/>
          <w:color w:val="000000" w:themeColor="text1"/>
        </w:rPr>
        <w:t xml:space="preserve"> </w:t>
      </w:r>
      <w:r w:rsidR="0081263C" w:rsidRPr="00231F6A">
        <w:rPr>
          <w:rFonts w:ascii="Arial" w:hAnsi="Arial" w:cs="Arial"/>
          <w:bCs/>
          <w:color w:val="000000" w:themeColor="text1"/>
        </w:rPr>
        <w:t>верхний</w:t>
      </w:r>
      <w:r w:rsidR="00231F6A">
        <w:rPr>
          <w:rFonts w:ascii="Arial" w:hAnsi="Arial" w:cs="Arial"/>
          <w:bCs/>
          <w:color w:val="000000" w:themeColor="text1"/>
        </w:rPr>
        <w:t xml:space="preserve"> </w:t>
      </w:r>
      <w:r w:rsidR="0081263C" w:rsidRPr="00231F6A">
        <w:rPr>
          <w:rFonts w:ascii="Arial" w:hAnsi="Arial" w:cs="Arial"/>
          <w:bCs/>
          <w:color w:val="000000" w:themeColor="text1"/>
        </w:rPr>
        <w:t>предел</w:t>
      </w:r>
      <w:r w:rsidR="00231F6A">
        <w:rPr>
          <w:rFonts w:ascii="Arial" w:hAnsi="Arial" w:cs="Arial"/>
          <w:bCs/>
          <w:color w:val="000000" w:themeColor="text1"/>
        </w:rPr>
        <w:t xml:space="preserve"> </w:t>
      </w:r>
      <w:r w:rsidR="0081263C" w:rsidRPr="00231F6A">
        <w:rPr>
          <w:rFonts w:ascii="Arial" w:hAnsi="Arial" w:cs="Arial"/>
          <w:bCs/>
          <w:color w:val="000000" w:themeColor="text1"/>
        </w:rPr>
        <w:t>долга</w:t>
      </w:r>
      <w:r w:rsidR="00231F6A">
        <w:rPr>
          <w:rFonts w:ascii="Arial" w:hAnsi="Arial" w:cs="Arial"/>
          <w:bCs/>
          <w:color w:val="000000" w:themeColor="text1"/>
        </w:rPr>
        <w:t xml:space="preserve"> </w:t>
      </w:r>
      <w:r w:rsidR="0081263C" w:rsidRPr="00231F6A">
        <w:rPr>
          <w:rFonts w:ascii="Arial" w:hAnsi="Arial" w:cs="Arial"/>
          <w:bCs/>
          <w:color w:val="000000" w:themeColor="text1"/>
        </w:rPr>
        <w:t>по</w:t>
      </w:r>
      <w:r w:rsidR="00231F6A">
        <w:rPr>
          <w:rFonts w:ascii="Arial" w:hAnsi="Arial" w:cs="Arial"/>
          <w:bCs/>
          <w:color w:val="000000" w:themeColor="text1"/>
        </w:rPr>
        <w:t xml:space="preserve"> </w:t>
      </w:r>
      <w:r w:rsidR="0081263C" w:rsidRPr="00231F6A">
        <w:rPr>
          <w:rFonts w:ascii="Arial" w:hAnsi="Arial" w:cs="Arial"/>
          <w:bCs/>
          <w:color w:val="000000" w:themeColor="text1"/>
        </w:rPr>
        <w:t>муниципальным</w:t>
      </w:r>
      <w:r w:rsidR="00231F6A">
        <w:rPr>
          <w:rFonts w:ascii="Arial" w:hAnsi="Arial" w:cs="Arial"/>
          <w:bCs/>
          <w:color w:val="000000" w:themeColor="text1"/>
        </w:rPr>
        <w:t xml:space="preserve"> </w:t>
      </w:r>
      <w:r w:rsidR="0081263C" w:rsidRPr="00231F6A">
        <w:rPr>
          <w:rFonts w:ascii="Arial" w:hAnsi="Arial" w:cs="Arial"/>
          <w:bCs/>
          <w:color w:val="000000" w:themeColor="text1"/>
        </w:rPr>
        <w:t>гарантиям</w:t>
      </w:r>
      <w:r w:rsidR="00231F6A">
        <w:rPr>
          <w:rFonts w:ascii="Arial" w:hAnsi="Arial" w:cs="Arial"/>
          <w:bCs/>
          <w:color w:val="000000" w:themeColor="text1"/>
        </w:rPr>
        <w:t xml:space="preserve"> </w:t>
      </w:r>
      <w:r w:rsidR="0081263C" w:rsidRPr="00231F6A">
        <w:rPr>
          <w:rFonts w:ascii="Arial" w:hAnsi="Arial" w:cs="Arial"/>
          <w:bCs/>
          <w:color w:val="000000" w:themeColor="text1"/>
        </w:rPr>
        <w:t>0</w:t>
      </w:r>
      <w:r w:rsidR="00231F6A">
        <w:rPr>
          <w:rFonts w:ascii="Arial" w:hAnsi="Arial" w:cs="Arial"/>
          <w:bCs/>
          <w:color w:val="000000" w:themeColor="text1"/>
        </w:rPr>
        <w:t xml:space="preserve"> </w:t>
      </w:r>
      <w:r w:rsidR="0081263C" w:rsidRPr="00231F6A">
        <w:rPr>
          <w:rFonts w:ascii="Arial" w:hAnsi="Arial" w:cs="Arial"/>
          <w:bCs/>
          <w:color w:val="000000" w:themeColor="text1"/>
        </w:rPr>
        <w:t>рублей).</w:t>
      </w:r>
    </w:p>
    <w:p w14:paraId="72EDC771" w14:textId="748367C5" w:rsidR="008D5EFF" w:rsidRPr="00231F6A" w:rsidRDefault="008D5EFF" w:rsidP="008D5EFF">
      <w:pPr>
        <w:tabs>
          <w:tab w:val="left" w:pos="720"/>
          <w:tab w:val="left" w:pos="900"/>
          <w:tab w:val="left" w:pos="1560"/>
        </w:tabs>
        <w:ind w:firstLine="720"/>
        <w:jc w:val="both"/>
        <w:rPr>
          <w:rFonts w:ascii="Arial" w:hAnsi="Arial" w:cs="Arial"/>
          <w:bCs/>
          <w:color w:val="000000" w:themeColor="text1"/>
        </w:rPr>
      </w:pPr>
      <w:r w:rsidRPr="00231F6A">
        <w:rPr>
          <w:rFonts w:ascii="Arial" w:hAnsi="Arial" w:cs="Arial"/>
          <w:bCs/>
          <w:color w:val="000000" w:themeColor="text1"/>
        </w:rPr>
        <w:t>1.15.</w:t>
      </w:r>
      <w:r w:rsidR="00231F6A">
        <w:rPr>
          <w:rFonts w:ascii="Arial" w:hAnsi="Arial" w:cs="Arial"/>
          <w:bCs/>
          <w:color w:val="000000" w:themeColor="text1"/>
        </w:rPr>
        <w:t xml:space="preserve"> </w:t>
      </w:r>
      <w:r w:rsidR="0081263C" w:rsidRPr="00231F6A">
        <w:rPr>
          <w:rFonts w:ascii="Arial" w:hAnsi="Arial" w:cs="Arial"/>
          <w:bCs/>
          <w:color w:val="000000" w:themeColor="text1"/>
        </w:rPr>
        <w:t>Утвердить</w:t>
      </w:r>
      <w:r w:rsidR="00231F6A">
        <w:rPr>
          <w:rFonts w:ascii="Arial" w:hAnsi="Arial" w:cs="Arial"/>
          <w:bCs/>
          <w:color w:val="000000" w:themeColor="text1"/>
        </w:rPr>
        <w:t xml:space="preserve"> </w:t>
      </w:r>
      <w:r w:rsidR="0081263C" w:rsidRPr="00231F6A">
        <w:rPr>
          <w:rFonts w:ascii="Arial" w:hAnsi="Arial" w:cs="Arial"/>
          <w:bCs/>
          <w:color w:val="000000" w:themeColor="text1"/>
        </w:rPr>
        <w:t>программу</w:t>
      </w:r>
      <w:r w:rsidR="00231F6A">
        <w:rPr>
          <w:rFonts w:ascii="Arial" w:hAnsi="Arial" w:cs="Arial"/>
          <w:bCs/>
          <w:color w:val="000000" w:themeColor="text1"/>
        </w:rPr>
        <w:t xml:space="preserve"> </w:t>
      </w:r>
      <w:r w:rsidR="0081263C" w:rsidRPr="00231F6A">
        <w:rPr>
          <w:rFonts w:ascii="Arial" w:hAnsi="Arial" w:cs="Arial"/>
          <w:bCs/>
          <w:color w:val="000000" w:themeColor="text1"/>
        </w:rPr>
        <w:t>муниципальных</w:t>
      </w:r>
      <w:r w:rsidR="00231F6A">
        <w:rPr>
          <w:rFonts w:ascii="Arial" w:hAnsi="Arial" w:cs="Arial"/>
          <w:bCs/>
          <w:color w:val="000000" w:themeColor="text1"/>
        </w:rPr>
        <w:t xml:space="preserve"> </w:t>
      </w:r>
      <w:r w:rsidR="0081263C" w:rsidRPr="00231F6A">
        <w:rPr>
          <w:rFonts w:ascii="Arial" w:hAnsi="Arial" w:cs="Arial"/>
          <w:bCs/>
          <w:color w:val="000000" w:themeColor="text1"/>
        </w:rPr>
        <w:t>внутренних</w:t>
      </w:r>
      <w:r w:rsidR="00231F6A">
        <w:rPr>
          <w:rFonts w:ascii="Arial" w:hAnsi="Arial" w:cs="Arial"/>
          <w:bCs/>
          <w:color w:val="000000" w:themeColor="text1"/>
        </w:rPr>
        <w:t xml:space="preserve"> </w:t>
      </w:r>
      <w:r w:rsidR="0081263C" w:rsidRPr="00231F6A">
        <w:rPr>
          <w:rFonts w:ascii="Arial" w:hAnsi="Arial" w:cs="Arial"/>
          <w:bCs/>
          <w:color w:val="000000" w:themeColor="text1"/>
        </w:rPr>
        <w:t>заимствований</w:t>
      </w:r>
      <w:r w:rsidR="00231F6A">
        <w:rPr>
          <w:rFonts w:ascii="Arial" w:hAnsi="Arial" w:cs="Arial"/>
          <w:bCs/>
          <w:color w:val="000000" w:themeColor="text1"/>
        </w:rPr>
        <w:t xml:space="preserve"> </w:t>
      </w:r>
      <w:r w:rsidR="0081263C" w:rsidRPr="00231F6A">
        <w:rPr>
          <w:rFonts w:ascii="Arial" w:hAnsi="Arial" w:cs="Arial"/>
          <w:bCs/>
          <w:color w:val="000000" w:themeColor="text1"/>
        </w:rPr>
        <w:t>города</w:t>
      </w:r>
      <w:r w:rsidR="00231F6A">
        <w:rPr>
          <w:rFonts w:ascii="Arial" w:hAnsi="Arial" w:cs="Arial"/>
          <w:bCs/>
          <w:color w:val="000000" w:themeColor="text1"/>
        </w:rPr>
        <w:t xml:space="preserve"> </w:t>
      </w:r>
      <w:r w:rsidR="0081263C" w:rsidRPr="00231F6A">
        <w:rPr>
          <w:rFonts w:ascii="Arial" w:hAnsi="Arial" w:cs="Arial"/>
          <w:bCs/>
          <w:color w:val="000000" w:themeColor="text1"/>
        </w:rPr>
        <w:t>Усолье-Сибирское</w:t>
      </w:r>
      <w:r w:rsidR="00231F6A">
        <w:rPr>
          <w:rFonts w:ascii="Arial" w:hAnsi="Arial" w:cs="Arial"/>
          <w:bCs/>
          <w:color w:val="000000" w:themeColor="text1"/>
        </w:rPr>
        <w:t xml:space="preserve"> </w:t>
      </w:r>
      <w:r w:rsidR="0081263C" w:rsidRPr="00231F6A">
        <w:rPr>
          <w:rFonts w:ascii="Arial" w:hAnsi="Arial" w:cs="Arial"/>
          <w:bCs/>
          <w:color w:val="000000" w:themeColor="text1"/>
        </w:rPr>
        <w:t>на</w:t>
      </w:r>
      <w:r w:rsidR="00231F6A">
        <w:rPr>
          <w:rFonts w:ascii="Arial" w:hAnsi="Arial" w:cs="Arial"/>
          <w:bCs/>
          <w:color w:val="000000" w:themeColor="text1"/>
        </w:rPr>
        <w:t xml:space="preserve"> </w:t>
      </w:r>
      <w:r w:rsidR="0081263C" w:rsidRPr="00231F6A">
        <w:rPr>
          <w:rFonts w:ascii="Arial" w:hAnsi="Arial" w:cs="Arial"/>
          <w:bCs/>
          <w:color w:val="000000" w:themeColor="text1"/>
        </w:rPr>
        <w:t>2020</w:t>
      </w:r>
      <w:r w:rsidR="00231F6A">
        <w:rPr>
          <w:rFonts w:ascii="Arial" w:hAnsi="Arial" w:cs="Arial"/>
          <w:bCs/>
          <w:color w:val="000000" w:themeColor="text1"/>
        </w:rPr>
        <w:t xml:space="preserve"> </w:t>
      </w:r>
      <w:r w:rsidR="0081263C" w:rsidRPr="00231F6A">
        <w:rPr>
          <w:rFonts w:ascii="Arial" w:hAnsi="Arial" w:cs="Arial"/>
          <w:bCs/>
          <w:color w:val="000000" w:themeColor="text1"/>
        </w:rPr>
        <w:t>год</w:t>
      </w:r>
      <w:r w:rsidR="00231F6A">
        <w:rPr>
          <w:rFonts w:ascii="Arial" w:hAnsi="Arial" w:cs="Arial"/>
          <w:bCs/>
          <w:color w:val="000000" w:themeColor="text1"/>
        </w:rPr>
        <w:t xml:space="preserve"> </w:t>
      </w:r>
      <w:r w:rsidR="0081263C" w:rsidRPr="00231F6A">
        <w:rPr>
          <w:rFonts w:ascii="Arial" w:hAnsi="Arial" w:cs="Arial"/>
          <w:bCs/>
          <w:color w:val="000000" w:themeColor="text1"/>
        </w:rPr>
        <w:t>и</w:t>
      </w:r>
      <w:r w:rsidR="00231F6A">
        <w:rPr>
          <w:rFonts w:ascii="Arial" w:hAnsi="Arial" w:cs="Arial"/>
          <w:bCs/>
          <w:color w:val="000000" w:themeColor="text1"/>
        </w:rPr>
        <w:t xml:space="preserve"> </w:t>
      </w:r>
      <w:r w:rsidR="0081263C" w:rsidRPr="00231F6A">
        <w:rPr>
          <w:rFonts w:ascii="Arial" w:hAnsi="Arial" w:cs="Arial"/>
          <w:bCs/>
          <w:color w:val="000000" w:themeColor="text1"/>
        </w:rPr>
        <w:t>плановый</w:t>
      </w:r>
      <w:r w:rsidR="00231F6A">
        <w:rPr>
          <w:rFonts w:ascii="Arial" w:hAnsi="Arial" w:cs="Arial"/>
          <w:bCs/>
          <w:color w:val="000000" w:themeColor="text1"/>
        </w:rPr>
        <w:t xml:space="preserve"> </w:t>
      </w:r>
      <w:r w:rsidR="0081263C" w:rsidRPr="00231F6A">
        <w:rPr>
          <w:rFonts w:ascii="Arial" w:hAnsi="Arial" w:cs="Arial"/>
          <w:bCs/>
          <w:color w:val="000000" w:themeColor="text1"/>
        </w:rPr>
        <w:t>период</w:t>
      </w:r>
      <w:r w:rsidR="00231F6A">
        <w:rPr>
          <w:rFonts w:ascii="Arial" w:hAnsi="Arial" w:cs="Arial"/>
          <w:bCs/>
          <w:color w:val="000000" w:themeColor="text1"/>
        </w:rPr>
        <w:t xml:space="preserve"> </w:t>
      </w:r>
      <w:r w:rsidR="0081263C" w:rsidRPr="00231F6A">
        <w:rPr>
          <w:rFonts w:ascii="Arial" w:hAnsi="Arial" w:cs="Arial"/>
          <w:bCs/>
          <w:color w:val="000000" w:themeColor="text1"/>
        </w:rPr>
        <w:t>2021-2022</w:t>
      </w:r>
      <w:r w:rsidR="00231F6A">
        <w:rPr>
          <w:rFonts w:ascii="Arial" w:hAnsi="Arial" w:cs="Arial"/>
          <w:bCs/>
          <w:color w:val="000000" w:themeColor="text1"/>
        </w:rPr>
        <w:t xml:space="preserve"> </w:t>
      </w:r>
      <w:r w:rsidR="0081263C" w:rsidRPr="00231F6A">
        <w:rPr>
          <w:rFonts w:ascii="Arial" w:hAnsi="Arial" w:cs="Arial"/>
          <w:bCs/>
          <w:color w:val="000000" w:themeColor="text1"/>
        </w:rPr>
        <w:t>годов</w:t>
      </w:r>
      <w:r w:rsidR="00231F6A">
        <w:rPr>
          <w:rFonts w:ascii="Arial" w:hAnsi="Arial" w:cs="Arial"/>
          <w:bCs/>
          <w:color w:val="000000" w:themeColor="text1"/>
        </w:rPr>
        <w:t xml:space="preserve"> </w:t>
      </w:r>
      <w:r w:rsidR="0081263C" w:rsidRPr="00231F6A">
        <w:rPr>
          <w:rFonts w:ascii="Arial" w:hAnsi="Arial" w:cs="Arial"/>
          <w:bCs/>
          <w:color w:val="000000" w:themeColor="text1"/>
        </w:rPr>
        <w:t>согласно</w:t>
      </w:r>
      <w:r w:rsidR="00231F6A">
        <w:rPr>
          <w:rFonts w:ascii="Arial" w:hAnsi="Arial" w:cs="Arial"/>
          <w:bCs/>
          <w:color w:val="000000" w:themeColor="text1"/>
        </w:rPr>
        <w:t xml:space="preserve"> </w:t>
      </w:r>
      <w:r w:rsidR="0081263C" w:rsidRPr="00231F6A">
        <w:rPr>
          <w:rFonts w:ascii="Arial" w:hAnsi="Arial" w:cs="Arial"/>
          <w:bCs/>
          <w:color w:val="000000" w:themeColor="text1"/>
        </w:rPr>
        <w:t>Приложению</w:t>
      </w:r>
      <w:r w:rsidR="00231F6A">
        <w:rPr>
          <w:rFonts w:ascii="Arial" w:hAnsi="Arial" w:cs="Arial"/>
          <w:bCs/>
          <w:color w:val="000000" w:themeColor="text1"/>
        </w:rPr>
        <w:t xml:space="preserve"> </w:t>
      </w:r>
      <w:r w:rsidR="0081263C" w:rsidRPr="00231F6A">
        <w:rPr>
          <w:rFonts w:ascii="Arial" w:hAnsi="Arial" w:cs="Arial"/>
          <w:bCs/>
          <w:color w:val="000000" w:themeColor="text1"/>
        </w:rPr>
        <w:t>№</w:t>
      </w:r>
      <w:r w:rsidR="00231F6A">
        <w:rPr>
          <w:rFonts w:ascii="Arial" w:hAnsi="Arial" w:cs="Arial"/>
          <w:bCs/>
          <w:color w:val="000000" w:themeColor="text1"/>
        </w:rPr>
        <w:t xml:space="preserve"> </w:t>
      </w:r>
      <w:r w:rsidR="0081263C" w:rsidRPr="00231F6A">
        <w:rPr>
          <w:rFonts w:ascii="Arial" w:hAnsi="Arial" w:cs="Arial"/>
          <w:bCs/>
          <w:color w:val="000000" w:themeColor="text1"/>
        </w:rPr>
        <w:t>8.</w:t>
      </w:r>
    </w:p>
    <w:p w14:paraId="6958C896" w14:textId="7BA8C9CC" w:rsidR="008D5EFF" w:rsidRPr="00231F6A" w:rsidRDefault="008D5EFF" w:rsidP="008D5EFF">
      <w:pPr>
        <w:tabs>
          <w:tab w:val="left" w:pos="720"/>
          <w:tab w:val="left" w:pos="900"/>
          <w:tab w:val="left" w:pos="1560"/>
        </w:tabs>
        <w:ind w:firstLine="720"/>
        <w:jc w:val="both"/>
        <w:rPr>
          <w:rFonts w:ascii="Arial" w:hAnsi="Arial" w:cs="Arial"/>
          <w:bCs/>
          <w:color w:val="000000" w:themeColor="text1"/>
        </w:rPr>
      </w:pPr>
      <w:r w:rsidRPr="00231F6A">
        <w:rPr>
          <w:rFonts w:ascii="Arial" w:hAnsi="Arial" w:cs="Arial"/>
          <w:bCs/>
          <w:color w:val="000000" w:themeColor="text1"/>
        </w:rPr>
        <w:t>1.16.</w:t>
      </w:r>
      <w:r w:rsidR="00231F6A">
        <w:rPr>
          <w:rFonts w:ascii="Arial" w:hAnsi="Arial" w:cs="Arial"/>
          <w:bCs/>
          <w:color w:val="000000" w:themeColor="text1"/>
        </w:rPr>
        <w:t xml:space="preserve"> </w:t>
      </w:r>
      <w:r w:rsidR="0081263C" w:rsidRPr="00231F6A">
        <w:rPr>
          <w:rFonts w:ascii="Arial" w:hAnsi="Arial" w:cs="Arial"/>
          <w:bCs/>
          <w:color w:val="000000" w:themeColor="text1"/>
        </w:rPr>
        <w:t>Утвердить</w:t>
      </w:r>
      <w:r w:rsidR="00231F6A">
        <w:rPr>
          <w:rFonts w:ascii="Arial" w:hAnsi="Arial" w:cs="Arial"/>
          <w:bCs/>
          <w:color w:val="000000" w:themeColor="text1"/>
        </w:rPr>
        <w:t xml:space="preserve"> </w:t>
      </w:r>
      <w:r w:rsidR="0081263C" w:rsidRPr="00231F6A">
        <w:rPr>
          <w:rFonts w:ascii="Arial" w:hAnsi="Arial" w:cs="Arial"/>
          <w:bCs/>
          <w:color w:val="000000" w:themeColor="text1"/>
        </w:rPr>
        <w:t>источники</w:t>
      </w:r>
      <w:r w:rsidR="00231F6A">
        <w:rPr>
          <w:rFonts w:ascii="Arial" w:hAnsi="Arial" w:cs="Arial"/>
          <w:bCs/>
          <w:color w:val="000000" w:themeColor="text1"/>
        </w:rPr>
        <w:t xml:space="preserve"> </w:t>
      </w:r>
      <w:r w:rsidR="0081263C" w:rsidRPr="00231F6A">
        <w:rPr>
          <w:rFonts w:ascii="Arial" w:hAnsi="Arial" w:cs="Arial"/>
          <w:bCs/>
          <w:color w:val="000000" w:themeColor="text1"/>
        </w:rPr>
        <w:t>финансирования</w:t>
      </w:r>
      <w:r w:rsidR="00231F6A">
        <w:rPr>
          <w:rFonts w:ascii="Arial" w:hAnsi="Arial" w:cs="Arial"/>
          <w:bCs/>
          <w:color w:val="000000" w:themeColor="text1"/>
        </w:rPr>
        <w:t xml:space="preserve"> </w:t>
      </w:r>
      <w:r w:rsidR="0081263C" w:rsidRPr="00231F6A">
        <w:rPr>
          <w:rFonts w:ascii="Arial" w:hAnsi="Arial" w:cs="Arial"/>
          <w:bCs/>
          <w:color w:val="000000" w:themeColor="text1"/>
        </w:rPr>
        <w:t>дефицита</w:t>
      </w:r>
      <w:r w:rsidR="00231F6A">
        <w:rPr>
          <w:rFonts w:ascii="Arial" w:hAnsi="Arial" w:cs="Arial"/>
          <w:bCs/>
          <w:color w:val="000000" w:themeColor="text1"/>
        </w:rPr>
        <w:t xml:space="preserve"> </w:t>
      </w:r>
      <w:r w:rsidR="0081263C" w:rsidRPr="00231F6A">
        <w:rPr>
          <w:rFonts w:ascii="Arial" w:hAnsi="Arial" w:cs="Arial"/>
          <w:bCs/>
          <w:color w:val="000000" w:themeColor="text1"/>
        </w:rPr>
        <w:t>бюджета</w:t>
      </w:r>
      <w:r w:rsidR="00231F6A">
        <w:rPr>
          <w:rFonts w:ascii="Arial" w:hAnsi="Arial" w:cs="Arial"/>
          <w:bCs/>
          <w:color w:val="000000" w:themeColor="text1"/>
        </w:rPr>
        <w:t xml:space="preserve"> </w:t>
      </w:r>
      <w:r w:rsidR="0081263C" w:rsidRPr="00231F6A">
        <w:rPr>
          <w:rFonts w:ascii="Arial" w:hAnsi="Arial" w:cs="Arial"/>
          <w:bCs/>
          <w:color w:val="000000" w:themeColor="text1"/>
        </w:rPr>
        <w:t>города</w:t>
      </w:r>
      <w:r w:rsidR="00231F6A">
        <w:rPr>
          <w:rFonts w:ascii="Arial" w:hAnsi="Arial" w:cs="Arial"/>
          <w:bCs/>
          <w:color w:val="000000" w:themeColor="text1"/>
        </w:rPr>
        <w:t xml:space="preserve"> </w:t>
      </w:r>
      <w:r w:rsidR="0081263C" w:rsidRPr="00231F6A">
        <w:rPr>
          <w:rFonts w:ascii="Arial" w:hAnsi="Arial" w:cs="Arial"/>
          <w:bCs/>
          <w:color w:val="000000" w:themeColor="text1"/>
        </w:rPr>
        <w:t>на</w:t>
      </w:r>
      <w:r w:rsidR="00231F6A">
        <w:rPr>
          <w:rFonts w:ascii="Arial" w:hAnsi="Arial" w:cs="Arial"/>
          <w:bCs/>
          <w:color w:val="000000" w:themeColor="text1"/>
        </w:rPr>
        <w:t xml:space="preserve"> </w:t>
      </w:r>
      <w:r w:rsidR="0081263C" w:rsidRPr="00231F6A">
        <w:rPr>
          <w:rFonts w:ascii="Arial" w:hAnsi="Arial" w:cs="Arial"/>
          <w:bCs/>
          <w:color w:val="000000" w:themeColor="text1"/>
        </w:rPr>
        <w:t>2020</w:t>
      </w:r>
      <w:r w:rsidR="00231F6A">
        <w:rPr>
          <w:rFonts w:ascii="Arial" w:hAnsi="Arial" w:cs="Arial"/>
          <w:bCs/>
          <w:color w:val="000000" w:themeColor="text1"/>
        </w:rPr>
        <w:t xml:space="preserve"> </w:t>
      </w:r>
      <w:r w:rsidR="0081263C" w:rsidRPr="00231F6A">
        <w:rPr>
          <w:rFonts w:ascii="Arial" w:hAnsi="Arial" w:cs="Arial"/>
          <w:bCs/>
          <w:color w:val="000000" w:themeColor="text1"/>
        </w:rPr>
        <w:t>год</w:t>
      </w:r>
      <w:r w:rsidR="00231F6A">
        <w:rPr>
          <w:rFonts w:ascii="Arial" w:hAnsi="Arial" w:cs="Arial"/>
          <w:bCs/>
          <w:color w:val="000000" w:themeColor="text1"/>
        </w:rPr>
        <w:t xml:space="preserve"> </w:t>
      </w:r>
      <w:r w:rsidR="0081263C" w:rsidRPr="00231F6A">
        <w:rPr>
          <w:rFonts w:ascii="Arial" w:hAnsi="Arial" w:cs="Arial"/>
          <w:bCs/>
          <w:color w:val="000000" w:themeColor="text1"/>
        </w:rPr>
        <w:t>и</w:t>
      </w:r>
      <w:r w:rsidR="00231F6A">
        <w:rPr>
          <w:rFonts w:ascii="Arial" w:hAnsi="Arial" w:cs="Arial"/>
          <w:bCs/>
          <w:color w:val="000000" w:themeColor="text1"/>
        </w:rPr>
        <w:t xml:space="preserve"> </w:t>
      </w:r>
      <w:r w:rsidR="0081263C" w:rsidRPr="00231F6A">
        <w:rPr>
          <w:rFonts w:ascii="Arial" w:hAnsi="Arial" w:cs="Arial"/>
          <w:bCs/>
          <w:color w:val="000000" w:themeColor="text1"/>
        </w:rPr>
        <w:t>плановый</w:t>
      </w:r>
      <w:r w:rsidR="00231F6A">
        <w:rPr>
          <w:rFonts w:ascii="Arial" w:hAnsi="Arial" w:cs="Arial"/>
          <w:bCs/>
          <w:color w:val="000000" w:themeColor="text1"/>
        </w:rPr>
        <w:t xml:space="preserve"> </w:t>
      </w:r>
      <w:r w:rsidR="0081263C" w:rsidRPr="00231F6A">
        <w:rPr>
          <w:rFonts w:ascii="Arial" w:hAnsi="Arial" w:cs="Arial"/>
          <w:bCs/>
          <w:color w:val="000000" w:themeColor="text1"/>
        </w:rPr>
        <w:t>период</w:t>
      </w:r>
      <w:r w:rsidR="00231F6A">
        <w:rPr>
          <w:rFonts w:ascii="Arial" w:hAnsi="Arial" w:cs="Arial"/>
          <w:bCs/>
          <w:color w:val="000000" w:themeColor="text1"/>
        </w:rPr>
        <w:t xml:space="preserve"> </w:t>
      </w:r>
      <w:r w:rsidR="0081263C" w:rsidRPr="00231F6A">
        <w:rPr>
          <w:rFonts w:ascii="Arial" w:hAnsi="Arial" w:cs="Arial"/>
          <w:bCs/>
          <w:color w:val="000000" w:themeColor="text1"/>
        </w:rPr>
        <w:t>2021-2022</w:t>
      </w:r>
      <w:r w:rsidR="00231F6A">
        <w:rPr>
          <w:rFonts w:ascii="Arial" w:hAnsi="Arial" w:cs="Arial"/>
          <w:bCs/>
          <w:color w:val="000000" w:themeColor="text1"/>
        </w:rPr>
        <w:t xml:space="preserve"> </w:t>
      </w:r>
      <w:r w:rsidR="0081263C" w:rsidRPr="00231F6A">
        <w:rPr>
          <w:rFonts w:ascii="Arial" w:hAnsi="Arial" w:cs="Arial"/>
          <w:bCs/>
          <w:color w:val="000000" w:themeColor="text1"/>
        </w:rPr>
        <w:t>годов</w:t>
      </w:r>
      <w:r w:rsidR="00231F6A">
        <w:rPr>
          <w:rFonts w:ascii="Arial" w:hAnsi="Arial" w:cs="Arial"/>
          <w:bCs/>
          <w:color w:val="000000" w:themeColor="text1"/>
        </w:rPr>
        <w:t xml:space="preserve"> </w:t>
      </w:r>
      <w:r w:rsidR="0081263C" w:rsidRPr="00231F6A">
        <w:rPr>
          <w:rFonts w:ascii="Arial" w:hAnsi="Arial" w:cs="Arial"/>
          <w:bCs/>
          <w:color w:val="000000" w:themeColor="text1"/>
        </w:rPr>
        <w:t>согласно</w:t>
      </w:r>
      <w:r w:rsidR="00231F6A">
        <w:rPr>
          <w:rFonts w:ascii="Arial" w:hAnsi="Arial" w:cs="Arial"/>
          <w:bCs/>
          <w:color w:val="000000" w:themeColor="text1"/>
        </w:rPr>
        <w:t xml:space="preserve"> </w:t>
      </w:r>
      <w:r w:rsidR="0081263C" w:rsidRPr="00231F6A">
        <w:rPr>
          <w:rFonts w:ascii="Arial" w:hAnsi="Arial" w:cs="Arial"/>
          <w:bCs/>
          <w:color w:val="000000" w:themeColor="text1"/>
        </w:rPr>
        <w:t>Приложению</w:t>
      </w:r>
      <w:r w:rsidR="00231F6A">
        <w:rPr>
          <w:rFonts w:ascii="Arial" w:hAnsi="Arial" w:cs="Arial"/>
          <w:bCs/>
          <w:color w:val="000000" w:themeColor="text1"/>
        </w:rPr>
        <w:t xml:space="preserve"> </w:t>
      </w:r>
      <w:r w:rsidR="0081263C" w:rsidRPr="00231F6A">
        <w:rPr>
          <w:rFonts w:ascii="Arial" w:hAnsi="Arial" w:cs="Arial"/>
          <w:bCs/>
          <w:color w:val="000000" w:themeColor="text1"/>
        </w:rPr>
        <w:t>№</w:t>
      </w:r>
      <w:r w:rsidR="00231F6A">
        <w:rPr>
          <w:rFonts w:ascii="Arial" w:hAnsi="Arial" w:cs="Arial"/>
          <w:bCs/>
          <w:color w:val="000000" w:themeColor="text1"/>
        </w:rPr>
        <w:t xml:space="preserve"> </w:t>
      </w:r>
      <w:r w:rsidR="0081263C" w:rsidRPr="00231F6A">
        <w:rPr>
          <w:rFonts w:ascii="Arial" w:hAnsi="Arial" w:cs="Arial"/>
          <w:bCs/>
          <w:color w:val="000000" w:themeColor="text1"/>
        </w:rPr>
        <w:t>9.</w:t>
      </w:r>
    </w:p>
    <w:p w14:paraId="32A9CD45" w14:textId="01FE738A" w:rsidR="008D5EFF" w:rsidRPr="00231F6A" w:rsidRDefault="008D5EFF" w:rsidP="008D5EFF">
      <w:pPr>
        <w:tabs>
          <w:tab w:val="left" w:pos="720"/>
          <w:tab w:val="left" w:pos="900"/>
          <w:tab w:val="left" w:pos="1560"/>
        </w:tabs>
        <w:ind w:firstLine="720"/>
        <w:jc w:val="both"/>
        <w:rPr>
          <w:rFonts w:ascii="Arial" w:hAnsi="Arial" w:cs="Arial"/>
          <w:bCs/>
          <w:color w:val="000000" w:themeColor="text1"/>
        </w:rPr>
      </w:pPr>
      <w:r w:rsidRPr="00231F6A">
        <w:rPr>
          <w:rFonts w:ascii="Arial" w:hAnsi="Arial" w:cs="Arial"/>
          <w:bCs/>
          <w:color w:val="000000" w:themeColor="text1"/>
        </w:rPr>
        <w:t>1.17.</w:t>
      </w:r>
      <w:r w:rsidR="00231F6A">
        <w:rPr>
          <w:rFonts w:ascii="Arial" w:hAnsi="Arial" w:cs="Arial"/>
          <w:bCs/>
          <w:color w:val="000000" w:themeColor="text1"/>
        </w:rPr>
        <w:t xml:space="preserve"> </w:t>
      </w:r>
      <w:r w:rsidR="0081263C" w:rsidRPr="00231F6A">
        <w:rPr>
          <w:rFonts w:ascii="Arial" w:hAnsi="Arial" w:cs="Arial"/>
          <w:bCs/>
          <w:color w:val="000000" w:themeColor="text1"/>
        </w:rPr>
        <w:t>Определить</w:t>
      </w:r>
      <w:r w:rsidR="00231F6A">
        <w:rPr>
          <w:rFonts w:ascii="Arial" w:hAnsi="Arial" w:cs="Arial"/>
          <w:bCs/>
          <w:color w:val="000000" w:themeColor="text1"/>
        </w:rPr>
        <w:t xml:space="preserve"> </w:t>
      </w:r>
      <w:r w:rsidR="0081263C" w:rsidRPr="00231F6A">
        <w:rPr>
          <w:rFonts w:ascii="Arial" w:hAnsi="Arial" w:cs="Arial"/>
          <w:bCs/>
          <w:color w:val="000000" w:themeColor="text1"/>
        </w:rPr>
        <w:t>в</w:t>
      </w:r>
      <w:r w:rsidR="00231F6A">
        <w:rPr>
          <w:rFonts w:ascii="Arial" w:hAnsi="Arial" w:cs="Arial"/>
          <w:bCs/>
          <w:color w:val="000000" w:themeColor="text1"/>
        </w:rPr>
        <w:t xml:space="preserve"> </w:t>
      </w:r>
      <w:r w:rsidR="0081263C" w:rsidRPr="00231F6A">
        <w:rPr>
          <w:rFonts w:ascii="Arial" w:hAnsi="Arial" w:cs="Arial"/>
          <w:bCs/>
          <w:color w:val="000000" w:themeColor="text1"/>
        </w:rPr>
        <w:t>составе</w:t>
      </w:r>
      <w:r w:rsidR="00231F6A">
        <w:rPr>
          <w:rFonts w:ascii="Arial" w:hAnsi="Arial" w:cs="Arial"/>
          <w:bCs/>
          <w:color w:val="000000" w:themeColor="text1"/>
        </w:rPr>
        <w:t xml:space="preserve"> </w:t>
      </w:r>
      <w:r w:rsidR="0081263C" w:rsidRPr="00231F6A">
        <w:rPr>
          <w:rFonts w:ascii="Arial" w:hAnsi="Arial" w:cs="Arial"/>
          <w:bCs/>
          <w:color w:val="000000" w:themeColor="text1"/>
        </w:rPr>
        <w:t>расходов</w:t>
      </w:r>
      <w:r w:rsidR="00231F6A">
        <w:rPr>
          <w:rFonts w:ascii="Arial" w:hAnsi="Arial" w:cs="Arial"/>
          <w:bCs/>
          <w:color w:val="000000" w:themeColor="text1"/>
        </w:rPr>
        <w:t xml:space="preserve"> </w:t>
      </w:r>
      <w:r w:rsidR="0081263C" w:rsidRPr="00231F6A">
        <w:rPr>
          <w:rFonts w:ascii="Arial" w:hAnsi="Arial" w:cs="Arial"/>
          <w:bCs/>
          <w:color w:val="000000" w:themeColor="text1"/>
        </w:rPr>
        <w:t>бюджета</w:t>
      </w:r>
      <w:r w:rsidR="00231F6A">
        <w:rPr>
          <w:rFonts w:ascii="Arial" w:hAnsi="Arial" w:cs="Arial"/>
          <w:bCs/>
          <w:color w:val="000000" w:themeColor="text1"/>
        </w:rPr>
        <w:t xml:space="preserve"> </w:t>
      </w:r>
      <w:r w:rsidR="0081263C" w:rsidRPr="00231F6A">
        <w:rPr>
          <w:rFonts w:ascii="Arial" w:hAnsi="Arial" w:cs="Arial"/>
          <w:bCs/>
          <w:color w:val="000000" w:themeColor="text1"/>
        </w:rPr>
        <w:t>города</w:t>
      </w:r>
      <w:r w:rsidR="00231F6A">
        <w:rPr>
          <w:rFonts w:ascii="Arial" w:hAnsi="Arial" w:cs="Arial"/>
          <w:bCs/>
          <w:color w:val="000000" w:themeColor="text1"/>
        </w:rPr>
        <w:t xml:space="preserve"> </w:t>
      </w:r>
      <w:r w:rsidR="0081263C" w:rsidRPr="00231F6A">
        <w:rPr>
          <w:rFonts w:ascii="Arial" w:hAnsi="Arial" w:cs="Arial"/>
          <w:bCs/>
          <w:color w:val="000000" w:themeColor="text1"/>
        </w:rPr>
        <w:t>Усолье-Сибирское</w:t>
      </w:r>
      <w:r w:rsidR="00231F6A">
        <w:rPr>
          <w:rFonts w:ascii="Arial" w:hAnsi="Arial" w:cs="Arial"/>
          <w:bCs/>
          <w:color w:val="000000" w:themeColor="text1"/>
        </w:rPr>
        <w:t xml:space="preserve"> </w:t>
      </w:r>
      <w:r w:rsidR="0081263C" w:rsidRPr="00231F6A">
        <w:rPr>
          <w:rFonts w:ascii="Arial" w:hAnsi="Arial" w:cs="Arial"/>
          <w:bCs/>
          <w:color w:val="000000" w:themeColor="text1"/>
        </w:rPr>
        <w:t>в</w:t>
      </w:r>
      <w:r w:rsidR="00231F6A">
        <w:rPr>
          <w:rFonts w:ascii="Arial" w:hAnsi="Arial" w:cs="Arial"/>
          <w:bCs/>
          <w:color w:val="000000" w:themeColor="text1"/>
        </w:rPr>
        <w:t xml:space="preserve"> </w:t>
      </w:r>
      <w:r w:rsidR="0081263C" w:rsidRPr="00231F6A">
        <w:rPr>
          <w:rFonts w:ascii="Arial" w:hAnsi="Arial" w:cs="Arial"/>
          <w:bCs/>
          <w:color w:val="000000" w:themeColor="text1"/>
        </w:rPr>
        <w:t>2020</w:t>
      </w:r>
      <w:r w:rsidR="00231F6A">
        <w:rPr>
          <w:rFonts w:ascii="Arial" w:hAnsi="Arial" w:cs="Arial"/>
          <w:bCs/>
          <w:color w:val="000000" w:themeColor="text1"/>
        </w:rPr>
        <w:t xml:space="preserve"> </w:t>
      </w:r>
      <w:r w:rsidR="0081263C" w:rsidRPr="00231F6A">
        <w:rPr>
          <w:rFonts w:ascii="Arial" w:hAnsi="Arial" w:cs="Arial"/>
          <w:bCs/>
          <w:color w:val="000000" w:themeColor="text1"/>
        </w:rPr>
        <w:t>году</w:t>
      </w:r>
      <w:r w:rsidR="00231F6A">
        <w:rPr>
          <w:rFonts w:ascii="Arial" w:hAnsi="Arial" w:cs="Arial"/>
          <w:bCs/>
          <w:color w:val="000000" w:themeColor="text1"/>
        </w:rPr>
        <w:t xml:space="preserve"> </w:t>
      </w:r>
      <w:r w:rsidR="0081263C" w:rsidRPr="00231F6A">
        <w:rPr>
          <w:rFonts w:ascii="Arial" w:hAnsi="Arial" w:cs="Arial"/>
          <w:bCs/>
          <w:color w:val="000000" w:themeColor="text1"/>
        </w:rPr>
        <w:t>и</w:t>
      </w:r>
      <w:r w:rsidR="00231F6A">
        <w:rPr>
          <w:rFonts w:ascii="Arial" w:hAnsi="Arial" w:cs="Arial"/>
          <w:bCs/>
          <w:color w:val="000000" w:themeColor="text1"/>
        </w:rPr>
        <w:t xml:space="preserve"> </w:t>
      </w:r>
      <w:r w:rsidR="0081263C" w:rsidRPr="00231F6A">
        <w:rPr>
          <w:rFonts w:ascii="Arial" w:hAnsi="Arial" w:cs="Arial"/>
          <w:bCs/>
          <w:color w:val="000000" w:themeColor="text1"/>
        </w:rPr>
        <w:t>плановом</w:t>
      </w:r>
      <w:r w:rsidR="00231F6A">
        <w:rPr>
          <w:rFonts w:ascii="Arial" w:hAnsi="Arial" w:cs="Arial"/>
          <w:bCs/>
          <w:color w:val="000000" w:themeColor="text1"/>
        </w:rPr>
        <w:t xml:space="preserve"> </w:t>
      </w:r>
      <w:r w:rsidR="0081263C" w:rsidRPr="00231F6A">
        <w:rPr>
          <w:rFonts w:ascii="Arial" w:hAnsi="Arial" w:cs="Arial"/>
          <w:bCs/>
          <w:color w:val="000000" w:themeColor="text1"/>
        </w:rPr>
        <w:t>периоде</w:t>
      </w:r>
      <w:r w:rsidR="00231F6A">
        <w:rPr>
          <w:rFonts w:ascii="Arial" w:hAnsi="Arial" w:cs="Arial"/>
          <w:bCs/>
          <w:color w:val="000000" w:themeColor="text1"/>
        </w:rPr>
        <w:t xml:space="preserve"> </w:t>
      </w:r>
      <w:r w:rsidR="0081263C" w:rsidRPr="00231F6A">
        <w:rPr>
          <w:rFonts w:ascii="Arial" w:hAnsi="Arial" w:cs="Arial"/>
          <w:bCs/>
          <w:color w:val="000000" w:themeColor="text1"/>
        </w:rPr>
        <w:t>2021-2022</w:t>
      </w:r>
      <w:r w:rsidR="00231F6A">
        <w:rPr>
          <w:rFonts w:ascii="Arial" w:hAnsi="Arial" w:cs="Arial"/>
          <w:bCs/>
          <w:color w:val="000000" w:themeColor="text1"/>
        </w:rPr>
        <w:t xml:space="preserve"> </w:t>
      </w:r>
      <w:r w:rsidR="0081263C" w:rsidRPr="00231F6A">
        <w:rPr>
          <w:rFonts w:ascii="Arial" w:hAnsi="Arial" w:cs="Arial"/>
          <w:bCs/>
          <w:color w:val="000000" w:themeColor="text1"/>
        </w:rPr>
        <w:t>годов</w:t>
      </w:r>
      <w:r w:rsidR="00231F6A">
        <w:rPr>
          <w:rFonts w:ascii="Arial" w:hAnsi="Arial" w:cs="Arial"/>
          <w:bCs/>
          <w:color w:val="000000" w:themeColor="text1"/>
        </w:rPr>
        <w:t xml:space="preserve"> </w:t>
      </w:r>
      <w:r w:rsidR="0081263C" w:rsidRPr="00231F6A">
        <w:rPr>
          <w:rFonts w:ascii="Arial" w:hAnsi="Arial" w:cs="Arial"/>
          <w:bCs/>
          <w:color w:val="000000" w:themeColor="text1"/>
        </w:rPr>
        <w:t>увеличение</w:t>
      </w:r>
      <w:r w:rsidR="00231F6A">
        <w:rPr>
          <w:rFonts w:ascii="Arial" w:hAnsi="Arial" w:cs="Arial"/>
          <w:bCs/>
          <w:color w:val="000000" w:themeColor="text1"/>
        </w:rPr>
        <w:t xml:space="preserve"> </w:t>
      </w:r>
      <w:r w:rsidR="0081263C" w:rsidRPr="00231F6A">
        <w:rPr>
          <w:rFonts w:ascii="Arial" w:hAnsi="Arial" w:cs="Arial"/>
          <w:bCs/>
          <w:color w:val="000000" w:themeColor="text1"/>
        </w:rPr>
        <w:t>(индексацию)</w:t>
      </w:r>
      <w:r w:rsidR="00231F6A">
        <w:rPr>
          <w:rFonts w:ascii="Arial" w:hAnsi="Arial" w:cs="Arial"/>
          <w:bCs/>
          <w:color w:val="000000" w:themeColor="text1"/>
        </w:rPr>
        <w:t xml:space="preserve"> </w:t>
      </w:r>
      <w:r w:rsidR="0081263C" w:rsidRPr="00231F6A">
        <w:rPr>
          <w:rFonts w:ascii="Arial" w:hAnsi="Arial" w:cs="Arial"/>
          <w:bCs/>
          <w:color w:val="000000" w:themeColor="text1"/>
        </w:rPr>
        <w:t>размеров</w:t>
      </w:r>
      <w:r w:rsidR="00231F6A">
        <w:rPr>
          <w:rFonts w:ascii="Arial" w:hAnsi="Arial" w:cs="Arial"/>
          <w:bCs/>
          <w:color w:val="000000" w:themeColor="text1"/>
        </w:rPr>
        <w:t xml:space="preserve"> </w:t>
      </w:r>
      <w:r w:rsidR="0081263C" w:rsidRPr="00231F6A">
        <w:rPr>
          <w:rFonts w:ascii="Arial" w:hAnsi="Arial" w:cs="Arial"/>
          <w:bCs/>
          <w:color w:val="000000" w:themeColor="text1"/>
        </w:rPr>
        <w:t>должностных</w:t>
      </w:r>
      <w:r w:rsidR="00231F6A">
        <w:rPr>
          <w:rFonts w:ascii="Arial" w:hAnsi="Arial" w:cs="Arial"/>
          <w:bCs/>
          <w:color w:val="000000" w:themeColor="text1"/>
        </w:rPr>
        <w:t xml:space="preserve"> </w:t>
      </w:r>
      <w:r w:rsidR="0081263C" w:rsidRPr="00231F6A">
        <w:rPr>
          <w:rFonts w:ascii="Arial" w:hAnsi="Arial" w:cs="Arial"/>
          <w:bCs/>
          <w:color w:val="000000" w:themeColor="text1"/>
        </w:rPr>
        <w:t>окладов</w:t>
      </w:r>
      <w:r w:rsidR="00231F6A">
        <w:rPr>
          <w:rFonts w:ascii="Arial" w:hAnsi="Arial" w:cs="Arial"/>
          <w:bCs/>
          <w:color w:val="000000" w:themeColor="text1"/>
        </w:rPr>
        <w:t xml:space="preserve"> </w:t>
      </w:r>
      <w:r w:rsidR="0081263C" w:rsidRPr="00231F6A">
        <w:rPr>
          <w:rFonts w:ascii="Arial" w:hAnsi="Arial" w:cs="Arial"/>
          <w:bCs/>
          <w:color w:val="000000" w:themeColor="text1"/>
        </w:rPr>
        <w:t>муниципальных</w:t>
      </w:r>
      <w:r w:rsidR="00231F6A">
        <w:rPr>
          <w:rFonts w:ascii="Arial" w:hAnsi="Arial" w:cs="Arial"/>
          <w:bCs/>
          <w:color w:val="000000" w:themeColor="text1"/>
        </w:rPr>
        <w:t xml:space="preserve"> </w:t>
      </w:r>
      <w:r w:rsidR="0081263C" w:rsidRPr="00231F6A">
        <w:rPr>
          <w:rFonts w:ascii="Arial" w:hAnsi="Arial" w:cs="Arial"/>
          <w:bCs/>
          <w:color w:val="000000" w:themeColor="text1"/>
        </w:rPr>
        <w:t>служащих</w:t>
      </w:r>
      <w:r w:rsidR="00231F6A">
        <w:rPr>
          <w:rFonts w:ascii="Arial" w:hAnsi="Arial" w:cs="Arial"/>
          <w:bCs/>
          <w:color w:val="000000" w:themeColor="text1"/>
        </w:rPr>
        <w:t xml:space="preserve"> </w:t>
      </w:r>
      <w:r w:rsidR="0081263C" w:rsidRPr="00231F6A">
        <w:rPr>
          <w:rFonts w:ascii="Arial" w:hAnsi="Arial" w:cs="Arial"/>
          <w:bCs/>
          <w:color w:val="000000" w:themeColor="text1"/>
        </w:rPr>
        <w:t>органов</w:t>
      </w:r>
      <w:r w:rsidR="00231F6A">
        <w:rPr>
          <w:rFonts w:ascii="Arial" w:hAnsi="Arial" w:cs="Arial"/>
          <w:bCs/>
          <w:color w:val="000000" w:themeColor="text1"/>
        </w:rPr>
        <w:t xml:space="preserve"> </w:t>
      </w:r>
      <w:r w:rsidR="0081263C" w:rsidRPr="00231F6A">
        <w:rPr>
          <w:rFonts w:ascii="Arial" w:hAnsi="Arial" w:cs="Arial"/>
          <w:bCs/>
          <w:color w:val="000000" w:themeColor="text1"/>
        </w:rPr>
        <w:t>местного</w:t>
      </w:r>
      <w:r w:rsidR="00231F6A">
        <w:rPr>
          <w:rFonts w:ascii="Arial" w:hAnsi="Arial" w:cs="Arial"/>
          <w:bCs/>
          <w:color w:val="000000" w:themeColor="text1"/>
        </w:rPr>
        <w:t xml:space="preserve"> </w:t>
      </w:r>
      <w:r w:rsidR="0081263C" w:rsidRPr="00231F6A">
        <w:rPr>
          <w:rFonts w:ascii="Arial" w:hAnsi="Arial" w:cs="Arial"/>
          <w:bCs/>
          <w:color w:val="000000" w:themeColor="text1"/>
        </w:rPr>
        <w:t>самоуправления,</w:t>
      </w:r>
      <w:r w:rsidR="00231F6A">
        <w:rPr>
          <w:rFonts w:ascii="Arial" w:hAnsi="Arial" w:cs="Arial"/>
          <w:bCs/>
          <w:color w:val="000000" w:themeColor="text1"/>
        </w:rPr>
        <w:t xml:space="preserve"> </w:t>
      </w:r>
      <w:r w:rsidR="0081263C" w:rsidRPr="00231F6A">
        <w:rPr>
          <w:rFonts w:ascii="Arial" w:hAnsi="Arial" w:cs="Arial"/>
          <w:bCs/>
          <w:color w:val="000000" w:themeColor="text1"/>
        </w:rPr>
        <w:t>работников</w:t>
      </w:r>
      <w:r w:rsidR="00231F6A">
        <w:rPr>
          <w:rFonts w:ascii="Arial" w:hAnsi="Arial" w:cs="Arial"/>
          <w:bCs/>
          <w:color w:val="000000" w:themeColor="text1"/>
        </w:rPr>
        <w:t xml:space="preserve"> </w:t>
      </w:r>
      <w:r w:rsidR="0081263C" w:rsidRPr="00231F6A">
        <w:rPr>
          <w:rFonts w:ascii="Arial" w:hAnsi="Arial" w:cs="Arial"/>
          <w:bCs/>
          <w:color w:val="000000" w:themeColor="text1"/>
        </w:rPr>
        <w:t>муниципальных</w:t>
      </w:r>
      <w:r w:rsidR="00231F6A">
        <w:rPr>
          <w:rFonts w:ascii="Arial" w:hAnsi="Arial" w:cs="Arial"/>
          <w:bCs/>
          <w:color w:val="000000" w:themeColor="text1"/>
        </w:rPr>
        <w:t xml:space="preserve"> </w:t>
      </w:r>
      <w:r w:rsidR="0081263C" w:rsidRPr="00231F6A">
        <w:rPr>
          <w:rFonts w:ascii="Arial" w:hAnsi="Arial" w:cs="Arial"/>
          <w:bCs/>
          <w:color w:val="000000" w:themeColor="text1"/>
        </w:rPr>
        <w:t>казенных</w:t>
      </w:r>
      <w:r w:rsidR="00231F6A">
        <w:rPr>
          <w:rFonts w:ascii="Arial" w:hAnsi="Arial" w:cs="Arial"/>
          <w:bCs/>
          <w:color w:val="000000" w:themeColor="text1"/>
        </w:rPr>
        <w:t xml:space="preserve"> </w:t>
      </w:r>
      <w:r w:rsidR="0081263C" w:rsidRPr="00231F6A">
        <w:rPr>
          <w:rFonts w:ascii="Arial" w:hAnsi="Arial" w:cs="Arial"/>
          <w:bCs/>
          <w:color w:val="000000" w:themeColor="text1"/>
        </w:rPr>
        <w:t>учреждений</w:t>
      </w:r>
      <w:r w:rsidR="00231F6A">
        <w:rPr>
          <w:rFonts w:ascii="Arial" w:hAnsi="Arial" w:cs="Arial"/>
          <w:bCs/>
          <w:color w:val="000000" w:themeColor="text1"/>
        </w:rPr>
        <w:t xml:space="preserve"> </w:t>
      </w:r>
      <w:r w:rsidR="0081263C" w:rsidRPr="00231F6A">
        <w:rPr>
          <w:rFonts w:ascii="Arial" w:hAnsi="Arial" w:cs="Arial"/>
          <w:bCs/>
          <w:color w:val="000000" w:themeColor="text1"/>
        </w:rPr>
        <w:t>и</w:t>
      </w:r>
      <w:r w:rsidR="00231F6A">
        <w:rPr>
          <w:rFonts w:ascii="Arial" w:hAnsi="Arial" w:cs="Arial"/>
          <w:bCs/>
          <w:color w:val="000000" w:themeColor="text1"/>
        </w:rPr>
        <w:t xml:space="preserve"> </w:t>
      </w:r>
      <w:r w:rsidR="0081263C" w:rsidRPr="00231F6A">
        <w:rPr>
          <w:rFonts w:ascii="Arial" w:hAnsi="Arial" w:cs="Arial"/>
          <w:bCs/>
          <w:color w:val="000000" w:themeColor="text1"/>
        </w:rPr>
        <w:t>муниципальных</w:t>
      </w:r>
      <w:r w:rsidR="00231F6A">
        <w:rPr>
          <w:rFonts w:ascii="Arial" w:hAnsi="Arial" w:cs="Arial"/>
          <w:bCs/>
          <w:color w:val="000000" w:themeColor="text1"/>
        </w:rPr>
        <w:t xml:space="preserve"> </w:t>
      </w:r>
      <w:r w:rsidR="0081263C" w:rsidRPr="00231F6A">
        <w:rPr>
          <w:rFonts w:ascii="Arial" w:hAnsi="Arial" w:cs="Arial"/>
          <w:bCs/>
          <w:color w:val="000000" w:themeColor="text1"/>
        </w:rPr>
        <w:t>бюджетных</w:t>
      </w:r>
      <w:r w:rsidR="00231F6A">
        <w:rPr>
          <w:rFonts w:ascii="Arial" w:hAnsi="Arial" w:cs="Arial"/>
          <w:bCs/>
          <w:color w:val="000000" w:themeColor="text1"/>
        </w:rPr>
        <w:t xml:space="preserve"> </w:t>
      </w:r>
      <w:r w:rsidR="0081263C" w:rsidRPr="00231F6A">
        <w:rPr>
          <w:rFonts w:ascii="Arial" w:hAnsi="Arial" w:cs="Arial"/>
          <w:bCs/>
          <w:color w:val="000000" w:themeColor="text1"/>
        </w:rPr>
        <w:t>учреждений</w:t>
      </w:r>
      <w:r w:rsidR="00231F6A">
        <w:rPr>
          <w:rFonts w:ascii="Arial" w:hAnsi="Arial" w:cs="Arial"/>
          <w:bCs/>
          <w:color w:val="000000" w:themeColor="text1"/>
        </w:rPr>
        <w:t xml:space="preserve"> </w:t>
      </w:r>
      <w:r w:rsidR="0081263C" w:rsidRPr="00231F6A">
        <w:rPr>
          <w:rFonts w:ascii="Arial" w:hAnsi="Arial" w:cs="Arial"/>
          <w:bCs/>
          <w:color w:val="000000" w:themeColor="text1"/>
        </w:rPr>
        <w:t>в</w:t>
      </w:r>
      <w:r w:rsidR="00231F6A">
        <w:rPr>
          <w:rFonts w:ascii="Arial" w:hAnsi="Arial" w:cs="Arial"/>
          <w:bCs/>
          <w:color w:val="000000" w:themeColor="text1"/>
        </w:rPr>
        <w:t xml:space="preserve"> </w:t>
      </w:r>
      <w:r w:rsidR="0081263C" w:rsidRPr="00231F6A">
        <w:rPr>
          <w:rFonts w:ascii="Arial" w:hAnsi="Arial" w:cs="Arial"/>
          <w:bCs/>
          <w:color w:val="000000" w:themeColor="text1"/>
        </w:rPr>
        <w:t>пределах</w:t>
      </w:r>
      <w:r w:rsidR="00231F6A">
        <w:rPr>
          <w:rFonts w:ascii="Arial" w:hAnsi="Arial" w:cs="Arial"/>
          <w:bCs/>
          <w:color w:val="000000" w:themeColor="text1"/>
        </w:rPr>
        <w:t xml:space="preserve"> </w:t>
      </w:r>
      <w:r w:rsidR="0081263C" w:rsidRPr="00231F6A">
        <w:rPr>
          <w:rFonts w:ascii="Arial" w:hAnsi="Arial" w:cs="Arial"/>
          <w:bCs/>
          <w:color w:val="000000" w:themeColor="text1"/>
        </w:rPr>
        <w:t>бюджетных</w:t>
      </w:r>
      <w:r w:rsidR="00231F6A">
        <w:rPr>
          <w:rFonts w:ascii="Arial" w:hAnsi="Arial" w:cs="Arial"/>
          <w:bCs/>
          <w:color w:val="000000" w:themeColor="text1"/>
        </w:rPr>
        <w:t xml:space="preserve"> </w:t>
      </w:r>
      <w:r w:rsidR="0081263C" w:rsidRPr="00231F6A">
        <w:rPr>
          <w:rFonts w:ascii="Arial" w:hAnsi="Arial" w:cs="Arial"/>
          <w:bCs/>
          <w:color w:val="000000" w:themeColor="text1"/>
        </w:rPr>
        <w:t>ассигнований,</w:t>
      </w:r>
      <w:r w:rsidR="00231F6A">
        <w:rPr>
          <w:rFonts w:ascii="Arial" w:hAnsi="Arial" w:cs="Arial"/>
          <w:bCs/>
          <w:color w:val="000000" w:themeColor="text1"/>
        </w:rPr>
        <w:t xml:space="preserve"> </w:t>
      </w:r>
      <w:r w:rsidR="0081263C" w:rsidRPr="00231F6A">
        <w:rPr>
          <w:rFonts w:ascii="Arial" w:hAnsi="Arial" w:cs="Arial"/>
          <w:bCs/>
          <w:color w:val="000000" w:themeColor="text1"/>
        </w:rPr>
        <w:t>предусмотренных</w:t>
      </w:r>
      <w:r w:rsidR="00231F6A">
        <w:rPr>
          <w:rFonts w:ascii="Arial" w:hAnsi="Arial" w:cs="Arial"/>
          <w:bCs/>
          <w:color w:val="000000" w:themeColor="text1"/>
        </w:rPr>
        <w:t xml:space="preserve"> </w:t>
      </w:r>
      <w:r w:rsidR="0081263C" w:rsidRPr="00231F6A">
        <w:rPr>
          <w:rFonts w:ascii="Arial" w:hAnsi="Arial" w:cs="Arial"/>
          <w:bCs/>
          <w:color w:val="000000" w:themeColor="text1"/>
        </w:rPr>
        <w:t>на</w:t>
      </w:r>
      <w:r w:rsidR="00231F6A">
        <w:rPr>
          <w:rFonts w:ascii="Arial" w:hAnsi="Arial" w:cs="Arial"/>
          <w:bCs/>
          <w:color w:val="000000" w:themeColor="text1"/>
        </w:rPr>
        <w:t xml:space="preserve"> </w:t>
      </w:r>
      <w:r w:rsidR="0081263C" w:rsidRPr="00231F6A">
        <w:rPr>
          <w:rFonts w:ascii="Arial" w:hAnsi="Arial" w:cs="Arial"/>
          <w:bCs/>
          <w:color w:val="000000" w:themeColor="text1"/>
        </w:rPr>
        <w:t>выплату</w:t>
      </w:r>
      <w:r w:rsidR="00231F6A">
        <w:rPr>
          <w:rFonts w:ascii="Arial" w:hAnsi="Arial" w:cs="Arial"/>
          <w:bCs/>
          <w:color w:val="000000" w:themeColor="text1"/>
        </w:rPr>
        <w:t xml:space="preserve"> </w:t>
      </w:r>
      <w:r w:rsidR="0081263C" w:rsidRPr="00231F6A">
        <w:rPr>
          <w:rFonts w:ascii="Arial" w:hAnsi="Arial" w:cs="Arial"/>
          <w:bCs/>
          <w:color w:val="000000" w:themeColor="text1"/>
        </w:rPr>
        <w:t>заработной</w:t>
      </w:r>
      <w:r w:rsidR="00231F6A">
        <w:rPr>
          <w:rFonts w:ascii="Arial" w:hAnsi="Arial" w:cs="Arial"/>
          <w:bCs/>
          <w:color w:val="000000" w:themeColor="text1"/>
        </w:rPr>
        <w:t xml:space="preserve"> </w:t>
      </w:r>
      <w:r w:rsidR="0081263C" w:rsidRPr="00231F6A">
        <w:rPr>
          <w:rFonts w:ascii="Arial" w:hAnsi="Arial" w:cs="Arial"/>
          <w:bCs/>
          <w:color w:val="000000" w:themeColor="text1"/>
        </w:rPr>
        <w:t>платы</w:t>
      </w:r>
      <w:r w:rsidR="00231F6A">
        <w:rPr>
          <w:rFonts w:ascii="Arial" w:hAnsi="Arial" w:cs="Arial"/>
          <w:bCs/>
          <w:color w:val="000000" w:themeColor="text1"/>
        </w:rPr>
        <w:t xml:space="preserve"> </w:t>
      </w:r>
      <w:r w:rsidR="0081263C" w:rsidRPr="00231F6A">
        <w:rPr>
          <w:rFonts w:ascii="Arial" w:hAnsi="Arial" w:cs="Arial"/>
          <w:bCs/>
          <w:color w:val="000000" w:themeColor="text1"/>
        </w:rPr>
        <w:t>с</w:t>
      </w:r>
      <w:r w:rsidR="00231F6A">
        <w:rPr>
          <w:rFonts w:ascii="Arial" w:hAnsi="Arial" w:cs="Arial"/>
          <w:bCs/>
          <w:color w:val="000000" w:themeColor="text1"/>
        </w:rPr>
        <w:t xml:space="preserve"> </w:t>
      </w:r>
      <w:r w:rsidR="0081263C" w:rsidRPr="00231F6A">
        <w:rPr>
          <w:rFonts w:ascii="Arial" w:hAnsi="Arial" w:cs="Arial"/>
          <w:bCs/>
          <w:color w:val="000000" w:themeColor="text1"/>
        </w:rPr>
        <w:t>начислениями</w:t>
      </w:r>
      <w:r w:rsidR="00231F6A">
        <w:rPr>
          <w:rFonts w:ascii="Arial" w:hAnsi="Arial" w:cs="Arial"/>
          <w:bCs/>
          <w:color w:val="000000" w:themeColor="text1"/>
        </w:rPr>
        <w:t xml:space="preserve"> </w:t>
      </w:r>
      <w:r w:rsidR="0081263C" w:rsidRPr="00231F6A">
        <w:rPr>
          <w:rFonts w:ascii="Arial" w:hAnsi="Arial" w:cs="Arial"/>
          <w:bCs/>
          <w:color w:val="000000" w:themeColor="text1"/>
        </w:rPr>
        <w:t>на</w:t>
      </w:r>
      <w:r w:rsidR="00231F6A">
        <w:rPr>
          <w:rFonts w:ascii="Arial" w:hAnsi="Arial" w:cs="Arial"/>
          <w:bCs/>
          <w:color w:val="000000" w:themeColor="text1"/>
        </w:rPr>
        <w:t xml:space="preserve"> </w:t>
      </w:r>
      <w:r w:rsidR="0081263C" w:rsidRPr="00231F6A">
        <w:rPr>
          <w:rFonts w:ascii="Arial" w:hAnsi="Arial" w:cs="Arial"/>
          <w:bCs/>
          <w:color w:val="000000" w:themeColor="text1"/>
        </w:rPr>
        <w:t>нее.</w:t>
      </w:r>
    </w:p>
    <w:p w14:paraId="30DF4F22" w14:textId="284F826F" w:rsidR="0081263C" w:rsidRPr="00231F6A" w:rsidRDefault="008D5EFF" w:rsidP="008D5EFF">
      <w:pPr>
        <w:tabs>
          <w:tab w:val="left" w:pos="720"/>
          <w:tab w:val="left" w:pos="900"/>
          <w:tab w:val="left" w:pos="1560"/>
        </w:tabs>
        <w:ind w:firstLine="720"/>
        <w:jc w:val="both"/>
        <w:rPr>
          <w:rFonts w:ascii="Arial" w:hAnsi="Arial" w:cs="Arial"/>
          <w:bCs/>
          <w:color w:val="000000" w:themeColor="text1"/>
        </w:rPr>
      </w:pPr>
      <w:r w:rsidRPr="00231F6A">
        <w:rPr>
          <w:rFonts w:ascii="Arial" w:hAnsi="Arial" w:cs="Arial"/>
          <w:bCs/>
          <w:color w:val="000000" w:themeColor="text1"/>
        </w:rPr>
        <w:t>1.18.</w:t>
      </w:r>
      <w:r w:rsidR="00231F6A">
        <w:rPr>
          <w:rFonts w:ascii="Arial" w:hAnsi="Arial" w:cs="Arial"/>
          <w:bCs/>
          <w:color w:val="000000" w:themeColor="text1"/>
        </w:rPr>
        <w:t xml:space="preserve"> </w:t>
      </w:r>
      <w:r w:rsidR="0081263C" w:rsidRPr="00231F6A">
        <w:rPr>
          <w:rFonts w:ascii="Arial" w:hAnsi="Arial" w:cs="Arial"/>
          <w:bCs/>
          <w:color w:val="000000" w:themeColor="text1"/>
        </w:rPr>
        <w:t>Установить,</w:t>
      </w:r>
      <w:r w:rsidR="00231F6A">
        <w:rPr>
          <w:rFonts w:ascii="Arial" w:hAnsi="Arial" w:cs="Arial"/>
          <w:bCs/>
          <w:color w:val="000000" w:themeColor="text1"/>
        </w:rPr>
        <w:t xml:space="preserve"> </w:t>
      </w:r>
      <w:r w:rsidR="0081263C" w:rsidRPr="00231F6A">
        <w:rPr>
          <w:rFonts w:ascii="Arial" w:hAnsi="Arial" w:cs="Arial"/>
          <w:bCs/>
          <w:color w:val="000000" w:themeColor="text1"/>
        </w:rPr>
        <w:t>что</w:t>
      </w:r>
      <w:r w:rsidR="00231F6A">
        <w:rPr>
          <w:rFonts w:ascii="Arial" w:hAnsi="Arial" w:cs="Arial"/>
          <w:bCs/>
          <w:color w:val="000000" w:themeColor="text1"/>
        </w:rPr>
        <w:t xml:space="preserve"> </w:t>
      </w:r>
      <w:r w:rsidR="0081263C" w:rsidRPr="00231F6A">
        <w:rPr>
          <w:rFonts w:ascii="Arial" w:hAnsi="Arial" w:cs="Arial"/>
          <w:bCs/>
          <w:color w:val="000000" w:themeColor="text1"/>
        </w:rPr>
        <w:t>в</w:t>
      </w:r>
      <w:r w:rsidR="00231F6A">
        <w:rPr>
          <w:rFonts w:ascii="Arial" w:hAnsi="Arial" w:cs="Arial"/>
          <w:bCs/>
          <w:color w:val="000000" w:themeColor="text1"/>
        </w:rPr>
        <w:t xml:space="preserve"> </w:t>
      </w:r>
      <w:r w:rsidR="0081263C" w:rsidRPr="00231F6A">
        <w:rPr>
          <w:rFonts w:ascii="Arial" w:hAnsi="Arial" w:cs="Arial"/>
          <w:bCs/>
          <w:color w:val="000000" w:themeColor="text1"/>
        </w:rPr>
        <w:t>2020</w:t>
      </w:r>
      <w:r w:rsidR="00231F6A">
        <w:rPr>
          <w:rFonts w:ascii="Arial" w:hAnsi="Arial" w:cs="Arial"/>
          <w:bCs/>
          <w:color w:val="000000" w:themeColor="text1"/>
        </w:rPr>
        <w:t xml:space="preserve"> </w:t>
      </w:r>
      <w:r w:rsidR="0081263C" w:rsidRPr="00231F6A">
        <w:rPr>
          <w:rFonts w:ascii="Arial" w:hAnsi="Arial" w:cs="Arial"/>
          <w:bCs/>
          <w:color w:val="000000" w:themeColor="text1"/>
        </w:rPr>
        <w:t>году</w:t>
      </w:r>
      <w:r w:rsidR="00231F6A">
        <w:rPr>
          <w:rFonts w:ascii="Arial" w:hAnsi="Arial" w:cs="Arial"/>
          <w:bCs/>
          <w:color w:val="000000" w:themeColor="text1"/>
        </w:rPr>
        <w:t xml:space="preserve"> </w:t>
      </w:r>
      <w:r w:rsidR="0081263C" w:rsidRPr="00231F6A">
        <w:rPr>
          <w:rFonts w:ascii="Arial" w:hAnsi="Arial" w:cs="Arial"/>
          <w:bCs/>
          <w:color w:val="000000" w:themeColor="text1"/>
        </w:rPr>
        <w:t>и</w:t>
      </w:r>
      <w:r w:rsidR="00231F6A">
        <w:rPr>
          <w:rFonts w:ascii="Arial" w:hAnsi="Arial" w:cs="Arial"/>
          <w:bCs/>
          <w:color w:val="000000" w:themeColor="text1"/>
        </w:rPr>
        <w:t xml:space="preserve"> </w:t>
      </w:r>
      <w:r w:rsidR="0081263C" w:rsidRPr="00231F6A">
        <w:rPr>
          <w:rFonts w:ascii="Arial" w:hAnsi="Arial" w:cs="Arial"/>
          <w:bCs/>
          <w:color w:val="000000" w:themeColor="text1"/>
        </w:rPr>
        <w:t>плановом</w:t>
      </w:r>
      <w:r w:rsidR="00231F6A">
        <w:rPr>
          <w:rFonts w:ascii="Arial" w:hAnsi="Arial" w:cs="Arial"/>
          <w:bCs/>
          <w:color w:val="000000" w:themeColor="text1"/>
        </w:rPr>
        <w:t xml:space="preserve"> </w:t>
      </w:r>
      <w:r w:rsidR="0081263C" w:rsidRPr="00231F6A">
        <w:rPr>
          <w:rFonts w:ascii="Arial" w:hAnsi="Arial" w:cs="Arial"/>
          <w:bCs/>
          <w:color w:val="000000" w:themeColor="text1"/>
        </w:rPr>
        <w:t>периоде</w:t>
      </w:r>
      <w:r w:rsidR="00231F6A">
        <w:rPr>
          <w:rFonts w:ascii="Arial" w:hAnsi="Arial" w:cs="Arial"/>
          <w:bCs/>
          <w:color w:val="000000" w:themeColor="text1"/>
        </w:rPr>
        <w:t xml:space="preserve"> </w:t>
      </w:r>
      <w:r w:rsidR="0081263C" w:rsidRPr="00231F6A">
        <w:rPr>
          <w:rFonts w:ascii="Arial" w:hAnsi="Arial" w:cs="Arial"/>
          <w:bCs/>
          <w:color w:val="000000" w:themeColor="text1"/>
        </w:rPr>
        <w:t>2021-2022</w:t>
      </w:r>
      <w:r w:rsidR="00231F6A">
        <w:rPr>
          <w:rFonts w:ascii="Arial" w:hAnsi="Arial" w:cs="Arial"/>
          <w:bCs/>
          <w:color w:val="000000" w:themeColor="text1"/>
        </w:rPr>
        <w:t xml:space="preserve"> </w:t>
      </w:r>
      <w:r w:rsidR="0081263C" w:rsidRPr="00231F6A">
        <w:rPr>
          <w:rFonts w:ascii="Arial" w:hAnsi="Arial" w:cs="Arial"/>
          <w:bCs/>
          <w:color w:val="000000" w:themeColor="text1"/>
        </w:rPr>
        <w:t>годов</w:t>
      </w:r>
      <w:r w:rsidR="00231F6A">
        <w:rPr>
          <w:rFonts w:ascii="Arial" w:hAnsi="Arial" w:cs="Arial"/>
          <w:bCs/>
          <w:color w:val="000000" w:themeColor="text1"/>
        </w:rPr>
        <w:t xml:space="preserve"> </w:t>
      </w:r>
      <w:r w:rsidR="0081263C" w:rsidRPr="00231F6A">
        <w:rPr>
          <w:rFonts w:ascii="Arial" w:hAnsi="Arial" w:cs="Arial"/>
          <w:bCs/>
          <w:color w:val="000000" w:themeColor="text1"/>
        </w:rPr>
        <w:t>из</w:t>
      </w:r>
      <w:r w:rsidR="00231F6A">
        <w:rPr>
          <w:rFonts w:ascii="Arial" w:hAnsi="Arial" w:cs="Arial"/>
          <w:bCs/>
          <w:color w:val="000000" w:themeColor="text1"/>
        </w:rPr>
        <w:t xml:space="preserve"> </w:t>
      </w:r>
      <w:r w:rsidR="0081263C" w:rsidRPr="00231F6A">
        <w:rPr>
          <w:rFonts w:ascii="Arial" w:hAnsi="Arial" w:cs="Arial"/>
          <w:bCs/>
          <w:color w:val="000000" w:themeColor="text1"/>
        </w:rPr>
        <w:t>бюджета</w:t>
      </w:r>
      <w:r w:rsidR="00231F6A">
        <w:rPr>
          <w:rFonts w:ascii="Arial" w:hAnsi="Arial" w:cs="Arial"/>
          <w:bCs/>
          <w:color w:val="000000" w:themeColor="text1"/>
        </w:rPr>
        <w:t xml:space="preserve"> </w:t>
      </w:r>
      <w:r w:rsidR="0081263C" w:rsidRPr="00231F6A">
        <w:rPr>
          <w:rFonts w:ascii="Arial" w:hAnsi="Arial" w:cs="Arial"/>
          <w:bCs/>
          <w:color w:val="000000" w:themeColor="text1"/>
        </w:rPr>
        <w:t>города</w:t>
      </w:r>
      <w:r w:rsidR="00231F6A">
        <w:rPr>
          <w:rFonts w:ascii="Arial" w:hAnsi="Arial" w:cs="Arial"/>
          <w:bCs/>
          <w:color w:val="000000" w:themeColor="text1"/>
        </w:rPr>
        <w:t xml:space="preserve"> </w:t>
      </w:r>
      <w:r w:rsidR="0081263C" w:rsidRPr="00231F6A">
        <w:rPr>
          <w:rFonts w:ascii="Arial" w:hAnsi="Arial" w:cs="Arial"/>
          <w:bCs/>
          <w:color w:val="000000" w:themeColor="text1"/>
        </w:rPr>
        <w:t>предоставляются</w:t>
      </w:r>
      <w:r w:rsidR="00231F6A">
        <w:rPr>
          <w:rFonts w:ascii="Arial" w:hAnsi="Arial" w:cs="Arial"/>
          <w:bCs/>
          <w:color w:val="000000" w:themeColor="text1"/>
        </w:rPr>
        <w:t xml:space="preserve"> </w:t>
      </w:r>
      <w:r w:rsidR="0081263C" w:rsidRPr="00231F6A">
        <w:rPr>
          <w:rFonts w:ascii="Arial" w:hAnsi="Arial" w:cs="Arial"/>
          <w:bCs/>
          <w:color w:val="000000" w:themeColor="text1"/>
        </w:rPr>
        <w:t>субсидии</w:t>
      </w:r>
      <w:r w:rsidR="00231F6A">
        <w:rPr>
          <w:rFonts w:ascii="Arial" w:hAnsi="Arial" w:cs="Arial"/>
          <w:bCs/>
          <w:color w:val="000000" w:themeColor="text1"/>
        </w:rPr>
        <w:t xml:space="preserve"> </w:t>
      </w:r>
      <w:r w:rsidR="0081263C" w:rsidRPr="00231F6A">
        <w:rPr>
          <w:rFonts w:ascii="Arial" w:hAnsi="Arial" w:cs="Arial"/>
          <w:bCs/>
          <w:color w:val="000000" w:themeColor="text1"/>
        </w:rPr>
        <w:t>муниципальным</w:t>
      </w:r>
      <w:r w:rsidR="00231F6A">
        <w:rPr>
          <w:rFonts w:ascii="Arial" w:hAnsi="Arial" w:cs="Arial"/>
          <w:bCs/>
          <w:color w:val="000000" w:themeColor="text1"/>
        </w:rPr>
        <w:t xml:space="preserve"> </w:t>
      </w:r>
      <w:r w:rsidR="0081263C" w:rsidRPr="00231F6A">
        <w:rPr>
          <w:rFonts w:ascii="Arial" w:hAnsi="Arial" w:cs="Arial"/>
          <w:bCs/>
          <w:color w:val="000000" w:themeColor="text1"/>
        </w:rPr>
        <w:t>бюджетным</w:t>
      </w:r>
      <w:r w:rsidR="00231F6A">
        <w:rPr>
          <w:rFonts w:ascii="Arial" w:hAnsi="Arial" w:cs="Arial"/>
          <w:bCs/>
          <w:color w:val="000000" w:themeColor="text1"/>
        </w:rPr>
        <w:t xml:space="preserve"> </w:t>
      </w:r>
      <w:r w:rsidR="0081263C" w:rsidRPr="00231F6A">
        <w:rPr>
          <w:rFonts w:ascii="Arial" w:hAnsi="Arial" w:cs="Arial"/>
          <w:bCs/>
          <w:color w:val="000000" w:themeColor="text1"/>
        </w:rPr>
        <w:t>учреждениям:</w:t>
      </w:r>
    </w:p>
    <w:p w14:paraId="01EB86D9" w14:textId="72E94611" w:rsidR="0081263C" w:rsidRPr="00231F6A" w:rsidRDefault="0081263C" w:rsidP="0081263C">
      <w:pPr>
        <w:tabs>
          <w:tab w:val="left" w:pos="1560"/>
        </w:tabs>
        <w:ind w:firstLine="720"/>
        <w:jc w:val="both"/>
        <w:rPr>
          <w:rFonts w:ascii="Arial" w:hAnsi="Arial" w:cs="Arial"/>
          <w:bCs/>
          <w:color w:val="000000" w:themeColor="text1"/>
        </w:rPr>
      </w:pPr>
      <w:r w:rsidRPr="00231F6A">
        <w:rPr>
          <w:rFonts w:ascii="Arial" w:hAnsi="Arial" w:cs="Arial"/>
          <w:bCs/>
          <w:color w:val="000000" w:themeColor="text1"/>
        </w:rPr>
        <w:t>1.18.1.</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выполнение</w:t>
      </w:r>
      <w:r w:rsidR="00231F6A">
        <w:rPr>
          <w:rFonts w:ascii="Arial" w:hAnsi="Arial" w:cs="Arial"/>
          <w:bCs/>
          <w:color w:val="000000" w:themeColor="text1"/>
        </w:rPr>
        <w:t xml:space="preserve"> </w:t>
      </w:r>
      <w:r w:rsidRPr="00231F6A">
        <w:rPr>
          <w:rFonts w:ascii="Arial" w:hAnsi="Arial" w:cs="Arial"/>
          <w:bCs/>
          <w:color w:val="000000" w:themeColor="text1"/>
        </w:rPr>
        <w:t>муниципального</w:t>
      </w:r>
      <w:r w:rsidR="00231F6A">
        <w:rPr>
          <w:rFonts w:ascii="Arial" w:hAnsi="Arial" w:cs="Arial"/>
          <w:bCs/>
          <w:color w:val="000000" w:themeColor="text1"/>
        </w:rPr>
        <w:t xml:space="preserve"> </w:t>
      </w:r>
      <w:r w:rsidRPr="00231F6A">
        <w:rPr>
          <w:rFonts w:ascii="Arial" w:hAnsi="Arial" w:cs="Arial"/>
          <w:bCs/>
          <w:color w:val="000000" w:themeColor="text1"/>
        </w:rPr>
        <w:t>задания:</w:t>
      </w:r>
    </w:p>
    <w:p w14:paraId="43A0EEDA" w14:textId="6C1FC6F4" w:rsidR="0081263C" w:rsidRPr="00231F6A" w:rsidRDefault="0081263C" w:rsidP="0081263C">
      <w:pPr>
        <w:tabs>
          <w:tab w:val="left" w:pos="1560"/>
        </w:tabs>
        <w:ind w:firstLine="720"/>
        <w:jc w:val="both"/>
        <w:rPr>
          <w:rFonts w:ascii="Arial" w:hAnsi="Arial" w:cs="Arial"/>
          <w:bCs/>
          <w:color w:val="000000" w:themeColor="text1"/>
        </w:rPr>
      </w:pPr>
      <w:r w:rsidRPr="00231F6A">
        <w:rPr>
          <w:rFonts w:ascii="Arial" w:hAnsi="Arial" w:cs="Arial"/>
          <w:bCs/>
          <w:color w:val="000000" w:themeColor="text1"/>
        </w:rPr>
        <w:t>1.18.1.1.</w:t>
      </w:r>
      <w:r w:rsidR="00231F6A">
        <w:rPr>
          <w:rFonts w:ascii="Arial" w:hAnsi="Arial" w:cs="Arial"/>
          <w:bCs/>
          <w:color w:val="000000" w:themeColor="text1"/>
        </w:rPr>
        <w:t xml:space="preserve"> </w:t>
      </w:r>
      <w:r w:rsidRPr="00231F6A">
        <w:rPr>
          <w:rFonts w:ascii="Arial" w:hAnsi="Arial" w:cs="Arial"/>
          <w:bCs/>
          <w:color w:val="000000" w:themeColor="text1"/>
        </w:rPr>
        <w:t>субсидии</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возмещение</w:t>
      </w:r>
      <w:r w:rsidR="00231F6A">
        <w:rPr>
          <w:rFonts w:ascii="Arial" w:hAnsi="Arial" w:cs="Arial"/>
          <w:bCs/>
          <w:color w:val="000000" w:themeColor="text1"/>
        </w:rPr>
        <w:t xml:space="preserve"> </w:t>
      </w:r>
      <w:r w:rsidRPr="00231F6A">
        <w:rPr>
          <w:rFonts w:ascii="Arial" w:hAnsi="Arial" w:cs="Arial"/>
          <w:bCs/>
          <w:color w:val="000000" w:themeColor="text1"/>
        </w:rPr>
        <w:t>нормативных</w:t>
      </w:r>
      <w:r w:rsidR="00231F6A">
        <w:rPr>
          <w:rFonts w:ascii="Arial" w:hAnsi="Arial" w:cs="Arial"/>
          <w:bCs/>
          <w:color w:val="000000" w:themeColor="text1"/>
        </w:rPr>
        <w:t xml:space="preserve"> </w:t>
      </w:r>
      <w:r w:rsidRPr="00231F6A">
        <w:rPr>
          <w:rFonts w:ascii="Arial" w:hAnsi="Arial" w:cs="Arial"/>
          <w:bCs/>
          <w:color w:val="000000" w:themeColor="text1"/>
        </w:rPr>
        <w:t>затрат</w:t>
      </w:r>
      <w:r w:rsidR="00231F6A">
        <w:rPr>
          <w:rFonts w:ascii="Arial" w:hAnsi="Arial" w:cs="Arial"/>
          <w:bCs/>
          <w:color w:val="000000" w:themeColor="text1"/>
        </w:rPr>
        <w:t xml:space="preserve"> </w:t>
      </w:r>
      <w:r w:rsidRPr="00231F6A">
        <w:rPr>
          <w:rFonts w:ascii="Arial" w:hAnsi="Arial" w:cs="Arial"/>
          <w:bCs/>
          <w:color w:val="000000" w:themeColor="text1"/>
        </w:rPr>
        <w:t>по</w:t>
      </w:r>
      <w:r w:rsidR="00231F6A">
        <w:rPr>
          <w:rFonts w:ascii="Arial" w:hAnsi="Arial" w:cs="Arial"/>
          <w:bCs/>
          <w:color w:val="000000" w:themeColor="text1"/>
        </w:rPr>
        <w:t xml:space="preserve"> </w:t>
      </w:r>
      <w:r w:rsidRPr="00231F6A">
        <w:rPr>
          <w:rFonts w:ascii="Arial" w:hAnsi="Arial" w:cs="Arial"/>
          <w:bCs/>
          <w:color w:val="000000" w:themeColor="text1"/>
        </w:rPr>
        <w:t>оказанию</w:t>
      </w:r>
      <w:r w:rsidR="00231F6A">
        <w:rPr>
          <w:rFonts w:ascii="Arial" w:hAnsi="Arial" w:cs="Arial"/>
          <w:bCs/>
          <w:color w:val="000000" w:themeColor="text1"/>
        </w:rPr>
        <w:t xml:space="preserve"> </w:t>
      </w:r>
      <w:r w:rsidRPr="00231F6A">
        <w:rPr>
          <w:rFonts w:ascii="Arial" w:hAnsi="Arial" w:cs="Arial"/>
          <w:bCs/>
          <w:color w:val="000000" w:themeColor="text1"/>
        </w:rPr>
        <w:t>ими</w:t>
      </w:r>
      <w:r w:rsidR="00231F6A">
        <w:rPr>
          <w:rFonts w:ascii="Arial" w:hAnsi="Arial" w:cs="Arial"/>
          <w:bCs/>
          <w:color w:val="000000" w:themeColor="text1"/>
        </w:rPr>
        <w:t xml:space="preserve"> </w:t>
      </w:r>
      <w:r w:rsidRPr="00231F6A">
        <w:rPr>
          <w:rFonts w:ascii="Arial" w:hAnsi="Arial" w:cs="Arial"/>
          <w:bCs/>
          <w:color w:val="000000" w:themeColor="text1"/>
        </w:rPr>
        <w:t>муниципальных</w:t>
      </w:r>
      <w:r w:rsidR="00231F6A">
        <w:rPr>
          <w:rFonts w:ascii="Arial" w:hAnsi="Arial" w:cs="Arial"/>
          <w:bCs/>
          <w:color w:val="000000" w:themeColor="text1"/>
        </w:rPr>
        <w:t xml:space="preserve"> </w:t>
      </w:r>
      <w:r w:rsidRPr="00231F6A">
        <w:rPr>
          <w:rFonts w:ascii="Arial" w:hAnsi="Arial" w:cs="Arial"/>
          <w:bCs/>
          <w:color w:val="000000" w:themeColor="text1"/>
        </w:rPr>
        <w:t>услуг</w:t>
      </w:r>
      <w:r w:rsidR="00231F6A">
        <w:rPr>
          <w:rFonts w:ascii="Arial" w:hAnsi="Arial" w:cs="Arial"/>
          <w:bCs/>
          <w:color w:val="000000" w:themeColor="text1"/>
        </w:rPr>
        <w:t xml:space="preserve"> </w:t>
      </w:r>
      <w:r w:rsidRPr="00231F6A">
        <w:rPr>
          <w:rFonts w:ascii="Arial" w:hAnsi="Arial" w:cs="Arial"/>
          <w:bCs/>
          <w:color w:val="000000" w:themeColor="text1"/>
        </w:rPr>
        <w:t>(выполнению</w:t>
      </w:r>
      <w:r w:rsidR="00231F6A">
        <w:rPr>
          <w:rFonts w:ascii="Arial" w:hAnsi="Arial" w:cs="Arial"/>
          <w:bCs/>
          <w:color w:val="000000" w:themeColor="text1"/>
        </w:rPr>
        <w:t xml:space="preserve"> </w:t>
      </w:r>
      <w:r w:rsidRPr="00231F6A">
        <w:rPr>
          <w:rFonts w:ascii="Arial" w:hAnsi="Arial" w:cs="Arial"/>
          <w:bCs/>
          <w:color w:val="000000" w:themeColor="text1"/>
        </w:rPr>
        <w:t>работ)</w:t>
      </w:r>
      <w:r w:rsidR="00231F6A">
        <w:rPr>
          <w:rFonts w:ascii="Arial" w:hAnsi="Arial" w:cs="Arial"/>
          <w:bCs/>
          <w:color w:val="000000" w:themeColor="text1"/>
        </w:rPr>
        <w:t xml:space="preserve"> </w:t>
      </w:r>
      <w:r w:rsidRPr="00231F6A">
        <w:rPr>
          <w:rFonts w:ascii="Arial" w:hAnsi="Arial" w:cs="Arial"/>
          <w:bCs/>
          <w:color w:val="000000" w:themeColor="text1"/>
        </w:rPr>
        <w:t>физическим</w:t>
      </w:r>
      <w:r w:rsidR="00231F6A">
        <w:rPr>
          <w:rFonts w:ascii="Arial" w:hAnsi="Arial" w:cs="Arial"/>
          <w:bCs/>
          <w:color w:val="000000" w:themeColor="text1"/>
        </w:rPr>
        <w:t xml:space="preserve"> </w:t>
      </w:r>
      <w:r w:rsidRPr="00231F6A">
        <w:rPr>
          <w:rFonts w:ascii="Arial" w:hAnsi="Arial" w:cs="Arial"/>
          <w:bCs/>
          <w:color w:val="000000" w:themeColor="text1"/>
        </w:rPr>
        <w:t>и</w:t>
      </w:r>
      <w:r w:rsidR="00231F6A">
        <w:rPr>
          <w:rFonts w:ascii="Arial" w:hAnsi="Arial" w:cs="Arial"/>
          <w:bCs/>
          <w:color w:val="000000" w:themeColor="text1"/>
        </w:rPr>
        <w:t xml:space="preserve"> </w:t>
      </w:r>
      <w:r w:rsidRPr="00231F6A">
        <w:rPr>
          <w:rFonts w:ascii="Arial" w:hAnsi="Arial" w:cs="Arial"/>
          <w:bCs/>
          <w:color w:val="000000" w:themeColor="text1"/>
        </w:rPr>
        <w:t>(или)</w:t>
      </w:r>
      <w:r w:rsidR="00231F6A">
        <w:rPr>
          <w:rFonts w:ascii="Arial" w:hAnsi="Arial" w:cs="Arial"/>
          <w:bCs/>
          <w:color w:val="000000" w:themeColor="text1"/>
        </w:rPr>
        <w:t xml:space="preserve"> </w:t>
      </w:r>
      <w:r w:rsidRPr="00231F6A">
        <w:rPr>
          <w:rFonts w:ascii="Arial" w:hAnsi="Arial" w:cs="Arial"/>
          <w:bCs/>
          <w:color w:val="000000" w:themeColor="text1"/>
        </w:rPr>
        <w:t>юридическим</w:t>
      </w:r>
      <w:r w:rsidR="00231F6A">
        <w:rPr>
          <w:rFonts w:ascii="Arial" w:hAnsi="Arial" w:cs="Arial"/>
          <w:bCs/>
          <w:color w:val="000000" w:themeColor="text1"/>
        </w:rPr>
        <w:t xml:space="preserve"> </w:t>
      </w:r>
      <w:r w:rsidRPr="00231F6A">
        <w:rPr>
          <w:rFonts w:ascii="Arial" w:hAnsi="Arial" w:cs="Arial"/>
          <w:bCs/>
          <w:color w:val="000000" w:themeColor="text1"/>
        </w:rPr>
        <w:t>лицам,</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том</w:t>
      </w:r>
      <w:r w:rsidR="00231F6A">
        <w:rPr>
          <w:rFonts w:ascii="Arial" w:hAnsi="Arial" w:cs="Arial"/>
          <w:bCs/>
          <w:color w:val="000000" w:themeColor="text1"/>
        </w:rPr>
        <w:t xml:space="preserve"> </w:t>
      </w:r>
      <w:r w:rsidRPr="00231F6A">
        <w:rPr>
          <w:rFonts w:ascii="Arial" w:hAnsi="Arial" w:cs="Arial"/>
          <w:bCs/>
          <w:color w:val="000000" w:themeColor="text1"/>
        </w:rPr>
        <w:t>числе</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рамках</w:t>
      </w:r>
      <w:r w:rsidR="00231F6A">
        <w:rPr>
          <w:rFonts w:ascii="Arial" w:hAnsi="Arial" w:cs="Arial"/>
          <w:bCs/>
          <w:color w:val="000000" w:themeColor="text1"/>
        </w:rPr>
        <w:t xml:space="preserve"> </w:t>
      </w:r>
      <w:r w:rsidRPr="00231F6A">
        <w:rPr>
          <w:rFonts w:ascii="Arial" w:hAnsi="Arial" w:cs="Arial"/>
          <w:bCs/>
          <w:color w:val="000000" w:themeColor="text1"/>
        </w:rPr>
        <w:t>реализации</w:t>
      </w:r>
      <w:r w:rsidR="00231F6A">
        <w:rPr>
          <w:rFonts w:ascii="Arial" w:hAnsi="Arial" w:cs="Arial"/>
          <w:bCs/>
          <w:color w:val="000000" w:themeColor="text1"/>
        </w:rPr>
        <w:t xml:space="preserve"> </w:t>
      </w:r>
      <w:r w:rsidRPr="00231F6A">
        <w:rPr>
          <w:rFonts w:ascii="Arial" w:hAnsi="Arial" w:cs="Arial"/>
          <w:bCs/>
          <w:color w:val="000000" w:themeColor="text1"/>
        </w:rPr>
        <w:t>муниципальных</w:t>
      </w:r>
      <w:r w:rsidR="00231F6A">
        <w:rPr>
          <w:rFonts w:ascii="Arial" w:hAnsi="Arial" w:cs="Arial"/>
          <w:bCs/>
          <w:color w:val="000000" w:themeColor="text1"/>
        </w:rPr>
        <w:t xml:space="preserve"> </w:t>
      </w:r>
      <w:r w:rsidRPr="00231F6A">
        <w:rPr>
          <w:rFonts w:ascii="Arial" w:hAnsi="Arial" w:cs="Arial"/>
          <w:bCs/>
          <w:color w:val="000000" w:themeColor="text1"/>
        </w:rPr>
        <w:t>программ;</w:t>
      </w:r>
    </w:p>
    <w:p w14:paraId="0FF7E7A2" w14:textId="20242A1D" w:rsidR="0081263C" w:rsidRPr="00231F6A" w:rsidRDefault="0081263C" w:rsidP="0081263C">
      <w:pPr>
        <w:tabs>
          <w:tab w:val="left" w:pos="1560"/>
        </w:tabs>
        <w:ind w:firstLine="720"/>
        <w:jc w:val="both"/>
        <w:rPr>
          <w:rFonts w:ascii="Arial" w:hAnsi="Arial" w:cs="Arial"/>
          <w:bCs/>
          <w:color w:val="000000" w:themeColor="text1"/>
        </w:rPr>
      </w:pPr>
      <w:r w:rsidRPr="00231F6A">
        <w:rPr>
          <w:rFonts w:ascii="Arial" w:hAnsi="Arial" w:cs="Arial"/>
          <w:bCs/>
          <w:color w:val="000000" w:themeColor="text1"/>
        </w:rPr>
        <w:t>1.18.1.2.</w:t>
      </w:r>
      <w:r w:rsidR="00231F6A">
        <w:rPr>
          <w:rFonts w:ascii="Arial" w:hAnsi="Arial" w:cs="Arial"/>
          <w:bCs/>
          <w:color w:val="000000" w:themeColor="text1"/>
        </w:rPr>
        <w:t xml:space="preserve"> </w:t>
      </w:r>
      <w:r w:rsidRPr="00231F6A">
        <w:rPr>
          <w:rFonts w:ascii="Arial" w:hAnsi="Arial" w:cs="Arial"/>
          <w:bCs/>
          <w:color w:val="000000" w:themeColor="text1"/>
        </w:rPr>
        <w:t>субсидии</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содержание</w:t>
      </w:r>
      <w:r w:rsidR="00231F6A">
        <w:rPr>
          <w:rFonts w:ascii="Arial" w:hAnsi="Arial" w:cs="Arial"/>
          <w:bCs/>
          <w:color w:val="000000" w:themeColor="text1"/>
        </w:rPr>
        <w:t xml:space="preserve"> </w:t>
      </w:r>
      <w:r w:rsidRPr="00231F6A">
        <w:rPr>
          <w:rFonts w:ascii="Arial" w:hAnsi="Arial" w:cs="Arial"/>
          <w:bCs/>
          <w:color w:val="000000" w:themeColor="text1"/>
        </w:rPr>
        <w:t>недвижимого</w:t>
      </w:r>
      <w:r w:rsidR="00231F6A">
        <w:rPr>
          <w:rFonts w:ascii="Arial" w:hAnsi="Arial" w:cs="Arial"/>
          <w:bCs/>
          <w:color w:val="000000" w:themeColor="text1"/>
        </w:rPr>
        <w:t xml:space="preserve"> </w:t>
      </w:r>
      <w:r w:rsidRPr="00231F6A">
        <w:rPr>
          <w:rFonts w:ascii="Arial" w:hAnsi="Arial" w:cs="Arial"/>
          <w:bCs/>
          <w:color w:val="000000" w:themeColor="text1"/>
        </w:rPr>
        <w:t>имущества</w:t>
      </w:r>
      <w:r w:rsidR="00231F6A">
        <w:rPr>
          <w:rFonts w:ascii="Arial" w:hAnsi="Arial" w:cs="Arial"/>
          <w:bCs/>
          <w:color w:val="000000" w:themeColor="text1"/>
        </w:rPr>
        <w:t xml:space="preserve">  </w:t>
      </w:r>
      <w:r w:rsidRPr="00231F6A">
        <w:rPr>
          <w:rFonts w:ascii="Arial" w:hAnsi="Arial" w:cs="Arial"/>
          <w:bCs/>
          <w:color w:val="000000" w:themeColor="text1"/>
        </w:rPr>
        <w:t>и</w:t>
      </w:r>
      <w:r w:rsidR="00231F6A">
        <w:rPr>
          <w:rFonts w:ascii="Arial" w:hAnsi="Arial" w:cs="Arial"/>
          <w:bCs/>
          <w:color w:val="000000" w:themeColor="text1"/>
        </w:rPr>
        <w:t xml:space="preserve"> </w:t>
      </w:r>
      <w:r w:rsidRPr="00231F6A">
        <w:rPr>
          <w:rFonts w:ascii="Arial" w:hAnsi="Arial" w:cs="Arial"/>
          <w:bCs/>
          <w:color w:val="000000" w:themeColor="text1"/>
        </w:rPr>
        <w:t>особо</w:t>
      </w:r>
      <w:r w:rsidR="00231F6A">
        <w:rPr>
          <w:rFonts w:ascii="Arial" w:hAnsi="Arial" w:cs="Arial"/>
          <w:bCs/>
          <w:color w:val="000000" w:themeColor="text1"/>
        </w:rPr>
        <w:t xml:space="preserve"> </w:t>
      </w:r>
      <w:r w:rsidRPr="00231F6A">
        <w:rPr>
          <w:rFonts w:ascii="Arial" w:hAnsi="Arial" w:cs="Arial"/>
          <w:bCs/>
          <w:color w:val="000000" w:themeColor="text1"/>
        </w:rPr>
        <w:t>ценного</w:t>
      </w:r>
      <w:r w:rsidR="00231F6A">
        <w:rPr>
          <w:rFonts w:ascii="Arial" w:hAnsi="Arial" w:cs="Arial"/>
          <w:bCs/>
          <w:color w:val="000000" w:themeColor="text1"/>
        </w:rPr>
        <w:t xml:space="preserve"> </w:t>
      </w:r>
      <w:r w:rsidRPr="00231F6A">
        <w:rPr>
          <w:rFonts w:ascii="Arial" w:hAnsi="Arial" w:cs="Arial"/>
          <w:bCs/>
          <w:color w:val="000000" w:themeColor="text1"/>
        </w:rPr>
        <w:t>движимого</w:t>
      </w:r>
      <w:r w:rsidR="00231F6A">
        <w:rPr>
          <w:rFonts w:ascii="Arial" w:hAnsi="Arial" w:cs="Arial"/>
          <w:bCs/>
          <w:color w:val="000000" w:themeColor="text1"/>
        </w:rPr>
        <w:t xml:space="preserve"> </w:t>
      </w:r>
      <w:r w:rsidRPr="00231F6A">
        <w:rPr>
          <w:rFonts w:ascii="Arial" w:hAnsi="Arial" w:cs="Arial"/>
          <w:bCs/>
          <w:color w:val="000000" w:themeColor="text1"/>
        </w:rPr>
        <w:t>имущества,</w:t>
      </w:r>
      <w:r w:rsidR="00231F6A">
        <w:rPr>
          <w:rFonts w:ascii="Arial" w:hAnsi="Arial" w:cs="Arial"/>
          <w:bCs/>
          <w:color w:val="000000" w:themeColor="text1"/>
        </w:rPr>
        <w:t xml:space="preserve"> </w:t>
      </w:r>
      <w:r w:rsidRPr="00231F6A">
        <w:rPr>
          <w:rFonts w:ascii="Arial" w:hAnsi="Arial" w:cs="Arial"/>
          <w:bCs/>
          <w:color w:val="000000" w:themeColor="text1"/>
        </w:rPr>
        <w:t>закрепленного</w:t>
      </w:r>
      <w:r w:rsidR="00231F6A">
        <w:rPr>
          <w:rFonts w:ascii="Arial" w:hAnsi="Arial" w:cs="Arial"/>
          <w:bCs/>
          <w:color w:val="000000" w:themeColor="text1"/>
        </w:rPr>
        <w:t xml:space="preserve"> </w:t>
      </w:r>
      <w:r w:rsidRPr="00231F6A">
        <w:rPr>
          <w:rFonts w:ascii="Arial" w:hAnsi="Arial" w:cs="Arial"/>
          <w:bCs/>
          <w:color w:val="000000" w:themeColor="text1"/>
        </w:rPr>
        <w:t>за</w:t>
      </w:r>
      <w:r w:rsidR="00231F6A">
        <w:rPr>
          <w:rFonts w:ascii="Arial" w:hAnsi="Arial" w:cs="Arial"/>
          <w:bCs/>
          <w:color w:val="000000" w:themeColor="text1"/>
        </w:rPr>
        <w:t xml:space="preserve"> </w:t>
      </w:r>
      <w:r w:rsidRPr="00231F6A">
        <w:rPr>
          <w:rFonts w:ascii="Arial" w:hAnsi="Arial" w:cs="Arial"/>
          <w:bCs/>
          <w:color w:val="000000" w:themeColor="text1"/>
        </w:rPr>
        <w:t>учреждением</w:t>
      </w:r>
      <w:r w:rsidR="00231F6A">
        <w:rPr>
          <w:rFonts w:ascii="Arial" w:hAnsi="Arial" w:cs="Arial"/>
          <w:bCs/>
          <w:color w:val="000000" w:themeColor="text1"/>
        </w:rPr>
        <w:t xml:space="preserve"> </w:t>
      </w:r>
      <w:r w:rsidRPr="00231F6A">
        <w:rPr>
          <w:rFonts w:ascii="Arial" w:hAnsi="Arial" w:cs="Arial"/>
          <w:bCs/>
          <w:color w:val="000000" w:themeColor="text1"/>
        </w:rPr>
        <w:t>собственником</w:t>
      </w:r>
      <w:r w:rsidR="00231F6A">
        <w:rPr>
          <w:rFonts w:ascii="Arial" w:hAnsi="Arial" w:cs="Arial"/>
          <w:bCs/>
          <w:color w:val="000000" w:themeColor="text1"/>
        </w:rPr>
        <w:t xml:space="preserve"> </w:t>
      </w:r>
      <w:r w:rsidRPr="00231F6A">
        <w:rPr>
          <w:rFonts w:ascii="Arial" w:hAnsi="Arial" w:cs="Arial"/>
          <w:bCs/>
          <w:color w:val="000000" w:themeColor="text1"/>
        </w:rPr>
        <w:t>или</w:t>
      </w:r>
      <w:r w:rsidR="00231F6A">
        <w:rPr>
          <w:rFonts w:ascii="Arial" w:hAnsi="Arial" w:cs="Arial"/>
          <w:bCs/>
          <w:color w:val="000000" w:themeColor="text1"/>
        </w:rPr>
        <w:t xml:space="preserve"> </w:t>
      </w:r>
      <w:r w:rsidRPr="00231F6A">
        <w:rPr>
          <w:rFonts w:ascii="Arial" w:hAnsi="Arial" w:cs="Arial"/>
          <w:bCs/>
          <w:color w:val="000000" w:themeColor="text1"/>
        </w:rPr>
        <w:t>приобретенного</w:t>
      </w:r>
      <w:r w:rsidR="00231F6A">
        <w:rPr>
          <w:rFonts w:ascii="Arial" w:hAnsi="Arial" w:cs="Arial"/>
          <w:bCs/>
          <w:color w:val="000000" w:themeColor="text1"/>
        </w:rPr>
        <w:t xml:space="preserve"> </w:t>
      </w:r>
      <w:r w:rsidRPr="00231F6A">
        <w:rPr>
          <w:rFonts w:ascii="Arial" w:hAnsi="Arial" w:cs="Arial"/>
          <w:bCs/>
          <w:color w:val="000000" w:themeColor="text1"/>
        </w:rPr>
        <w:t>учреждением</w:t>
      </w:r>
      <w:r w:rsidR="00231F6A">
        <w:rPr>
          <w:rFonts w:ascii="Arial" w:hAnsi="Arial" w:cs="Arial"/>
          <w:bCs/>
          <w:color w:val="000000" w:themeColor="text1"/>
        </w:rPr>
        <w:t xml:space="preserve"> </w:t>
      </w:r>
      <w:r w:rsidRPr="00231F6A">
        <w:rPr>
          <w:rFonts w:ascii="Arial" w:hAnsi="Arial" w:cs="Arial"/>
          <w:bCs/>
          <w:color w:val="000000" w:themeColor="text1"/>
        </w:rPr>
        <w:t>за</w:t>
      </w:r>
      <w:r w:rsidR="00231F6A">
        <w:rPr>
          <w:rFonts w:ascii="Arial" w:hAnsi="Arial" w:cs="Arial"/>
          <w:bCs/>
          <w:color w:val="000000" w:themeColor="text1"/>
        </w:rPr>
        <w:t xml:space="preserve"> </w:t>
      </w:r>
      <w:r w:rsidRPr="00231F6A">
        <w:rPr>
          <w:rFonts w:ascii="Arial" w:hAnsi="Arial" w:cs="Arial"/>
          <w:bCs/>
          <w:color w:val="000000" w:themeColor="text1"/>
        </w:rPr>
        <w:t>счет</w:t>
      </w:r>
      <w:r w:rsidR="00231F6A">
        <w:rPr>
          <w:rFonts w:ascii="Arial" w:hAnsi="Arial" w:cs="Arial"/>
          <w:bCs/>
          <w:color w:val="000000" w:themeColor="text1"/>
        </w:rPr>
        <w:t xml:space="preserve"> </w:t>
      </w:r>
      <w:r w:rsidRPr="00231F6A">
        <w:rPr>
          <w:rFonts w:ascii="Arial" w:hAnsi="Arial" w:cs="Arial"/>
          <w:bCs/>
          <w:color w:val="000000" w:themeColor="text1"/>
        </w:rPr>
        <w:t>средств,</w:t>
      </w:r>
      <w:r w:rsidR="00231F6A">
        <w:rPr>
          <w:rFonts w:ascii="Arial" w:hAnsi="Arial" w:cs="Arial"/>
          <w:bCs/>
          <w:color w:val="000000" w:themeColor="text1"/>
        </w:rPr>
        <w:t xml:space="preserve"> </w:t>
      </w:r>
      <w:r w:rsidRPr="00231F6A">
        <w:rPr>
          <w:rFonts w:ascii="Arial" w:hAnsi="Arial" w:cs="Arial"/>
          <w:bCs/>
          <w:color w:val="000000" w:themeColor="text1"/>
        </w:rPr>
        <w:t>выделенных</w:t>
      </w:r>
      <w:r w:rsidR="00231F6A">
        <w:rPr>
          <w:rFonts w:ascii="Arial" w:hAnsi="Arial" w:cs="Arial"/>
          <w:bCs/>
          <w:color w:val="000000" w:themeColor="text1"/>
        </w:rPr>
        <w:t xml:space="preserve"> </w:t>
      </w:r>
      <w:r w:rsidRPr="00231F6A">
        <w:rPr>
          <w:rFonts w:ascii="Arial" w:hAnsi="Arial" w:cs="Arial"/>
          <w:bCs/>
          <w:color w:val="000000" w:themeColor="text1"/>
        </w:rPr>
        <w:t>ему</w:t>
      </w:r>
      <w:r w:rsidR="00231F6A">
        <w:rPr>
          <w:rFonts w:ascii="Arial" w:hAnsi="Arial" w:cs="Arial"/>
          <w:bCs/>
          <w:color w:val="000000" w:themeColor="text1"/>
        </w:rPr>
        <w:t xml:space="preserve"> </w:t>
      </w:r>
      <w:r w:rsidRPr="00231F6A">
        <w:rPr>
          <w:rFonts w:ascii="Arial" w:hAnsi="Arial" w:cs="Arial"/>
          <w:bCs/>
          <w:color w:val="000000" w:themeColor="text1"/>
        </w:rPr>
        <w:t>главным</w:t>
      </w:r>
      <w:r w:rsidR="00231F6A">
        <w:rPr>
          <w:rFonts w:ascii="Arial" w:hAnsi="Arial" w:cs="Arial"/>
          <w:bCs/>
          <w:color w:val="000000" w:themeColor="text1"/>
        </w:rPr>
        <w:t xml:space="preserve"> </w:t>
      </w:r>
      <w:r w:rsidRPr="00231F6A">
        <w:rPr>
          <w:rFonts w:ascii="Arial" w:hAnsi="Arial" w:cs="Arial"/>
          <w:bCs/>
          <w:color w:val="000000" w:themeColor="text1"/>
        </w:rPr>
        <w:t>распорядителем</w:t>
      </w:r>
      <w:r w:rsidR="00231F6A">
        <w:rPr>
          <w:rFonts w:ascii="Arial" w:hAnsi="Arial" w:cs="Arial"/>
          <w:bCs/>
          <w:color w:val="000000" w:themeColor="text1"/>
        </w:rPr>
        <w:t xml:space="preserve"> </w:t>
      </w:r>
      <w:r w:rsidRPr="00231F6A">
        <w:rPr>
          <w:rFonts w:ascii="Arial" w:hAnsi="Arial" w:cs="Arial"/>
          <w:bCs/>
          <w:color w:val="000000" w:themeColor="text1"/>
        </w:rPr>
        <w:t>средств</w:t>
      </w:r>
      <w:r w:rsidR="00231F6A">
        <w:rPr>
          <w:rFonts w:ascii="Arial" w:hAnsi="Arial" w:cs="Arial"/>
          <w:bCs/>
          <w:color w:val="000000" w:themeColor="text1"/>
        </w:rPr>
        <w:t xml:space="preserve"> </w:t>
      </w:r>
      <w:r w:rsidRPr="00231F6A">
        <w:rPr>
          <w:rFonts w:ascii="Arial" w:hAnsi="Arial" w:cs="Arial"/>
          <w:bCs/>
          <w:color w:val="000000" w:themeColor="text1"/>
        </w:rPr>
        <w:t>бюджета</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либо</w:t>
      </w:r>
      <w:r w:rsidR="00231F6A">
        <w:rPr>
          <w:rFonts w:ascii="Arial" w:hAnsi="Arial" w:cs="Arial"/>
          <w:bCs/>
          <w:color w:val="000000" w:themeColor="text1"/>
        </w:rPr>
        <w:t xml:space="preserve"> </w:t>
      </w:r>
      <w:r w:rsidRPr="00231F6A">
        <w:rPr>
          <w:rFonts w:ascii="Arial" w:hAnsi="Arial" w:cs="Arial"/>
          <w:bCs/>
          <w:color w:val="000000" w:themeColor="text1"/>
        </w:rPr>
        <w:t>собственником</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приобретение</w:t>
      </w:r>
      <w:r w:rsidR="00231F6A">
        <w:rPr>
          <w:rFonts w:ascii="Arial" w:hAnsi="Arial" w:cs="Arial"/>
          <w:bCs/>
          <w:color w:val="000000" w:themeColor="text1"/>
        </w:rPr>
        <w:t xml:space="preserve"> </w:t>
      </w:r>
      <w:r w:rsidRPr="00231F6A">
        <w:rPr>
          <w:rFonts w:ascii="Arial" w:hAnsi="Arial" w:cs="Arial"/>
          <w:bCs/>
          <w:color w:val="000000" w:themeColor="text1"/>
        </w:rPr>
        <w:t>такого</w:t>
      </w:r>
      <w:r w:rsidR="00231F6A">
        <w:rPr>
          <w:rFonts w:ascii="Arial" w:hAnsi="Arial" w:cs="Arial"/>
          <w:bCs/>
          <w:color w:val="000000" w:themeColor="text1"/>
        </w:rPr>
        <w:t xml:space="preserve"> </w:t>
      </w:r>
      <w:r w:rsidRPr="00231F6A">
        <w:rPr>
          <w:rFonts w:ascii="Arial" w:hAnsi="Arial" w:cs="Arial"/>
          <w:bCs/>
          <w:color w:val="000000" w:themeColor="text1"/>
        </w:rPr>
        <w:t>имущества</w:t>
      </w:r>
      <w:r w:rsidR="00231F6A">
        <w:rPr>
          <w:rFonts w:ascii="Arial" w:hAnsi="Arial" w:cs="Arial"/>
          <w:bCs/>
          <w:color w:val="000000" w:themeColor="text1"/>
        </w:rPr>
        <w:t xml:space="preserve"> </w:t>
      </w:r>
      <w:r w:rsidRPr="00231F6A">
        <w:rPr>
          <w:rFonts w:ascii="Arial" w:hAnsi="Arial" w:cs="Arial"/>
          <w:bCs/>
          <w:color w:val="000000" w:themeColor="text1"/>
        </w:rPr>
        <w:t>(за</w:t>
      </w:r>
      <w:r w:rsidR="00231F6A">
        <w:rPr>
          <w:rFonts w:ascii="Arial" w:hAnsi="Arial" w:cs="Arial"/>
          <w:bCs/>
          <w:color w:val="000000" w:themeColor="text1"/>
        </w:rPr>
        <w:t xml:space="preserve"> </w:t>
      </w:r>
      <w:r w:rsidRPr="00231F6A">
        <w:rPr>
          <w:rFonts w:ascii="Arial" w:hAnsi="Arial" w:cs="Arial"/>
          <w:bCs/>
          <w:color w:val="000000" w:themeColor="text1"/>
        </w:rPr>
        <w:t>исключением</w:t>
      </w:r>
      <w:r w:rsidR="00231F6A">
        <w:rPr>
          <w:rFonts w:ascii="Arial" w:hAnsi="Arial" w:cs="Arial"/>
          <w:bCs/>
          <w:color w:val="000000" w:themeColor="text1"/>
        </w:rPr>
        <w:t xml:space="preserve"> </w:t>
      </w:r>
      <w:r w:rsidRPr="00231F6A">
        <w:rPr>
          <w:rFonts w:ascii="Arial" w:hAnsi="Arial" w:cs="Arial"/>
          <w:bCs/>
          <w:color w:val="000000" w:themeColor="text1"/>
        </w:rPr>
        <w:t>имущества,</w:t>
      </w:r>
      <w:r w:rsidR="00231F6A">
        <w:rPr>
          <w:rFonts w:ascii="Arial" w:hAnsi="Arial" w:cs="Arial"/>
          <w:bCs/>
          <w:color w:val="000000" w:themeColor="text1"/>
        </w:rPr>
        <w:t xml:space="preserve"> </w:t>
      </w:r>
      <w:r w:rsidRPr="00231F6A">
        <w:rPr>
          <w:rFonts w:ascii="Arial" w:hAnsi="Arial" w:cs="Arial"/>
          <w:bCs/>
          <w:color w:val="000000" w:themeColor="text1"/>
        </w:rPr>
        <w:t>сданного</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аренду</w:t>
      </w:r>
      <w:r w:rsidR="00231F6A">
        <w:rPr>
          <w:rFonts w:ascii="Arial" w:hAnsi="Arial" w:cs="Arial"/>
          <w:bCs/>
          <w:color w:val="000000" w:themeColor="text1"/>
        </w:rPr>
        <w:t xml:space="preserve"> </w:t>
      </w:r>
      <w:r w:rsidRPr="00231F6A">
        <w:rPr>
          <w:rFonts w:ascii="Arial" w:hAnsi="Arial" w:cs="Arial"/>
          <w:bCs/>
          <w:color w:val="000000" w:themeColor="text1"/>
        </w:rPr>
        <w:t>с</w:t>
      </w:r>
      <w:r w:rsidR="00231F6A">
        <w:rPr>
          <w:rFonts w:ascii="Arial" w:hAnsi="Arial" w:cs="Arial"/>
          <w:bCs/>
          <w:color w:val="000000" w:themeColor="text1"/>
        </w:rPr>
        <w:t xml:space="preserve"> </w:t>
      </w:r>
      <w:r w:rsidRPr="00231F6A">
        <w:rPr>
          <w:rFonts w:ascii="Arial" w:hAnsi="Arial" w:cs="Arial"/>
          <w:bCs/>
          <w:color w:val="000000" w:themeColor="text1"/>
        </w:rPr>
        <w:t>согласия</w:t>
      </w:r>
      <w:r w:rsidR="00231F6A">
        <w:rPr>
          <w:rFonts w:ascii="Arial" w:hAnsi="Arial" w:cs="Arial"/>
          <w:bCs/>
          <w:color w:val="000000" w:themeColor="text1"/>
        </w:rPr>
        <w:t xml:space="preserve"> </w:t>
      </w:r>
      <w:r w:rsidRPr="00231F6A">
        <w:rPr>
          <w:rFonts w:ascii="Arial" w:hAnsi="Arial" w:cs="Arial"/>
          <w:bCs/>
          <w:color w:val="000000" w:themeColor="text1"/>
        </w:rPr>
        <w:t>собственника),</w:t>
      </w:r>
      <w:r w:rsidR="00231F6A">
        <w:rPr>
          <w:rFonts w:ascii="Arial" w:hAnsi="Arial" w:cs="Arial"/>
          <w:bCs/>
          <w:color w:val="000000" w:themeColor="text1"/>
        </w:rPr>
        <w:t xml:space="preserve"> </w:t>
      </w:r>
      <w:r w:rsidRPr="00231F6A">
        <w:rPr>
          <w:rFonts w:ascii="Arial" w:hAnsi="Arial" w:cs="Arial"/>
          <w:bCs/>
          <w:color w:val="000000" w:themeColor="text1"/>
        </w:rPr>
        <w:t>а</w:t>
      </w:r>
      <w:r w:rsidR="00231F6A">
        <w:rPr>
          <w:rFonts w:ascii="Arial" w:hAnsi="Arial" w:cs="Arial"/>
          <w:bCs/>
          <w:color w:val="000000" w:themeColor="text1"/>
        </w:rPr>
        <w:t xml:space="preserve"> </w:t>
      </w:r>
      <w:r w:rsidRPr="00231F6A">
        <w:rPr>
          <w:rFonts w:ascii="Arial" w:hAnsi="Arial" w:cs="Arial"/>
          <w:bCs/>
          <w:color w:val="000000" w:themeColor="text1"/>
        </w:rPr>
        <w:t>также</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уплату</w:t>
      </w:r>
      <w:r w:rsidR="00231F6A">
        <w:rPr>
          <w:rFonts w:ascii="Arial" w:hAnsi="Arial" w:cs="Arial"/>
          <w:bCs/>
          <w:color w:val="000000" w:themeColor="text1"/>
        </w:rPr>
        <w:t xml:space="preserve"> </w:t>
      </w:r>
      <w:r w:rsidRPr="00231F6A">
        <w:rPr>
          <w:rFonts w:ascii="Arial" w:hAnsi="Arial" w:cs="Arial"/>
          <w:bCs/>
          <w:color w:val="000000" w:themeColor="text1"/>
        </w:rPr>
        <w:t>налогов</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качестве</w:t>
      </w:r>
      <w:r w:rsidR="00231F6A">
        <w:rPr>
          <w:rFonts w:ascii="Arial" w:hAnsi="Arial" w:cs="Arial"/>
          <w:bCs/>
          <w:color w:val="000000" w:themeColor="text1"/>
        </w:rPr>
        <w:t xml:space="preserve"> </w:t>
      </w:r>
      <w:r w:rsidRPr="00231F6A">
        <w:rPr>
          <w:rFonts w:ascii="Arial" w:hAnsi="Arial" w:cs="Arial"/>
          <w:bCs/>
          <w:color w:val="000000" w:themeColor="text1"/>
        </w:rPr>
        <w:t>объекта</w:t>
      </w:r>
      <w:r w:rsidR="00231F6A">
        <w:rPr>
          <w:rFonts w:ascii="Arial" w:hAnsi="Arial" w:cs="Arial"/>
          <w:bCs/>
          <w:color w:val="000000" w:themeColor="text1"/>
        </w:rPr>
        <w:t xml:space="preserve"> </w:t>
      </w:r>
      <w:r w:rsidRPr="00231F6A">
        <w:rPr>
          <w:rFonts w:ascii="Arial" w:hAnsi="Arial" w:cs="Arial"/>
          <w:bCs/>
          <w:color w:val="000000" w:themeColor="text1"/>
        </w:rPr>
        <w:t>налогообложения</w:t>
      </w:r>
      <w:r w:rsidR="00231F6A">
        <w:rPr>
          <w:rFonts w:ascii="Arial" w:hAnsi="Arial" w:cs="Arial"/>
          <w:bCs/>
          <w:color w:val="000000" w:themeColor="text1"/>
        </w:rPr>
        <w:t xml:space="preserve"> </w:t>
      </w:r>
      <w:r w:rsidRPr="00231F6A">
        <w:rPr>
          <w:rFonts w:ascii="Arial" w:hAnsi="Arial" w:cs="Arial"/>
          <w:bCs/>
          <w:color w:val="000000" w:themeColor="text1"/>
        </w:rPr>
        <w:t>по</w:t>
      </w:r>
      <w:r w:rsidR="00231F6A">
        <w:rPr>
          <w:rFonts w:ascii="Arial" w:hAnsi="Arial" w:cs="Arial"/>
          <w:bCs/>
          <w:color w:val="000000" w:themeColor="text1"/>
        </w:rPr>
        <w:t xml:space="preserve"> </w:t>
      </w:r>
      <w:r w:rsidRPr="00231F6A">
        <w:rPr>
          <w:rFonts w:ascii="Arial" w:hAnsi="Arial" w:cs="Arial"/>
          <w:bCs/>
          <w:color w:val="000000" w:themeColor="text1"/>
        </w:rPr>
        <w:t>которым</w:t>
      </w:r>
      <w:r w:rsidR="00231F6A">
        <w:rPr>
          <w:rFonts w:ascii="Arial" w:hAnsi="Arial" w:cs="Arial"/>
          <w:bCs/>
          <w:color w:val="000000" w:themeColor="text1"/>
        </w:rPr>
        <w:t xml:space="preserve"> </w:t>
      </w:r>
      <w:r w:rsidRPr="00231F6A">
        <w:rPr>
          <w:rFonts w:ascii="Arial" w:hAnsi="Arial" w:cs="Arial"/>
          <w:bCs/>
          <w:color w:val="000000" w:themeColor="text1"/>
        </w:rPr>
        <w:t>признается</w:t>
      </w:r>
      <w:r w:rsidR="00231F6A">
        <w:rPr>
          <w:rFonts w:ascii="Arial" w:hAnsi="Arial" w:cs="Arial"/>
          <w:bCs/>
          <w:color w:val="000000" w:themeColor="text1"/>
        </w:rPr>
        <w:t xml:space="preserve"> </w:t>
      </w:r>
      <w:r w:rsidRPr="00231F6A">
        <w:rPr>
          <w:rFonts w:ascii="Arial" w:hAnsi="Arial" w:cs="Arial"/>
          <w:bCs/>
          <w:color w:val="000000" w:themeColor="text1"/>
        </w:rPr>
        <w:t>соответствующее</w:t>
      </w:r>
      <w:r w:rsidR="00231F6A">
        <w:rPr>
          <w:rFonts w:ascii="Arial" w:hAnsi="Arial" w:cs="Arial"/>
          <w:bCs/>
          <w:color w:val="000000" w:themeColor="text1"/>
        </w:rPr>
        <w:t xml:space="preserve"> </w:t>
      </w:r>
      <w:r w:rsidRPr="00231F6A">
        <w:rPr>
          <w:rFonts w:ascii="Arial" w:hAnsi="Arial" w:cs="Arial"/>
          <w:bCs/>
          <w:color w:val="000000" w:themeColor="text1"/>
        </w:rPr>
        <w:t>имущество,</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том</w:t>
      </w:r>
      <w:r w:rsidR="00231F6A">
        <w:rPr>
          <w:rFonts w:ascii="Arial" w:hAnsi="Arial" w:cs="Arial"/>
          <w:bCs/>
          <w:color w:val="000000" w:themeColor="text1"/>
        </w:rPr>
        <w:t xml:space="preserve"> </w:t>
      </w:r>
      <w:r w:rsidRPr="00231F6A">
        <w:rPr>
          <w:rFonts w:ascii="Arial" w:hAnsi="Arial" w:cs="Arial"/>
          <w:bCs/>
          <w:color w:val="000000" w:themeColor="text1"/>
        </w:rPr>
        <w:t>числе</w:t>
      </w:r>
      <w:r w:rsidR="00231F6A">
        <w:rPr>
          <w:rFonts w:ascii="Arial" w:hAnsi="Arial" w:cs="Arial"/>
          <w:bCs/>
          <w:color w:val="000000" w:themeColor="text1"/>
        </w:rPr>
        <w:t xml:space="preserve"> </w:t>
      </w:r>
      <w:r w:rsidRPr="00231F6A">
        <w:rPr>
          <w:rFonts w:ascii="Arial" w:hAnsi="Arial" w:cs="Arial"/>
          <w:bCs/>
          <w:color w:val="000000" w:themeColor="text1"/>
        </w:rPr>
        <w:t>земельные</w:t>
      </w:r>
      <w:r w:rsidR="00231F6A">
        <w:rPr>
          <w:rFonts w:ascii="Arial" w:hAnsi="Arial" w:cs="Arial"/>
          <w:bCs/>
          <w:color w:val="000000" w:themeColor="text1"/>
        </w:rPr>
        <w:t xml:space="preserve"> </w:t>
      </w:r>
      <w:r w:rsidRPr="00231F6A">
        <w:rPr>
          <w:rFonts w:ascii="Arial" w:hAnsi="Arial" w:cs="Arial"/>
          <w:bCs/>
          <w:color w:val="000000" w:themeColor="text1"/>
        </w:rPr>
        <w:t>участки,</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том</w:t>
      </w:r>
      <w:r w:rsidR="00231F6A">
        <w:rPr>
          <w:rFonts w:ascii="Arial" w:hAnsi="Arial" w:cs="Arial"/>
          <w:bCs/>
          <w:color w:val="000000" w:themeColor="text1"/>
        </w:rPr>
        <w:t xml:space="preserve"> </w:t>
      </w:r>
      <w:r w:rsidRPr="00231F6A">
        <w:rPr>
          <w:rFonts w:ascii="Arial" w:hAnsi="Arial" w:cs="Arial"/>
          <w:bCs/>
          <w:color w:val="000000" w:themeColor="text1"/>
        </w:rPr>
        <w:t>числе</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рамках</w:t>
      </w:r>
      <w:r w:rsidR="00231F6A">
        <w:rPr>
          <w:rFonts w:ascii="Arial" w:hAnsi="Arial" w:cs="Arial"/>
          <w:bCs/>
          <w:color w:val="000000" w:themeColor="text1"/>
        </w:rPr>
        <w:t xml:space="preserve"> </w:t>
      </w:r>
      <w:r w:rsidRPr="00231F6A">
        <w:rPr>
          <w:rFonts w:ascii="Arial" w:hAnsi="Arial" w:cs="Arial"/>
          <w:bCs/>
          <w:color w:val="000000" w:themeColor="text1"/>
        </w:rPr>
        <w:t>реализации</w:t>
      </w:r>
      <w:r w:rsidR="00231F6A">
        <w:rPr>
          <w:rFonts w:ascii="Arial" w:hAnsi="Arial" w:cs="Arial"/>
          <w:bCs/>
          <w:color w:val="000000" w:themeColor="text1"/>
        </w:rPr>
        <w:t xml:space="preserve"> </w:t>
      </w:r>
      <w:r w:rsidRPr="00231F6A">
        <w:rPr>
          <w:rFonts w:ascii="Arial" w:hAnsi="Arial" w:cs="Arial"/>
          <w:bCs/>
          <w:color w:val="000000" w:themeColor="text1"/>
        </w:rPr>
        <w:t>муниципальных</w:t>
      </w:r>
      <w:r w:rsidR="00231F6A">
        <w:rPr>
          <w:rFonts w:ascii="Arial" w:hAnsi="Arial" w:cs="Arial"/>
          <w:bCs/>
          <w:color w:val="000000" w:themeColor="text1"/>
        </w:rPr>
        <w:t xml:space="preserve"> </w:t>
      </w:r>
      <w:r w:rsidRPr="00231F6A">
        <w:rPr>
          <w:rFonts w:ascii="Arial" w:hAnsi="Arial" w:cs="Arial"/>
          <w:bCs/>
          <w:color w:val="000000" w:themeColor="text1"/>
        </w:rPr>
        <w:t>программ;</w:t>
      </w:r>
    </w:p>
    <w:p w14:paraId="347DF271" w14:textId="123ED51C" w:rsidR="0081263C" w:rsidRPr="00231F6A" w:rsidRDefault="0081263C" w:rsidP="0081263C">
      <w:pPr>
        <w:tabs>
          <w:tab w:val="left" w:pos="1560"/>
        </w:tabs>
        <w:ind w:firstLine="720"/>
        <w:jc w:val="both"/>
        <w:rPr>
          <w:rFonts w:ascii="Arial" w:hAnsi="Arial" w:cs="Arial"/>
          <w:bCs/>
          <w:color w:val="000000" w:themeColor="text1"/>
        </w:rPr>
      </w:pPr>
      <w:r w:rsidRPr="00231F6A">
        <w:rPr>
          <w:rFonts w:ascii="Arial" w:hAnsi="Arial" w:cs="Arial"/>
          <w:bCs/>
          <w:color w:val="000000" w:themeColor="text1"/>
        </w:rPr>
        <w:t>1.18.2.</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иные</w:t>
      </w:r>
      <w:r w:rsidR="00231F6A">
        <w:rPr>
          <w:rFonts w:ascii="Arial" w:hAnsi="Arial" w:cs="Arial"/>
          <w:bCs/>
          <w:color w:val="000000" w:themeColor="text1"/>
        </w:rPr>
        <w:t xml:space="preserve"> </w:t>
      </w:r>
      <w:r w:rsidRPr="00231F6A">
        <w:rPr>
          <w:rFonts w:ascii="Arial" w:hAnsi="Arial" w:cs="Arial"/>
          <w:bCs/>
          <w:color w:val="000000" w:themeColor="text1"/>
        </w:rPr>
        <w:t>цели:</w:t>
      </w:r>
    </w:p>
    <w:p w14:paraId="5ECAA28E" w14:textId="028366A9" w:rsidR="0081263C" w:rsidRPr="00231F6A" w:rsidRDefault="0081263C" w:rsidP="0081263C">
      <w:pPr>
        <w:tabs>
          <w:tab w:val="left" w:pos="1560"/>
        </w:tabs>
        <w:ind w:firstLine="720"/>
        <w:jc w:val="both"/>
        <w:rPr>
          <w:rFonts w:ascii="Arial" w:hAnsi="Arial" w:cs="Arial"/>
          <w:bCs/>
          <w:color w:val="000000" w:themeColor="text1"/>
        </w:rPr>
      </w:pPr>
      <w:r w:rsidRPr="00231F6A">
        <w:rPr>
          <w:rFonts w:ascii="Arial" w:hAnsi="Arial" w:cs="Arial"/>
          <w:bCs/>
          <w:color w:val="000000" w:themeColor="text1"/>
        </w:rPr>
        <w:t>1.18.2.1.</w:t>
      </w:r>
      <w:r w:rsidR="00231F6A">
        <w:rPr>
          <w:rFonts w:ascii="Arial" w:hAnsi="Arial" w:cs="Arial"/>
          <w:bCs/>
          <w:color w:val="000000" w:themeColor="text1"/>
        </w:rPr>
        <w:t xml:space="preserve"> </w:t>
      </w:r>
      <w:r w:rsidRPr="00231F6A">
        <w:rPr>
          <w:rFonts w:ascii="Arial" w:hAnsi="Arial" w:cs="Arial"/>
          <w:bCs/>
          <w:color w:val="000000" w:themeColor="text1"/>
        </w:rPr>
        <w:t>субсидии</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приобретение</w:t>
      </w:r>
      <w:r w:rsidR="00231F6A">
        <w:rPr>
          <w:rFonts w:ascii="Arial" w:hAnsi="Arial" w:cs="Arial"/>
          <w:bCs/>
          <w:color w:val="000000" w:themeColor="text1"/>
        </w:rPr>
        <w:t xml:space="preserve"> </w:t>
      </w:r>
      <w:r w:rsidRPr="00231F6A">
        <w:rPr>
          <w:rFonts w:ascii="Arial" w:hAnsi="Arial" w:cs="Arial"/>
          <w:bCs/>
          <w:color w:val="000000" w:themeColor="text1"/>
        </w:rPr>
        <w:t>основных</w:t>
      </w:r>
      <w:r w:rsidR="00231F6A">
        <w:rPr>
          <w:rFonts w:ascii="Arial" w:hAnsi="Arial" w:cs="Arial"/>
          <w:bCs/>
          <w:color w:val="000000" w:themeColor="text1"/>
        </w:rPr>
        <w:t xml:space="preserve"> </w:t>
      </w:r>
      <w:r w:rsidRPr="00231F6A">
        <w:rPr>
          <w:rFonts w:ascii="Arial" w:hAnsi="Arial" w:cs="Arial"/>
          <w:bCs/>
          <w:color w:val="000000" w:themeColor="text1"/>
        </w:rPr>
        <w:t>средств,</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том</w:t>
      </w:r>
      <w:r w:rsidR="00231F6A">
        <w:rPr>
          <w:rFonts w:ascii="Arial" w:hAnsi="Arial" w:cs="Arial"/>
          <w:bCs/>
          <w:color w:val="000000" w:themeColor="text1"/>
        </w:rPr>
        <w:t xml:space="preserve"> </w:t>
      </w:r>
      <w:r w:rsidRPr="00231F6A">
        <w:rPr>
          <w:rFonts w:ascii="Arial" w:hAnsi="Arial" w:cs="Arial"/>
          <w:bCs/>
          <w:color w:val="000000" w:themeColor="text1"/>
        </w:rPr>
        <w:t>числе</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рамках</w:t>
      </w:r>
      <w:r w:rsidR="00231F6A">
        <w:rPr>
          <w:rFonts w:ascii="Arial" w:hAnsi="Arial" w:cs="Arial"/>
          <w:bCs/>
          <w:color w:val="000000" w:themeColor="text1"/>
        </w:rPr>
        <w:t xml:space="preserve"> </w:t>
      </w:r>
      <w:r w:rsidRPr="00231F6A">
        <w:rPr>
          <w:rFonts w:ascii="Arial" w:hAnsi="Arial" w:cs="Arial"/>
          <w:bCs/>
          <w:color w:val="000000" w:themeColor="text1"/>
        </w:rPr>
        <w:t>реализации</w:t>
      </w:r>
      <w:r w:rsidR="00231F6A">
        <w:rPr>
          <w:rFonts w:ascii="Arial" w:hAnsi="Arial" w:cs="Arial"/>
          <w:bCs/>
          <w:color w:val="000000" w:themeColor="text1"/>
        </w:rPr>
        <w:t xml:space="preserve"> </w:t>
      </w:r>
      <w:r w:rsidRPr="00231F6A">
        <w:rPr>
          <w:rFonts w:ascii="Arial" w:hAnsi="Arial" w:cs="Arial"/>
          <w:bCs/>
          <w:color w:val="000000" w:themeColor="text1"/>
        </w:rPr>
        <w:t>муниципальных</w:t>
      </w:r>
      <w:r w:rsidR="00231F6A">
        <w:rPr>
          <w:rFonts w:ascii="Arial" w:hAnsi="Arial" w:cs="Arial"/>
          <w:bCs/>
          <w:color w:val="000000" w:themeColor="text1"/>
        </w:rPr>
        <w:t xml:space="preserve"> </w:t>
      </w:r>
      <w:r w:rsidRPr="00231F6A">
        <w:rPr>
          <w:rFonts w:ascii="Arial" w:hAnsi="Arial" w:cs="Arial"/>
          <w:bCs/>
          <w:color w:val="000000" w:themeColor="text1"/>
        </w:rPr>
        <w:t>программ</w:t>
      </w:r>
      <w:r w:rsidR="00231F6A">
        <w:rPr>
          <w:rFonts w:ascii="Arial" w:hAnsi="Arial" w:cs="Arial"/>
          <w:bCs/>
          <w:color w:val="000000" w:themeColor="text1"/>
        </w:rPr>
        <w:t xml:space="preserve"> </w:t>
      </w:r>
      <w:r w:rsidRPr="00231F6A">
        <w:rPr>
          <w:rFonts w:ascii="Arial" w:hAnsi="Arial" w:cs="Arial"/>
          <w:bCs/>
          <w:color w:val="000000" w:themeColor="text1"/>
        </w:rPr>
        <w:t>и</w:t>
      </w:r>
      <w:r w:rsidR="00231F6A">
        <w:rPr>
          <w:rFonts w:ascii="Arial" w:hAnsi="Arial" w:cs="Arial"/>
          <w:bCs/>
          <w:color w:val="000000" w:themeColor="text1"/>
        </w:rPr>
        <w:t xml:space="preserve"> </w:t>
      </w:r>
      <w:r w:rsidRPr="00231F6A">
        <w:rPr>
          <w:rFonts w:ascii="Arial" w:hAnsi="Arial" w:cs="Arial"/>
          <w:bCs/>
          <w:color w:val="000000" w:themeColor="text1"/>
        </w:rPr>
        <w:t>не</w:t>
      </w:r>
      <w:r w:rsidR="00231F6A">
        <w:rPr>
          <w:rFonts w:ascii="Arial" w:hAnsi="Arial" w:cs="Arial"/>
          <w:bCs/>
          <w:color w:val="000000" w:themeColor="text1"/>
        </w:rPr>
        <w:t xml:space="preserve"> </w:t>
      </w:r>
      <w:r w:rsidRPr="00231F6A">
        <w:rPr>
          <w:rFonts w:ascii="Arial" w:hAnsi="Arial" w:cs="Arial"/>
          <w:bCs/>
          <w:color w:val="000000" w:themeColor="text1"/>
        </w:rPr>
        <w:t>включенных</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субсидию</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выполнения</w:t>
      </w:r>
      <w:r w:rsidR="00231F6A">
        <w:rPr>
          <w:rFonts w:ascii="Arial" w:hAnsi="Arial" w:cs="Arial"/>
          <w:bCs/>
          <w:color w:val="000000" w:themeColor="text1"/>
        </w:rPr>
        <w:t xml:space="preserve"> </w:t>
      </w:r>
      <w:r w:rsidRPr="00231F6A">
        <w:rPr>
          <w:rFonts w:ascii="Arial" w:hAnsi="Arial" w:cs="Arial"/>
          <w:bCs/>
          <w:color w:val="000000" w:themeColor="text1"/>
        </w:rPr>
        <w:t>муниципального</w:t>
      </w:r>
      <w:r w:rsidR="00231F6A">
        <w:rPr>
          <w:rFonts w:ascii="Arial" w:hAnsi="Arial" w:cs="Arial"/>
          <w:bCs/>
          <w:color w:val="000000" w:themeColor="text1"/>
        </w:rPr>
        <w:t xml:space="preserve"> </w:t>
      </w:r>
      <w:r w:rsidRPr="00231F6A">
        <w:rPr>
          <w:rFonts w:ascii="Arial" w:hAnsi="Arial" w:cs="Arial"/>
          <w:bCs/>
          <w:color w:val="000000" w:themeColor="text1"/>
        </w:rPr>
        <w:t>задания;</w:t>
      </w:r>
    </w:p>
    <w:p w14:paraId="1ECB02B2" w14:textId="7DB963EE" w:rsidR="0081263C" w:rsidRPr="00231F6A" w:rsidRDefault="0081263C" w:rsidP="0081263C">
      <w:pPr>
        <w:tabs>
          <w:tab w:val="left" w:pos="1560"/>
        </w:tabs>
        <w:ind w:firstLine="720"/>
        <w:jc w:val="both"/>
        <w:rPr>
          <w:rFonts w:ascii="Arial" w:hAnsi="Arial" w:cs="Arial"/>
          <w:bCs/>
          <w:color w:val="000000" w:themeColor="text1"/>
        </w:rPr>
      </w:pPr>
      <w:r w:rsidRPr="00231F6A">
        <w:rPr>
          <w:rFonts w:ascii="Arial" w:hAnsi="Arial" w:cs="Arial"/>
          <w:bCs/>
          <w:color w:val="000000" w:themeColor="text1"/>
        </w:rPr>
        <w:lastRenderedPageBreak/>
        <w:t>1.18.2.2.</w:t>
      </w:r>
      <w:r w:rsidR="00231F6A">
        <w:rPr>
          <w:rFonts w:ascii="Arial" w:hAnsi="Arial" w:cs="Arial"/>
          <w:bCs/>
          <w:color w:val="000000" w:themeColor="text1"/>
        </w:rPr>
        <w:t xml:space="preserve"> </w:t>
      </w:r>
      <w:r w:rsidRPr="00231F6A">
        <w:rPr>
          <w:rFonts w:ascii="Arial" w:hAnsi="Arial" w:cs="Arial"/>
          <w:bCs/>
          <w:color w:val="000000" w:themeColor="text1"/>
        </w:rPr>
        <w:t>субсидии</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проведение</w:t>
      </w:r>
      <w:r w:rsidR="00231F6A">
        <w:rPr>
          <w:rFonts w:ascii="Arial" w:hAnsi="Arial" w:cs="Arial"/>
          <w:bCs/>
          <w:color w:val="000000" w:themeColor="text1"/>
        </w:rPr>
        <w:t xml:space="preserve"> </w:t>
      </w:r>
      <w:r w:rsidRPr="00231F6A">
        <w:rPr>
          <w:rFonts w:ascii="Arial" w:hAnsi="Arial" w:cs="Arial"/>
          <w:bCs/>
          <w:color w:val="000000" w:themeColor="text1"/>
        </w:rPr>
        <w:t>ремонтных</w:t>
      </w:r>
      <w:r w:rsidR="00231F6A">
        <w:rPr>
          <w:rFonts w:ascii="Arial" w:hAnsi="Arial" w:cs="Arial"/>
          <w:bCs/>
          <w:color w:val="000000" w:themeColor="text1"/>
        </w:rPr>
        <w:t xml:space="preserve"> </w:t>
      </w:r>
      <w:r w:rsidRPr="00231F6A">
        <w:rPr>
          <w:rFonts w:ascii="Arial" w:hAnsi="Arial" w:cs="Arial"/>
          <w:bCs/>
          <w:color w:val="000000" w:themeColor="text1"/>
        </w:rPr>
        <w:t>работ,</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том</w:t>
      </w:r>
      <w:r w:rsidR="00231F6A">
        <w:rPr>
          <w:rFonts w:ascii="Arial" w:hAnsi="Arial" w:cs="Arial"/>
          <w:bCs/>
          <w:color w:val="000000" w:themeColor="text1"/>
        </w:rPr>
        <w:t xml:space="preserve"> </w:t>
      </w:r>
      <w:r w:rsidRPr="00231F6A">
        <w:rPr>
          <w:rFonts w:ascii="Arial" w:hAnsi="Arial" w:cs="Arial"/>
          <w:bCs/>
          <w:color w:val="000000" w:themeColor="text1"/>
        </w:rPr>
        <w:t>числе</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рамках</w:t>
      </w:r>
      <w:r w:rsidR="00231F6A">
        <w:rPr>
          <w:rFonts w:ascii="Arial" w:hAnsi="Arial" w:cs="Arial"/>
          <w:bCs/>
          <w:color w:val="000000" w:themeColor="text1"/>
        </w:rPr>
        <w:t xml:space="preserve"> </w:t>
      </w:r>
      <w:r w:rsidRPr="00231F6A">
        <w:rPr>
          <w:rFonts w:ascii="Arial" w:hAnsi="Arial" w:cs="Arial"/>
          <w:bCs/>
          <w:color w:val="000000" w:themeColor="text1"/>
        </w:rPr>
        <w:t>реализации</w:t>
      </w:r>
      <w:r w:rsidR="00231F6A">
        <w:rPr>
          <w:rFonts w:ascii="Arial" w:hAnsi="Arial" w:cs="Arial"/>
          <w:bCs/>
          <w:color w:val="000000" w:themeColor="text1"/>
        </w:rPr>
        <w:t xml:space="preserve"> </w:t>
      </w:r>
      <w:r w:rsidRPr="00231F6A">
        <w:rPr>
          <w:rFonts w:ascii="Arial" w:hAnsi="Arial" w:cs="Arial"/>
          <w:bCs/>
          <w:color w:val="000000" w:themeColor="text1"/>
        </w:rPr>
        <w:t>муниципальных</w:t>
      </w:r>
      <w:r w:rsidR="00231F6A">
        <w:rPr>
          <w:rFonts w:ascii="Arial" w:hAnsi="Arial" w:cs="Arial"/>
          <w:bCs/>
          <w:color w:val="000000" w:themeColor="text1"/>
        </w:rPr>
        <w:t xml:space="preserve"> </w:t>
      </w:r>
      <w:r w:rsidRPr="00231F6A">
        <w:rPr>
          <w:rFonts w:ascii="Arial" w:hAnsi="Arial" w:cs="Arial"/>
          <w:bCs/>
          <w:color w:val="000000" w:themeColor="text1"/>
        </w:rPr>
        <w:t>программ</w:t>
      </w:r>
      <w:r w:rsidR="00231F6A">
        <w:rPr>
          <w:rFonts w:ascii="Arial" w:hAnsi="Arial" w:cs="Arial"/>
          <w:bCs/>
          <w:color w:val="000000" w:themeColor="text1"/>
        </w:rPr>
        <w:t xml:space="preserve"> </w:t>
      </w:r>
      <w:r w:rsidRPr="00231F6A">
        <w:rPr>
          <w:rFonts w:ascii="Arial" w:hAnsi="Arial" w:cs="Arial"/>
          <w:bCs/>
          <w:color w:val="000000" w:themeColor="text1"/>
        </w:rPr>
        <w:t>и</w:t>
      </w:r>
      <w:r w:rsidR="00231F6A">
        <w:rPr>
          <w:rFonts w:ascii="Arial" w:hAnsi="Arial" w:cs="Arial"/>
          <w:bCs/>
          <w:color w:val="000000" w:themeColor="text1"/>
        </w:rPr>
        <w:t xml:space="preserve"> </w:t>
      </w:r>
      <w:r w:rsidRPr="00231F6A">
        <w:rPr>
          <w:rFonts w:ascii="Arial" w:hAnsi="Arial" w:cs="Arial"/>
          <w:bCs/>
          <w:color w:val="000000" w:themeColor="text1"/>
        </w:rPr>
        <w:t>не</w:t>
      </w:r>
      <w:r w:rsidR="00231F6A">
        <w:rPr>
          <w:rFonts w:ascii="Arial" w:hAnsi="Arial" w:cs="Arial"/>
          <w:bCs/>
          <w:color w:val="000000" w:themeColor="text1"/>
        </w:rPr>
        <w:t xml:space="preserve"> </w:t>
      </w:r>
      <w:r w:rsidRPr="00231F6A">
        <w:rPr>
          <w:rFonts w:ascii="Arial" w:hAnsi="Arial" w:cs="Arial"/>
          <w:bCs/>
          <w:color w:val="000000" w:themeColor="text1"/>
        </w:rPr>
        <w:t>включенных</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субсидию</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выполнения</w:t>
      </w:r>
      <w:r w:rsidR="00231F6A">
        <w:rPr>
          <w:rFonts w:ascii="Arial" w:hAnsi="Arial" w:cs="Arial"/>
          <w:bCs/>
          <w:color w:val="000000" w:themeColor="text1"/>
        </w:rPr>
        <w:t xml:space="preserve"> </w:t>
      </w:r>
      <w:r w:rsidRPr="00231F6A">
        <w:rPr>
          <w:rFonts w:ascii="Arial" w:hAnsi="Arial" w:cs="Arial"/>
          <w:bCs/>
          <w:color w:val="000000" w:themeColor="text1"/>
        </w:rPr>
        <w:t>муниципального</w:t>
      </w:r>
      <w:r w:rsidR="00231F6A">
        <w:rPr>
          <w:rFonts w:ascii="Arial" w:hAnsi="Arial" w:cs="Arial"/>
          <w:bCs/>
          <w:color w:val="000000" w:themeColor="text1"/>
        </w:rPr>
        <w:t xml:space="preserve"> </w:t>
      </w:r>
      <w:r w:rsidRPr="00231F6A">
        <w:rPr>
          <w:rFonts w:ascii="Arial" w:hAnsi="Arial" w:cs="Arial"/>
          <w:bCs/>
          <w:color w:val="000000" w:themeColor="text1"/>
        </w:rPr>
        <w:t>задания;</w:t>
      </w:r>
    </w:p>
    <w:p w14:paraId="6D3329B9" w14:textId="37CE7353" w:rsidR="0081263C" w:rsidRPr="00231F6A" w:rsidRDefault="0081263C" w:rsidP="0081263C">
      <w:pPr>
        <w:tabs>
          <w:tab w:val="left" w:pos="1560"/>
        </w:tabs>
        <w:ind w:firstLine="720"/>
        <w:jc w:val="both"/>
        <w:rPr>
          <w:rFonts w:ascii="Arial" w:hAnsi="Arial" w:cs="Arial"/>
          <w:bCs/>
          <w:color w:val="000000" w:themeColor="text1"/>
        </w:rPr>
      </w:pPr>
      <w:r w:rsidRPr="00231F6A">
        <w:rPr>
          <w:rFonts w:ascii="Arial" w:hAnsi="Arial" w:cs="Arial"/>
          <w:bCs/>
          <w:color w:val="000000" w:themeColor="text1"/>
        </w:rPr>
        <w:t>1.18.2.3.</w:t>
      </w:r>
      <w:r w:rsidR="00231F6A">
        <w:rPr>
          <w:rFonts w:ascii="Arial" w:hAnsi="Arial" w:cs="Arial"/>
          <w:bCs/>
          <w:color w:val="000000" w:themeColor="text1"/>
        </w:rPr>
        <w:t xml:space="preserve"> </w:t>
      </w:r>
      <w:r w:rsidRPr="00231F6A">
        <w:rPr>
          <w:rFonts w:ascii="Arial" w:hAnsi="Arial" w:cs="Arial"/>
          <w:bCs/>
          <w:color w:val="000000" w:themeColor="text1"/>
        </w:rPr>
        <w:t>субсидии</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реализацию</w:t>
      </w:r>
      <w:r w:rsidR="00231F6A">
        <w:rPr>
          <w:rFonts w:ascii="Arial" w:hAnsi="Arial" w:cs="Arial"/>
          <w:bCs/>
          <w:color w:val="000000" w:themeColor="text1"/>
        </w:rPr>
        <w:t xml:space="preserve"> </w:t>
      </w:r>
      <w:r w:rsidRPr="00231F6A">
        <w:rPr>
          <w:rFonts w:ascii="Arial" w:hAnsi="Arial" w:cs="Arial"/>
          <w:bCs/>
          <w:color w:val="000000" w:themeColor="text1"/>
        </w:rPr>
        <w:t>муниципальных</w:t>
      </w:r>
      <w:r w:rsidR="00231F6A">
        <w:rPr>
          <w:rFonts w:ascii="Arial" w:hAnsi="Arial" w:cs="Arial"/>
          <w:bCs/>
          <w:color w:val="000000" w:themeColor="text1"/>
        </w:rPr>
        <w:t xml:space="preserve"> </w:t>
      </w:r>
      <w:r w:rsidRPr="00231F6A">
        <w:rPr>
          <w:rFonts w:ascii="Arial" w:hAnsi="Arial" w:cs="Arial"/>
          <w:bCs/>
          <w:color w:val="000000" w:themeColor="text1"/>
        </w:rPr>
        <w:t>программ,</w:t>
      </w:r>
      <w:r w:rsidR="00231F6A">
        <w:rPr>
          <w:rFonts w:ascii="Arial" w:hAnsi="Arial" w:cs="Arial"/>
          <w:bCs/>
          <w:color w:val="000000" w:themeColor="text1"/>
        </w:rPr>
        <w:t xml:space="preserve"> </w:t>
      </w:r>
      <w:r w:rsidRPr="00231F6A">
        <w:rPr>
          <w:rFonts w:ascii="Arial" w:hAnsi="Arial" w:cs="Arial"/>
          <w:bCs/>
          <w:color w:val="000000" w:themeColor="text1"/>
        </w:rPr>
        <w:t>не</w:t>
      </w:r>
      <w:r w:rsidR="00231F6A">
        <w:rPr>
          <w:rFonts w:ascii="Arial" w:hAnsi="Arial" w:cs="Arial"/>
          <w:bCs/>
          <w:color w:val="000000" w:themeColor="text1"/>
        </w:rPr>
        <w:t xml:space="preserve"> </w:t>
      </w:r>
      <w:r w:rsidRPr="00231F6A">
        <w:rPr>
          <w:rFonts w:ascii="Arial" w:hAnsi="Arial" w:cs="Arial"/>
          <w:bCs/>
          <w:color w:val="000000" w:themeColor="text1"/>
        </w:rPr>
        <w:t>включенные</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субсидию</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выполнение</w:t>
      </w:r>
      <w:r w:rsidR="00231F6A">
        <w:rPr>
          <w:rFonts w:ascii="Arial" w:hAnsi="Arial" w:cs="Arial"/>
          <w:bCs/>
          <w:color w:val="000000" w:themeColor="text1"/>
        </w:rPr>
        <w:t xml:space="preserve"> </w:t>
      </w:r>
      <w:r w:rsidRPr="00231F6A">
        <w:rPr>
          <w:rFonts w:ascii="Arial" w:hAnsi="Arial" w:cs="Arial"/>
          <w:bCs/>
          <w:color w:val="000000" w:themeColor="text1"/>
        </w:rPr>
        <w:t>муниципального</w:t>
      </w:r>
      <w:r w:rsidR="00231F6A">
        <w:rPr>
          <w:rFonts w:ascii="Arial" w:hAnsi="Arial" w:cs="Arial"/>
          <w:bCs/>
          <w:color w:val="000000" w:themeColor="text1"/>
        </w:rPr>
        <w:t xml:space="preserve"> </w:t>
      </w:r>
      <w:r w:rsidRPr="00231F6A">
        <w:rPr>
          <w:rFonts w:ascii="Arial" w:hAnsi="Arial" w:cs="Arial"/>
          <w:bCs/>
          <w:color w:val="000000" w:themeColor="text1"/>
        </w:rPr>
        <w:t>задания</w:t>
      </w:r>
    </w:p>
    <w:p w14:paraId="5ED48DD9" w14:textId="29EC47E3" w:rsidR="0081263C" w:rsidRPr="00231F6A" w:rsidRDefault="0081263C" w:rsidP="0081263C">
      <w:pPr>
        <w:tabs>
          <w:tab w:val="left" w:pos="1560"/>
        </w:tabs>
        <w:ind w:firstLine="720"/>
        <w:jc w:val="both"/>
        <w:rPr>
          <w:rFonts w:ascii="Arial" w:hAnsi="Arial" w:cs="Arial"/>
          <w:bCs/>
          <w:color w:val="000000" w:themeColor="text1"/>
        </w:rPr>
      </w:pPr>
      <w:r w:rsidRPr="00231F6A">
        <w:rPr>
          <w:rFonts w:ascii="Arial" w:hAnsi="Arial" w:cs="Arial"/>
          <w:bCs/>
          <w:color w:val="000000" w:themeColor="text1"/>
        </w:rPr>
        <w:t>1.18.2.4.</w:t>
      </w:r>
      <w:r w:rsidR="00231F6A">
        <w:rPr>
          <w:rFonts w:ascii="Arial" w:hAnsi="Arial" w:cs="Arial"/>
          <w:bCs/>
          <w:color w:val="000000" w:themeColor="text1"/>
        </w:rPr>
        <w:t xml:space="preserve"> </w:t>
      </w:r>
      <w:r w:rsidRPr="00231F6A">
        <w:rPr>
          <w:rFonts w:ascii="Arial" w:hAnsi="Arial" w:cs="Arial"/>
          <w:bCs/>
          <w:color w:val="000000" w:themeColor="text1"/>
        </w:rPr>
        <w:t>субсидии</w:t>
      </w:r>
      <w:r w:rsidR="00231F6A">
        <w:rPr>
          <w:rFonts w:ascii="Arial" w:hAnsi="Arial" w:cs="Arial"/>
          <w:bCs/>
          <w:color w:val="000000" w:themeColor="text1"/>
        </w:rPr>
        <w:t xml:space="preserve"> </w:t>
      </w:r>
      <w:r w:rsidRPr="00231F6A">
        <w:rPr>
          <w:rFonts w:ascii="Arial" w:hAnsi="Arial" w:cs="Arial"/>
          <w:bCs/>
          <w:color w:val="000000" w:themeColor="text1"/>
        </w:rPr>
        <w:t>по</w:t>
      </w:r>
      <w:r w:rsidR="00231F6A">
        <w:rPr>
          <w:rFonts w:ascii="Arial" w:hAnsi="Arial" w:cs="Arial"/>
          <w:bCs/>
          <w:color w:val="000000" w:themeColor="text1"/>
        </w:rPr>
        <w:t xml:space="preserve"> </w:t>
      </w:r>
      <w:r w:rsidRPr="00231F6A">
        <w:rPr>
          <w:rFonts w:ascii="Arial" w:hAnsi="Arial" w:cs="Arial"/>
          <w:bCs/>
          <w:color w:val="000000" w:themeColor="text1"/>
        </w:rPr>
        <w:t>межбюджетным</w:t>
      </w:r>
      <w:r w:rsidR="00231F6A">
        <w:rPr>
          <w:rFonts w:ascii="Arial" w:hAnsi="Arial" w:cs="Arial"/>
          <w:bCs/>
          <w:color w:val="000000" w:themeColor="text1"/>
        </w:rPr>
        <w:t xml:space="preserve"> </w:t>
      </w:r>
      <w:r w:rsidRPr="00231F6A">
        <w:rPr>
          <w:rFonts w:ascii="Arial" w:hAnsi="Arial" w:cs="Arial"/>
          <w:bCs/>
          <w:color w:val="000000" w:themeColor="text1"/>
        </w:rPr>
        <w:t>трансфертам,</w:t>
      </w:r>
      <w:r w:rsidR="00231F6A">
        <w:rPr>
          <w:rFonts w:ascii="Arial" w:hAnsi="Arial" w:cs="Arial"/>
          <w:bCs/>
          <w:color w:val="000000" w:themeColor="text1"/>
        </w:rPr>
        <w:t xml:space="preserve"> </w:t>
      </w:r>
      <w:r w:rsidRPr="00231F6A">
        <w:rPr>
          <w:rFonts w:ascii="Arial" w:hAnsi="Arial" w:cs="Arial"/>
          <w:bCs/>
          <w:color w:val="000000" w:themeColor="text1"/>
        </w:rPr>
        <w:t>полученным</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форме</w:t>
      </w:r>
      <w:r w:rsidR="00231F6A">
        <w:rPr>
          <w:rFonts w:ascii="Arial" w:hAnsi="Arial" w:cs="Arial"/>
          <w:bCs/>
          <w:color w:val="000000" w:themeColor="text1"/>
        </w:rPr>
        <w:t xml:space="preserve"> </w:t>
      </w:r>
      <w:r w:rsidRPr="00231F6A">
        <w:rPr>
          <w:rFonts w:ascii="Arial" w:hAnsi="Arial" w:cs="Arial"/>
          <w:bCs/>
          <w:color w:val="000000" w:themeColor="text1"/>
        </w:rPr>
        <w:t>субсидий,</w:t>
      </w:r>
      <w:r w:rsidR="00231F6A">
        <w:rPr>
          <w:rFonts w:ascii="Arial" w:hAnsi="Arial" w:cs="Arial"/>
          <w:bCs/>
          <w:color w:val="000000" w:themeColor="text1"/>
        </w:rPr>
        <w:t xml:space="preserve"> </w:t>
      </w:r>
      <w:r w:rsidRPr="00231F6A">
        <w:rPr>
          <w:rFonts w:ascii="Arial" w:hAnsi="Arial" w:cs="Arial"/>
          <w:bCs/>
          <w:color w:val="000000" w:themeColor="text1"/>
        </w:rPr>
        <w:t>субвенций</w:t>
      </w:r>
      <w:r w:rsidR="00231F6A">
        <w:rPr>
          <w:rFonts w:ascii="Arial" w:hAnsi="Arial" w:cs="Arial"/>
          <w:bCs/>
          <w:color w:val="000000" w:themeColor="text1"/>
        </w:rPr>
        <w:t xml:space="preserve"> </w:t>
      </w:r>
      <w:r w:rsidRPr="00231F6A">
        <w:rPr>
          <w:rFonts w:ascii="Arial" w:hAnsi="Arial" w:cs="Arial"/>
          <w:bCs/>
          <w:color w:val="000000" w:themeColor="text1"/>
        </w:rPr>
        <w:t>и</w:t>
      </w:r>
      <w:r w:rsidR="00231F6A">
        <w:rPr>
          <w:rFonts w:ascii="Arial" w:hAnsi="Arial" w:cs="Arial"/>
          <w:bCs/>
          <w:color w:val="000000" w:themeColor="text1"/>
        </w:rPr>
        <w:t xml:space="preserve"> </w:t>
      </w:r>
      <w:r w:rsidRPr="00231F6A">
        <w:rPr>
          <w:rFonts w:ascii="Arial" w:hAnsi="Arial" w:cs="Arial"/>
          <w:bCs/>
          <w:color w:val="000000" w:themeColor="text1"/>
        </w:rPr>
        <w:t>иных</w:t>
      </w:r>
      <w:r w:rsidR="00231F6A">
        <w:rPr>
          <w:rFonts w:ascii="Arial" w:hAnsi="Arial" w:cs="Arial"/>
          <w:bCs/>
          <w:color w:val="000000" w:themeColor="text1"/>
        </w:rPr>
        <w:t xml:space="preserve"> </w:t>
      </w:r>
      <w:r w:rsidRPr="00231F6A">
        <w:rPr>
          <w:rFonts w:ascii="Arial" w:hAnsi="Arial" w:cs="Arial"/>
          <w:bCs/>
          <w:color w:val="000000" w:themeColor="text1"/>
        </w:rPr>
        <w:t>межбюджетных</w:t>
      </w:r>
      <w:r w:rsidR="00231F6A">
        <w:rPr>
          <w:rFonts w:ascii="Arial" w:hAnsi="Arial" w:cs="Arial"/>
          <w:bCs/>
          <w:color w:val="000000" w:themeColor="text1"/>
        </w:rPr>
        <w:t xml:space="preserve"> </w:t>
      </w:r>
      <w:r w:rsidRPr="00231F6A">
        <w:rPr>
          <w:rFonts w:ascii="Arial" w:hAnsi="Arial" w:cs="Arial"/>
          <w:bCs/>
          <w:color w:val="000000" w:themeColor="text1"/>
        </w:rPr>
        <w:t>трансфертов,</w:t>
      </w:r>
      <w:r w:rsidR="00231F6A">
        <w:rPr>
          <w:rFonts w:ascii="Arial" w:hAnsi="Arial" w:cs="Arial"/>
          <w:bCs/>
          <w:color w:val="000000" w:themeColor="text1"/>
        </w:rPr>
        <w:t xml:space="preserve"> </w:t>
      </w:r>
      <w:r w:rsidRPr="00231F6A">
        <w:rPr>
          <w:rFonts w:ascii="Arial" w:hAnsi="Arial" w:cs="Arial"/>
          <w:bCs/>
          <w:color w:val="000000" w:themeColor="text1"/>
        </w:rPr>
        <w:t>имеющих</w:t>
      </w:r>
      <w:r w:rsidR="00231F6A">
        <w:rPr>
          <w:rFonts w:ascii="Arial" w:hAnsi="Arial" w:cs="Arial"/>
          <w:bCs/>
          <w:color w:val="000000" w:themeColor="text1"/>
        </w:rPr>
        <w:t xml:space="preserve"> </w:t>
      </w:r>
      <w:r w:rsidRPr="00231F6A">
        <w:rPr>
          <w:rFonts w:ascii="Arial" w:hAnsi="Arial" w:cs="Arial"/>
          <w:bCs/>
          <w:color w:val="000000" w:themeColor="text1"/>
        </w:rPr>
        <w:t>целевое</w:t>
      </w:r>
      <w:r w:rsidR="00231F6A">
        <w:rPr>
          <w:rFonts w:ascii="Arial" w:hAnsi="Arial" w:cs="Arial"/>
          <w:bCs/>
          <w:color w:val="000000" w:themeColor="text1"/>
        </w:rPr>
        <w:t xml:space="preserve"> </w:t>
      </w:r>
      <w:r w:rsidRPr="00231F6A">
        <w:rPr>
          <w:rFonts w:ascii="Arial" w:hAnsi="Arial" w:cs="Arial"/>
          <w:bCs/>
          <w:color w:val="000000" w:themeColor="text1"/>
        </w:rPr>
        <w:t>назначение,</w:t>
      </w:r>
      <w:r w:rsidR="00231F6A">
        <w:rPr>
          <w:rFonts w:ascii="Arial" w:hAnsi="Arial" w:cs="Arial"/>
          <w:bCs/>
          <w:color w:val="000000" w:themeColor="text1"/>
        </w:rPr>
        <w:t xml:space="preserve"> </w:t>
      </w:r>
      <w:r w:rsidRPr="00231F6A">
        <w:rPr>
          <w:rFonts w:ascii="Arial" w:hAnsi="Arial" w:cs="Arial"/>
          <w:bCs/>
          <w:color w:val="000000" w:themeColor="text1"/>
        </w:rPr>
        <w:t>предоставляемых</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рамках</w:t>
      </w:r>
      <w:r w:rsidR="00231F6A">
        <w:rPr>
          <w:rFonts w:ascii="Arial" w:hAnsi="Arial" w:cs="Arial"/>
          <w:bCs/>
          <w:color w:val="000000" w:themeColor="text1"/>
        </w:rPr>
        <w:t xml:space="preserve"> </w:t>
      </w:r>
      <w:r w:rsidRPr="00231F6A">
        <w:rPr>
          <w:rFonts w:ascii="Arial" w:hAnsi="Arial" w:cs="Arial"/>
          <w:bCs/>
          <w:color w:val="000000" w:themeColor="text1"/>
        </w:rPr>
        <w:t>иных</w:t>
      </w:r>
      <w:r w:rsidR="00231F6A">
        <w:rPr>
          <w:rFonts w:ascii="Arial" w:hAnsi="Arial" w:cs="Arial"/>
          <w:bCs/>
          <w:color w:val="000000" w:themeColor="text1"/>
        </w:rPr>
        <w:t xml:space="preserve"> </w:t>
      </w:r>
      <w:r w:rsidRPr="00231F6A">
        <w:rPr>
          <w:rFonts w:ascii="Arial" w:hAnsi="Arial" w:cs="Arial"/>
          <w:bCs/>
          <w:color w:val="000000" w:themeColor="text1"/>
        </w:rPr>
        <w:t>субсидий.</w:t>
      </w:r>
    </w:p>
    <w:p w14:paraId="4E2F7FC8" w14:textId="0A5F5EC2" w:rsidR="008D5EFF" w:rsidRPr="00231F6A" w:rsidRDefault="0081263C" w:rsidP="008D5EFF">
      <w:pPr>
        <w:tabs>
          <w:tab w:val="left" w:pos="720"/>
          <w:tab w:val="left" w:pos="900"/>
          <w:tab w:val="left" w:pos="1560"/>
        </w:tabs>
        <w:ind w:right="-57" w:firstLine="720"/>
        <w:jc w:val="both"/>
        <w:rPr>
          <w:rFonts w:ascii="Arial" w:hAnsi="Arial" w:cs="Arial"/>
          <w:bCs/>
          <w:color w:val="000000" w:themeColor="text1"/>
        </w:rPr>
      </w:pPr>
      <w:r w:rsidRPr="00231F6A">
        <w:rPr>
          <w:rFonts w:ascii="Arial" w:hAnsi="Arial" w:cs="Arial"/>
          <w:bCs/>
          <w:color w:val="000000" w:themeColor="text1"/>
        </w:rPr>
        <w:t>Порядок</w:t>
      </w:r>
      <w:r w:rsidR="00231F6A">
        <w:rPr>
          <w:rFonts w:ascii="Arial" w:hAnsi="Arial" w:cs="Arial"/>
          <w:bCs/>
          <w:color w:val="000000" w:themeColor="text1"/>
        </w:rPr>
        <w:t xml:space="preserve"> </w:t>
      </w:r>
      <w:r w:rsidRPr="00231F6A">
        <w:rPr>
          <w:rFonts w:ascii="Arial" w:hAnsi="Arial" w:cs="Arial"/>
          <w:bCs/>
          <w:color w:val="000000" w:themeColor="text1"/>
        </w:rPr>
        <w:t>определения</w:t>
      </w:r>
      <w:r w:rsidR="00231F6A">
        <w:rPr>
          <w:rFonts w:ascii="Arial" w:hAnsi="Arial" w:cs="Arial"/>
          <w:bCs/>
          <w:color w:val="000000" w:themeColor="text1"/>
        </w:rPr>
        <w:t xml:space="preserve"> </w:t>
      </w:r>
      <w:r w:rsidRPr="00231F6A">
        <w:rPr>
          <w:rFonts w:ascii="Arial" w:hAnsi="Arial" w:cs="Arial"/>
          <w:bCs/>
          <w:color w:val="000000" w:themeColor="text1"/>
        </w:rPr>
        <w:t>объема</w:t>
      </w:r>
      <w:r w:rsidR="00231F6A">
        <w:rPr>
          <w:rFonts w:ascii="Arial" w:hAnsi="Arial" w:cs="Arial"/>
          <w:bCs/>
          <w:color w:val="000000" w:themeColor="text1"/>
        </w:rPr>
        <w:t xml:space="preserve"> </w:t>
      </w:r>
      <w:r w:rsidRPr="00231F6A">
        <w:rPr>
          <w:rFonts w:ascii="Arial" w:hAnsi="Arial" w:cs="Arial"/>
          <w:bCs/>
          <w:color w:val="000000" w:themeColor="text1"/>
        </w:rPr>
        <w:t>и</w:t>
      </w:r>
      <w:r w:rsidR="00231F6A">
        <w:rPr>
          <w:rFonts w:ascii="Arial" w:hAnsi="Arial" w:cs="Arial"/>
          <w:bCs/>
          <w:color w:val="000000" w:themeColor="text1"/>
        </w:rPr>
        <w:t xml:space="preserve"> </w:t>
      </w:r>
      <w:r w:rsidRPr="00231F6A">
        <w:rPr>
          <w:rFonts w:ascii="Arial" w:hAnsi="Arial" w:cs="Arial"/>
          <w:bCs/>
          <w:color w:val="000000" w:themeColor="text1"/>
        </w:rPr>
        <w:t>условия</w:t>
      </w:r>
      <w:r w:rsidR="00231F6A">
        <w:rPr>
          <w:rFonts w:ascii="Arial" w:hAnsi="Arial" w:cs="Arial"/>
          <w:bCs/>
          <w:color w:val="000000" w:themeColor="text1"/>
        </w:rPr>
        <w:t xml:space="preserve"> </w:t>
      </w:r>
      <w:r w:rsidRPr="00231F6A">
        <w:rPr>
          <w:rFonts w:ascii="Arial" w:hAnsi="Arial" w:cs="Arial"/>
          <w:bCs/>
          <w:color w:val="000000" w:themeColor="text1"/>
        </w:rPr>
        <w:t>предоставления,</w:t>
      </w:r>
      <w:r w:rsidR="00231F6A">
        <w:rPr>
          <w:rFonts w:ascii="Arial" w:hAnsi="Arial" w:cs="Arial"/>
          <w:bCs/>
          <w:color w:val="000000" w:themeColor="text1"/>
        </w:rPr>
        <w:t xml:space="preserve"> </w:t>
      </w:r>
      <w:r w:rsidRPr="00231F6A">
        <w:rPr>
          <w:rFonts w:ascii="Arial" w:hAnsi="Arial" w:cs="Arial"/>
          <w:bCs/>
          <w:color w:val="000000" w:themeColor="text1"/>
        </w:rPr>
        <w:t>указанных</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настоящем</w:t>
      </w:r>
      <w:r w:rsidR="00231F6A">
        <w:rPr>
          <w:rFonts w:ascii="Arial" w:hAnsi="Arial" w:cs="Arial"/>
          <w:bCs/>
          <w:color w:val="000000" w:themeColor="text1"/>
        </w:rPr>
        <w:t xml:space="preserve"> </w:t>
      </w:r>
      <w:r w:rsidRPr="00231F6A">
        <w:rPr>
          <w:rFonts w:ascii="Arial" w:hAnsi="Arial" w:cs="Arial"/>
          <w:bCs/>
          <w:color w:val="000000" w:themeColor="text1"/>
        </w:rPr>
        <w:t>пункте</w:t>
      </w:r>
      <w:r w:rsidR="00231F6A">
        <w:rPr>
          <w:rFonts w:ascii="Arial" w:hAnsi="Arial" w:cs="Arial"/>
          <w:bCs/>
          <w:color w:val="000000" w:themeColor="text1"/>
        </w:rPr>
        <w:t xml:space="preserve"> </w:t>
      </w:r>
      <w:r w:rsidRPr="00231F6A">
        <w:rPr>
          <w:rFonts w:ascii="Arial" w:hAnsi="Arial" w:cs="Arial"/>
          <w:bCs/>
          <w:color w:val="000000" w:themeColor="text1"/>
        </w:rPr>
        <w:t>субсидий</w:t>
      </w:r>
      <w:r w:rsidR="00231F6A">
        <w:rPr>
          <w:rFonts w:ascii="Arial" w:hAnsi="Arial" w:cs="Arial"/>
          <w:bCs/>
          <w:color w:val="000000" w:themeColor="text1"/>
        </w:rPr>
        <w:t xml:space="preserve"> </w:t>
      </w:r>
      <w:r w:rsidRPr="00231F6A">
        <w:rPr>
          <w:rFonts w:ascii="Arial" w:hAnsi="Arial" w:cs="Arial"/>
          <w:bCs/>
          <w:color w:val="000000" w:themeColor="text1"/>
        </w:rPr>
        <w:t>устанавливается</w:t>
      </w:r>
      <w:r w:rsidR="00231F6A">
        <w:rPr>
          <w:rFonts w:ascii="Arial" w:hAnsi="Arial" w:cs="Arial"/>
          <w:bCs/>
          <w:color w:val="000000" w:themeColor="text1"/>
        </w:rPr>
        <w:t xml:space="preserve"> </w:t>
      </w:r>
      <w:r w:rsidRPr="00231F6A">
        <w:rPr>
          <w:rFonts w:ascii="Arial" w:hAnsi="Arial" w:cs="Arial"/>
          <w:bCs/>
          <w:color w:val="000000" w:themeColor="text1"/>
        </w:rPr>
        <w:t>администрацией</w:t>
      </w:r>
      <w:r w:rsidR="00231F6A">
        <w:rPr>
          <w:rFonts w:ascii="Arial" w:hAnsi="Arial" w:cs="Arial"/>
          <w:bCs/>
          <w:color w:val="000000" w:themeColor="text1"/>
        </w:rPr>
        <w:t xml:space="preserve"> </w:t>
      </w:r>
      <w:r w:rsidRPr="00231F6A">
        <w:rPr>
          <w:rFonts w:ascii="Arial" w:hAnsi="Arial" w:cs="Arial"/>
          <w:bCs/>
          <w:color w:val="000000" w:themeColor="text1"/>
        </w:rPr>
        <w:t>города.</w:t>
      </w:r>
      <w:bookmarkStart w:id="1" w:name="_Ref467497385"/>
    </w:p>
    <w:p w14:paraId="4E4BC838" w14:textId="5686E07C" w:rsidR="0081263C" w:rsidRPr="00231F6A" w:rsidRDefault="008D5EFF" w:rsidP="008D5EFF">
      <w:pPr>
        <w:tabs>
          <w:tab w:val="left" w:pos="720"/>
          <w:tab w:val="left" w:pos="900"/>
          <w:tab w:val="left" w:pos="1560"/>
        </w:tabs>
        <w:ind w:right="-57" w:firstLine="720"/>
        <w:jc w:val="both"/>
        <w:rPr>
          <w:rFonts w:ascii="Arial" w:hAnsi="Arial" w:cs="Arial"/>
          <w:bCs/>
          <w:color w:val="000000" w:themeColor="text1"/>
        </w:rPr>
      </w:pPr>
      <w:r w:rsidRPr="00231F6A">
        <w:rPr>
          <w:rFonts w:ascii="Arial" w:hAnsi="Arial" w:cs="Arial"/>
          <w:bCs/>
          <w:color w:val="000000" w:themeColor="text1"/>
        </w:rPr>
        <w:t>1.19.</w:t>
      </w:r>
      <w:r w:rsidR="00231F6A">
        <w:rPr>
          <w:rFonts w:ascii="Arial" w:hAnsi="Arial" w:cs="Arial"/>
          <w:bCs/>
          <w:color w:val="000000" w:themeColor="text1"/>
        </w:rPr>
        <w:t xml:space="preserve"> </w:t>
      </w:r>
      <w:r w:rsidR="0081263C" w:rsidRPr="00231F6A">
        <w:rPr>
          <w:rFonts w:ascii="Arial" w:hAnsi="Arial" w:cs="Arial"/>
          <w:bCs/>
          <w:color w:val="000000" w:themeColor="text1"/>
        </w:rPr>
        <w:t>Установить,</w:t>
      </w:r>
      <w:r w:rsidR="00231F6A">
        <w:rPr>
          <w:rFonts w:ascii="Arial" w:hAnsi="Arial" w:cs="Arial"/>
          <w:bCs/>
          <w:color w:val="000000" w:themeColor="text1"/>
        </w:rPr>
        <w:t xml:space="preserve"> </w:t>
      </w:r>
      <w:r w:rsidR="0081263C" w:rsidRPr="00231F6A">
        <w:rPr>
          <w:rFonts w:ascii="Arial" w:hAnsi="Arial" w:cs="Arial"/>
          <w:bCs/>
          <w:color w:val="000000" w:themeColor="text1"/>
        </w:rPr>
        <w:t>что</w:t>
      </w:r>
      <w:r w:rsidR="00231F6A">
        <w:rPr>
          <w:rFonts w:ascii="Arial" w:hAnsi="Arial" w:cs="Arial"/>
          <w:bCs/>
          <w:color w:val="000000" w:themeColor="text1"/>
        </w:rPr>
        <w:t xml:space="preserve"> </w:t>
      </w:r>
      <w:r w:rsidR="0081263C" w:rsidRPr="00231F6A">
        <w:rPr>
          <w:rFonts w:ascii="Arial" w:hAnsi="Arial" w:cs="Arial"/>
          <w:bCs/>
          <w:color w:val="000000" w:themeColor="text1"/>
        </w:rPr>
        <w:t>в</w:t>
      </w:r>
      <w:r w:rsidR="00231F6A">
        <w:rPr>
          <w:rFonts w:ascii="Arial" w:hAnsi="Arial" w:cs="Arial"/>
          <w:bCs/>
          <w:color w:val="000000" w:themeColor="text1"/>
        </w:rPr>
        <w:t xml:space="preserve"> </w:t>
      </w:r>
      <w:r w:rsidR="0081263C" w:rsidRPr="00231F6A">
        <w:rPr>
          <w:rFonts w:ascii="Arial" w:hAnsi="Arial" w:cs="Arial"/>
          <w:bCs/>
          <w:color w:val="000000" w:themeColor="text1"/>
        </w:rPr>
        <w:t>2020</w:t>
      </w:r>
      <w:r w:rsidR="00231F6A">
        <w:rPr>
          <w:rFonts w:ascii="Arial" w:hAnsi="Arial" w:cs="Arial"/>
          <w:bCs/>
          <w:color w:val="000000" w:themeColor="text1"/>
        </w:rPr>
        <w:t xml:space="preserve"> </w:t>
      </w:r>
      <w:r w:rsidR="0081263C" w:rsidRPr="00231F6A">
        <w:rPr>
          <w:rFonts w:ascii="Arial" w:hAnsi="Arial" w:cs="Arial"/>
          <w:bCs/>
          <w:color w:val="000000" w:themeColor="text1"/>
        </w:rPr>
        <w:t>году</w:t>
      </w:r>
      <w:r w:rsidR="00231F6A">
        <w:rPr>
          <w:rFonts w:ascii="Arial" w:hAnsi="Arial" w:cs="Arial"/>
          <w:bCs/>
          <w:color w:val="000000" w:themeColor="text1"/>
        </w:rPr>
        <w:t xml:space="preserve"> </w:t>
      </w:r>
      <w:r w:rsidR="0081263C" w:rsidRPr="00231F6A">
        <w:rPr>
          <w:rFonts w:ascii="Arial" w:hAnsi="Arial" w:cs="Arial"/>
          <w:bCs/>
          <w:color w:val="000000" w:themeColor="text1"/>
        </w:rPr>
        <w:t>и</w:t>
      </w:r>
      <w:r w:rsidR="00231F6A">
        <w:rPr>
          <w:rFonts w:ascii="Arial" w:hAnsi="Arial" w:cs="Arial"/>
          <w:bCs/>
          <w:color w:val="000000" w:themeColor="text1"/>
        </w:rPr>
        <w:t xml:space="preserve"> </w:t>
      </w:r>
      <w:r w:rsidR="0081263C" w:rsidRPr="00231F6A">
        <w:rPr>
          <w:rFonts w:ascii="Arial" w:hAnsi="Arial" w:cs="Arial"/>
          <w:bCs/>
          <w:color w:val="000000" w:themeColor="text1"/>
        </w:rPr>
        <w:t>плановом</w:t>
      </w:r>
      <w:r w:rsidR="00231F6A">
        <w:rPr>
          <w:rFonts w:ascii="Arial" w:hAnsi="Arial" w:cs="Arial"/>
          <w:bCs/>
          <w:color w:val="000000" w:themeColor="text1"/>
        </w:rPr>
        <w:t xml:space="preserve"> </w:t>
      </w:r>
      <w:r w:rsidR="0081263C" w:rsidRPr="00231F6A">
        <w:rPr>
          <w:rFonts w:ascii="Arial" w:hAnsi="Arial" w:cs="Arial"/>
          <w:bCs/>
          <w:color w:val="000000" w:themeColor="text1"/>
        </w:rPr>
        <w:t>периоде</w:t>
      </w:r>
      <w:r w:rsidR="00231F6A">
        <w:rPr>
          <w:rFonts w:ascii="Arial" w:hAnsi="Arial" w:cs="Arial"/>
          <w:bCs/>
          <w:color w:val="000000" w:themeColor="text1"/>
        </w:rPr>
        <w:t xml:space="preserve"> </w:t>
      </w:r>
      <w:r w:rsidR="0081263C" w:rsidRPr="00231F6A">
        <w:rPr>
          <w:rFonts w:ascii="Arial" w:hAnsi="Arial" w:cs="Arial"/>
          <w:bCs/>
          <w:color w:val="000000" w:themeColor="text1"/>
        </w:rPr>
        <w:t>2021-2022</w:t>
      </w:r>
      <w:r w:rsidR="00231F6A">
        <w:rPr>
          <w:rFonts w:ascii="Arial" w:hAnsi="Arial" w:cs="Arial"/>
          <w:bCs/>
          <w:color w:val="000000" w:themeColor="text1"/>
        </w:rPr>
        <w:t xml:space="preserve"> </w:t>
      </w:r>
      <w:r w:rsidR="0081263C" w:rsidRPr="00231F6A">
        <w:rPr>
          <w:rFonts w:ascii="Arial" w:hAnsi="Arial" w:cs="Arial"/>
          <w:bCs/>
          <w:color w:val="000000" w:themeColor="text1"/>
        </w:rPr>
        <w:t>годов</w:t>
      </w:r>
      <w:r w:rsidR="00231F6A">
        <w:rPr>
          <w:rFonts w:ascii="Arial" w:hAnsi="Arial" w:cs="Arial"/>
          <w:bCs/>
          <w:color w:val="000000" w:themeColor="text1"/>
        </w:rPr>
        <w:t xml:space="preserve"> </w:t>
      </w:r>
      <w:r w:rsidR="0081263C" w:rsidRPr="00231F6A">
        <w:rPr>
          <w:rFonts w:ascii="Arial" w:hAnsi="Arial" w:cs="Arial"/>
          <w:bCs/>
          <w:color w:val="000000" w:themeColor="text1"/>
        </w:rPr>
        <w:t>из</w:t>
      </w:r>
      <w:r w:rsidR="00231F6A">
        <w:rPr>
          <w:rFonts w:ascii="Arial" w:hAnsi="Arial" w:cs="Arial"/>
          <w:bCs/>
          <w:color w:val="000000" w:themeColor="text1"/>
        </w:rPr>
        <w:t xml:space="preserve"> </w:t>
      </w:r>
      <w:r w:rsidR="0081263C" w:rsidRPr="00231F6A">
        <w:rPr>
          <w:rFonts w:ascii="Arial" w:hAnsi="Arial" w:cs="Arial"/>
          <w:bCs/>
          <w:color w:val="000000" w:themeColor="text1"/>
        </w:rPr>
        <w:t>бюджета</w:t>
      </w:r>
      <w:r w:rsidR="00231F6A">
        <w:rPr>
          <w:rFonts w:ascii="Arial" w:hAnsi="Arial" w:cs="Arial"/>
          <w:bCs/>
          <w:color w:val="000000" w:themeColor="text1"/>
        </w:rPr>
        <w:t xml:space="preserve"> </w:t>
      </w:r>
      <w:r w:rsidR="0081263C" w:rsidRPr="00231F6A">
        <w:rPr>
          <w:rFonts w:ascii="Arial" w:hAnsi="Arial" w:cs="Arial"/>
          <w:bCs/>
          <w:color w:val="000000" w:themeColor="text1"/>
        </w:rPr>
        <w:t>города</w:t>
      </w:r>
      <w:r w:rsidR="00231F6A">
        <w:rPr>
          <w:rFonts w:ascii="Arial" w:hAnsi="Arial" w:cs="Arial"/>
          <w:bCs/>
          <w:color w:val="000000" w:themeColor="text1"/>
        </w:rPr>
        <w:t xml:space="preserve"> </w:t>
      </w:r>
      <w:r w:rsidR="0081263C" w:rsidRPr="00231F6A">
        <w:rPr>
          <w:rFonts w:ascii="Arial" w:hAnsi="Arial" w:cs="Arial"/>
          <w:bCs/>
          <w:color w:val="000000" w:themeColor="text1"/>
        </w:rPr>
        <w:t>предоставляются</w:t>
      </w:r>
      <w:r w:rsidR="00231F6A">
        <w:rPr>
          <w:rFonts w:ascii="Arial" w:hAnsi="Arial" w:cs="Arial"/>
          <w:bCs/>
          <w:color w:val="000000" w:themeColor="text1"/>
        </w:rPr>
        <w:t xml:space="preserve"> </w:t>
      </w:r>
      <w:r w:rsidR="0081263C" w:rsidRPr="00231F6A">
        <w:rPr>
          <w:rFonts w:ascii="Arial" w:hAnsi="Arial" w:cs="Arial"/>
          <w:bCs/>
          <w:color w:val="000000" w:themeColor="text1"/>
        </w:rPr>
        <w:t>субсидии</w:t>
      </w:r>
      <w:r w:rsidR="00231F6A">
        <w:rPr>
          <w:rFonts w:ascii="Arial" w:hAnsi="Arial" w:cs="Arial"/>
          <w:bCs/>
          <w:color w:val="000000" w:themeColor="text1"/>
        </w:rPr>
        <w:t xml:space="preserve"> </w:t>
      </w:r>
      <w:r w:rsidR="0081263C" w:rsidRPr="00231F6A">
        <w:rPr>
          <w:rFonts w:ascii="Arial" w:hAnsi="Arial" w:cs="Arial"/>
          <w:bCs/>
          <w:color w:val="000000" w:themeColor="text1"/>
        </w:rPr>
        <w:t>юридическим</w:t>
      </w:r>
      <w:r w:rsidR="00231F6A">
        <w:rPr>
          <w:rFonts w:ascii="Arial" w:hAnsi="Arial" w:cs="Arial"/>
          <w:bCs/>
          <w:color w:val="000000" w:themeColor="text1"/>
        </w:rPr>
        <w:t xml:space="preserve"> </w:t>
      </w:r>
      <w:r w:rsidR="0081263C" w:rsidRPr="00231F6A">
        <w:rPr>
          <w:rFonts w:ascii="Arial" w:hAnsi="Arial" w:cs="Arial"/>
          <w:bCs/>
          <w:color w:val="000000" w:themeColor="text1"/>
        </w:rPr>
        <w:t>лицам</w:t>
      </w:r>
      <w:r w:rsidR="00231F6A">
        <w:rPr>
          <w:rFonts w:ascii="Arial" w:hAnsi="Arial" w:cs="Arial"/>
          <w:bCs/>
          <w:color w:val="000000" w:themeColor="text1"/>
        </w:rPr>
        <w:t xml:space="preserve"> </w:t>
      </w:r>
      <w:r w:rsidR="0081263C" w:rsidRPr="00231F6A">
        <w:rPr>
          <w:rFonts w:ascii="Arial" w:hAnsi="Arial" w:cs="Arial"/>
          <w:bCs/>
          <w:color w:val="000000" w:themeColor="text1"/>
        </w:rPr>
        <w:t>(за</w:t>
      </w:r>
      <w:r w:rsidR="00231F6A">
        <w:rPr>
          <w:rFonts w:ascii="Arial" w:hAnsi="Arial" w:cs="Arial"/>
          <w:bCs/>
          <w:color w:val="000000" w:themeColor="text1"/>
        </w:rPr>
        <w:t xml:space="preserve"> </w:t>
      </w:r>
      <w:r w:rsidR="0081263C" w:rsidRPr="00231F6A">
        <w:rPr>
          <w:rFonts w:ascii="Arial" w:hAnsi="Arial" w:cs="Arial"/>
          <w:bCs/>
          <w:color w:val="000000" w:themeColor="text1"/>
        </w:rPr>
        <w:t>исключением</w:t>
      </w:r>
      <w:r w:rsidR="00231F6A">
        <w:rPr>
          <w:rFonts w:ascii="Arial" w:hAnsi="Arial" w:cs="Arial"/>
          <w:bCs/>
          <w:color w:val="000000" w:themeColor="text1"/>
        </w:rPr>
        <w:t xml:space="preserve"> </w:t>
      </w:r>
      <w:r w:rsidR="0081263C" w:rsidRPr="00231F6A">
        <w:rPr>
          <w:rFonts w:ascii="Arial" w:hAnsi="Arial" w:cs="Arial"/>
          <w:bCs/>
          <w:color w:val="000000" w:themeColor="text1"/>
        </w:rPr>
        <w:t>субсидий</w:t>
      </w:r>
      <w:r w:rsidR="00231F6A">
        <w:rPr>
          <w:rFonts w:ascii="Arial" w:hAnsi="Arial" w:cs="Arial"/>
          <w:bCs/>
          <w:color w:val="000000" w:themeColor="text1"/>
        </w:rPr>
        <w:t xml:space="preserve"> </w:t>
      </w:r>
      <w:r w:rsidR="0081263C" w:rsidRPr="00231F6A">
        <w:rPr>
          <w:rFonts w:ascii="Arial" w:hAnsi="Arial" w:cs="Arial"/>
          <w:bCs/>
          <w:color w:val="000000" w:themeColor="text1"/>
        </w:rPr>
        <w:t>муниципальным</w:t>
      </w:r>
      <w:r w:rsidR="00231F6A">
        <w:rPr>
          <w:rFonts w:ascii="Arial" w:hAnsi="Arial" w:cs="Arial"/>
          <w:bCs/>
          <w:color w:val="000000" w:themeColor="text1"/>
        </w:rPr>
        <w:t xml:space="preserve"> </w:t>
      </w:r>
      <w:r w:rsidR="0081263C" w:rsidRPr="00231F6A">
        <w:rPr>
          <w:rFonts w:ascii="Arial" w:hAnsi="Arial" w:cs="Arial"/>
          <w:bCs/>
          <w:color w:val="000000" w:themeColor="text1"/>
        </w:rPr>
        <w:t>учреждениям),</w:t>
      </w:r>
      <w:r w:rsidR="00231F6A">
        <w:rPr>
          <w:rFonts w:ascii="Arial" w:hAnsi="Arial" w:cs="Arial"/>
          <w:bCs/>
          <w:color w:val="000000" w:themeColor="text1"/>
        </w:rPr>
        <w:t xml:space="preserve"> </w:t>
      </w:r>
      <w:r w:rsidR="0081263C" w:rsidRPr="00231F6A">
        <w:rPr>
          <w:rFonts w:ascii="Arial" w:hAnsi="Arial" w:cs="Arial"/>
          <w:bCs/>
          <w:color w:val="000000" w:themeColor="text1"/>
        </w:rPr>
        <w:t>индивидуальным</w:t>
      </w:r>
      <w:r w:rsidR="00231F6A">
        <w:rPr>
          <w:rFonts w:ascii="Arial" w:hAnsi="Arial" w:cs="Arial"/>
          <w:bCs/>
          <w:color w:val="000000" w:themeColor="text1"/>
        </w:rPr>
        <w:t xml:space="preserve"> </w:t>
      </w:r>
      <w:r w:rsidR="0081263C" w:rsidRPr="00231F6A">
        <w:rPr>
          <w:rFonts w:ascii="Arial" w:hAnsi="Arial" w:cs="Arial"/>
          <w:bCs/>
          <w:color w:val="000000" w:themeColor="text1"/>
        </w:rPr>
        <w:t>предпринимателям</w:t>
      </w:r>
      <w:r w:rsidR="00231F6A">
        <w:rPr>
          <w:rFonts w:ascii="Arial" w:hAnsi="Arial" w:cs="Arial"/>
          <w:bCs/>
          <w:color w:val="000000" w:themeColor="text1"/>
        </w:rPr>
        <w:t xml:space="preserve"> </w:t>
      </w:r>
      <w:r w:rsidR="0081263C" w:rsidRPr="00231F6A">
        <w:rPr>
          <w:rFonts w:ascii="Arial" w:hAnsi="Arial" w:cs="Arial"/>
          <w:bCs/>
          <w:color w:val="000000" w:themeColor="text1"/>
        </w:rPr>
        <w:t>и</w:t>
      </w:r>
      <w:r w:rsidR="00231F6A">
        <w:rPr>
          <w:rFonts w:ascii="Arial" w:hAnsi="Arial" w:cs="Arial"/>
          <w:bCs/>
          <w:color w:val="000000" w:themeColor="text1"/>
        </w:rPr>
        <w:t xml:space="preserve"> </w:t>
      </w:r>
      <w:r w:rsidR="0081263C" w:rsidRPr="00231F6A">
        <w:rPr>
          <w:rFonts w:ascii="Arial" w:hAnsi="Arial" w:cs="Arial"/>
          <w:bCs/>
          <w:color w:val="000000" w:themeColor="text1"/>
        </w:rPr>
        <w:t>физическим</w:t>
      </w:r>
      <w:r w:rsidR="00231F6A">
        <w:rPr>
          <w:rFonts w:ascii="Arial" w:hAnsi="Arial" w:cs="Arial"/>
          <w:bCs/>
          <w:color w:val="000000" w:themeColor="text1"/>
        </w:rPr>
        <w:t xml:space="preserve"> </w:t>
      </w:r>
      <w:r w:rsidR="0081263C" w:rsidRPr="00231F6A">
        <w:rPr>
          <w:rFonts w:ascii="Arial" w:hAnsi="Arial" w:cs="Arial"/>
          <w:bCs/>
          <w:color w:val="000000" w:themeColor="text1"/>
        </w:rPr>
        <w:t>лицам</w:t>
      </w:r>
      <w:r w:rsidR="00231F6A">
        <w:rPr>
          <w:rFonts w:ascii="Arial" w:hAnsi="Arial" w:cs="Arial"/>
          <w:bCs/>
          <w:color w:val="000000" w:themeColor="text1"/>
        </w:rPr>
        <w:t xml:space="preserve"> </w:t>
      </w:r>
      <w:r w:rsidR="0081263C" w:rsidRPr="00231F6A">
        <w:rPr>
          <w:rFonts w:ascii="Arial" w:hAnsi="Arial" w:cs="Arial"/>
          <w:bCs/>
          <w:color w:val="000000" w:themeColor="text1"/>
        </w:rPr>
        <w:t>-</w:t>
      </w:r>
      <w:r w:rsidR="00231F6A">
        <w:rPr>
          <w:rFonts w:ascii="Arial" w:hAnsi="Arial" w:cs="Arial"/>
          <w:bCs/>
          <w:color w:val="000000" w:themeColor="text1"/>
        </w:rPr>
        <w:t xml:space="preserve"> </w:t>
      </w:r>
      <w:r w:rsidR="0081263C" w:rsidRPr="00231F6A">
        <w:rPr>
          <w:rFonts w:ascii="Arial" w:hAnsi="Arial" w:cs="Arial"/>
          <w:bCs/>
          <w:color w:val="000000" w:themeColor="text1"/>
        </w:rPr>
        <w:t>производителям</w:t>
      </w:r>
      <w:r w:rsidR="00231F6A">
        <w:rPr>
          <w:rFonts w:ascii="Arial" w:hAnsi="Arial" w:cs="Arial"/>
          <w:bCs/>
          <w:color w:val="000000" w:themeColor="text1"/>
        </w:rPr>
        <w:t xml:space="preserve"> </w:t>
      </w:r>
      <w:r w:rsidR="0081263C" w:rsidRPr="00231F6A">
        <w:rPr>
          <w:rFonts w:ascii="Arial" w:hAnsi="Arial" w:cs="Arial"/>
          <w:bCs/>
          <w:color w:val="000000" w:themeColor="text1"/>
        </w:rPr>
        <w:t>товаров,</w:t>
      </w:r>
      <w:r w:rsidR="00231F6A">
        <w:rPr>
          <w:rFonts w:ascii="Arial" w:hAnsi="Arial" w:cs="Arial"/>
          <w:bCs/>
          <w:color w:val="000000" w:themeColor="text1"/>
        </w:rPr>
        <w:t xml:space="preserve"> </w:t>
      </w:r>
      <w:r w:rsidR="0081263C" w:rsidRPr="00231F6A">
        <w:rPr>
          <w:rFonts w:ascii="Arial" w:hAnsi="Arial" w:cs="Arial"/>
          <w:bCs/>
          <w:color w:val="000000" w:themeColor="text1"/>
        </w:rPr>
        <w:t>работ,</w:t>
      </w:r>
      <w:r w:rsidR="00231F6A">
        <w:rPr>
          <w:rFonts w:ascii="Arial" w:hAnsi="Arial" w:cs="Arial"/>
          <w:bCs/>
          <w:color w:val="000000" w:themeColor="text1"/>
        </w:rPr>
        <w:t xml:space="preserve"> </w:t>
      </w:r>
      <w:r w:rsidR="0081263C" w:rsidRPr="00231F6A">
        <w:rPr>
          <w:rFonts w:ascii="Arial" w:hAnsi="Arial" w:cs="Arial"/>
          <w:bCs/>
          <w:color w:val="000000" w:themeColor="text1"/>
        </w:rPr>
        <w:t>услуг:</w:t>
      </w:r>
      <w:bookmarkEnd w:id="1"/>
    </w:p>
    <w:p w14:paraId="4C4CF29F" w14:textId="61A6A312" w:rsidR="0081263C" w:rsidRPr="00231F6A" w:rsidRDefault="0081263C" w:rsidP="0081263C">
      <w:pPr>
        <w:tabs>
          <w:tab w:val="left" w:pos="1560"/>
        </w:tabs>
        <w:ind w:firstLine="720"/>
        <w:jc w:val="both"/>
        <w:rPr>
          <w:rFonts w:ascii="Arial" w:hAnsi="Arial" w:cs="Arial"/>
          <w:bCs/>
          <w:color w:val="000000" w:themeColor="text1"/>
        </w:rPr>
      </w:pPr>
      <w:r w:rsidRPr="00231F6A">
        <w:rPr>
          <w:rFonts w:ascii="Arial" w:hAnsi="Arial" w:cs="Arial"/>
          <w:bCs/>
          <w:color w:val="000000" w:themeColor="text1"/>
        </w:rPr>
        <w:t>1.19.1.</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целях</w:t>
      </w:r>
      <w:r w:rsidR="00231F6A">
        <w:rPr>
          <w:rFonts w:ascii="Arial" w:hAnsi="Arial" w:cs="Arial"/>
          <w:bCs/>
          <w:color w:val="000000" w:themeColor="text1"/>
        </w:rPr>
        <w:t xml:space="preserve"> </w:t>
      </w:r>
      <w:r w:rsidRPr="00231F6A">
        <w:rPr>
          <w:rFonts w:ascii="Arial" w:hAnsi="Arial" w:cs="Arial"/>
          <w:bCs/>
          <w:color w:val="000000" w:themeColor="text1"/>
        </w:rPr>
        <w:t>финансового</w:t>
      </w:r>
      <w:r w:rsidR="00231F6A">
        <w:rPr>
          <w:rFonts w:ascii="Arial" w:hAnsi="Arial" w:cs="Arial"/>
          <w:bCs/>
          <w:color w:val="000000" w:themeColor="text1"/>
        </w:rPr>
        <w:t xml:space="preserve"> </w:t>
      </w:r>
      <w:r w:rsidRPr="00231F6A">
        <w:rPr>
          <w:rFonts w:ascii="Arial" w:hAnsi="Arial" w:cs="Arial"/>
          <w:bCs/>
          <w:color w:val="000000" w:themeColor="text1"/>
        </w:rPr>
        <w:t>обеспечения</w:t>
      </w:r>
      <w:r w:rsidR="00231F6A">
        <w:rPr>
          <w:rFonts w:ascii="Arial" w:hAnsi="Arial" w:cs="Arial"/>
          <w:bCs/>
          <w:color w:val="000000" w:themeColor="text1"/>
        </w:rPr>
        <w:t xml:space="preserve"> </w:t>
      </w:r>
      <w:r w:rsidRPr="00231F6A">
        <w:rPr>
          <w:rFonts w:ascii="Arial" w:hAnsi="Arial" w:cs="Arial"/>
          <w:bCs/>
          <w:color w:val="000000" w:themeColor="text1"/>
        </w:rPr>
        <w:t>затрат</w:t>
      </w:r>
      <w:r w:rsidR="00231F6A">
        <w:rPr>
          <w:rFonts w:ascii="Arial" w:hAnsi="Arial" w:cs="Arial"/>
          <w:bCs/>
          <w:color w:val="000000" w:themeColor="text1"/>
        </w:rPr>
        <w:t xml:space="preserve"> </w:t>
      </w:r>
      <w:r w:rsidRPr="00231F6A">
        <w:rPr>
          <w:rFonts w:ascii="Arial" w:hAnsi="Arial" w:cs="Arial"/>
          <w:bCs/>
          <w:color w:val="000000" w:themeColor="text1"/>
        </w:rPr>
        <w:t>по</w:t>
      </w:r>
      <w:r w:rsidR="00231F6A">
        <w:rPr>
          <w:rFonts w:ascii="Arial" w:hAnsi="Arial" w:cs="Arial"/>
          <w:bCs/>
          <w:color w:val="000000" w:themeColor="text1"/>
        </w:rPr>
        <w:t xml:space="preserve"> </w:t>
      </w:r>
      <w:r w:rsidRPr="00231F6A">
        <w:rPr>
          <w:rFonts w:ascii="Arial" w:hAnsi="Arial" w:cs="Arial"/>
          <w:bCs/>
          <w:color w:val="000000" w:themeColor="text1"/>
        </w:rPr>
        <w:t>реализации</w:t>
      </w:r>
      <w:r w:rsidR="00231F6A">
        <w:rPr>
          <w:rFonts w:ascii="Arial" w:hAnsi="Arial" w:cs="Arial"/>
          <w:bCs/>
          <w:color w:val="000000" w:themeColor="text1"/>
        </w:rPr>
        <w:t xml:space="preserve"> </w:t>
      </w:r>
      <w:r w:rsidRPr="00231F6A">
        <w:rPr>
          <w:rFonts w:ascii="Arial" w:hAnsi="Arial" w:cs="Arial"/>
          <w:bCs/>
          <w:color w:val="000000" w:themeColor="text1"/>
        </w:rPr>
        <w:t>социально</w:t>
      </w:r>
      <w:r w:rsidR="00231F6A">
        <w:rPr>
          <w:rFonts w:ascii="Arial" w:hAnsi="Arial" w:cs="Arial"/>
          <w:bCs/>
          <w:color w:val="000000" w:themeColor="text1"/>
        </w:rPr>
        <w:t xml:space="preserve"> </w:t>
      </w:r>
      <w:r w:rsidRPr="00231F6A">
        <w:rPr>
          <w:rFonts w:ascii="Arial" w:hAnsi="Arial" w:cs="Arial"/>
          <w:bCs/>
          <w:color w:val="000000" w:themeColor="text1"/>
        </w:rPr>
        <w:t>значимых</w:t>
      </w:r>
      <w:r w:rsidR="00231F6A">
        <w:rPr>
          <w:rFonts w:ascii="Arial" w:hAnsi="Arial" w:cs="Arial"/>
          <w:bCs/>
          <w:color w:val="000000" w:themeColor="text1"/>
        </w:rPr>
        <w:t xml:space="preserve"> </w:t>
      </w:r>
      <w:r w:rsidRPr="00231F6A">
        <w:rPr>
          <w:rFonts w:ascii="Arial" w:hAnsi="Arial" w:cs="Arial"/>
          <w:bCs/>
          <w:color w:val="000000" w:themeColor="text1"/>
        </w:rPr>
        <w:t>проектов</w:t>
      </w:r>
      <w:r w:rsidR="00231F6A">
        <w:rPr>
          <w:rFonts w:ascii="Arial" w:hAnsi="Arial" w:cs="Arial"/>
          <w:bCs/>
          <w:color w:val="000000" w:themeColor="text1"/>
        </w:rPr>
        <w:t xml:space="preserve"> </w:t>
      </w:r>
      <w:r w:rsidRPr="00231F6A">
        <w:rPr>
          <w:rFonts w:ascii="Arial" w:hAnsi="Arial" w:cs="Arial"/>
          <w:bCs/>
          <w:color w:val="000000" w:themeColor="text1"/>
        </w:rPr>
        <w:t>социально</w:t>
      </w:r>
      <w:r w:rsidR="00231F6A">
        <w:rPr>
          <w:rFonts w:ascii="Arial" w:hAnsi="Arial" w:cs="Arial"/>
          <w:bCs/>
          <w:color w:val="000000" w:themeColor="text1"/>
        </w:rPr>
        <w:t xml:space="preserve"> </w:t>
      </w:r>
      <w:r w:rsidRPr="00231F6A">
        <w:rPr>
          <w:rFonts w:ascii="Arial" w:hAnsi="Arial" w:cs="Arial"/>
          <w:bCs/>
          <w:color w:val="000000" w:themeColor="text1"/>
        </w:rPr>
        <w:t>ориентированным</w:t>
      </w:r>
      <w:r w:rsidR="00231F6A">
        <w:rPr>
          <w:rFonts w:ascii="Arial" w:hAnsi="Arial" w:cs="Arial"/>
          <w:bCs/>
          <w:color w:val="000000" w:themeColor="text1"/>
        </w:rPr>
        <w:t xml:space="preserve"> </w:t>
      </w:r>
      <w:r w:rsidRPr="00231F6A">
        <w:rPr>
          <w:rFonts w:ascii="Arial" w:hAnsi="Arial" w:cs="Arial"/>
          <w:bCs/>
          <w:color w:val="000000" w:themeColor="text1"/>
        </w:rPr>
        <w:t>некоммерческим</w:t>
      </w:r>
      <w:r w:rsidR="00231F6A">
        <w:rPr>
          <w:rFonts w:ascii="Arial" w:hAnsi="Arial" w:cs="Arial"/>
          <w:bCs/>
          <w:color w:val="000000" w:themeColor="text1"/>
        </w:rPr>
        <w:t xml:space="preserve"> </w:t>
      </w:r>
      <w:r w:rsidRPr="00231F6A">
        <w:rPr>
          <w:rFonts w:ascii="Arial" w:hAnsi="Arial" w:cs="Arial"/>
          <w:bCs/>
          <w:color w:val="000000" w:themeColor="text1"/>
        </w:rPr>
        <w:t>организациям</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Усолье-Сибирское;</w:t>
      </w:r>
    </w:p>
    <w:p w14:paraId="3F049547" w14:textId="321C9C9E" w:rsidR="0081263C" w:rsidRPr="00231F6A" w:rsidRDefault="0081263C" w:rsidP="0081263C">
      <w:pPr>
        <w:tabs>
          <w:tab w:val="left" w:pos="1560"/>
        </w:tabs>
        <w:ind w:firstLine="720"/>
        <w:jc w:val="both"/>
        <w:rPr>
          <w:rFonts w:ascii="Arial" w:hAnsi="Arial" w:cs="Arial"/>
          <w:bCs/>
          <w:color w:val="000000" w:themeColor="text1"/>
        </w:rPr>
      </w:pPr>
      <w:r w:rsidRPr="00231F6A">
        <w:rPr>
          <w:rFonts w:ascii="Arial" w:hAnsi="Arial" w:cs="Arial"/>
          <w:bCs/>
          <w:color w:val="000000" w:themeColor="text1"/>
        </w:rPr>
        <w:t>1.19.2.</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целях</w:t>
      </w:r>
      <w:r w:rsidR="00231F6A">
        <w:rPr>
          <w:rFonts w:ascii="Arial" w:hAnsi="Arial" w:cs="Arial"/>
          <w:bCs/>
          <w:color w:val="000000" w:themeColor="text1"/>
        </w:rPr>
        <w:t xml:space="preserve"> </w:t>
      </w:r>
      <w:r w:rsidRPr="00231F6A">
        <w:rPr>
          <w:rFonts w:ascii="Arial" w:hAnsi="Arial" w:cs="Arial"/>
          <w:bCs/>
          <w:color w:val="000000" w:themeColor="text1"/>
        </w:rPr>
        <w:t>финансового</w:t>
      </w:r>
      <w:r w:rsidR="00231F6A">
        <w:rPr>
          <w:rFonts w:ascii="Arial" w:hAnsi="Arial" w:cs="Arial"/>
          <w:bCs/>
          <w:color w:val="000000" w:themeColor="text1"/>
        </w:rPr>
        <w:t xml:space="preserve"> </w:t>
      </w:r>
      <w:r w:rsidRPr="00231F6A">
        <w:rPr>
          <w:rFonts w:ascii="Arial" w:hAnsi="Arial" w:cs="Arial"/>
          <w:bCs/>
          <w:color w:val="000000" w:themeColor="text1"/>
        </w:rPr>
        <w:t>обеспечения</w:t>
      </w:r>
      <w:r w:rsidR="00231F6A">
        <w:rPr>
          <w:rFonts w:ascii="Arial" w:hAnsi="Arial" w:cs="Arial"/>
          <w:bCs/>
          <w:color w:val="000000" w:themeColor="text1"/>
        </w:rPr>
        <w:t xml:space="preserve"> </w:t>
      </w:r>
      <w:r w:rsidRPr="00231F6A">
        <w:rPr>
          <w:rFonts w:ascii="Arial" w:hAnsi="Arial" w:cs="Arial"/>
          <w:bCs/>
          <w:color w:val="000000" w:themeColor="text1"/>
        </w:rPr>
        <w:t>затрат</w:t>
      </w:r>
      <w:r w:rsidR="00231F6A">
        <w:rPr>
          <w:rFonts w:ascii="Arial" w:hAnsi="Arial" w:cs="Arial"/>
          <w:bCs/>
          <w:color w:val="000000" w:themeColor="text1"/>
        </w:rPr>
        <w:t xml:space="preserve"> </w:t>
      </w:r>
      <w:r w:rsidRPr="00231F6A">
        <w:rPr>
          <w:rFonts w:ascii="Arial" w:hAnsi="Arial" w:cs="Arial"/>
          <w:bCs/>
          <w:color w:val="000000" w:themeColor="text1"/>
        </w:rPr>
        <w:t>социально</w:t>
      </w:r>
      <w:r w:rsidR="00231F6A">
        <w:rPr>
          <w:rFonts w:ascii="Arial" w:hAnsi="Arial" w:cs="Arial"/>
          <w:bCs/>
          <w:color w:val="000000" w:themeColor="text1"/>
        </w:rPr>
        <w:t xml:space="preserve"> </w:t>
      </w:r>
      <w:r w:rsidRPr="00231F6A">
        <w:rPr>
          <w:rFonts w:ascii="Arial" w:hAnsi="Arial" w:cs="Arial"/>
          <w:bCs/>
          <w:color w:val="000000" w:themeColor="text1"/>
        </w:rPr>
        <w:t>ориентированным</w:t>
      </w:r>
      <w:r w:rsidR="00231F6A">
        <w:rPr>
          <w:rFonts w:ascii="Arial" w:hAnsi="Arial" w:cs="Arial"/>
          <w:bCs/>
          <w:color w:val="000000" w:themeColor="text1"/>
        </w:rPr>
        <w:t xml:space="preserve"> </w:t>
      </w:r>
      <w:r w:rsidRPr="00231F6A">
        <w:rPr>
          <w:rFonts w:ascii="Arial" w:hAnsi="Arial" w:cs="Arial"/>
          <w:bCs/>
          <w:color w:val="000000" w:themeColor="text1"/>
        </w:rPr>
        <w:t>некоммерческим</w:t>
      </w:r>
      <w:r w:rsidR="00231F6A">
        <w:rPr>
          <w:rFonts w:ascii="Arial" w:hAnsi="Arial" w:cs="Arial"/>
          <w:bCs/>
          <w:color w:val="000000" w:themeColor="text1"/>
        </w:rPr>
        <w:t xml:space="preserve"> </w:t>
      </w:r>
      <w:r w:rsidRPr="00231F6A">
        <w:rPr>
          <w:rFonts w:ascii="Arial" w:hAnsi="Arial" w:cs="Arial"/>
          <w:bCs/>
          <w:color w:val="000000" w:themeColor="text1"/>
        </w:rPr>
        <w:t>организациям</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Усолье-Сибирское</w:t>
      </w:r>
      <w:r w:rsidR="00231F6A">
        <w:rPr>
          <w:rFonts w:ascii="Arial" w:hAnsi="Arial" w:cs="Arial"/>
          <w:bCs/>
          <w:color w:val="000000" w:themeColor="text1"/>
        </w:rPr>
        <w:t xml:space="preserve"> </w:t>
      </w:r>
      <w:r w:rsidRPr="00231F6A">
        <w:rPr>
          <w:rFonts w:ascii="Arial" w:hAnsi="Arial" w:cs="Arial"/>
          <w:bCs/>
          <w:color w:val="000000" w:themeColor="text1"/>
        </w:rPr>
        <w:t>для</w:t>
      </w:r>
      <w:r w:rsidR="00231F6A">
        <w:rPr>
          <w:rFonts w:ascii="Arial" w:hAnsi="Arial" w:cs="Arial"/>
          <w:bCs/>
          <w:color w:val="000000" w:themeColor="text1"/>
        </w:rPr>
        <w:t xml:space="preserve"> </w:t>
      </w:r>
      <w:r w:rsidRPr="00231F6A">
        <w:rPr>
          <w:rFonts w:ascii="Arial" w:hAnsi="Arial" w:cs="Arial"/>
          <w:bCs/>
          <w:color w:val="000000" w:themeColor="text1"/>
        </w:rPr>
        <w:t>частичной</w:t>
      </w:r>
      <w:r w:rsidR="00231F6A">
        <w:rPr>
          <w:rFonts w:ascii="Arial" w:hAnsi="Arial" w:cs="Arial"/>
          <w:bCs/>
          <w:color w:val="000000" w:themeColor="text1"/>
        </w:rPr>
        <w:t xml:space="preserve"> </w:t>
      </w:r>
      <w:r w:rsidRPr="00231F6A">
        <w:rPr>
          <w:rFonts w:ascii="Arial" w:hAnsi="Arial" w:cs="Arial"/>
          <w:bCs/>
          <w:color w:val="000000" w:themeColor="text1"/>
        </w:rPr>
        <w:t>или</w:t>
      </w:r>
      <w:r w:rsidR="00231F6A">
        <w:rPr>
          <w:rFonts w:ascii="Arial" w:hAnsi="Arial" w:cs="Arial"/>
          <w:bCs/>
          <w:color w:val="000000" w:themeColor="text1"/>
        </w:rPr>
        <w:t xml:space="preserve"> </w:t>
      </w:r>
      <w:r w:rsidRPr="00231F6A">
        <w:rPr>
          <w:rFonts w:ascii="Arial" w:hAnsi="Arial" w:cs="Arial"/>
          <w:bCs/>
          <w:color w:val="000000" w:themeColor="text1"/>
        </w:rPr>
        <w:t>полной</w:t>
      </w:r>
      <w:r w:rsidR="00231F6A">
        <w:rPr>
          <w:rFonts w:ascii="Arial" w:hAnsi="Arial" w:cs="Arial"/>
          <w:bCs/>
          <w:color w:val="000000" w:themeColor="text1"/>
        </w:rPr>
        <w:t xml:space="preserve"> </w:t>
      </w:r>
      <w:r w:rsidRPr="00231F6A">
        <w:rPr>
          <w:rFonts w:ascii="Arial" w:hAnsi="Arial" w:cs="Arial"/>
          <w:bCs/>
          <w:color w:val="000000" w:themeColor="text1"/>
        </w:rPr>
        <w:t>оплаты</w:t>
      </w:r>
      <w:r w:rsidR="00231F6A">
        <w:rPr>
          <w:rFonts w:ascii="Arial" w:hAnsi="Arial" w:cs="Arial"/>
          <w:bCs/>
          <w:color w:val="000000" w:themeColor="text1"/>
        </w:rPr>
        <w:t xml:space="preserve"> </w:t>
      </w:r>
      <w:r w:rsidRPr="00231F6A">
        <w:rPr>
          <w:rFonts w:ascii="Arial" w:hAnsi="Arial" w:cs="Arial"/>
          <w:bCs/>
          <w:color w:val="000000" w:themeColor="text1"/>
        </w:rPr>
        <w:t>за</w:t>
      </w:r>
      <w:r w:rsidR="00231F6A">
        <w:rPr>
          <w:rFonts w:ascii="Arial" w:hAnsi="Arial" w:cs="Arial"/>
          <w:bCs/>
          <w:color w:val="000000" w:themeColor="text1"/>
        </w:rPr>
        <w:t xml:space="preserve"> </w:t>
      </w:r>
      <w:r w:rsidRPr="00231F6A">
        <w:rPr>
          <w:rFonts w:ascii="Arial" w:hAnsi="Arial" w:cs="Arial"/>
          <w:bCs/>
          <w:color w:val="000000" w:themeColor="text1"/>
        </w:rPr>
        <w:t>содержание,</w:t>
      </w:r>
      <w:r w:rsidR="00231F6A">
        <w:rPr>
          <w:rFonts w:ascii="Arial" w:hAnsi="Arial" w:cs="Arial"/>
          <w:bCs/>
          <w:color w:val="000000" w:themeColor="text1"/>
        </w:rPr>
        <w:t xml:space="preserve"> </w:t>
      </w:r>
      <w:r w:rsidRPr="00231F6A">
        <w:rPr>
          <w:rFonts w:ascii="Arial" w:hAnsi="Arial" w:cs="Arial"/>
          <w:bCs/>
          <w:color w:val="000000" w:themeColor="text1"/>
        </w:rPr>
        <w:t>техническое</w:t>
      </w:r>
      <w:r w:rsidR="00231F6A">
        <w:rPr>
          <w:rFonts w:ascii="Arial" w:hAnsi="Arial" w:cs="Arial"/>
          <w:bCs/>
          <w:color w:val="000000" w:themeColor="text1"/>
        </w:rPr>
        <w:t xml:space="preserve"> </w:t>
      </w:r>
      <w:r w:rsidRPr="00231F6A">
        <w:rPr>
          <w:rFonts w:ascii="Arial" w:hAnsi="Arial" w:cs="Arial"/>
          <w:bCs/>
          <w:color w:val="000000" w:themeColor="text1"/>
        </w:rPr>
        <w:t>обслуживание</w:t>
      </w:r>
      <w:r w:rsidR="00231F6A">
        <w:rPr>
          <w:rFonts w:ascii="Arial" w:hAnsi="Arial" w:cs="Arial"/>
          <w:bCs/>
          <w:color w:val="000000" w:themeColor="text1"/>
        </w:rPr>
        <w:t xml:space="preserve"> </w:t>
      </w:r>
      <w:r w:rsidRPr="00231F6A">
        <w:rPr>
          <w:rFonts w:ascii="Arial" w:hAnsi="Arial" w:cs="Arial"/>
          <w:bCs/>
          <w:color w:val="000000" w:themeColor="text1"/>
        </w:rPr>
        <w:t>помещения,</w:t>
      </w:r>
      <w:r w:rsidR="00231F6A">
        <w:rPr>
          <w:rFonts w:ascii="Arial" w:hAnsi="Arial" w:cs="Arial"/>
          <w:bCs/>
          <w:color w:val="000000" w:themeColor="text1"/>
        </w:rPr>
        <w:t xml:space="preserve"> </w:t>
      </w:r>
      <w:r w:rsidRPr="00231F6A">
        <w:rPr>
          <w:rFonts w:ascii="Arial" w:hAnsi="Arial" w:cs="Arial"/>
          <w:bCs/>
          <w:color w:val="000000" w:themeColor="text1"/>
        </w:rPr>
        <w:t>коммунальных</w:t>
      </w:r>
      <w:r w:rsidR="00231F6A">
        <w:rPr>
          <w:rFonts w:ascii="Arial" w:hAnsi="Arial" w:cs="Arial"/>
          <w:bCs/>
          <w:color w:val="000000" w:themeColor="text1"/>
        </w:rPr>
        <w:t xml:space="preserve"> </w:t>
      </w:r>
      <w:r w:rsidRPr="00231F6A">
        <w:rPr>
          <w:rFonts w:ascii="Arial" w:hAnsi="Arial" w:cs="Arial"/>
          <w:bCs/>
          <w:color w:val="000000" w:themeColor="text1"/>
        </w:rPr>
        <w:t>услуг,</w:t>
      </w:r>
      <w:r w:rsidR="00231F6A">
        <w:rPr>
          <w:rFonts w:ascii="Arial" w:hAnsi="Arial" w:cs="Arial"/>
          <w:bCs/>
          <w:color w:val="000000" w:themeColor="text1"/>
        </w:rPr>
        <w:t xml:space="preserve"> </w:t>
      </w:r>
      <w:r w:rsidRPr="00231F6A">
        <w:rPr>
          <w:rFonts w:ascii="Arial" w:hAnsi="Arial" w:cs="Arial"/>
          <w:bCs/>
          <w:color w:val="000000" w:themeColor="text1"/>
        </w:rPr>
        <w:t>услуг</w:t>
      </w:r>
      <w:r w:rsidR="00231F6A">
        <w:rPr>
          <w:rFonts w:ascii="Arial" w:hAnsi="Arial" w:cs="Arial"/>
          <w:bCs/>
          <w:color w:val="000000" w:themeColor="text1"/>
        </w:rPr>
        <w:t xml:space="preserve"> </w:t>
      </w:r>
      <w:r w:rsidRPr="00231F6A">
        <w:rPr>
          <w:rFonts w:ascii="Arial" w:hAnsi="Arial" w:cs="Arial"/>
          <w:bCs/>
          <w:color w:val="000000" w:themeColor="text1"/>
        </w:rPr>
        <w:t>связи</w:t>
      </w:r>
      <w:r w:rsidR="00231F6A">
        <w:rPr>
          <w:rFonts w:ascii="Arial" w:hAnsi="Arial" w:cs="Arial"/>
          <w:bCs/>
          <w:color w:val="000000" w:themeColor="text1"/>
        </w:rPr>
        <w:t xml:space="preserve"> </w:t>
      </w:r>
      <w:r w:rsidRPr="00231F6A">
        <w:rPr>
          <w:rFonts w:ascii="Arial" w:hAnsi="Arial" w:cs="Arial"/>
          <w:bCs/>
          <w:color w:val="000000" w:themeColor="text1"/>
        </w:rPr>
        <w:t>и</w:t>
      </w:r>
      <w:r w:rsidR="00231F6A">
        <w:rPr>
          <w:rFonts w:ascii="Arial" w:hAnsi="Arial" w:cs="Arial"/>
          <w:bCs/>
          <w:color w:val="000000" w:themeColor="text1"/>
        </w:rPr>
        <w:t xml:space="preserve"> </w:t>
      </w:r>
      <w:r w:rsidRPr="00231F6A">
        <w:rPr>
          <w:rFonts w:ascii="Arial" w:hAnsi="Arial" w:cs="Arial"/>
          <w:bCs/>
          <w:color w:val="000000" w:themeColor="text1"/>
        </w:rPr>
        <w:t>интернета;</w:t>
      </w:r>
    </w:p>
    <w:p w14:paraId="2DDFA4A1" w14:textId="7E79A6CE" w:rsidR="0081263C" w:rsidRPr="00231F6A" w:rsidRDefault="0081263C" w:rsidP="0081263C">
      <w:pPr>
        <w:tabs>
          <w:tab w:val="left" w:pos="1560"/>
        </w:tabs>
        <w:ind w:firstLine="720"/>
        <w:jc w:val="both"/>
        <w:rPr>
          <w:rFonts w:ascii="Arial" w:hAnsi="Arial" w:cs="Arial"/>
          <w:bCs/>
          <w:color w:val="000000" w:themeColor="text1"/>
        </w:rPr>
      </w:pPr>
      <w:r w:rsidRPr="00231F6A">
        <w:rPr>
          <w:rFonts w:ascii="Arial" w:hAnsi="Arial" w:cs="Arial"/>
          <w:bCs/>
          <w:color w:val="000000" w:themeColor="text1"/>
        </w:rPr>
        <w:t>1.19.3.</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целях</w:t>
      </w:r>
      <w:r w:rsidR="00231F6A">
        <w:rPr>
          <w:rFonts w:ascii="Arial" w:hAnsi="Arial" w:cs="Arial"/>
          <w:bCs/>
          <w:color w:val="000000" w:themeColor="text1"/>
        </w:rPr>
        <w:t xml:space="preserve"> </w:t>
      </w:r>
      <w:r w:rsidRPr="00231F6A">
        <w:rPr>
          <w:rFonts w:ascii="Arial" w:hAnsi="Arial" w:cs="Arial"/>
          <w:bCs/>
          <w:color w:val="000000" w:themeColor="text1"/>
        </w:rPr>
        <w:t>возмещения</w:t>
      </w:r>
      <w:r w:rsidR="00231F6A">
        <w:rPr>
          <w:rFonts w:ascii="Arial" w:hAnsi="Arial" w:cs="Arial"/>
          <w:bCs/>
          <w:color w:val="000000" w:themeColor="text1"/>
        </w:rPr>
        <w:t xml:space="preserve"> </w:t>
      </w:r>
      <w:r w:rsidRPr="00231F6A">
        <w:rPr>
          <w:rFonts w:ascii="Arial" w:hAnsi="Arial" w:cs="Arial"/>
          <w:bCs/>
          <w:color w:val="000000" w:themeColor="text1"/>
        </w:rPr>
        <w:t>части</w:t>
      </w:r>
      <w:r w:rsidR="00231F6A">
        <w:rPr>
          <w:rFonts w:ascii="Arial" w:hAnsi="Arial" w:cs="Arial"/>
          <w:bCs/>
          <w:color w:val="000000" w:themeColor="text1"/>
        </w:rPr>
        <w:t xml:space="preserve"> </w:t>
      </w:r>
      <w:r w:rsidRPr="00231F6A">
        <w:rPr>
          <w:rFonts w:ascii="Arial" w:hAnsi="Arial" w:cs="Arial"/>
          <w:bCs/>
          <w:color w:val="000000" w:themeColor="text1"/>
        </w:rPr>
        <w:t>затрат,</w:t>
      </w:r>
      <w:r w:rsidR="00231F6A">
        <w:rPr>
          <w:rFonts w:ascii="Arial" w:hAnsi="Arial" w:cs="Arial"/>
          <w:bCs/>
          <w:color w:val="000000" w:themeColor="text1"/>
        </w:rPr>
        <w:t xml:space="preserve"> </w:t>
      </w:r>
      <w:r w:rsidRPr="00231F6A">
        <w:rPr>
          <w:rFonts w:ascii="Arial" w:hAnsi="Arial" w:cs="Arial"/>
          <w:bCs/>
          <w:color w:val="000000" w:themeColor="text1"/>
        </w:rPr>
        <w:t>направленных</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поддержку</w:t>
      </w:r>
      <w:r w:rsidR="00231F6A">
        <w:rPr>
          <w:rFonts w:ascii="Arial" w:hAnsi="Arial" w:cs="Arial"/>
          <w:bCs/>
          <w:color w:val="000000" w:themeColor="text1"/>
        </w:rPr>
        <w:t xml:space="preserve"> </w:t>
      </w:r>
      <w:r w:rsidRPr="00231F6A">
        <w:rPr>
          <w:rFonts w:ascii="Arial" w:hAnsi="Arial" w:cs="Arial"/>
          <w:bCs/>
          <w:color w:val="000000" w:themeColor="text1"/>
        </w:rPr>
        <w:t>и</w:t>
      </w:r>
      <w:r w:rsidR="00231F6A">
        <w:rPr>
          <w:rFonts w:ascii="Arial" w:hAnsi="Arial" w:cs="Arial"/>
          <w:bCs/>
          <w:color w:val="000000" w:themeColor="text1"/>
        </w:rPr>
        <w:t xml:space="preserve"> </w:t>
      </w:r>
      <w:r w:rsidRPr="00231F6A">
        <w:rPr>
          <w:rFonts w:ascii="Arial" w:hAnsi="Arial" w:cs="Arial"/>
          <w:bCs/>
          <w:color w:val="000000" w:themeColor="text1"/>
        </w:rPr>
        <w:t>развитие</w:t>
      </w:r>
      <w:r w:rsidR="00231F6A">
        <w:rPr>
          <w:rFonts w:ascii="Arial" w:hAnsi="Arial" w:cs="Arial"/>
          <w:bCs/>
          <w:color w:val="000000" w:themeColor="text1"/>
        </w:rPr>
        <w:t xml:space="preserve"> </w:t>
      </w:r>
      <w:r w:rsidRPr="00231F6A">
        <w:rPr>
          <w:rFonts w:ascii="Arial" w:hAnsi="Arial" w:cs="Arial"/>
          <w:bCs/>
          <w:color w:val="000000" w:themeColor="text1"/>
        </w:rPr>
        <w:t>малого</w:t>
      </w:r>
      <w:r w:rsidR="00231F6A">
        <w:rPr>
          <w:rFonts w:ascii="Arial" w:hAnsi="Arial" w:cs="Arial"/>
          <w:bCs/>
          <w:color w:val="000000" w:themeColor="text1"/>
        </w:rPr>
        <w:t xml:space="preserve"> </w:t>
      </w:r>
      <w:r w:rsidRPr="00231F6A">
        <w:rPr>
          <w:rFonts w:ascii="Arial" w:hAnsi="Arial" w:cs="Arial"/>
          <w:bCs/>
          <w:color w:val="000000" w:themeColor="text1"/>
        </w:rPr>
        <w:t>и</w:t>
      </w:r>
      <w:r w:rsidR="00231F6A">
        <w:rPr>
          <w:rFonts w:ascii="Arial" w:hAnsi="Arial" w:cs="Arial"/>
          <w:bCs/>
          <w:color w:val="000000" w:themeColor="text1"/>
        </w:rPr>
        <w:t xml:space="preserve"> </w:t>
      </w:r>
      <w:r w:rsidRPr="00231F6A">
        <w:rPr>
          <w:rFonts w:ascii="Arial" w:hAnsi="Arial" w:cs="Arial"/>
          <w:bCs/>
          <w:color w:val="000000" w:themeColor="text1"/>
        </w:rPr>
        <w:t>среднего</w:t>
      </w:r>
      <w:r w:rsidR="00231F6A">
        <w:rPr>
          <w:rFonts w:ascii="Arial" w:hAnsi="Arial" w:cs="Arial"/>
          <w:bCs/>
          <w:color w:val="000000" w:themeColor="text1"/>
        </w:rPr>
        <w:t xml:space="preserve"> </w:t>
      </w:r>
      <w:r w:rsidRPr="00231F6A">
        <w:rPr>
          <w:rFonts w:ascii="Arial" w:hAnsi="Arial" w:cs="Arial"/>
          <w:bCs/>
          <w:color w:val="000000" w:themeColor="text1"/>
        </w:rPr>
        <w:t>предпринимательства;</w:t>
      </w:r>
    </w:p>
    <w:p w14:paraId="77BB742D" w14:textId="48E095F0" w:rsidR="0081263C" w:rsidRPr="00231F6A" w:rsidRDefault="0081263C" w:rsidP="0081263C">
      <w:pPr>
        <w:tabs>
          <w:tab w:val="left" w:pos="1560"/>
        </w:tabs>
        <w:ind w:firstLine="720"/>
        <w:jc w:val="both"/>
        <w:rPr>
          <w:rFonts w:ascii="Arial" w:hAnsi="Arial" w:cs="Arial"/>
          <w:bCs/>
          <w:color w:val="000000" w:themeColor="text1"/>
        </w:rPr>
      </w:pPr>
      <w:r w:rsidRPr="00231F6A">
        <w:rPr>
          <w:rFonts w:ascii="Arial" w:hAnsi="Arial" w:cs="Arial"/>
          <w:bCs/>
          <w:color w:val="000000" w:themeColor="text1"/>
        </w:rPr>
        <w:t>1.19.4.</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целях</w:t>
      </w:r>
      <w:r w:rsidR="00231F6A">
        <w:rPr>
          <w:rFonts w:ascii="Arial" w:hAnsi="Arial" w:cs="Arial"/>
          <w:bCs/>
          <w:color w:val="000000" w:themeColor="text1"/>
        </w:rPr>
        <w:t xml:space="preserve"> </w:t>
      </w:r>
      <w:r w:rsidRPr="00231F6A">
        <w:rPr>
          <w:rFonts w:ascii="Arial" w:hAnsi="Arial" w:cs="Arial"/>
          <w:bCs/>
          <w:color w:val="000000" w:themeColor="text1"/>
        </w:rPr>
        <w:t>возмещения</w:t>
      </w:r>
      <w:r w:rsidR="00231F6A">
        <w:rPr>
          <w:rFonts w:ascii="Arial" w:hAnsi="Arial" w:cs="Arial"/>
          <w:bCs/>
          <w:color w:val="000000" w:themeColor="text1"/>
        </w:rPr>
        <w:t xml:space="preserve"> </w:t>
      </w:r>
      <w:r w:rsidRPr="00231F6A">
        <w:rPr>
          <w:rFonts w:ascii="Arial" w:hAnsi="Arial" w:cs="Arial"/>
          <w:bCs/>
          <w:color w:val="000000" w:themeColor="text1"/>
        </w:rPr>
        <w:t>недополученных</w:t>
      </w:r>
      <w:r w:rsidR="00231F6A">
        <w:rPr>
          <w:rFonts w:ascii="Arial" w:hAnsi="Arial" w:cs="Arial"/>
          <w:bCs/>
          <w:color w:val="000000" w:themeColor="text1"/>
        </w:rPr>
        <w:t xml:space="preserve"> </w:t>
      </w:r>
      <w:r w:rsidRPr="00231F6A">
        <w:rPr>
          <w:rFonts w:ascii="Arial" w:hAnsi="Arial" w:cs="Arial"/>
          <w:bCs/>
          <w:color w:val="000000" w:themeColor="text1"/>
        </w:rPr>
        <w:t>доходов</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связи</w:t>
      </w:r>
      <w:r w:rsidR="00231F6A">
        <w:rPr>
          <w:rFonts w:ascii="Arial" w:hAnsi="Arial" w:cs="Arial"/>
          <w:bCs/>
          <w:color w:val="000000" w:themeColor="text1"/>
        </w:rPr>
        <w:t xml:space="preserve"> </w:t>
      </w:r>
      <w:r w:rsidRPr="00231F6A">
        <w:rPr>
          <w:rFonts w:ascii="Arial" w:hAnsi="Arial" w:cs="Arial"/>
          <w:bCs/>
          <w:color w:val="000000" w:themeColor="text1"/>
        </w:rPr>
        <w:t>с</w:t>
      </w:r>
      <w:r w:rsidR="00231F6A">
        <w:rPr>
          <w:rFonts w:ascii="Arial" w:hAnsi="Arial" w:cs="Arial"/>
          <w:bCs/>
          <w:color w:val="000000" w:themeColor="text1"/>
        </w:rPr>
        <w:t xml:space="preserve"> </w:t>
      </w:r>
      <w:r w:rsidRPr="00231F6A">
        <w:rPr>
          <w:rFonts w:ascii="Arial" w:hAnsi="Arial" w:cs="Arial"/>
          <w:bCs/>
          <w:color w:val="000000" w:themeColor="text1"/>
        </w:rPr>
        <w:t>предоставлением</w:t>
      </w:r>
      <w:r w:rsidR="00231F6A">
        <w:rPr>
          <w:rFonts w:ascii="Arial" w:hAnsi="Arial" w:cs="Arial"/>
          <w:bCs/>
          <w:color w:val="000000" w:themeColor="text1"/>
        </w:rPr>
        <w:t xml:space="preserve"> </w:t>
      </w:r>
      <w:r w:rsidRPr="00231F6A">
        <w:rPr>
          <w:rFonts w:ascii="Arial" w:hAnsi="Arial" w:cs="Arial"/>
          <w:bCs/>
          <w:color w:val="000000" w:themeColor="text1"/>
        </w:rPr>
        <w:t>льгот</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проезд</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городском</w:t>
      </w:r>
      <w:r w:rsidR="00231F6A">
        <w:rPr>
          <w:rFonts w:ascii="Arial" w:hAnsi="Arial" w:cs="Arial"/>
          <w:bCs/>
          <w:color w:val="000000" w:themeColor="text1"/>
        </w:rPr>
        <w:t xml:space="preserve"> </w:t>
      </w:r>
      <w:r w:rsidRPr="00231F6A">
        <w:rPr>
          <w:rFonts w:ascii="Arial" w:hAnsi="Arial" w:cs="Arial"/>
          <w:bCs/>
          <w:color w:val="000000" w:themeColor="text1"/>
        </w:rPr>
        <w:t>общественном</w:t>
      </w:r>
      <w:r w:rsidR="00231F6A">
        <w:rPr>
          <w:rFonts w:ascii="Arial" w:hAnsi="Arial" w:cs="Arial"/>
          <w:bCs/>
          <w:color w:val="000000" w:themeColor="text1"/>
        </w:rPr>
        <w:t xml:space="preserve"> </w:t>
      </w:r>
      <w:r w:rsidRPr="00231F6A">
        <w:rPr>
          <w:rFonts w:ascii="Arial" w:hAnsi="Arial" w:cs="Arial"/>
          <w:bCs/>
          <w:color w:val="000000" w:themeColor="text1"/>
        </w:rPr>
        <w:t>транспорте</w:t>
      </w:r>
      <w:r w:rsidR="00231F6A">
        <w:rPr>
          <w:rFonts w:ascii="Arial" w:hAnsi="Arial" w:cs="Arial"/>
          <w:bCs/>
          <w:color w:val="000000" w:themeColor="text1"/>
        </w:rPr>
        <w:t xml:space="preserve"> </w:t>
      </w:r>
      <w:r w:rsidRPr="00231F6A">
        <w:rPr>
          <w:rFonts w:ascii="Arial" w:hAnsi="Arial" w:cs="Arial"/>
          <w:bCs/>
          <w:color w:val="000000" w:themeColor="text1"/>
        </w:rPr>
        <w:t>(кроме</w:t>
      </w:r>
      <w:r w:rsidR="00231F6A">
        <w:rPr>
          <w:rFonts w:ascii="Arial" w:hAnsi="Arial" w:cs="Arial"/>
          <w:bCs/>
          <w:color w:val="000000" w:themeColor="text1"/>
        </w:rPr>
        <w:t xml:space="preserve"> </w:t>
      </w:r>
      <w:r w:rsidRPr="00231F6A">
        <w:rPr>
          <w:rFonts w:ascii="Arial" w:hAnsi="Arial" w:cs="Arial"/>
          <w:bCs/>
          <w:color w:val="000000" w:themeColor="text1"/>
        </w:rPr>
        <w:t>такси)</w:t>
      </w:r>
      <w:r w:rsidR="00231F6A">
        <w:rPr>
          <w:rFonts w:ascii="Arial" w:hAnsi="Arial" w:cs="Arial"/>
          <w:bCs/>
          <w:color w:val="000000" w:themeColor="text1"/>
        </w:rPr>
        <w:t xml:space="preserve"> </w:t>
      </w:r>
      <w:r w:rsidRPr="00231F6A">
        <w:rPr>
          <w:rFonts w:ascii="Arial" w:hAnsi="Arial" w:cs="Arial"/>
          <w:bCs/>
          <w:color w:val="000000" w:themeColor="text1"/>
        </w:rPr>
        <w:t>обучающимся</w:t>
      </w:r>
      <w:r w:rsidR="00231F6A">
        <w:rPr>
          <w:rFonts w:ascii="Arial" w:hAnsi="Arial" w:cs="Arial"/>
          <w:bCs/>
          <w:color w:val="000000" w:themeColor="text1"/>
        </w:rPr>
        <w:t xml:space="preserve"> </w:t>
      </w:r>
      <w:r w:rsidRPr="00231F6A">
        <w:rPr>
          <w:rFonts w:ascii="Arial" w:hAnsi="Arial" w:cs="Arial"/>
          <w:bCs/>
          <w:color w:val="000000" w:themeColor="text1"/>
        </w:rPr>
        <w:t>общеобразовательных</w:t>
      </w:r>
      <w:r w:rsidR="00231F6A">
        <w:rPr>
          <w:rFonts w:ascii="Arial" w:hAnsi="Arial" w:cs="Arial"/>
          <w:bCs/>
          <w:color w:val="000000" w:themeColor="text1"/>
        </w:rPr>
        <w:t xml:space="preserve"> </w:t>
      </w:r>
      <w:r w:rsidRPr="00231F6A">
        <w:rPr>
          <w:rFonts w:ascii="Arial" w:hAnsi="Arial" w:cs="Arial"/>
          <w:bCs/>
          <w:color w:val="000000" w:themeColor="text1"/>
        </w:rPr>
        <w:t>учреждений;</w:t>
      </w:r>
    </w:p>
    <w:p w14:paraId="6D64CB52" w14:textId="607525A8" w:rsidR="0081263C" w:rsidRPr="00231F6A" w:rsidRDefault="0081263C" w:rsidP="0081263C">
      <w:pPr>
        <w:tabs>
          <w:tab w:val="left" w:pos="1560"/>
        </w:tabs>
        <w:ind w:firstLine="720"/>
        <w:jc w:val="both"/>
        <w:rPr>
          <w:rFonts w:ascii="Arial" w:hAnsi="Arial" w:cs="Arial"/>
          <w:bCs/>
          <w:color w:val="000000" w:themeColor="text1"/>
        </w:rPr>
      </w:pPr>
      <w:r w:rsidRPr="00231F6A">
        <w:rPr>
          <w:rFonts w:ascii="Arial" w:hAnsi="Arial" w:cs="Arial"/>
          <w:bCs/>
          <w:color w:val="000000" w:themeColor="text1"/>
        </w:rPr>
        <w:t>1.19.5.</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целях</w:t>
      </w:r>
      <w:r w:rsidR="00231F6A">
        <w:rPr>
          <w:rFonts w:ascii="Arial" w:hAnsi="Arial" w:cs="Arial"/>
          <w:bCs/>
          <w:color w:val="000000" w:themeColor="text1"/>
        </w:rPr>
        <w:t xml:space="preserve"> </w:t>
      </w:r>
      <w:r w:rsidRPr="00231F6A">
        <w:rPr>
          <w:rFonts w:ascii="Arial" w:hAnsi="Arial" w:cs="Arial"/>
          <w:bCs/>
          <w:color w:val="000000" w:themeColor="text1"/>
        </w:rPr>
        <w:t>финансового</w:t>
      </w:r>
      <w:r w:rsidR="00231F6A">
        <w:rPr>
          <w:rFonts w:ascii="Arial" w:hAnsi="Arial" w:cs="Arial"/>
          <w:bCs/>
          <w:color w:val="000000" w:themeColor="text1"/>
        </w:rPr>
        <w:t xml:space="preserve"> </w:t>
      </w:r>
      <w:r w:rsidRPr="00231F6A">
        <w:rPr>
          <w:rFonts w:ascii="Arial" w:hAnsi="Arial" w:cs="Arial"/>
          <w:bCs/>
          <w:color w:val="000000" w:themeColor="text1"/>
        </w:rPr>
        <w:t>обеспечения</w:t>
      </w:r>
      <w:r w:rsidR="00231F6A">
        <w:rPr>
          <w:rFonts w:ascii="Arial" w:hAnsi="Arial" w:cs="Arial"/>
          <w:bCs/>
          <w:color w:val="000000" w:themeColor="text1"/>
        </w:rPr>
        <w:t xml:space="preserve"> </w:t>
      </w:r>
      <w:r w:rsidRPr="00231F6A">
        <w:rPr>
          <w:rFonts w:ascii="Arial" w:hAnsi="Arial" w:cs="Arial"/>
          <w:bCs/>
          <w:color w:val="000000" w:themeColor="text1"/>
        </w:rPr>
        <w:t>затрат</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реализацию</w:t>
      </w:r>
      <w:r w:rsidR="00231F6A">
        <w:rPr>
          <w:rFonts w:ascii="Arial" w:hAnsi="Arial" w:cs="Arial"/>
          <w:bCs/>
          <w:color w:val="000000" w:themeColor="text1"/>
        </w:rPr>
        <w:t xml:space="preserve"> </w:t>
      </w:r>
      <w:r w:rsidRPr="00231F6A">
        <w:rPr>
          <w:rFonts w:ascii="Arial" w:hAnsi="Arial" w:cs="Arial"/>
          <w:bCs/>
          <w:color w:val="000000" w:themeColor="text1"/>
        </w:rPr>
        <w:t>проектов</w:t>
      </w:r>
      <w:r w:rsidR="00231F6A">
        <w:rPr>
          <w:rFonts w:ascii="Arial" w:hAnsi="Arial" w:cs="Arial"/>
          <w:bCs/>
          <w:color w:val="000000" w:themeColor="text1"/>
        </w:rPr>
        <w:t xml:space="preserve"> </w:t>
      </w:r>
      <w:r w:rsidRPr="00231F6A">
        <w:rPr>
          <w:rFonts w:ascii="Arial" w:hAnsi="Arial" w:cs="Arial"/>
          <w:bCs/>
          <w:color w:val="000000" w:themeColor="text1"/>
        </w:rPr>
        <w:t>бюджетных</w:t>
      </w:r>
      <w:r w:rsidR="00231F6A">
        <w:rPr>
          <w:rFonts w:ascii="Arial" w:hAnsi="Arial" w:cs="Arial"/>
          <w:bCs/>
          <w:color w:val="000000" w:themeColor="text1"/>
        </w:rPr>
        <w:t xml:space="preserve"> </w:t>
      </w:r>
      <w:r w:rsidRPr="00231F6A">
        <w:rPr>
          <w:rFonts w:ascii="Arial" w:hAnsi="Arial" w:cs="Arial"/>
          <w:bCs/>
          <w:color w:val="000000" w:themeColor="text1"/>
        </w:rPr>
        <w:t>инициатив;</w:t>
      </w:r>
    </w:p>
    <w:p w14:paraId="4ED8F50F" w14:textId="2855E652" w:rsidR="0081263C" w:rsidRPr="00231F6A" w:rsidRDefault="0081263C" w:rsidP="0081263C">
      <w:pPr>
        <w:tabs>
          <w:tab w:val="left" w:pos="1560"/>
        </w:tabs>
        <w:ind w:firstLine="720"/>
        <w:jc w:val="both"/>
        <w:rPr>
          <w:rFonts w:ascii="Arial" w:hAnsi="Arial" w:cs="Arial"/>
          <w:bCs/>
          <w:color w:val="000000" w:themeColor="text1"/>
        </w:rPr>
      </w:pPr>
      <w:r w:rsidRPr="00231F6A">
        <w:rPr>
          <w:rFonts w:ascii="Arial" w:hAnsi="Arial" w:cs="Arial"/>
          <w:bCs/>
          <w:color w:val="000000" w:themeColor="text1"/>
        </w:rPr>
        <w:t>1.19.6.</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целях</w:t>
      </w:r>
      <w:r w:rsidR="00231F6A">
        <w:rPr>
          <w:rFonts w:ascii="Arial" w:hAnsi="Arial" w:cs="Arial"/>
          <w:bCs/>
          <w:color w:val="000000" w:themeColor="text1"/>
        </w:rPr>
        <w:t xml:space="preserve"> </w:t>
      </w:r>
      <w:r w:rsidRPr="00231F6A">
        <w:rPr>
          <w:rFonts w:ascii="Arial" w:hAnsi="Arial" w:cs="Arial"/>
          <w:bCs/>
          <w:color w:val="000000" w:themeColor="text1"/>
        </w:rPr>
        <w:t>финансового</w:t>
      </w:r>
      <w:r w:rsidR="00231F6A">
        <w:rPr>
          <w:rFonts w:ascii="Arial" w:hAnsi="Arial" w:cs="Arial"/>
          <w:bCs/>
          <w:color w:val="000000" w:themeColor="text1"/>
        </w:rPr>
        <w:t xml:space="preserve"> </w:t>
      </w:r>
      <w:r w:rsidRPr="00231F6A">
        <w:rPr>
          <w:rFonts w:ascii="Arial" w:hAnsi="Arial" w:cs="Arial"/>
          <w:bCs/>
          <w:color w:val="000000" w:themeColor="text1"/>
        </w:rPr>
        <w:t>обеспечения</w:t>
      </w:r>
      <w:r w:rsidR="00231F6A">
        <w:rPr>
          <w:rFonts w:ascii="Arial" w:hAnsi="Arial" w:cs="Arial"/>
          <w:bCs/>
          <w:color w:val="000000" w:themeColor="text1"/>
        </w:rPr>
        <w:t xml:space="preserve"> </w:t>
      </w:r>
      <w:r w:rsidRPr="00231F6A">
        <w:rPr>
          <w:rFonts w:ascii="Arial" w:hAnsi="Arial" w:cs="Arial"/>
          <w:bCs/>
          <w:color w:val="000000" w:themeColor="text1"/>
        </w:rPr>
        <w:t>затрат</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оплату</w:t>
      </w:r>
      <w:r w:rsidR="00231F6A">
        <w:rPr>
          <w:rFonts w:ascii="Arial" w:hAnsi="Arial" w:cs="Arial"/>
          <w:bCs/>
          <w:color w:val="000000" w:themeColor="text1"/>
        </w:rPr>
        <w:t xml:space="preserve"> </w:t>
      </w:r>
      <w:r w:rsidRPr="00231F6A">
        <w:rPr>
          <w:rFonts w:ascii="Arial" w:hAnsi="Arial" w:cs="Arial"/>
          <w:bCs/>
          <w:color w:val="000000" w:themeColor="text1"/>
        </w:rPr>
        <w:t>мероприятий</w:t>
      </w:r>
      <w:r w:rsidR="00231F6A">
        <w:rPr>
          <w:rFonts w:ascii="Arial" w:hAnsi="Arial" w:cs="Arial"/>
          <w:bCs/>
          <w:color w:val="000000" w:themeColor="text1"/>
        </w:rPr>
        <w:t xml:space="preserve"> </w:t>
      </w:r>
      <w:r w:rsidRPr="00231F6A">
        <w:rPr>
          <w:rFonts w:ascii="Arial" w:hAnsi="Arial" w:cs="Arial"/>
          <w:bCs/>
          <w:color w:val="000000" w:themeColor="text1"/>
        </w:rPr>
        <w:t>по</w:t>
      </w:r>
      <w:r w:rsidR="00231F6A">
        <w:rPr>
          <w:rFonts w:ascii="Arial" w:hAnsi="Arial" w:cs="Arial"/>
          <w:bCs/>
          <w:color w:val="000000" w:themeColor="text1"/>
        </w:rPr>
        <w:t xml:space="preserve"> </w:t>
      </w:r>
      <w:r w:rsidRPr="00231F6A">
        <w:rPr>
          <w:rFonts w:ascii="Arial" w:hAnsi="Arial" w:cs="Arial"/>
          <w:bCs/>
          <w:color w:val="000000" w:themeColor="text1"/>
        </w:rPr>
        <w:t>оказанию</w:t>
      </w:r>
      <w:r w:rsidR="00231F6A">
        <w:rPr>
          <w:rFonts w:ascii="Arial" w:hAnsi="Arial" w:cs="Arial"/>
          <w:bCs/>
          <w:color w:val="000000" w:themeColor="text1"/>
        </w:rPr>
        <w:t xml:space="preserve"> </w:t>
      </w:r>
      <w:r w:rsidRPr="00231F6A">
        <w:rPr>
          <w:rFonts w:ascii="Arial" w:hAnsi="Arial" w:cs="Arial"/>
          <w:bCs/>
          <w:color w:val="000000" w:themeColor="text1"/>
        </w:rPr>
        <w:t>услуг</w:t>
      </w:r>
      <w:r w:rsidR="00231F6A">
        <w:rPr>
          <w:rFonts w:ascii="Arial" w:hAnsi="Arial" w:cs="Arial"/>
          <w:bCs/>
          <w:color w:val="000000" w:themeColor="text1"/>
        </w:rPr>
        <w:t xml:space="preserve"> </w:t>
      </w:r>
      <w:r w:rsidRPr="00231F6A">
        <w:rPr>
          <w:rFonts w:ascii="Arial" w:hAnsi="Arial" w:cs="Arial"/>
          <w:bCs/>
          <w:color w:val="000000" w:themeColor="text1"/>
        </w:rPr>
        <w:t>по</w:t>
      </w:r>
      <w:r w:rsidR="00231F6A">
        <w:rPr>
          <w:rFonts w:ascii="Arial" w:hAnsi="Arial" w:cs="Arial"/>
          <w:bCs/>
          <w:color w:val="000000" w:themeColor="text1"/>
        </w:rPr>
        <w:t xml:space="preserve"> </w:t>
      </w:r>
      <w:r w:rsidRPr="00231F6A">
        <w:rPr>
          <w:rFonts w:ascii="Arial" w:hAnsi="Arial" w:cs="Arial"/>
          <w:bCs/>
          <w:color w:val="000000" w:themeColor="text1"/>
        </w:rPr>
        <w:t>проведению</w:t>
      </w:r>
      <w:r w:rsidR="00231F6A">
        <w:rPr>
          <w:rFonts w:ascii="Arial" w:hAnsi="Arial" w:cs="Arial"/>
          <w:bCs/>
          <w:color w:val="000000" w:themeColor="text1"/>
        </w:rPr>
        <w:t xml:space="preserve"> </w:t>
      </w:r>
      <w:r w:rsidRPr="00231F6A">
        <w:rPr>
          <w:rFonts w:ascii="Arial" w:hAnsi="Arial" w:cs="Arial"/>
          <w:bCs/>
          <w:color w:val="000000" w:themeColor="text1"/>
        </w:rPr>
        <w:t>строительного</w:t>
      </w:r>
      <w:r w:rsidR="00231F6A">
        <w:rPr>
          <w:rFonts w:ascii="Arial" w:hAnsi="Arial" w:cs="Arial"/>
          <w:bCs/>
          <w:color w:val="000000" w:themeColor="text1"/>
        </w:rPr>
        <w:t xml:space="preserve"> </w:t>
      </w:r>
      <w:r w:rsidRPr="00231F6A">
        <w:rPr>
          <w:rFonts w:ascii="Arial" w:hAnsi="Arial" w:cs="Arial"/>
          <w:bCs/>
          <w:color w:val="000000" w:themeColor="text1"/>
        </w:rPr>
        <w:t>контроля</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процессе</w:t>
      </w:r>
      <w:r w:rsidR="00231F6A">
        <w:rPr>
          <w:rFonts w:ascii="Arial" w:hAnsi="Arial" w:cs="Arial"/>
          <w:bCs/>
          <w:color w:val="000000" w:themeColor="text1"/>
        </w:rPr>
        <w:t xml:space="preserve"> </w:t>
      </w:r>
      <w:r w:rsidRPr="00231F6A">
        <w:rPr>
          <w:rFonts w:ascii="Arial" w:hAnsi="Arial" w:cs="Arial"/>
          <w:bCs/>
          <w:color w:val="000000" w:themeColor="text1"/>
        </w:rPr>
        <w:t>капитального</w:t>
      </w:r>
      <w:r w:rsidR="00231F6A">
        <w:rPr>
          <w:rFonts w:ascii="Arial" w:hAnsi="Arial" w:cs="Arial"/>
          <w:bCs/>
          <w:color w:val="000000" w:themeColor="text1"/>
        </w:rPr>
        <w:t xml:space="preserve"> </w:t>
      </w:r>
      <w:r w:rsidRPr="00231F6A">
        <w:rPr>
          <w:rFonts w:ascii="Arial" w:hAnsi="Arial" w:cs="Arial"/>
          <w:bCs/>
          <w:color w:val="000000" w:themeColor="text1"/>
        </w:rPr>
        <w:t>ремонта</w:t>
      </w:r>
      <w:r w:rsidR="00231F6A">
        <w:rPr>
          <w:rFonts w:ascii="Arial" w:hAnsi="Arial" w:cs="Arial"/>
          <w:bCs/>
          <w:color w:val="000000" w:themeColor="text1"/>
        </w:rPr>
        <w:t xml:space="preserve"> </w:t>
      </w:r>
      <w:r w:rsidRPr="00231F6A">
        <w:rPr>
          <w:rFonts w:ascii="Arial" w:hAnsi="Arial" w:cs="Arial"/>
          <w:bCs/>
          <w:color w:val="000000" w:themeColor="text1"/>
        </w:rPr>
        <w:t>общего</w:t>
      </w:r>
      <w:r w:rsidR="00231F6A">
        <w:rPr>
          <w:rFonts w:ascii="Arial" w:hAnsi="Arial" w:cs="Arial"/>
          <w:bCs/>
          <w:color w:val="000000" w:themeColor="text1"/>
        </w:rPr>
        <w:t xml:space="preserve"> </w:t>
      </w:r>
      <w:r w:rsidRPr="00231F6A">
        <w:rPr>
          <w:rFonts w:ascii="Arial" w:hAnsi="Arial" w:cs="Arial"/>
          <w:bCs/>
          <w:color w:val="000000" w:themeColor="text1"/>
        </w:rPr>
        <w:t>имущества</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многоквартирных</w:t>
      </w:r>
      <w:r w:rsidR="00231F6A">
        <w:rPr>
          <w:rFonts w:ascii="Arial" w:hAnsi="Arial" w:cs="Arial"/>
          <w:bCs/>
          <w:color w:val="000000" w:themeColor="text1"/>
        </w:rPr>
        <w:t xml:space="preserve"> </w:t>
      </w:r>
      <w:r w:rsidRPr="00231F6A">
        <w:rPr>
          <w:rFonts w:ascii="Arial" w:hAnsi="Arial" w:cs="Arial"/>
          <w:bCs/>
          <w:color w:val="000000" w:themeColor="text1"/>
        </w:rPr>
        <w:t>домах;</w:t>
      </w:r>
    </w:p>
    <w:p w14:paraId="743E2C6B" w14:textId="3EFD3C6E" w:rsidR="0081263C" w:rsidRPr="00231F6A" w:rsidRDefault="0081263C" w:rsidP="0081263C">
      <w:pPr>
        <w:tabs>
          <w:tab w:val="left" w:pos="1560"/>
        </w:tabs>
        <w:ind w:firstLine="720"/>
        <w:jc w:val="both"/>
        <w:rPr>
          <w:rFonts w:ascii="Arial" w:hAnsi="Arial" w:cs="Arial"/>
          <w:bCs/>
          <w:color w:val="000000" w:themeColor="text1"/>
        </w:rPr>
      </w:pPr>
      <w:r w:rsidRPr="00231F6A">
        <w:rPr>
          <w:rFonts w:ascii="Arial" w:hAnsi="Arial" w:cs="Arial"/>
          <w:bCs/>
          <w:color w:val="000000" w:themeColor="text1"/>
        </w:rPr>
        <w:t>1.19.7.</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целях</w:t>
      </w:r>
      <w:r w:rsidR="00231F6A">
        <w:rPr>
          <w:rFonts w:ascii="Arial" w:hAnsi="Arial" w:cs="Arial"/>
          <w:bCs/>
          <w:color w:val="000000" w:themeColor="text1"/>
        </w:rPr>
        <w:t xml:space="preserve"> </w:t>
      </w:r>
      <w:r w:rsidRPr="00231F6A">
        <w:rPr>
          <w:rFonts w:ascii="Arial" w:hAnsi="Arial" w:cs="Arial"/>
          <w:bCs/>
          <w:color w:val="000000" w:themeColor="text1"/>
        </w:rPr>
        <w:t>возмещения</w:t>
      </w:r>
      <w:r w:rsidR="00231F6A">
        <w:rPr>
          <w:rFonts w:ascii="Arial" w:hAnsi="Arial" w:cs="Arial"/>
          <w:bCs/>
          <w:color w:val="000000" w:themeColor="text1"/>
        </w:rPr>
        <w:t xml:space="preserve"> </w:t>
      </w:r>
      <w:r w:rsidRPr="00231F6A">
        <w:rPr>
          <w:rFonts w:ascii="Arial" w:hAnsi="Arial" w:cs="Arial"/>
          <w:bCs/>
          <w:color w:val="000000" w:themeColor="text1"/>
        </w:rPr>
        <w:t>затрат</w:t>
      </w:r>
      <w:r w:rsidR="00231F6A">
        <w:rPr>
          <w:rFonts w:ascii="Arial" w:hAnsi="Arial" w:cs="Arial"/>
          <w:bCs/>
          <w:color w:val="000000" w:themeColor="text1"/>
        </w:rPr>
        <w:t xml:space="preserve"> </w:t>
      </w:r>
      <w:r w:rsidRPr="00231F6A">
        <w:rPr>
          <w:rFonts w:ascii="Arial" w:hAnsi="Arial" w:cs="Arial"/>
          <w:bCs/>
          <w:color w:val="000000" w:themeColor="text1"/>
        </w:rPr>
        <w:t>по</w:t>
      </w:r>
      <w:r w:rsidR="00231F6A">
        <w:rPr>
          <w:rFonts w:ascii="Arial" w:hAnsi="Arial" w:cs="Arial"/>
          <w:bCs/>
          <w:color w:val="000000" w:themeColor="text1"/>
        </w:rPr>
        <w:t xml:space="preserve"> </w:t>
      </w:r>
      <w:r w:rsidRPr="00231F6A">
        <w:rPr>
          <w:rFonts w:ascii="Arial" w:hAnsi="Arial" w:cs="Arial"/>
          <w:bCs/>
          <w:color w:val="000000" w:themeColor="text1"/>
        </w:rPr>
        <w:t>выполнению</w:t>
      </w:r>
      <w:r w:rsidR="00231F6A">
        <w:rPr>
          <w:rFonts w:ascii="Arial" w:hAnsi="Arial" w:cs="Arial"/>
          <w:bCs/>
          <w:color w:val="000000" w:themeColor="text1"/>
        </w:rPr>
        <w:t xml:space="preserve"> </w:t>
      </w:r>
      <w:r w:rsidRPr="00231F6A">
        <w:rPr>
          <w:rFonts w:ascii="Arial" w:hAnsi="Arial" w:cs="Arial"/>
          <w:bCs/>
          <w:color w:val="000000" w:themeColor="text1"/>
        </w:rPr>
        <w:t>работ</w:t>
      </w:r>
      <w:r w:rsidR="00231F6A">
        <w:rPr>
          <w:rFonts w:ascii="Arial" w:hAnsi="Arial" w:cs="Arial"/>
          <w:bCs/>
          <w:color w:val="000000" w:themeColor="text1"/>
        </w:rPr>
        <w:t xml:space="preserve"> </w:t>
      </w:r>
      <w:r w:rsidRPr="00231F6A">
        <w:rPr>
          <w:rFonts w:ascii="Arial" w:hAnsi="Arial" w:cs="Arial"/>
          <w:bCs/>
          <w:color w:val="000000" w:themeColor="text1"/>
        </w:rPr>
        <w:t>по</w:t>
      </w:r>
      <w:r w:rsidR="00231F6A">
        <w:rPr>
          <w:rFonts w:ascii="Arial" w:hAnsi="Arial" w:cs="Arial"/>
          <w:bCs/>
          <w:color w:val="000000" w:themeColor="text1"/>
        </w:rPr>
        <w:t xml:space="preserve"> </w:t>
      </w:r>
      <w:r w:rsidRPr="00231F6A">
        <w:rPr>
          <w:rFonts w:ascii="Arial" w:hAnsi="Arial" w:cs="Arial"/>
          <w:bCs/>
          <w:color w:val="000000" w:themeColor="text1"/>
        </w:rPr>
        <w:t>благоустройству</w:t>
      </w:r>
      <w:r w:rsidR="00231F6A">
        <w:rPr>
          <w:rFonts w:ascii="Arial" w:hAnsi="Arial" w:cs="Arial"/>
          <w:bCs/>
          <w:color w:val="000000" w:themeColor="text1"/>
        </w:rPr>
        <w:t xml:space="preserve"> </w:t>
      </w:r>
      <w:r w:rsidRPr="00231F6A">
        <w:rPr>
          <w:rFonts w:ascii="Arial" w:hAnsi="Arial" w:cs="Arial"/>
          <w:bCs/>
          <w:color w:val="000000" w:themeColor="text1"/>
        </w:rPr>
        <w:t>дворовых</w:t>
      </w:r>
      <w:r w:rsidR="00231F6A">
        <w:rPr>
          <w:rFonts w:ascii="Arial" w:hAnsi="Arial" w:cs="Arial"/>
          <w:bCs/>
          <w:color w:val="000000" w:themeColor="text1"/>
        </w:rPr>
        <w:t xml:space="preserve"> </w:t>
      </w:r>
      <w:r w:rsidRPr="00231F6A">
        <w:rPr>
          <w:rFonts w:ascii="Arial" w:hAnsi="Arial" w:cs="Arial"/>
          <w:bCs/>
          <w:color w:val="000000" w:themeColor="text1"/>
        </w:rPr>
        <w:t>территорий</w:t>
      </w:r>
      <w:r w:rsidR="00231F6A">
        <w:rPr>
          <w:rFonts w:ascii="Arial" w:hAnsi="Arial" w:cs="Arial"/>
          <w:bCs/>
          <w:color w:val="000000" w:themeColor="text1"/>
        </w:rPr>
        <w:t xml:space="preserve"> </w:t>
      </w:r>
      <w:r w:rsidRPr="00231F6A">
        <w:rPr>
          <w:rFonts w:ascii="Arial" w:hAnsi="Arial" w:cs="Arial"/>
          <w:bCs/>
          <w:color w:val="000000" w:themeColor="text1"/>
        </w:rPr>
        <w:t>многоквартирных</w:t>
      </w:r>
      <w:r w:rsidR="00231F6A">
        <w:rPr>
          <w:rFonts w:ascii="Arial" w:hAnsi="Arial" w:cs="Arial"/>
          <w:bCs/>
          <w:color w:val="000000" w:themeColor="text1"/>
        </w:rPr>
        <w:t xml:space="preserve"> </w:t>
      </w:r>
      <w:r w:rsidRPr="00231F6A">
        <w:rPr>
          <w:rFonts w:ascii="Arial" w:hAnsi="Arial" w:cs="Arial"/>
          <w:bCs/>
          <w:color w:val="000000" w:themeColor="text1"/>
        </w:rPr>
        <w:t>домов;</w:t>
      </w:r>
    </w:p>
    <w:p w14:paraId="103AFB43" w14:textId="6312EC5B" w:rsidR="0081263C" w:rsidRPr="00231F6A" w:rsidRDefault="0081263C" w:rsidP="0081263C">
      <w:pPr>
        <w:tabs>
          <w:tab w:val="left" w:pos="1560"/>
        </w:tabs>
        <w:ind w:firstLine="720"/>
        <w:jc w:val="both"/>
        <w:rPr>
          <w:rFonts w:ascii="Arial" w:hAnsi="Arial" w:cs="Arial"/>
          <w:bCs/>
          <w:color w:val="000000" w:themeColor="text1"/>
        </w:rPr>
      </w:pPr>
      <w:r w:rsidRPr="00231F6A">
        <w:rPr>
          <w:rFonts w:ascii="Arial" w:hAnsi="Arial" w:cs="Arial"/>
          <w:bCs/>
          <w:color w:val="000000" w:themeColor="text1"/>
        </w:rPr>
        <w:t>1.19.8.</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целях</w:t>
      </w:r>
      <w:r w:rsidR="00231F6A">
        <w:rPr>
          <w:rFonts w:ascii="Arial" w:hAnsi="Arial" w:cs="Arial"/>
          <w:bCs/>
          <w:color w:val="000000" w:themeColor="text1"/>
        </w:rPr>
        <w:t xml:space="preserve"> </w:t>
      </w:r>
      <w:r w:rsidRPr="00231F6A">
        <w:rPr>
          <w:rFonts w:ascii="Arial" w:hAnsi="Arial" w:cs="Arial"/>
          <w:bCs/>
          <w:color w:val="000000" w:themeColor="text1"/>
        </w:rPr>
        <w:t>возмещения</w:t>
      </w:r>
      <w:r w:rsidR="00231F6A">
        <w:rPr>
          <w:rFonts w:ascii="Arial" w:hAnsi="Arial" w:cs="Arial"/>
          <w:bCs/>
          <w:color w:val="000000" w:themeColor="text1"/>
        </w:rPr>
        <w:t xml:space="preserve"> </w:t>
      </w:r>
      <w:r w:rsidRPr="00231F6A">
        <w:rPr>
          <w:rFonts w:ascii="Arial" w:hAnsi="Arial" w:cs="Arial"/>
          <w:bCs/>
          <w:color w:val="000000" w:themeColor="text1"/>
        </w:rPr>
        <w:t>затрат</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восстановление</w:t>
      </w:r>
      <w:r w:rsidR="00231F6A">
        <w:rPr>
          <w:rFonts w:ascii="Arial" w:hAnsi="Arial" w:cs="Arial"/>
          <w:bCs/>
          <w:color w:val="000000" w:themeColor="text1"/>
        </w:rPr>
        <w:t xml:space="preserve"> </w:t>
      </w:r>
      <w:r w:rsidRPr="00231F6A">
        <w:rPr>
          <w:rFonts w:ascii="Arial" w:hAnsi="Arial" w:cs="Arial"/>
          <w:bCs/>
          <w:color w:val="000000" w:themeColor="text1"/>
        </w:rPr>
        <w:t>(ремонт,</w:t>
      </w:r>
      <w:r w:rsidR="00231F6A">
        <w:rPr>
          <w:rFonts w:ascii="Arial" w:hAnsi="Arial" w:cs="Arial"/>
          <w:bCs/>
          <w:color w:val="000000" w:themeColor="text1"/>
        </w:rPr>
        <w:t xml:space="preserve"> </w:t>
      </w:r>
      <w:r w:rsidRPr="00231F6A">
        <w:rPr>
          <w:rFonts w:ascii="Arial" w:hAnsi="Arial" w:cs="Arial"/>
          <w:bCs/>
          <w:color w:val="000000" w:themeColor="text1"/>
        </w:rPr>
        <w:t>реставрацию,</w:t>
      </w:r>
      <w:r w:rsidR="00231F6A">
        <w:rPr>
          <w:rFonts w:ascii="Arial" w:hAnsi="Arial" w:cs="Arial"/>
          <w:bCs/>
          <w:color w:val="000000" w:themeColor="text1"/>
        </w:rPr>
        <w:t xml:space="preserve"> </w:t>
      </w:r>
      <w:r w:rsidRPr="00231F6A">
        <w:rPr>
          <w:rFonts w:ascii="Arial" w:hAnsi="Arial" w:cs="Arial"/>
          <w:bCs/>
          <w:color w:val="000000" w:themeColor="text1"/>
        </w:rPr>
        <w:t>благоустройство)</w:t>
      </w:r>
      <w:r w:rsidR="00231F6A">
        <w:rPr>
          <w:rFonts w:ascii="Arial" w:hAnsi="Arial" w:cs="Arial"/>
          <w:bCs/>
          <w:color w:val="000000" w:themeColor="text1"/>
        </w:rPr>
        <w:t xml:space="preserve"> </w:t>
      </w:r>
      <w:r w:rsidRPr="00231F6A">
        <w:rPr>
          <w:rFonts w:ascii="Arial" w:hAnsi="Arial" w:cs="Arial"/>
          <w:bCs/>
          <w:color w:val="000000" w:themeColor="text1"/>
        </w:rPr>
        <w:t>воинских</w:t>
      </w:r>
      <w:r w:rsidR="00231F6A">
        <w:rPr>
          <w:rFonts w:ascii="Arial" w:hAnsi="Arial" w:cs="Arial"/>
          <w:bCs/>
          <w:color w:val="000000" w:themeColor="text1"/>
        </w:rPr>
        <w:t xml:space="preserve"> </w:t>
      </w:r>
      <w:r w:rsidRPr="00231F6A">
        <w:rPr>
          <w:rFonts w:ascii="Arial" w:hAnsi="Arial" w:cs="Arial"/>
          <w:bCs/>
          <w:color w:val="000000" w:themeColor="text1"/>
        </w:rPr>
        <w:t>захоронений</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территории</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Усолье-Сибирское;</w:t>
      </w:r>
    </w:p>
    <w:p w14:paraId="41C5EC84" w14:textId="04579C0D" w:rsidR="0081263C" w:rsidRPr="00231F6A" w:rsidRDefault="0081263C" w:rsidP="0081263C">
      <w:pPr>
        <w:tabs>
          <w:tab w:val="left" w:pos="1560"/>
        </w:tabs>
        <w:ind w:firstLine="720"/>
        <w:jc w:val="both"/>
        <w:rPr>
          <w:rFonts w:ascii="Arial" w:hAnsi="Arial" w:cs="Arial"/>
          <w:bCs/>
          <w:color w:val="000000" w:themeColor="text1"/>
        </w:rPr>
      </w:pPr>
      <w:r w:rsidRPr="00231F6A">
        <w:rPr>
          <w:rFonts w:ascii="Arial" w:hAnsi="Arial" w:cs="Arial"/>
          <w:bCs/>
          <w:color w:val="000000" w:themeColor="text1"/>
        </w:rPr>
        <w:t>1.19.9.</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целях</w:t>
      </w:r>
      <w:r w:rsidR="00231F6A">
        <w:rPr>
          <w:rFonts w:ascii="Arial" w:hAnsi="Arial" w:cs="Arial"/>
          <w:bCs/>
          <w:color w:val="000000" w:themeColor="text1"/>
        </w:rPr>
        <w:t xml:space="preserve"> </w:t>
      </w:r>
      <w:r w:rsidRPr="00231F6A">
        <w:rPr>
          <w:rFonts w:ascii="Arial" w:hAnsi="Arial" w:cs="Arial"/>
          <w:bCs/>
          <w:color w:val="000000" w:themeColor="text1"/>
        </w:rPr>
        <w:t>возмещения</w:t>
      </w:r>
      <w:r w:rsidR="00231F6A">
        <w:rPr>
          <w:rFonts w:ascii="Arial" w:hAnsi="Arial" w:cs="Arial"/>
          <w:bCs/>
          <w:color w:val="000000" w:themeColor="text1"/>
        </w:rPr>
        <w:t xml:space="preserve"> </w:t>
      </w:r>
      <w:r w:rsidRPr="00231F6A">
        <w:rPr>
          <w:rFonts w:ascii="Arial" w:hAnsi="Arial" w:cs="Arial"/>
          <w:bCs/>
          <w:color w:val="000000" w:themeColor="text1"/>
        </w:rPr>
        <w:t>части</w:t>
      </w:r>
      <w:r w:rsidR="00231F6A">
        <w:rPr>
          <w:rFonts w:ascii="Arial" w:hAnsi="Arial" w:cs="Arial"/>
          <w:bCs/>
          <w:color w:val="000000" w:themeColor="text1"/>
        </w:rPr>
        <w:t xml:space="preserve"> </w:t>
      </w:r>
      <w:r w:rsidRPr="00231F6A">
        <w:rPr>
          <w:rFonts w:ascii="Arial" w:hAnsi="Arial" w:cs="Arial"/>
          <w:bCs/>
          <w:color w:val="000000" w:themeColor="text1"/>
        </w:rPr>
        <w:t>затрат</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связи</w:t>
      </w:r>
      <w:r w:rsidR="00231F6A">
        <w:rPr>
          <w:rFonts w:ascii="Arial" w:hAnsi="Arial" w:cs="Arial"/>
          <w:bCs/>
          <w:color w:val="000000" w:themeColor="text1"/>
        </w:rPr>
        <w:t xml:space="preserve"> </w:t>
      </w:r>
      <w:r w:rsidRPr="00231F6A">
        <w:rPr>
          <w:rFonts w:ascii="Arial" w:hAnsi="Arial" w:cs="Arial"/>
          <w:bCs/>
          <w:color w:val="000000" w:themeColor="text1"/>
        </w:rPr>
        <w:t>с</w:t>
      </w:r>
      <w:r w:rsidR="00231F6A">
        <w:rPr>
          <w:rFonts w:ascii="Arial" w:hAnsi="Arial" w:cs="Arial"/>
          <w:bCs/>
          <w:color w:val="000000" w:themeColor="text1"/>
        </w:rPr>
        <w:t xml:space="preserve"> </w:t>
      </w:r>
      <w:r w:rsidRPr="00231F6A">
        <w:rPr>
          <w:rFonts w:ascii="Arial" w:hAnsi="Arial" w:cs="Arial"/>
          <w:bCs/>
          <w:color w:val="000000" w:themeColor="text1"/>
        </w:rPr>
        <w:t>оказанием</w:t>
      </w:r>
      <w:r w:rsidR="00231F6A">
        <w:rPr>
          <w:rFonts w:ascii="Arial" w:hAnsi="Arial" w:cs="Arial"/>
          <w:bCs/>
          <w:color w:val="000000" w:themeColor="text1"/>
        </w:rPr>
        <w:t xml:space="preserve"> </w:t>
      </w:r>
      <w:r w:rsidRPr="00231F6A">
        <w:rPr>
          <w:rFonts w:ascii="Arial" w:hAnsi="Arial" w:cs="Arial"/>
          <w:bCs/>
          <w:color w:val="000000" w:themeColor="text1"/>
        </w:rPr>
        <w:t>услуг</w:t>
      </w:r>
      <w:r w:rsidR="00231F6A">
        <w:rPr>
          <w:rFonts w:ascii="Arial" w:hAnsi="Arial" w:cs="Arial"/>
          <w:bCs/>
          <w:color w:val="000000" w:themeColor="text1"/>
        </w:rPr>
        <w:t xml:space="preserve"> </w:t>
      </w:r>
      <w:r w:rsidRPr="00231F6A">
        <w:rPr>
          <w:rFonts w:ascii="Arial" w:hAnsi="Arial" w:cs="Arial"/>
          <w:bCs/>
          <w:color w:val="000000" w:themeColor="text1"/>
        </w:rPr>
        <w:t>по</w:t>
      </w:r>
      <w:r w:rsidR="00231F6A">
        <w:rPr>
          <w:rFonts w:ascii="Arial" w:hAnsi="Arial" w:cs="Arial"/>
          <w:bCs/>
          <w:color w:val="000000" w:themeColor="text1"/>
        </w:rPr>
        <w:t xml:space="preserve"> </w:t>
      </w:r>
      <w:r w:rsidRPr="00231F6A">
        <w:rPr>
          <w:rFonts w:ascii="Arial" w:hAnsi="Arial" w:cs="Arial"/>
          <w:bCs/>
          <w:color w:val="000000" w:themeColor="text1"/>
        </w:rPr>
        <w:t>организации</w:t>
      </w:r>
      <w:r w:rsidR="00231F6A">
        <w:rPr>
          <w:rFonts w:ascii="Arial" w:hAnsi="Arial" w:cs="Arial"/>
          <w:bCs/>
          <w:color w:val="000000" w:themeColor="text1"/>
        </w:rPr>
        <w:t xml:space="preserve"> </w:t>
      </w:r>
      <w:r w:rsidRPr="00231F6A">
        <w:rPr>
          <w:rFonts w:ascii="Arial" w:hAnsi="Arial" w:cs="Arial"/>
          <w:bCs/>
          <w:color w:val="000000" w:themeColor="text1"/>
        </w:rPr>
        <w:t>питания</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муниципальных</w:t>
      </w:r>
      <w:r w:rsidR="00231F6A">
        <w:rPr>
          <w:rFonts w:ascii="Arial" w:hAnsi="Arial" w:cs="Arial"/>
          <w:bCs/>
          <w:color w:val="000000" w:themeColor="text1"/>
        </w:rPr>
        <w:t xml:space="preserve"> </w:t>
      </w:r>
      <w:r w:rsidRPr="00231F6A">
        <w:rPr>
          <w:rFonts w:ascii="Arial" w:hAnsi="Arial" w:cs="Arial"/>
          <w:bCs/>
          <w:color w:val="000000" w:themeColor="text1"/>
        </w:rPr>
        <w:t>общеобразовательных</w:t>
      </w:r>
      <w:r w:rsidR="00231F6A">
        <w:rPr>
          <w:rFonts w:ascii="Arial" w:hAnsi="Arial" w:cs="Arial"/>
          <w:bCs/>
          <w:color w:val="000000" w:themeColor="text1"/>
        </w:rPr>
        <w:t xml:space="preserve"> </w:t>
      </w:r>
      <w:r w:rsidRPr="00231F6A">
        <w:rPr>
          <w:rFonts w:ascii="Arial" w:hAnsi="Arial" w:cs="Arial"/>
          <w:bCs/>
          <w:color w:val="000000" w:themeColor="text1"/>
        </w:rPr>
        <w:t>учреждениях</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Усолье-Сибирское;</w:t>
      </w:r>
    </w:p>
    <w:p w14:paraId="610F601D" w14:textId="74B33700" w:rsidR="0081263C" w:rsidRPr="00231F6A" w:rsidRDefault="0081263C" w:rsidP="0081263C">
      <w:pPr>
        <w:tabs>
          <w:tab w:val="left" w:pos="1560"/>
        </w:tabs>
        <w:ind w:firstLine="720"/>
        <w:jc w:val="both"/>
        <w:rPr>
          <w:rFonts w:ascii="Arial" w:hAnsi="Arial" w:cs="Arial"/>
          <w:bCs/>
          <w:color w:val="000000" w:themeColor="text1"/>
        </w:rPr>
      </w:pPr>
      <w:r w:rsidRPr="00231F6A">
        <w:rPr>
          <w:rFonts w:ascii="Arial" w:hAnsi="Arial" w:cs="Arial"/>
          <w:bCs/>
          <w:color w:val="000000" w:themeColor="text1"/>
        </w:rPr>
        <w:t>1.19.10.</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целях</w:t>
      </w:r>
      <w:r w:rsidR="00231F6A">
        <w:rPr>
          <w:rFonts w:ascii="Arial" w:hAnsi="Arial" w:cs="Arial"/>
          <w:bCs/>
          <w:color w:val="000000" w:themeColor="text1"/>
        </w:rPr>
        <w:t xml:space="preserve"> </w:t>
      </w:r>
      <w:r w:rsidRPr="00231F6A">
        <w:rPr>
          <w:rFonts w:ascii="Arial" w:hAnsi="Arial" w:cs="Arial"/>
          <w:bCs/>
          <w:color w:val="000000" w:themeColor="text1"/>
        </w:rPr>
        <w:t>возмещения</w:t>
      </w:r>
      <w:r w:rsidR="00231F6A">
        <w:rPr>
          <w:rFonts w:ascii="Arial" w:hAnsi="Arial" w:cs="Arial"/>
          <w:bCs/>
          <w:color w:val="000000" w:themeColor="text1"/>
        </w:rPr>
        <w:t xml:space="preserve"> </w:t>
      </w:r>
      <w:r w:rsidRPr="00231F6A">
        <w:rPr>
          <w:rFonts w:ascii="Arial" w:hAnsi="Arial" w:cs="Arial"/>
          <w:bCs/>
          <w:color w:val="000000" w:themeColor="text1"/>
        </w:rPr>
        <w:t>затрат</w:t>
      </w:r>
      <w:r w:rsidR="00231F6A">
        <w:rPr>
          <w:rFonts w:ascii="Arial" w:hAnsi="Arial" w:cs="Arial"/>
          <w:bCs/>
          <w:color w:val="000000" w:themeColor="text1"/>
        </w:rPr>
        <w:t xml:space="preserve"> </w:t>
      </w:r>
      <w:r w:rsidRPr="00231F6A">
        <w:rPr>
          <w:rFonts w:ascii="Arial" w:hAnsi="Arial" w:cs="Arial"/>
          <w:bCs/>
          <w:color w:val="000000" w:themeColor="text1"/>
        </w:rPr>
        <w:t>по</w:t>
      </w:r>
      <w:r w:rsidR="00231F6A">
        <w:rPr>
          <w:rFonts w:ascii="Arial" w:hAnsi="Arial" w:cs="Arial"/>
          <w:bCs/>
          <w:color w:val="000000" w:themeColor="text1"/>
        </w:rPr>
        <w:t xml:space="preserve"> </w:t>
      </w:r>
      <w:r w:rsidRPr="00231F6A">
        <w:rPr>
          <w:rFonts w:ascii="Arial" w:hAnsi="Arial" w:cs="Arial"/>
          <w:bCs/>
          <w:color w:val="000000" w:themeColor="text1"/>
        </w:rPr>
        <w:t>установке</w:t>
      </w:r>
      <w:r w:rsidR="00231F6A">
        <w:rPr>
          <w:rFonts w:ascii="Arial" w:hAnsi="Arial" w:cs="Arial"/>
          <w:bCs/>
          <w:color w:val="000000" w:themeColor="text1"/>
        </w:rPr>
        <w:t xml:space="preserve"> </w:t>
      </w:r>
      <w:r w:rsidRPr="00231F6A">
        <w:rPr>
          <w:rFonts w:ascii="Arial" w:hAnsi="Arial" w:cs="Arial"/>
          <w:bCs/>
          <w:color w:val="000000" w:themeColor="text1"/>
        </w:rPr>
        <w:t>общедомовых</w:t>
      </w:r>
      <w:r w:rsidR="00231F6A">
        <w:rPr>
          <w:rFonts w:ascii="Arial" w:hAnsi="Arial" w:cs="Arial"/>
          <w:bCs/>
          <w:color w:val="000000" w:themeColor="text1"/>
        </w:rPr>
        <w:t xml:space="preserve"> </w:t>
      </w:r>
      <w:r w:rsidRPr="00231F6A">
        <w:rPr>
          <w:rFonts w:ascii="Arial" w:hAnsi="Arial" w:cs="Arial"/>
          <w:bCs/>
          <w:color w:val="000000" w:themeColor="text1"/>
        </w:rPr>
        <w:t>приборов</w:t>
      </w:r>
      <w:r w:rsidR="00231F6A">
        <w:rPr>
          <w:rFonts w:ascii="Arial" w:hAnsi="Arial" w:cs="Arial"/>
          <w:bCs/>
          <w:color w:val="000000" w:themeColor="text1"/>
        </w:rPr>
        <w:t xml:space="preserve"> </w:t>
      </w:r>
      <w:r w:rsidRPr="00231F6A">
        <w:rPr>
          <w:rFonts w:ascii="Arial" w:hAnsi="Arial" w:cs="Arial"/>
          <w:bCs/>
          <w:color w:val="000000" w:themeColor="text1"/>
        </w:rPr>
        <w:t>учета</w:t>
      </w:r>
      <w:r w:rsidR="00231F6A">
        <w:rPr>
          <w:rFonts w:ascii="Arial" w:hAnsi="Arial" w:cs="Arial"/>
          <w:bCs/>
          <w:color w:val="000000" w:themeColor="text1"/>
        </w:rPr>
        <w:t xml:space="preserve"> </w:t>
      </w:r>
      <w:r w:rsidRPr="00231F6A">
        <w:rPr>
          <w:rFonts w:ascii="Arial" w:hAnsi="Arial" w:cs="Arial"/>
          <w:bCs/>
          <w:color w:val="000000" w:themeColor="text1"/>
        </w:rPr>
        <w:t>используемых</w:t>
      </w:r>
      <w:r w:rsidR="00231F6A">
        <w:rPr>
          <w:rFonts w:ascii="Arial" w:hAnsi="Arial" w:cs="Arial"/>
          <w:bCs/>
          <w:color w:val="000000" w:themeColor="text1"/>
        </w:rPr>
        <w:t xml:space="preserve"> </w:t>
      </w:r>
      <w:r w:rsidRPr="00231F6A">
        <w:rPr>
          <w:rFonts w:ascii="Arial" w:hAnsi="Arial" w:cs="Arial"/>
          <w:bCs/>
          <w:color w:val="000000" w:themeColor="text1"/>
        </w:rPr>
        <w:t>энергетических</w:t>
      </w:r>
      <w:r w:rsidR="00231F6A">
        <w:rPr>
          <w:rFonts w:ascii="Arial" w:hAnsi="Arial" w:cs="Arial"/>
          <w:bCs/>
          <w:color w:val="000000" w:themeColor="text1"/>
        </w:rPr>
        <w:t xml:space="preserve"> </w:t>
      </w:r>
      <w:r w:rsidRPr="00231F6A">
        <w:rPr>
          <w:rFonts w:ascii="Arial" w:hAnsi="Arial" w:cs="Arial"/>
          <w:bCs/>
          <w:color w:val="000000" w:themeColor="text1"/>
        </w:rPr>
        <w:t>ресурсов</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доле</w:t>
      </w:r>
      <w:r w:rsidR="00231F6A">
        <w:rPr>
          <w:rFonts w:ascii="Arial" w:hAnsi="Arial" w:cs="Arial"/>
          <w:bCs/>
          <w:color w:val="000000" w:themeColor="text1"/>
        </w:rPr>
        <w:t xml:space="preserve"> </w:t>
      </w:r>
      <w:r w:rsidRPr="00231F6A">
        <w:rPr>
          <w:rFonts w:ascii="Arial" w:hAnsi="Arial" w:cs="Arial"/>
          <w:bCs/>
          <w:color w:val="000000" w:themeColor="text1"/>
        </w:rPr>
        <w:t>жилых</w:t>
      </w:r>
      <w:r w:rsidR="00231F6A">
        <w:rPr>
          <w:rFonts w:ascii="Arial" w:hAnsi="Arial" w:cs="Arial"/>
          <w:bCs/>
          <w:color w:val="000000" w:themeColor="text1"/>
        </w:rPr>
        <w:t xml:space="preserve"> </w:t>
      </w:r>
      <w:r w:rsidRPr="00231F6A">
        <w:rPr>
          <w:rFonts w:ascii="Arial" w:hAnsi="Arial" w:cs="Arial"/>
          <w:bCs/>
          <w:color w:val="000000" w:themeColor="text1"/>
        </w:rPr>
        <w:t>и</w:t>
      </w:r>
      <w:r w:rsidR="00231F6A">
        <w:rPr>
          <w:rFonts w:ascii="Arial" w:hAnsi="Arial" w:cs="Arial"/>
          <w:bCs/>
          <w:color w:val="000000" w:themeColor="text1"/>
        </w:rPr>
        <w:t xml:space="preserve"> </w:t>
      </w:r>
      <w:r w:rsidRPr="00231F6A">
        <w:rPr>
          <w:rFonts w:ascii="Arial" w:hAnsi="Arial" w:cs="Arial"/>
          <w:bCs/>
          <w:color w:val="000000" w:themeColor="text1"/>
        </w:rPr>
        <w:t>нежилых</w:t>
      </w:r>
      <w:r w:rsidR="00231F6A">
        <w:rPr>
          <w:rFonts w:ascii="Arial" w:hAnsi="Arial" w:cs="Arial"/>
          <w:bCs/>
          <w:color w:val="000000" w:themeColor="text1"/>
        </w:rPr>
        <w:t xml:space="preserve"> </w:t>
      </w:r>
      <w:r w:rsidRPr="00231F6A">
        <w:rPr>
          <w:rFonts w:ascii="Arial" w:hAnsi="Arial" w:cs="Arial"/>
          <w:bCs/>
          <w:color w:val="000000" w:themeColor="text1"/>
        </w:rPr>
        <w:t>помещений,</w:t>
      </w:r>
      <w:r w:rsidR="00231F6A">
        <w:rPr>
          <w:rFonts w:ascii="Arial" w:hAnsi="Arial" w:cs="Arial"/>
          <w:bCs/>
          <w:color w:val="000000" w:themeColor="text1"/>
        </w:rPr>
        <w:t xml:space="preserve"> </w:t>
      </w:r>
      <w:r w:rsidRPr="00231F6A">
        <w:rPr>
          <w:rFonts w:ascii="Arial" w:hAnsi="Arial" w:cs="Arial"/>
          <w:bCs/>
          <w:color w:val="000000" w:themeColor="text1"/>
        </w:rPr>
        <w:t>находящихся</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муниципальной</w:t>
      </w:r>
      <w:r w:rsidR="00231F6A">
        <w:rPr>
          <w:rFonts w:ascii="Arial" w:hAnsi="Arial" w:cs="Arial"/>
          <w:bCs/>
          <w:color w:val="000000" w:themeColor="text1"/>
        </w:rPr>
        <w:t xml:space="preserve"> </w:t>
      </w:r>
      <w:r w:rsidRPr="00231F6A">
        <w:rPr>
          <w:rFonts w:ascii="Arial" w:hAnsi="Arial" w:cs="Arial"/>
          <w:bCs/>
          <w:color w:val="000000" w:themeColor="text1"/>
        </w:rPr>
        <w:t>собственности;</w:t>
      </w:r>
    </w:p>
    <w:p w14:paraId="2EA2CA6E" w14:textId="7CC22337" w:rsidR="008D5EFF" w:rsidRPr="00231F6A" w:rsidRDefault="0081263C" w:rsidP="008D5EFF">
      <w:pPr>
        <w:tabs>
          <w:tab w:val="left" w:pos="1560"/>
        </w:tabs>
        <w:ind w:firstLine="720"/>
        <w:jc w:val="both"/>
        <w:rPr>
          <w:rFonts w:ascii="Arial" w:hAnsi="Arial" w:cs="Arial"/>
          <w:bCs/>
          <w:color w:val="000000" w:themeColor="text1"/>
        </w:rPr>
      </w:pPr>
      <w:r w:rsidRPr="00231F6A">
        <w:rPr>
          <w:rFonts w:ascii="Arial" w:hAnsi="Arial" w:cs="Arial"/>
          <w:bCs/>
          <w:color w:val="000000" w:themeColor="text1"/>
        </w:rPr>
        <w:t>1.19.11.</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целях</w:t>
      </w:r>
      <w:r w:rsidR="00231F6A">
        <w:rPr>
          <w:rFonts w:ascii="Arial" w:hAnsi="Arial" w:cs="Arial"/>
          <w:bCs/>
          <w:color w:val="000000" w:themeColor="text1"/>
        </w:rPr>
        <w:t xml:space="preserve"> </w:t>
      </w:r>
      <w:r w:rsidRPr="00231F6A">
        <w:rPr>
          <w:rFonts w:ascii="Arial" w:hAnsi="Arial" w:cs="Arial"/>
          <w:bCs/>
          <w:color w:val="000000" w:themeColor="text1"/>
        </w:rPr>
        <w:t>приведения</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надлежащее</w:t>
      </w:r>
      <w:r w:rsidR="00231F6A">
        <w:rPr>
          <w:rFonts w:ascii="Arial" w:hAnsi="Arial" w:cs="Arial"/>
          <w:bCs/>
          <w:color w:val="000000" w:themeColor="text1"/>
        </w:rPr>
        <w:t xml:space="preserve"> </w:t>
      </w:r>
      <w:r w:rsidRPr="00231F6A">
        <w:rPr>
          <w:rFonts w:ascii="Arial" w:hAnsi="Arial" w:cs="Arial"/>
          <w:bCs/>
          <w:color w:val="000000" w:themeColor="text1"/>
        </w:rPr>
        <w:t>состояние</w:t>
      </w:r>
      <w:r w:rsidR="00231F6A">
        <w:rPr>
          <w:rFonts w:ascii="Arial" w:hAnsi="Arial" w:cs="Arial"/>
          <w:bCs/>
          <w:color w:val="000000" w:themeColor="text1"/>
        </w:rPr>
        <w:t xml:space="preserve"> </w:t>
      </w:r>
      <w:r w:rsidRPr="00231F6A">
        <w:rPr>
          <w:rFonts w:ascii="Arial" w:hAnsi="Arial" w:cs="Arial"/>
          <w:bCs/>
          <w:color w:val="000000" w:themeColor="text1"/>
        </w:rPr>
        <w:t>объектов</w:t>
      </w:r>
      <w:r w:rsidR="00231F6A">
        <w:rPr>
          <w:rFonts w:ascii="Arial" w:hAnsi="Arial" w:cs="Arial"/>
          <w:bCs/>
          <w:color w:val="000000" w:themeColor="text1"/>
        </w:rPr>
        <w:t xml:space="preserve"> </w:t>
      </w:r>
      <w:r w:rsidRPr="00231F6A">
        <w:rPr>
          <w:rFonts w:ascii="Arial" w:hAnsi="Arial" w:cs="Arial"/>
          <w:bCs/>
          <w:color w:val="000000" w:themeColor="text1"/>
        </w:rPr>
        <w:t>электросетевого</w:t>
      </w:r>
      <w:r w:rsidR="00231F6A">
        <w:rPr>
          <w:rFonts w:ascii="Arial" w:hAnsi="Arial" w:cs="Arial"/>
          <w:bCs/>
          <w:color w:val="000000" w:themeColor="text1"/>
        </w:rPr>
        <w:t xml:space="preserve"> </w:t>
      </w:r>
      <w:r w:rsidRPr="00231F6A">
        <w:rPr>
          <w:rFonts w:ascii="Arial" w:hAnsi="Arial" w:cs="Arial"/>
          <w:bCs/>
          <w:color w:val="000000" w:themeColor="text1"/>
        </w:rPr>
        <w:t>хозяйства</w:t>
      </w:r>
      <w:r w:rsidR="00231F6A">
        <w:rPr>
          <w:rFonts w:ascii="Arial" w:hAnsi="Arial" w:cs="Arial"/>
          <w:bCs/>
          <w:color w:val="000000" w:themeColor="text1"/>
        </w:rPr>
        <w:t xml:space="preserve"> </w:t>
      </w:r>
      <w:r w:rsidRPr="00231F6A">
        <w:rPr>
          <w:rFonts w:ascii="Arial" w:hAnsi="Arial" w:cs="Arial"/>
          <w:bCs/>
          <w:color w:val="000000" w:themeColor="text1"/>
        </w:rPr>
        <w:t>садоводческих</w:t>
      </w:r>
      <w:r w:rsidR="00231F6A">
        <w:rPr>
          <w:rFonts w:ascii="Arial" w:hAnsi="Arial" w:cs="Arial"/>
          <w:bCs/>
          <w:color w:val="000000" w:themeColor="text1"/>
        </w:rPr>
        <w:t xml:space="preserve"> </w:t>
      </w:r>
      <w:r w:rsidRPr="00231F6A">
        <w:rPr>
          <w:rFonts w:ascii="Arial" w:hAnsi="Arial" w:cs="Arial"/>
          <w:bCs/>
          <w:color w:val="000000" w:themeColor="text1"/>
        </w:rPr>
        <w:t>и</w:t>
      </w:r>
      <w:r w:rsidR="00231F6A">
        <w:rPr>
          <w:rFonts w:ascii="Arial" w:hAnsi="Arial" w:cs="Arial"/>
          <w:bCs/>
          <w:color w:val="000000" w:themeColor="text1"/>
        </w:rPr>
        <w:t xml:space="preserve"> </w:t>
      </w:r>
      <w:r w:rsidRPr="00231F6A">
        <w:rPr>
          <w:rFonts w:ascii="Arial" w:hAnsi="Arial" w:cs="Arial"/>
          <w:bCs/>
          <w:color w:val="000000" w:themeColor="text1"/>
        </w:rPr>
        <w:t>огороднических</w:t>
      </w:r>
      <w:r w:rsidR="00231F6A">
        <w:rPr>
          <w:rFonts w:ascii="Arial" w:hAnsi="Arial" w:cs="Arial"/>
          <w:bCs/>
          <w:color w:val="000000" w:themeColor="text1"/>
        </w:rPr>
        <w:t xml:space="preserve"> </w:t>
      </w:r>
      <w:r w:rsidRPr="00231F6A">
        <w:rPr>
          <w:rFonts w:ascii="Arial" w:hAnsi="Arial" w:cs="Arial"/>
          <w:bCs/>
          <w:color w:val="000000" w:themeColor="text1"/>
        </w:rPr>
        <w:t>некоммерческих</w:t>
      </w:r>
      <w:r w:rsidR="00231F6A">
        <w:rPr>
          <w:rFonts w:ascii="Arial" w:hAnsi="Arial" w:cs="Arial"/>
          <w:bCs/>
          <w:color w:val="000000" w:themeColor="text1"/>
        </w:rPr>
        <w:t xml:space="preserve"> </w:t>
      </w:r>
      <w:r w:rsidRPr="00231F6A">
        <w:rPr>
          <w:rFonts w:ascii="Arial" w:hAnsi="Arial" w:cs="Arial"/>
          <w:bCs/>
          <w:color w:val="000000" w:themeColor="text1"/>
        </w:rPr>
        <w:t>товариществ</w:t>
      </w:r>
      <w:r w:rsidR="00231F6A">
        <w:rPr>
          <w:rFonts w:ascii="Arial" w:hAnsi="Arial" w:cs="Arial"/>
          <w:bCs/>
          <w:color w:val="000000" w:themeColor="text1"/>
        </w:rPr>
        <w:t xml:space="preserve"> </w:t>
      </w:r>
      <w:r w:rsidRPr="00231F6A">
        <w:rPr>
          <w:rFonts w:ascii="Arial" w:hAnsi="Arial" w:cs="Arial"/>
          <w:bCs/>
          <w:color w:val="000000" w:themeColor="text1"/>
        </w:rPr>
        <w:t>с</w:t>
      </w:r>
      <w:r w:rsidR="00231F6A">
        <w:rPr>
          <w:rFonts w:ascii="Arial" w:hAnsi="Arial" w:cs="Arial"/>
          <w:bCs/>
          <w:color w:val="000000" w:themeColor="text1"/>
        </w:rPr>
        <w:t xml:space="preserve"> </w:t>
      </w:r>
      <w:r w:rsidRPr="00231F6A">
        <w:rPr>
          <w:rFonts w:ascii="Arial" w:hAnsi="Arial" w:cs="Arial"/>
          <w:bCs/>
          <w:color w:val="000000" w:themeColor="text1"/>
        </w:rPr>
        <w:t>последующей</w:t>
      </w:r>
      <w:r w:rsidR="00231F6A">
        <w:rPr>
          <w:rFonts w:ascii="Arial" w:hAnsi="Arial" w:cs="Arial"/>
          <w:bCs/>
          <w:color w:val="000000" w:themeColor="text1"/>
        </w:rPr>
        <w:t xml:space="preserve"> </w:t>
      </w:r>
      <w:r w:rsidRPr="00231F6A">
        <w:rPr>
          <w:rFonts w:ascii="Arial" w:hAnsi="Arial" w:cs="Arial"/>
          <w:bCs/>
          <w:color w:val="000000" w:themeColor="text1"/>
        </w:rPr>
        <w:t>передачей</w:t>
      </w:r>
      <w:r w:rsidR="00231F6A">
        <w:rPr>
          <w:rFonts w:ascii="Arial" w:hAnsi="Arial" w:cs="Arial"/>
          <w:bCs/>
          <w:color w:val="000000" w:themeColor="text1"/>
        </w:rPr>
        <w:t xml:space="preserve"> </w:t>
      </w:r>
      <w:r w:rsidRPr="00231F6A">
        <w:rPr>
          <w:rFonts w:ascii="Arial" w:hAnsi="Arial" w:cs="Arial"/>
          <w:bCs/>
          <w:color w:val="000000" w:themeColor="text1"/>
        </w:rPr>
        <w:t>электрических</w:t>
      </w:r>
      <w:r w:rsidR="00231F6A">
        <w:rPr>
          <w:rFonts w:ascii="Arial" w:hAnsi="Arial" w:cs="Arial"/>
          <w:bCs/>
          <w:color w:val="000000" w:themeColor="text1"/>
        </w:rPr>
        <w:t xml:space="preserve"> </w:t>
      </w:r>
      <w:r w:rsidRPr="00231F6A">
        <w:rPr>
          <w:rFonts w:ascii="Arial" w:hAnsi="Arial" w:cs="Arial"/>
          <w:bCs/>
          <w:color w:val="000000" w:themeColor="text1"/>
        </w:rPr>
        <w:t>сетей</w:t>
      </w:r>
      <w:r w:rsidR="00231F6A">
        <w:rPr>
          <w:rFonts w:ascii="Arial" w:hAnsi="Arial" w:cs="Arial"/>
          <w:bCs/>
          <w:color w:val="000000" w:themeColor="text1"/>
        </w:rPr>
        <w:t xml:space="preserve"> </w:t>
      </w:r>
      <w:r w:rsidRPr="00231F6A">
        <w:rPr>
          <w:rFonts w:ascii="Arial" w:hAnsi="Arial" w:cs="Arial"/>
          <w:bCs/>
          <w:color w:val="000000" w:themeColor="text1"/>
        </w:rPr>
        <w:t>территориальным</w:t>
      </w:r>
      <w:r w:rsidR="00231F6A">
        <w:rPr>
          <w:rFonts w:ascii="Arial" w:hAnsi="Arial" w:cs="Arial"/>
          <w:bCs/>
          <w:color w:val="000000" w:themeColor="text1"/>
        </w:rPr>
        <w:t xml:space="preserve"> </w:t>
      </w:r>
      <w:r w:rsidRPr="00231F6A">
        <w:rPr>
          <w:rFonts w:ascii="Arial" w:hAnsi="Arial" w:cs="Arial"/>
          <w:bCs/>
          <w:color w:val="000000" w:themeColor="text1"/>
        </w:rPr>
        <w:t>сетевым</w:t>
      </w:r>
      <w:r w:rsidR="00231F6A">
        <w:rPr>
          <w:rFonts w:ascii="Arial" w:hAnsi="Arial" w:cs="Arial"/>
          <w:bCs/>
          <w:color w:val="000000" w:themeColor="text1"/>
        </w:rPr>
        <w:t xml:space="preserve"> </w:t>
      </w:r>
      <w:r w:rsidRPr="00231F6A">
        <w:rPr>
          <w:rFonts w:ascii="Arial" w:hAnsi="Arial" w:cs="Arial"/>
          <w:bCs/>
          <w:color w:val="000000" w:themeColor="text1"/>
        </w:rPr>
        <w:t>организациям.</w:t>
      </w:r>
    </w:p>
    <w:p w14:paraId="7AFA4BC5" w14:textId="38468D70" w:rsidR="008D5EFF" w:rsidRPr="00231F6A" w:rsidRDefault="008D5EFF" w:rsidP="008D5EFF">
      <w:pPr>
        <w:tabs>
          <w:tab w:val="left" w:pos="1560"/>
        </w:tabs>
        <w:ind w:firstLine="720"/>
        <w:jc w:val="both"/>
        <w:rPr>
          <w:rFonts w:ascii="Arial" w:hAnsi="Arial" w:cs="Arial"/>
          <w:bCs/>
          <w:color w:val="000000" w:themeColor="text1"/>
        </w:rPr>
      </w:pPr>
      <w:r w:rsidRPr="00231F6A">
        <w:rPr>
          <w:rFonts w:ascii="Arial" w:hAnsi="Arial" w:cs="Arial"/>
          <w:bCs/>
          <w:color w:val="000000" w:themeColor="text1"/>
        </w:rPr>
        <w:t>1.20.</w:t>
      </w:r>
      <w:r w:rsidR="00231F6A">
        <w:rPr>
          <w:rFonts w:ascii="Arial" w:hAnsi="Arial" w:cs="Arial"/>
          <w:bCs/>
          <w:color w:val="000000" w:themeColor="text1"/>
        </w:rPr>
        <w:t xml:space="preserve"> </w:t>
      </w:r>
      <w:r w:rsidR="0081263C" w:rsidRPr="00231F6A">
        <w:rPr>
          <w:rFonts w:ascii="Arial" w:hAnsi="Arial" w:cs="Arial"/>
          <w:bCs/>
          <w:color w:val="000000" w:themeColor="text1"/>
        </w:rPr>
        <w:t>Категории</w:t>
      </w:r>
      <w:r w:rsidR="00231F6A">
        <w:rPr>
          <w:rFonts w:ascii="Arial" w:hAnsi="Arial" w:cs="Arial"/>
          <w:bCs/>
          <w:color w:val="000000" w:themeColor="text1"/>
        </w:rPr>
        <w:t xml:space="preserve"> </w:t>
      </w:r>
      <w:r w:rsidR="0081263C" w:rsidRPr="00231F6A">
        <w:rPr>
          <w:rFonts w:ascii="Arial" w:hAnsi="Arial" w:cs="Arial"/>
          <w:bCs/>
          <w:color w:val="000000" w:themeColor="text1"/>
        </w:rPr>
        <w:t>и</w:t>
      </w:r>
      <w:r w:rsidR="00231F6A">
        <w:rPr>
          <w:rFonts w:ascii="Arial" w:hAnsi="Arial" w:cs="Arial"/>
          <w:bCs/>
          <w:color w:val="000000" w:themeColor="text1"/>
        </w:rPr>
        <w:t xml:space="preserve"> </w:t>
      </w:r>
      <w:r w:rsidR="0081263C" w:rsidRPr="00231F6A">
        <w:rPr>
          <w:rFonts w:ascii="Arial" w:hAnsi="Arial" w:cs="Arial"/>
          <w:bCs/>
          <w:color w:val="000000" w:themeColor="text1"/>
        </w:rPr>
        <w:t>(или)</w:t>
      </w:r>
      <w:r w:rsidR="00231F6A">
        <w:rPr>
          <w:rFonts w:ascii="Arial" w:hAnsi="Arial" w:cs="Arial"/>
          <w:bCs/>
          <w:color w:val="000000" w:themeColor="text1"/>
        </w:rPr>
        <w:t xml:space="preserve"> </w:t>
      </w:r>
      <w:r w:rsidR="0081263C" w:rsidRPr="00231F6A">
        <w:rPr>
          <w:rFonts w:ascii="Arial" w:hAnsi="Arial" w:cs="Arial"/>
          <w:bCs/>
          <w:color w:val="000000" w:themeColor="text1"/>
        </w:rPr>
        <w:t>критерии</w:t>
      </w:r>
      <w:r w:rsidR="00231F6A">
        <w:rPr>
          <w:rFonts w:ascii="Arial" w:hAnsi="Arial" w:cs="Arial"/>
          <w:bCs/>
          <w:color w:val="000000" w:themeColor="text1"/>
        </w:rPr>
        <w:t xml:space="preserve"> </w:t>
      </w:r>
      <w:r w:rsidR="0081263C" w:rsidRPr="00231F6A">
        <w:rPr>
          <w:rFonts w:ascii="Arial" w:hAnsi="Arial" w:cs="Arial"/>
          <w:bCs/>
          <w:color w:val="000000" w:themeColor="text1"/>
        </w:rPr>
        <w:t>отбора</w:t>
      </w:r>
      <w:r w:rsidR="00231F6A">
        <w:rPr>
          <w:rFonts w:ascii="Arial" w:hAnsi="Arial" w:cs="Arial"/>
          <w:bCs/>
          <w:color w:val="000000" w:themeColor="text1"/>
        </w:rPr>
        <w:t xml:space="preserve"> </w:t>
      </w:r>
      <w:r w:rsidR="0081263C" w:rsidRPr="00231F6A">
        <w:rPr>
          <w:rFonts w:ascii="Arial" w:hAnsi="Arial" w:cs="Arial"/>
          <w:bCs/>
          <w:color w:val="000000" w:themeColor="text1"/>
        </w:rPr>
        <w:t>юридических</w:t>
      </w:r>
      <w:r w:rsidR="00231F6A">
        <w:rPr>
          <w:rFonts w:ascii="Arial" w:hAnsi="Arial" w:cs="Arial"/>
          <w:bCs/>
          <w:color w:val="000000" w:themeColor="text1"/>
        </w:rPr>
        <w:t xml:space="preserve"> </w:t>
      </w:r>
      <w:r w:rsidR="0081263C" w:rsidRPr="00231F6A">
        <w:rPr>
          <w:rFonts w:ascii="Arial" w:hAnsi="Arial" w:cs="Arial"/>
          <w:bCs/>
          <w:color w:val="000000" w:themeColor="text1"/>
        </w:rPr>
        <w:t>лиц</w:t>
      </w:r>
      <w:r w:rsidR="00231F6A">
        <w:rPr>
          <w:rFonts w:ascii="Arial" w:hAnsi="Arial" w:cs="Arial"/>
          <w:bCs/>
          <w:color w:val="000000" w:themeColor="text1"/>
        </w:rPr>
        <w:t xml:space="preserve"> </w:t>
      </w:r>
      <w:r w:rsidR="0081263C" w:rsidRPr="00231F6A">
        <w:rPr>
          <w:rFonts w:ascii="Arial" w:hAnsi="Arial" w:cs="Arial"/>
          <w:bCs/>
          <w:color w:val="000000" w:themeColor="text1"/>
        </w:rPr>
        <w:t>(за</w:t>
      </w:r>
      <w:r w:rsidR="00231F6A">
        <w:rPr>
          <w:rFonts w:ascii="Arial" w:hAnsi="Arial" w:cs="Arial"/>
          <w:bCs/>
          <w:color w:val="000000" w:themeColor="text1"/>
        </w:rPr>
        <w:t xml:space="preserve"> </w:t>
      </w:r>
      <w:r w:rsidR="0081263C" w:rsidRPr="00231F6A">
        <w:rPr>
          <w:rFonts w:ascii="Arial" w:hAnsi="Arial" w:cs="Arial"/>
          <w:bCs/>
          <w:color w:val="000000" w:themeColor="text1"/>
        </w:rPr>
        <w:t>исключением</w:t>
      </w:r>
      <w:r w:rsidR="00231F6A">
        <w:rPr>
          <w:rFonts w:ascii="Arial" w:hAnsi="Arial" w:cs="Arial"/>
          <w:bCs/>
          <w:color w:val="000000" w:themeColor="text1"/>
        </w:rPr>
        <w:t xml:space="preserve"> </w:t>
      </w:r>
      <w:r w:rsidR="0081263C" w:rsidRPr="00231F6A">
        <w:rPr>
          <w:rFonts w:ascii="Arial" w:hAnsi="Arial" w:cs="Arial"/>
          <w:bCs/>
          <w:color w:val="000000" w:themeColor="text1"/>
        </w:rPr>
        <w:t>муниципальных</w:t>
      </w:r>
      <w:r w:rsidR="00231F6A">
        <w:rPr>
          <w:rFonts w:ascii="Arial" w:hAnsi="Arial" w:cs="Arial"/>
          <w:bCs/>
          <w:color w:val="000000" w:themeColor="text1"/>
        </w:rPr>
        <w:t xml:space="preserve"> </w:t>
      </w:r>
      <w:r w:rsidR="0081263C" w:rsidRPr="00231F6A">
        <w:rPr>
          <w:rFonts w:ascii="Arial" w:hAnsi="Arial" w:cs="Arial"/>
          <w:bCs/>
          <w:color w:val="000000" w:themeColor="text1"/>
        </w:rPr>
        <w:t>(государственных)</w:t>
      </w:r>
      <w:r w:rsidR="00231F6A">
        <w:rPr>
          <w:rFonts w:ascii="Arial" w:hAnsi="Arial" w:cs="Arial"/>
          <w:bCs/>
          <w:color w:val="000000" w:themeColor="text1"/>
        </w:rPr>
        <w:t xml:space="preserve"> </w:t>
      </w:r>
      <w:r w:rsidR="0081263C" w:rsidRPr="00231F6A">
        <w:rPr>
          <w:rFonts w:ascii="Arial" w:hAnsi="Arial" w:cs="Arial"/>
          <w:bCs/>
          <w:color w:val="000000" w:themeColor="text1"/>
        </w:rPr>
        <w:t>учреждений),</w:t>
      </w:r>
      <w:r w:rsidR="00231F6A">
        <w:rPr>
          <w:rFonts w:ascii="Arial" w:hAnsi="Arial" w:cs="Arial"/>
          <w:bCs/>
          <w:color w:val="000000" w:themeColor="text1"/>
        </w:rPr>
        <w:t xml:space="preserve"> </w:t>
      </w:r>
      <w:r w:rsidR="0081263C" w:rsidRPr="00231F6A">
        <w:rPr>
          <w:rFonts w:ascii="Arial" w:hAnsi="Arial" w:cs="Arial"/>
          <w:bCs/>
          <w:color w:val="000000" w:themeColor="text1"/>
        </w:rPr>
        <w:t>индивидуальных</w:t>
      </w:r>
      <w:r w:rsidR="00231F6A">
        <w:rPr>
          <w:rFonts w:ascii="Arial" w:hAnsi="Arial" w:cs="Arial"/>
          <w:bCs/>
          <w:color w:val="000000" w:themeColor="text1"/>
        </w:rPr>
        <w:t xml:space="preserve"> </w:t>
      </w:r>
      <w:r w:rsidR="0081263C" w:rsidRPr="00231F6A">
        <w:rPr>
          <w:rFonts w:ascii="Arial" w:hAnsi="Arial" w:cs="Arial"/>
          <w:bCs/>
          <w:color w:val="000000" w:themeColor="text1"/>
        </w:rPr>
        <w:t>предпринимателей</w:t>
      </w:r>
      <w:r w:rsidR="00231F6A">
        <w:rPr>
          <w:rFonts w:ascii="Arial" w:hAnsi="Arial" w:cs="Arial"/>
          <w:bCs/>
          <w:color w:val="000000" w:themeColor="text1"/>
        </w:rPr>
        <w:t xml:space="preserve"> </w:t>
      </w:r>
      <w:r w:rsidR="0081263C" w:rsidRPr="00231F6A">
        <w:rPr>
          <w:rFonts w:ascii="Arial" w:hAnsi="Arial" w:cs="Arial"/>
          <w:bCs/>
          <w:color w:val="000000" w:themeColor="text1"/>
        </w:rPr>
        <w:t>и</w:t>
      </w:r>
      <w:r w:rsidR="00231F6A">
        <w:rPr>
          <w:rFonts w:ascii="Arial" w:hAnsi="Arial" w:cs="Arial"/>
          <w:bCs/>
          <w:color w:val="000000" w:themeColor="text1"/>
        </w:rPr>
        <w:t xml:space="preserve"> </w:t>
      </w:r>
      <w:r w:rsidR="0081263C" w:rsidRPr="00231F6A">
        <w:rPr>
          <w:rFonts w:ascii="Arial" w:hAnsi="Arial" w:cs="Arial"/>
          <w:bCs/>
          <w:color w:val="000000" w:themeColor="text1"/>
        </w:rPr>
        <w:t>физических</w:t>
      </w:r>
      <w:r w:rsidR="00231F6A">
        <w:rPr>
          <w:rFonts w:ascii="Arial" w:hAnsi="Arial" w:cs="Arial"/>
          <w:bCs/>
          <w:color w:val="000000" w:themeColor="text1"/>
        </w:rPr>
        <w:t xml:space="preserve"> </w:t>
      </w:r>
      <w:r w:rsidR="0081263C" w:rsidRPr="00231F6A">
        <w:rPr>
          <w:rFonts w:ascii="Arial" w:hAnsi="Arial" w:cs="Arial"/>
          <w:bCs/>
          <w:color w:val="000000" w:themeColor="text1"/>
        </w:rPr>
        <w:t>лиц</w:t>
      </w:r>
      <w:r w:rsidR="00231F6A">
        <w:rPr>
          <w:rFonts w:ascii="Arial" w:hAnsi="Arial" w:cs="Arial"/>
          <w:bCs/>
          <w:color w:val="000000" w:themeColor="text1"/>
        </w:rPr>
        <w:t xml:space="preserve"> </w:t>
      </w:r>
      <w:r w:rsidR="0081263C" w:rsidRPr="00231F6A">
        <w:rPr>
          <w:rFonts w:ascii="Arial" w:hAnsi="Arial" w:cs="Arial"/>
          <w:bCs/>
          <w:color w:val="000000" w:themeColor="text1"/>
        </w:rPr>
        <w:t>-</w:t>
      </w:r>
      <w:r w:rsidR="00231F6A">
        <w:rPr>
          <w:rFonts w:ascii="Arial" w:hAnsi="Arial" w:cs="Arial"/>
          <w:bCs/>
          <w:color w:val="000000" w:themeColor="text1"/>
        </w:rPr>
        <w:t xml:space="preserve"> </w:t>
      </w:r>
      <w:r w:rsidR="0081263C" w:rsidRPr="00231F6A">
        <w:rPr>
          <w:rFonts w:ascii="Arial" w:hAnsi="Arial" w:cs="Arial"/>
          <w:bCs/>
          <w:color w:val="000000" w:themeColor="text1"/>
        </w:rPr>
        <w:t>производителей</w:t>
      </w:r>
      <w:r w:rsidR="00231F6A">
        <w:rPr>
          <w:rFonts w:ascii="Arial" w:hAnsi="Arial" w:cs="Arial"/>
          <w:bCs/>
          <w:color w:val="000000" w:themeColor="text1"/>
        </w:rPr>
        <w:t xml:space="preserve"> </w:t>
      </w:r>
      <w:r w:rsidR="0081263C" w:rsidRPr="00231F6A">
        <w:rPr>
          <w:rFonts w:ascii="Arial" w:hAnsi="Arial" w:cs="Arial"/>
          <w:bCs/>
          <w:color w:val="000000" w:themeColor="text1"/>
        </w:rPr>
        <w:t>товаров,</w:t>
      </w:r>
      <w:r w:rsidR="00231F6A">
        <w:rPr>
          <w:rFonts w:ascii="Arial" w:hAnsi="Arial" w:cs="Arial"/>
          <w:bCs/>
          <w:color w:val="000000" w:themeColor="text1"/>
        </w:rPr>
        <w:t xml:space="preserve"> </w:t>
      </w:r>
      <w:r w:rsidR="0081263C" w:rsidRPr="00231F6A">
        <w:rPr>
          <w:rFonts w:ascii="Arial" w:hAnsi="Arial" w:cs="Arial"/>
          <w:bCs/>
          <w:color w:val="000000" w:themeColor="text1"/>
        </w:rPr>
        <w:t>работ,</w:t>
      </w:r>
      <w:r w:rsidR="00231F6A">
        <w:rPr>
          <w:rFonts w:ascii="Arial" w:hAnsi="Arial" w:cs="Arial"/>
          <w:bCs/>
          <w:color w:val="000000" w:themeColor="text1"/>
        </w:rPr>
        <w:t xml:space="preserve"> </w:t>
      </w:r>
      <w:r w:rsidR="0081263C" w:rsidRPr="00231F6A">
        <w:rPr>
          <w:rFonts w:ascii="Arial" w:hAnsi="Arial" w:cs="Arial"/>
          <w:bCs/>
          <w:color w:val="000000" w:themeColor="text1"/>
        </w:rPr>
        <w:t>услуг,</w:t>
      </w:r>
      <w:r w:rsidR="00231F6A">
        <w:rPr>
          <w:rFonts w:ascii="Arial" w:hAnsi="Arial" w:cs="Arial"/>
          <w:bCs/>
          <w:color w:val="000000" w:themeColor="text1"/>
        </w:rPr>
        <w:t xml:space="preserve"> </w:t>
      </w:r>
      <w:r w:rsidR="0081263C" w:rsidRPr="00231F6A">
        <w:rPr>
          <w:rFonts w:ascii="Arial" w:hAnsi="Arial" w:cs="Arial"/>
          <w:bCs/>
          <w:color w:val="000000" w:themeColor="text1"/>
        </w:rPr>
        <w:t>имеющих</w:t>
      </w:r>
      <w:r w:rsidR="00231F6A">
        <w:rPr>
          <w:rFonts w:ascii="Arial" w:hAnsi="Arial" w:cs="Arial"/>
          <w:bCs/>
          <w:color w:val="000000" w:themeColor="text1"/>
        </w:rPr>
        <w:t xml:space="preserve"> </w:t>
      </w:r>
      <w:r w:rsidR="0081263C" w:rsidRPr="00231F6A">
        <w:rPr>
          <w:rFonts w:ascii="Arial" w:hAnsi="Arial" w:cs="Arial"/>
          <w:bCs/>
          <w:color w:val="000000" w:themeColor="text1"/>
        </w:rPr>
        <w:t>право</w:t>
      </w:r>
      <w:r w:rsidR="00231F6A">
        <w:rPr>
          <w:rFonts w:ascii="Arial" w:hAnsi="Arial" w:cs="Arial"/>
          <w:bCs/>
          <w:color w:val="000000" w:themeColor="text1"/>
        </w:rPr>
        <w:t xml:space="preserve"> </w:t>
      </w:r>
      <w:r w:rsidR="0081263C" w:rsidRPr="00231F6A">
        <w:rPr>
          <w:rFonts w:ascii="Arial" w:hAnsi="Arial" w:cs="Arial"/>
          <w:bCs/>
          <w:color w:val="000000" w:themeColor="text1"/>
        </w:rPr>
        <w:t>на</w:t>
      </w:r>
      <w:r w:rsidR="00231F6A">
        <w:rPr>
          <w:rFonts w:ascii="Arial" w:hAnsi="Arial" w:cs="Arial"/>
          <w:bCs/>
          <w:color w:val="000000" w:themeColor="text1"/>
        </w:rPr>
        <w:t xml:space="preserve"> </w:t>
      </w:r>
      <w:r w:rsidR="0081263C" w:rsidRPr="00231F6A">
        <w:rPr>
          <w:rFonts w:ascii="Arial" w:hAnsi="Arial" w:cs="Arial"/>
          <w:bCs/>
          <w:color w:val="000000" w:themeColor="text1"/>
        </w:rPr>
        <w:t>получение</w:t>
      </w:r>
      <w:r w:rsidR="00231F6A">
        <w:rPr>
          <w:rFonts w:ascii="Arial" w:hAnsi="Arial" w:cs="Arial"/>
          <w:bCs/>
          <w:color w:val="000000" w:themeColor="text1"/>
        </w:rPr>
        <w:t xml:space="preserve"> </w:t>
      </w:r>
      <w:r w:rsidR="0081263C" w:rsidRPr="00231F6A">
        <w:rPr>
          <w:rFonts w:ascii="Arial" w:hAnsi="Arial" w:cs="Arial"/>
          <w:bCs/>
          <w:color w:val="000000" w:themeColor="text1"/>
        </w:rPr>
        <w:t>субсидии,</w:t>
      </w:r>
      <w:r w:rsidR="00231F6A">
        <w:rPr>
          <w:rFonts w:ascii="Arial" w:hAnsi="Arial" w:cs="Arial"/>
          <w:bCs/>
          <w:color w:val="000000" w:themeColor="text1"/>
        </w:rPr>
        <w:t xml:space="preserve"> </w:t>
      </w:r>
      <w:r w:rsidR="0081263C" w:rsidRPr="00231F6A">
        <w:rPr>
          <w:rFonts w:ascii="Arial" w:hAnsi="Arial" w:cs="Arial"/>
          <w:bCs/>
          <w:color w:val="000000" w:themeColor="text1"/>
        </w:rPr>
        <w:t>цели,</w:t>
      </w:r>
      <w:r w:rsidR="00231F6A">
        <w:rPr>
          <w:rFonts w:ascii="Arial" w:hAnsi="Arial" w:cs="Arial"/>
          <w:bCs/>
          <w:color w:val="000000" w:themeColor="text1"/>
        </w:rPr>
        <w:t xml:space="preserve"> </w:t>
      </w:r>
      <w:r w:rsidR="0081263C" w:rsidRPr="00231F6A">
        <w:rPr>
          <w:rFonts w:ascii="Arial" w:hAnsi="Arial" w:cs="Arial"/>
          <w:bCs/>
          <w:color w:val="000000" w:themeColor="text1"/>
        </w:rPr>
        <w:t>условия</w:t>
      </w:r>
      <w:r w:rsidR="00231F6A">
        <w:rPr>
          <w:rFonts w:ascii="Arial" w:hAnsi="Arial" w:cs="Arial"/>
          <w:bCs/>
          <w:color w:val="000000" w:themeColor="text1"/>
        </w:rPr>
        <w:t xml:space="preserve"> </w:t>
      </w:r>
      <w:r w:rsidR="0081263C" w:rsidRPr="00231F6A">
        <w:rPr>
          <w:rFonts w:ascii="Arial" w:hAnsi="Arial" w:cs="Arial"/>
          <w:bCs/>
          <w:color w:val="000000" w:themeColor="text1"/>
        </w:rPr>
        <w:t>и</w:t>
      </w:r>
      <w:r w:rsidR="00231F6A">
        <w:rPr>
          <w:rFonts w:ascii="Arial" w:hAnsi="Arial" w:cs="Arial"/>
          <w:bCs/>
          <w:color w:val="000000" w:themeColor="text1"/>
        </w:rPr>
        <w:t xml:space="preserve"> </w:t>
      </w:r>
      <w:r w:rsidR="0081263C" w:rsidRPr="00231F6A">
        <w:rPr>
          <w:rFonts w:ascii="Arial" w:hAnsi="Arial" w:cs="Arial"/>
          <w:bCs/>
          <w:color w:val="000000" w:themeColor="text1"/>
        </w:rPr>
        <w:t>порядок</w:t>
      </w:r>
      <w:r w:rsidR="00231F6A">
        <w:rPr>
          <w:rFonts w:ascii="Arial" w:hAnsi="Arial" w:cs="Arial"/>
          <w:bCs/>
          <w:color w:val="000000" w:themeColor="text1"/>
        </w:rPr>
        <w:t xml:space="preserve"> </w:t>
      </w:r>
      <w:r w:rsidR="0081263C" w:rsidRPr="00231F6A">
        <w:rPr>
          <w:rFonts w:ascii="Arial" w:hAnsi="Arial" w:cs="Arial"/>
          <w:bCs/>
          <w:color w:val="000000" w:themeColor="text1"/>
        </w:rPr>
        <w:t>предоставления</w:t>
      </w:r>
      <w:r w:rsidR="00231F6A">
        <w:rPr>
          <w:rFonts w:ascii="Arial" w:hAnsi="Arial" w:cs="Arial"/>
          <w:bCs/>
          <w:color w:val="000000" w:themeColor="text1"/>
        </w:rPr>
        <w:t xml:space="preserve"> </w:t>
      </w:r>
      <w:r w:rsidR="0081263C" w:rsidRPr="00231F6A">
        <w:rPr>
          <w:rFonts w:ascii="Arial" w:hAnsi="Arial" w:cs="Arial"/>
          <w:bCs/>
          <w:color w:val="000000" w:themeColor="text1"/>
        </w:rPr>
        <w:t>субсидий,</w:t>
      </w:r>
      <w:r w:rsidR="00231F6A">
        <w:rPr>
          <w:rFonts w:ascii="Arial" w:hAnsi="Arial" w:cs="Arial"/>
          <w:bCs/>
          <w:color w:val="000000" w:themeColor="text1"/>
        </w:rPr>
        <w:t xml:space="preserve"> </w:t>
      </w:r>
      <w:r w:rsidR="0081263C" w:rsidRPr="00231F6A">
        <w:rPr>
          <w:rFonts w:ascii="Arial" w:hAnsi="Arial" w:cs="Arial"/>
          <w:bCs/>
          <w:color w:val="000000" w:themeColor="text1"/>
        </w:rPr>
        <w:t>указанных</w:t>
      </w:r>
      <w:r w:rsidR="00231F6A">
        <w:rPr>
          <w:rFonts w:ascii="Arial" w:hAnsi="Arial" w:cs="Arial"/>
          <w:bCs/>
          <w:color w:val="000000" w:themeColor="text1"/>
        </w:rPr>
        <w:t xml:space="preserve"> </w:t>
      </w:r>
      <w:r w:rsidR="0081263C" w:rsidRPr="00231F6A">
        <w:rPr>
          <w:rFonts w:ascii="Arial" w:hAnsi="Arial" w:cs="Arial"/>
          <w:bCs/>
          <w:color w:val="000000" w:themeColor="text1"/>
        </w:rPr>
        <w:t>в</w:t>
      </w:r>
      <w:r w:rsidR="00231F6A">
        <w:rPr>
          <w:rFonts w:ascii="Arial" w:hAnsi="Arial" w:cs="Arial"/>
          <w:bCs/>
          <w:color w:val="000000" w:themeColor="text1"/>
        </w:rPr>
        <w:t xml:space="preserve"> </w:t>
      </w:r>
      <w:r w:rsidR="0081263C" w:rsidRPr="00231F6A">
        <w:rPr>
          <w:rFonts w:ascii="Arial" w:hAnsi="Arial" w:cs="Arial"/>
          <w:bCs/>
          <w:color w:val="000000" w:themeColor="text1"/>
        </w:rPr>
        <w:t>пунктах</w:t>
      </w:r>
      <w:r w:rsidR="00231F6A">
        <w:rPr>
          <w:rFonts w:ascii="Arial" w:hAnsi="Arial" w:cs="Arial"/>
          <w:bCs/>
          <w:color w:val="000000" w:themeColor="text1"/>
        </w:rPr>
        <w:t xml:space="preserve"> </w:t>
      </w:r>
      <w:r w:rsidR="0081263C" w:rsidRPr="00231F6A">
        <w:rPr>
          <w:rFonts w:ascii="Arial" w:hAnsi="Arial" w:cs="Arial"/>
          <w:bCs/>
          <w:color w:val="000000" w:themeColor="text1"/>
        </w:rPr>
        <w:fldChar w:fldCharType="begin"/>
      </w:r>
      <w:r w:rsidR="0081263C" w:rsidRPr="00231F6A">
        <w:rPr>
          <w:rFonts w:ascii="Arial" w:hAnsi="Arial" w:cs="Arial"/>
          <w:bCs/>
          <w:color w:val="000000" w:themeColor="text1"/>
        </w:rPr>
        <w:instrText xml:space="preserve"> REF _Ref467497385 \n \h  \* MERGEFORMAT </w:instrText>
      </w:r>
      <w:r w:rsidR="0081263C" w:rsidRPr="00231F6A">
        <w:rPr>
          <w:rFonts w:ascii="Arial" w:hAnsi="Arial" w:cs="Arial"/>
          <w:bCs/>
          <w:color w:val="000000" w:themeColor="text1"/>
        </w:rPr>
      </w:r>
      <w:r w:rsidR="0081263C" w:rsidRPr="00231F6A">
        <w:rPr>
          <w:rFonts w:ascii="Arial" w:hAnsi="Arial" w:cs="Arial"/>
          <w:bCs/>
          <w:color w:val="000000" w:themeColor="text1"/>
        </w:rPr>
        <w:fldChar w:fldCharType="separate"/>
      </w:r>
      <w:r w:rsidR="0081263C" w:rsidRPr="00231F6A">
        <w:rPr>
          <w:rFonts w:ascii="Arial" w:hAnsi="Arial" w:cs="Arial"/>
          <w:bCs/>
          <w:color w:val="000000" w:themeColor="text1"/>
        </w:rPr>
        <w:t>1.19</w:t>
      </w:r>
      <w:r w:rsidR="0081263C" w:rsidRPr="00231F6A">
        <w:rPr>
          <w:rFonts w:ascii="Arial" w:hAnsi="Arial" w:cs="Arial"/>
          <w:bCs/>
          <w:color w:val="000000" w:themeColor="text1"/>
        </w:rPr>
        <w:fldChar w:fldCharType="end"/>
      </w:r>
      <w:r w:rsidR="0081263C" w:rsidRPr="00231F6A">
        <w:rPr>
          <w:rFonts w:ascii="Arial" w:hAnsi="Arial" w:cs="Arial"/>
          <w:bCs/>
          <w:color w:val="000000" w:themeColor="text1"/>
        </w:rPr>
        <w:t>,</w:t>
      </w:r>
      <w:r w:rsidR="00231F6A">
        <w:rPr>
          <w:rFonts w:ascii="Arial" w:hAnsi="Arial" w:cs="Arial"/>
          <w:bCs/>
          <w:color w:val="000000" w:themeColor="text1"/>
        </w:rPr>
        <w:t xml:space="preserve"> </w:t>
      </w:r>
      <w:r w:rsidR="0081263C" w:rsidRPr="00231F6A">
        <w:rPr>
          <w:rFonts w:ascii="Arial" w:hAnsi="Arial" w:cs="Arial"/>
          <w:bCs/>
          <w:color w:val="000000" w:themeColor="text1"/>
        </w:rPr>
        <w:t>20</w:t>
      </w:r>
      <w:r w:rsidR="00231F6A">
        <w:rPr>
          <w:rFonts w:ascii="Arial" w:hAnsi="Arial" w:cs="Arial"/>
          <w:bCs/>
          <w:color w:val="000000" w:themeColor="text1"/>
        </w:rPr>
        <w:t xml:space="preserve"> </w:t>
      </w:r>
      <w:r w:rsidR="0081263C" w:rsidRPr="00231F6A">
        <w:rPr>
          <w:rFonts w:ascii="Arial" w:hAnsi="Arial" w:cs="Arial"/>
          <w:bCs/>
          <w:color w:val="000000" w:themeColor="text1"/>
        </w:rPr>
        <w:t>настоящего</w:t>
      </w:r>
      <w:r w:rsidR="00231F6A">
        <w:rPr>
          <w:rFonts w:ascii="Arial" w:hAnsi="Arial" w:cs="Arial"/>
          <w:bCs/>
          <w:color w:val="000000" w:themeColor="text1"/>
        </w:rPr>
        <w:t xml:space="preserve"> </w:t>
      </w:r>
      <w:r w:rsidR="0081263C" w:rsidRPr="00231F6A">
        <w:rPr>
          <w:rFonts w:ascii="Arial" w:hAnsi="Arial" w:cs="Arial"/>
          <w:bCs/>
          <w:color w:val="000000" w:themeColor="text1"/>
        </w:rPr>
        <w:t>решения,</w:t>
      </w:r>
      <w:r w:rsidR="00231F6A">
        <w:rPr>
          <w:rFonts w:ascii="Arial" w:hAnsi="Arial" w:cs="Arial"/>
          <w:bCs/>
          <w:color w:val="000000" w:themeColor="text1"/>
        </w:rPr>
        <w:t xml:space="preserve"> </w:t>
      </w:r>
      <w:r w:rsidR="0081263C" w:rsidRPr="00231F6A">
        <w:rPr>
          <w:rFonts w:ascii="Arial" w:hAnsi="Arial" w:cs="Arial"/>
          <w:bCs/>
          <w:color w:val="000000" w:themeColor="text1"/>
        </w:rPr>
        <w:t>порядок</w:t>
      </w:r>
      <w:r w:rsidR="00231F6A">
        <w:rPr>
          <w:rFonts w:ascii="Arial" w:hAnsi="Arial" w:cs="Arial"/>
          <w:bCs/>
          <w:color w:val="000000" w:themeColor="text1"/>
        </w:rPr>
        <w:t xml:space="preserve"> </w:t>
      </w:r>
      <w:r w:rsidR="0081263C" w:rsidRPr="00231F6A">
        <w:rPr>
          <w:rFonts w:ascii="Arial" w:hAnsi="Arial" w:cs="Arial"/>
          <w:bCs/>
          <w:color w:val="000000" w:themeColor="text1"/>
        </w:rPr>
        <w:t>возврата</w:t>
      </w:r>
      <w:r w:rsidR="00231F6A">
        <w:rPr>
          <w:rFonts w:ascii="Arial" w:hAnsi="Arial" w:cs="Arial"/>
          <w:bCs/>
          <w:color w:val="000000" w:themeColor="text1"/>
        </w:rPr>
        <w:t xml:space="preserve"> </w:t>
      </w:r>
      <w:r w:rsidR="0081263C" w:rsidRPr="00231F6A">
        <w:rPr>
          <w:rFonts w:ascii="Arial" w:hAnsi="Arial" w:cs="Arial"/>
          <w:bCs/>
          <w:color w:val="000000" w:themeColor="text1"/>
        </w:rPr>
        <w:t>субсидий</w:t>
      </w:r>
      <w:r w:rsidR="00231F6A">
        <w:rPr>
          <w:rFonts w:ascii="Arial" w:hAnsi="Arial" w:cs="Arial"/>
          <w:bCs/>
          <w:color w:val="000000" w:themeColor="text1"/>
        </w:rPr>
        <w:t xml:space="preserve"> </w:t>
      </w:r>
      <w:r w:rsidR="0081263C" w:rsidRPr="00231F6A">
        <w:rPr>
          <w:rFonts w:ascii="Arial" w:hAnsi="Arial" w:cs="Arial"/>
          <w:bCs/>
          <w:color w:val="000000" w:themeColor="text1"/>
        </w:rPr>
        <w:t>в</w:t>
      </w:r>
      <w:r w:rsidR="00231F6A">
        <w:rPr>
          <w:rFonts w:ascii="Arial" w:hAnsi="Arial" w:cs="Arial"/>
          <w:bCs/>
          <w:color w:val="000000" w:themeColor="text1"/>
        </w:rPr>
        <w:t xml:space="preserve"> </w:t>
      </w:r>
      <w:r w:rsidR="0081263C" w:rsidRPr="00231F6A">
        <w:rPr>
          <w:rFonts w:ascii="Arial" w:hAnsi="Arial" w:cs="Arial"/>
          <w:bCs/>
          <w:color w:val="000000" w:themeColor="text1"/>
        </w:rPr>
        <w:t>случае</w:t>
      </w:r>
      <w:r w:rsidR="00231F6A">
        <w:rPr>
          <w:rFonts w:ascii="Arial" w:hAnsi="Arial" w:cs="Arial"/>
          <w:bCs/>
          <w:color w:val="000000" w:themeColor="text1"/>
        </w:rPr>
        <w:t xml:space="preserve"> </w:t>
      </w:r>
      <w:r w:rsidR="0081263C" w:rsidRPr="00231F6A">
        <w:rPr>
          <w:rFonts w:ascii="Arial" w:hAnsi="Arial" w:cs="Arial"/>
          <w:bCs/>
          <w:color w:val="000000" w:themeColor="text1"/>
        </w:rPr>
        <w:t>нарушения</w:t>
      </w:r>
      <w:r w:rsidR="00231F6A">
        <w:rPr>
          <w:rFonts w:ascii="Arial" w:hAnsi="Arial" w:cs="Arial"/>
          <w:bCs/>
          <w:color w:val="000000" w:themeColor="text1"/>
        </w:rPr>
        <w:t xml:space="preserve"> </w:t>
      </w:r>
      <w:r w:rsidR="0081263C" w:rsidRPr="00231F6A">
        <w:rPr>
          <w:rFonts w:ascii="Arial" w:hAnsi="Arial" w:cs="Arial"/>
          <w:bCs/>
          <w:color w:val="000000" w:themeColor="text1"/>
        </w:rPr>
        <w:t>условий,</w:t>
      </w:r>
      <w:r w:rsidR="00231F6A">
        <w:rPr>
          <w:rFonts w:ascii="Arial" w:hAnsi="Arial" w:cs="Arial"/>
          <w:bCs/>
          <w:color w:val="000000" w:themeColor="text1"/>
        </w:rPr>
        <w:t xml:space="preserve"> </w:t>
      </w:r>
      <w:r w:rsidR="0081263C" w:rsidRPr="00231F6A">
        <w:rPr>
          <w:rFonts w:ascii="Arial" w:hAnsi="Arial" w:cs="Arial"/>
          <w:bCs/>
          <w:color w:val="000000" w:themeColor="text1"/>
        </w:rPr>
        <w:t>установленных</w:t>
      </w:r>
      <w:r w:rsidR="00231F6A">
        <w:rPr>
          <w:rFonts w:ascii="Arial" w:hAnsi="Arial" w:cs="Arial"/>
          <w:bCs/>
          <w:color w:val="000000" w:themeColor="text1"/>
        </w:rPr>
        <w:t xml:space="preserve"> </w:t>
      </w:r>
      <w:r w:rsidR="0081263C" w:rsidRPr="00231F6A">
        <w:rPr>
          <w:rFonts w:ascii="Arial" w:hAnsi="Arial" w:cs="Arial"/>
          <w:bCs/>
          <w:color w:val="000000" w:themeColor="text1"/>
        </w:rPr>
        <w:t>при</w:t>
      </w:r>
      <w:r w:rsidR="00231F6A">
        <w:rPr>
          <w:rFonts w:ascii="Arial" w:hAnsi="Arial" w:cs="Arial"/>
          <w:bCs/>
          <w:color w:val="000000" w:themeColor="text1"/>
        </w:rPr>
        <w:t xml:space="preserve"> </w:t>
      </w:r>
      <w:r w:rsidR="0081263C" w:rsidRPr="00231F6A">
        <w:rPr>
          <w:rFonts w:ascii="Arial" w:hAnsi="Arial" w:cs="Arial"/>
          <w:bCs/>
          <w:color w:val="000000" w:themeColor="text1"/>
        </w:rPr>
        <w:t>их</w:t>
      </w:r>
      <w:r w:rsidR="00231F6A">
        <w:rPr>
          <w:rFonts w:ascii="Arial" w:hAnsi="Arial" w:cs="Arial"/>
          <w:bCs/>
          <w:color w:val="000000" w:themeColor="text1"/>
        </w:rPr>
        <w:t xml:space="preserve"> </w:t>
      </w:r>
      <w:r w:rsidR="0081263C" w:rsidRPr="00231F6A">
        <w:rPr>
          <w:rFonts w:ascii="Arial" w:hAnsi="Arial" w:cs="Arial"/>
          <w:bCs/>
          <w:color w:val="000000" w:themeColor="text1"/>
        </w:rPr>
        <w:t>предоставлении,</w:t>
      </w:r>
      <w:r w:rsidR="00231F6A">
        <w:rPr>
          <w:rFonts w:ascii="Arial" w:hAnsi="Arial" w:cs="Arial"/>
          <w:bCs/>
          <w:color w:val="000000" w:themeColor="text1"/>
        </w:rPr>
        <w:t xml:space="preserve"> </w:t>
      </w:r>
      <w:r w:rsidR="0081263C" w:rsidRPr="00231F6A">
        <w:rPr>
          <w:rFonts w:ascii="Arial" w:hAnsi="Arial" w:cs="Arial"/>
          <w:bCs/>
          <w:color w:val="000000" w:themeColor="text1"/>
        </w:rPr>
        <w:t>порядок</w:t>
      </w:r>
      <w:r w:rsidR="00231F6A">
        <w:rPr>
          <w:rFonts w:ascii="Arial" w:hAnsi="Arial" w:cs="Arial"/>
          <w:bCs/>
          <w:color w:val="000000" w:themeColor="text1"/>
        </w:rPr>
        <w:t xml:space="preserve"> </w:t>
      </w:r>
      <w:r w:rsidR="0081263C" w:rsidRPr="00231F6A">
        <w:rPr>
          <w:rFonts w:ascii="Arial" w:hAnsi="Arial" w:cs="Arial"/>
          <w:bCs/>
          <w:color w:val="000000" w:themeColor="text1"/>
        </w:rPr>
        <w:t>возврата</w:t>
      </w:r>
      <w:r w:rsidR="00231F6A">
        <w:rPr>
          <w:rFonts w:ascii="Arial" w:hAnsi="Arial" w:cs="Arial"/>
          <w:bCs/>
          <w:color w:val="000000" w:themeColor="text1"/>
        </w:rPr>
        <w:t xml:space="preserve"> </w:t>
      </w:r>
      <w:r w:rsidR="0081263C" w:rsidRPr="00231F6A">
        <w:rPr>
          <w:rFonts w:ascii="Arial" w:hAnsi="Arial" w:cs="Arial"/>
          <w:bCs/>
          <w:color w:val="000000" w:themeColor="text1"/>
        </w:rPr>
        <w:t>в</w:t>
      </w:r>
      <w:r w:rsidR="00231F6A">
        <w:rPr>
          <w:rFonts w:ascii="Arial" w:hAnsi="Arial" w:cs="Arial"/>
          <w:bCs/>
          <w:color w:val="000000" w:themeColor="text1"/>
        </w:rPr>
        <w:t xml:space="preserve"> </w:t>
      </w:r>
      <w:r w:rsidR="0081263C" w:rsidRPr="00231F6A">
        <w:rPr>
          <w:rFonts w:ascii="Arial" w:hAnsi="Arial" w:cs="Arial"/>
          <w:bCs/>
          <w:color w:val="000000" w:themeColor="text1"/>
        </w:rPr>
        <w:t>текущем</w:t>
      </w:r>
      <w:r w:rsidR="00231F6A">
        <w:rPr>
          <w:rFonts w:ascii="Arial" w:hAnsi="Arial" w:cs="Arial"/>
          <w:bCs/>
          <w:color w:val="000000" w:themeColor="text1"/>
        </w:rPr>
        <w:t xml:space="preserve"> </w:t>
      </w:r>
      <w:r w:rsidR="0081263C" w:rsidRPr="00231F6A">
        <w:rPr>
          <w:rFonts w:ascii="Arial" w:hAnsi="Arial" w:cs="Arial"/>
          <w:bCs/>
          <w:color w:val="000000" w:themeColor="text1"/>
        </w:rPr>
        <w:t>финансовом</w:t>
      </w:r>
      <w:r w:rsidR="00231F6A">
        <w:rPr>
          <w:rFonts w:ascii="Arial" w:hAnsi="Arial" w:cs="Arial"/>
          <w:bCs/>
          <w:color w:val="000000" w:themeColor="text1"/>
        </w:rPr>
        <w:t xml:space="preserve"> </w:t>
      </w:r>
      <w:r w:rsidR="0081263C" w:rsidRPr="00231F6A">
        <w:rPr>
          <w:rFonts w:ascii="Arial" w:hAnsi="Arial" w:cs="Arial"/>
          <w:bCs/>
          <w:color w:val="000000" w:themeColor="text1"/>
        </w:rPr>
        <w:t>году</w:t>
      </w:r>
      <w:r w:rsidR="00231F6A">
        <w:rPr>
          <w:rFonts w:ascii="Arial" w:hAnsi="Arial" w:cs="Arial"/>
          <w:bCs/>
          <w:color w:val="000000" w:themeColor="text1"/>
        </w:rPr>
        <w:t xml:space="preserve"> </w:t>
      </w:r>
      <w:r w:rsidR="0081263C" w:rsidRPr="00231F6A">
        <w:rPr>
          <w:rFonts w:ascii="Arial" w:hAnsi="Arial" w:cs="Arial"/>
          <w:bCs/>
          <w:color w:val="000000" w:themeColor="text1"/>
        </w:rPr>
        <w:t>получателем</w:t>
      </w:r>
      <w:r w:rsidR="00231F6A">
        <w:rPr>
          <w:rFonts w:ascii="Arial" w:hAnsi="Arial" w:cs="Arial"/>
          <w:bCs/>
          <w:color w:val="000000" w:themeColor="text1"/>
        </w:rPr>
        <w:t xml:space="preserve"> </w:t>
      </w:r>
      <w:r w:rsidR="0081263C" w:rsidRPr="00231F6A">
        <w:rPr>
          <w:rFonts w:ascii="Arial" w:hAnsi="Arial" w:cs="Arial"/>
          <w:bCs/>
          <w:color w:val="000000" w:themeColor="text1"/>
        </w:rPr>
        <w:t>субсидий</w:t>
      </w:r>
      <w:r w:rsidR="00231F6A">
        <w:rPr>
          <w:rFonts w:ascii="Arial" w:hAnsi="Arial" w:cs="Arial"/>
          <w:bCs/>
          <w:color w:val="000000" w:themeColor="text1"/>
        </w:rPr>
        <w:t xml:space="preserve"> </w:t>
      </w:r>
      <w:r w:rsidR="0081263C" w:rsidRPr="00231F6A">
        <w:rPr>
          <w:rFonts w:ascii="Arial" w:hAnsi="Arial" w:cs="Arial"/>
          <w:bCs/>
          <w:color w:val="000000" w:themeColor="text1"/>
        </w:rPr>
        <w:t>остатков</w:t>
      </w:r>
      <w:r w:rsidR="00231F6A">
        <w:rPr>
          <w:rFonts w:ascii="Arial" w:hAnsi="Arial" w:cs="Arial"/>
          <w:bCs/>
          <w:color w:val="000000" w:themeColor="text1"/>
        </w:rPr>
        <w:t xml:space="preserve"> </w:t>
      </w:r>
      <w:r w:rsidR="0081263C" w:rsidRPr="00231F6A">
        <w:rPr>
          <w:rFonts w:ascii="Arial" w:hAnsi="Arial" w:cs="Arial"/>
          <w:bCs/>
          <w:color w:val="000000" w:themeColor="text1"/>
        </w:rPr>
        <w:lastRenderedPageBreak/>
        <w:t>субсидий,</w:t>
      </w:r>
      <w:r w:rsidR="00231F6A">
        <w:rPr>
          <w:rFonts w:ascii="Arial" w:hAnsi="Arial" w:cs="Arial"/>
          <w:bCs/>
          <w:color w:val="000000" w:themeColor="text1"/>
        </w:rPr>
        <w:t xml:space="preserve"> </w:t>
      </w:r>
      <w:r w:rsidR="0081263C" w:rsidRPr="00231F6A">
        <w:rPr>
          <w:rFonts w:ascii="Arial" w:hAnsi="Arial" w:cs="Arial"/>
          <w:bCs/>
          <w:color w:val="000000" w:themeColor="text1"/>
        </w:rPr>
        <w:t>не</w:t>
      </w:r>
      <w:r w:rsidR="00231F6A">
        <w:rPr>
          <w:rFonts w:ascii="Arial" w:hAnsi="Arial" w:cs="Arial"/>
          <w:bCs/>
          <w:color w:val="000000" w:themeColor="text1"/>
        </w:rPr>
        <w:t xml:space="preserve"> </w:t>
      </w:r>
      <w:r w:rsidR="0081263C" w:rsidRPr="00231F6A">
        <w:rPr>
          <w:rFonts w:ascii="Arial" w:hAnsi="Arial" w:cs="Arial"/>
          <w:bCs/>
          <w:color w:val="000000" w:themeColor="text1"/>
        </w:rPr>
        <w:t>использованных</w:t>
      </w:r>
      <w:r w:rsidR="00231F6A">
        <w:rPr>
          <w:rFonts w:ascii="Arial" w:hAnsi="Arial" w:cs="Arial"/>
          <w:bCs/>
          <w:color w:val="000000" w:themeColor="text1"/>
        </w:rPr>
        <w:t xml:space="preserve"> </w:t>
      </w:r>
      <w:r w:rsidR="0081263C" w:rsidRPr="00231F6A">
        <w:rPr>
          <w:rFonts w:ascii="Arial" w:hAnsi="Arial" w:cs="Arial"/>
          <w:bCs/>
          <w:color w:val="000000" w:themeColor="text1"/>
        </w:rPr>
        <w:t>в</w:t>
      </w:r>
      <w:r w:rsidR="00231F6A">
        <w:rPr>
          <w:rFonts w:ascii="Arial" w:hAnsi="Arial" w:cs="Arial"/>
          <w:bCs/>
          <w:color w:val="000000" w:themeColor="text1"/>
        </w:rPr>
        <w:t xml:space="preserve"> </w:t>
      </w:r>
      <w:r w:rsidR="0081263C" w:rsidRPr="00231F6A">
        <w:rPr>
          <w:rFonts w:ascii="Arial" w:hAnsi="Arial" w:cs="Arial"/>
          <w:bCs/>
          <w:color w:val="000000" w:themeColor="text1"/>
        </w:rPr>
        <w:t>отчетном</w:t>
      </w:r>
      <w:r w:rsidR="00231F6A">
        <w:rPr>
          <w:rFonts w:ascii="Arial" w:hAnsi="Arial" w:cs="Arial"/>
          <w:bCs/>
          <w:color w:val="000000" w:themeColor="text1"/>
        </w:rPr>
        <w:t xml:space="preserve"> </w:t>
      </w:r>
      <w:r w:rsidR="0081263C" w:rsidRPr="00231F6A">
        <w:rPr>
          <w:rFonts w:ascii="Arial" w:hAnsi="Arial" w:cs="Arial"/>
          <w:bCs/>
          <w:color w:val="000000" w:themeColor="text1"/>
        </w:rPr>
        <w:t>финансовом</w:t>
      </w:r>
      <w:r w:rsidR="00231F6A">
        <w:rPr>
          <w:rFonts w:ascii="Arial" w:hAnsi="Arial" w:cs="Arial"/>
          <w:bCs/>
          <w:color w:val="000000" w:themeColor="text1"/>
        </w:rPr>
        <w:t xml:space="preserve"> </w:t>
      </w:r>
      <w:r w:rsidR="0081263C" w:rsidRPr="00231F6A">
        <w:rPr>
          <w:rFonts w:ascii="Arial" w:hAnsi="Arial" w:cs="Arial"/>
          <w:bCs/>
          <w:color w:val="000000" w:themeColor="text1"/>
        </w:rPr>
        <w:t>году,</w:t>
      </w:r>
      <w:r w:rsidR="00231F6A">
        <w:rPr>
          <w:rFonts w:ascii="Arial" w:hAnsi="Arial" w:cs="Arial"/>
          <w:bCs/>
          <w:color w:val="000000" w:themeColor="text1"/>
        </w:rPr>
        <w:t xml:space="preserve"> </w:t>
      </w:r>
      <w:r w:rsidR="0081263C" w:rsidRPr="00231F6A">
        <w:rPr>
          <w:rFonts w:ascii="Arial" w:hAnsi="Arial" w:cs="Arial"/>
          <w:bCs/>
          <w:color w:val="000000" w:themeColor="text1"/>
        </w:rPr>
        <w:t>в</w:t>
      </w:r>
      <w:r w:rsidR="00231F6A">
        <w:rPr>
          <w:rFonts w:ascii="Arial" w:hAnsi="Arial" w:cs="Arial"/>
          <w:bCs/>
          <w:color w:val="000000" w:themeColor="text1"/>
        </w:rPr>
        <w:t xml:space="preserve"> </w:t>
      </w:r>
      <w:r w:rsidR="0081263C" w:rsidRPr="00231F6A">
        <w:rPr>
          <w:rFonts w:ascii="Arial" w:hAnsi="Arial" w:cs="Arial"/>
          <w:bCs/>
          <w:color w:val="000000" w:themeColor="text1"/>
        </w:rPr>
        <w:t>случаях,</w:t>
      </w:r>
      <w:r w:rsidR="00231F6A">
        <w:rPr>
          <w:rFonts w:ascii="Arial" w:hAnsi="Arial" w:cs="Arial"/>
          <w:bCs/>
          <w:color w:val="000000" w:themeColor="text1"/>
        </w:rPr>
        <w:t xml:space="preserve"> </w:t>
      </w:r>
      <w:r w:rsidR="0081263C" w:rsidRPr="00231F6A">
        <w:rPr>
          <w:rFonts w:ascii="Arial" w:hAnsi="Arial" w:cs="Arial"/>
          <w:bCs/>
          <w:color w:val="000000" w:themeColor="text1"/>
        </w:rPr>
        <w:t>предусмотренных</w:t>
      </w:r>
      <w:r w:rsidR="00231F6A">
        <w:rPr>
          <w:rFonts w:ascii="Arial" w:hAnsi="Arial" w:cs="Arial"/>
          <w:bCs/>
          <w:color w:val="000000" w:themeColor="text1"/>
        </w:rPr>
        <w:t xml:space="preserve"> </w:t>
      </w:r>
      <w:r w:rsidR="0081263C" w:rsidRPr="00231F6A">
        <w:rPr>
          <w:rFonts w:ascii="Arial" w:hAnsi="Arial" w:cs="Arial"/>
          <w:bCs/>
          <w:color w:val="000000" w:themeColor="text1"/>
        </w:rPr>
        <w:t>соглашениями</w:t>
      </w:r>
      <w:r w:rsidR="00231F6A">
        <w:rPr>
          <w:rFonts w:ascii="Arial" w:hAnsi="Arial" w:cs="Arial"/>
          <w:bCs/>
          <w:color w:val="000000" w:themeColor="text1"/>
        </w:rPr>
        <w:t xml:space="preserve"> </w:t>
      </w:r>
      <w:r w:rsidR="0081263C" w:rsidRPr="00231F6A">
        <w:rPr>
          <w:rFonts w:ascii="Arial" w:hAnsi="Arial" w:cs="Arial"/>
          <w:bCs/>
          <w:color w:val="000000" w:themeColor="text1"/>
        </w:rPr>
        <w:t>(договорами)</w:t>
      </w:r>
      <w:r w:rsidR="00231F6A">
        <w:rPr>
          <w:rFonts w:ascii="Arial" w:hAnsi="Arial" w:cs="Arial"/>
          <w:bCs/>
          <w:color w:val="000000" w:themeColor="text1"/>
        </w:rPr>
        <w:t xml:space="preserve"> </w:t>
      </w:r>
      <w:r w:rsidR="0081263C" w:rsidRPr="00231F6A">
        <w:rPr>
          <w:rFonts w:ascii="Arial" w:hAnsi="Arial" w:cs="Arial"/>
          <w:bCs/>
          <w:color w:val="000000" w:themeColor="text1"/>
        </w:rPr>
        <w:t>о</w:t>
      </w:r>
      <w:r w:rsidR="00231F6A">
        <w:rPr>
          <w:rFonts w:ascii="Arial" w:hAnsi="Arial" w:cs="Arial"/>
          <w:bCs/>
          <w:color w:val="000000" w:themeColor="text1"/>
        </w:rPr>
        <w:t xml:space="preserve"> </w:t>
      </w:r>
      <w:r w:rsidR="0081263C" w:rsidRPr="00231F6A">
        <w:rPr>
          <w:rFonts w:ascii="Arial" w:hAnsi="Arial" w:cs="Arial"/>
          <w:bCs/>
          <w:color w:val="000000" w:themeColor="text1"/>
        </w:rPr>
        <w:t>предоставлении</w:t>
      </w:r>
      <w:r w:rsidR="00231F6A">
        <w:rPr>
          <w:rFonts w:ascii="Arial" w:hAnsi="Arial" w:cs="Arial"/>
          <w:bCs/>
          <w:color w:val="000000" w:themeColor="text1"/>
        </w:rPr>
        <w:t xml:space="preserve"> </w:t>
      </w:r>
      <w:r w:rsidR="0081263C" w:rsidRPr="00231F6A">
        <w:rPr>
          <w:rFonts w:ascii="Arial" w:hAnsi="Arial" w:cs="Arial"/>
          <w:bCs/>
          <w:color w:val="000000" w:themeColor="text1"/>
        </w:rPr>
        <w:t>субсидий,</w:t>
      </w:r>
      <w:r w:rsidR="00231F6A">
        <w:rPr>
          <w:rFonts w:ascii="Arial" w:hAnsi="Arial" w:cs="Arial"/>
          <w:bCs/>
          <w:color w:val="000000" w:themeColor="text1"/>
        </w:rPr>
        <w:t xml:space="preserve"> </w:t>
      </w:r>
      <w:r w:rsidR="0081263C" w:rsidRPr="00231F6A">
        <w:rPr>
          <w:rFonts w:ascii="Arial" w:hAnsi="Arial" w:cs="Arial"/>
          <w:bCs/>
          <w:color w:val="000000" w:themeColor="text1"/>
        </w:rPr>
        <w:t>положения</w:t>
      </w:r>
      <w:r w:rsidR="00231F6A">
        <w:rPr>
          <w:rFonts w:ascii="Arial" w:hAnsi="Arial" w:cs="Arial"/>
          <w:bCs/>
          <w:color w:val="000000" w:themeColor="text1"/>
        </w:rPr>
        <w:t xml:space="preserve"> </w:t>
      </w:r>
      <w:r w:rsidR="0081263C" w:rsidRPr="00231F6A">
        <w:rPr>
          <w:rFonts w:ascii="Arial" w:hAnsi="Arial" w:cs="Arial"/>
          <w:bCs/>
          <w:color w:val="000000" w:themeColor="text1"/>
        </w:rPr>
        <w:t>об</w:t>
      </w:r>
      <w:r w:rsidR="00231F6A">
        <w:rPr>
          <w:rFonts w:ascii="Arial" w:hAnsi="Arial" w:cs="Arial"/>
          <w:bCs/>
          <w:color w:val="000000" w:themeColor="text1"/>
        </w:rPr>
        <w:t xml:space="preserve"> </w:t>
      </w:r>
      <w:r w:rsidR="0081263C" w:rsidRPr="00231F6A">
        <w:rPr>
          <w:rFonts w:ascii="Arial" w:hAnsi="Arial" w:cs="Arial"/>
          <w:bCs/>
          <w:color w:val="000000" w:themeColor="text1"/>
        </w:rPr>
        <w:t>обязательной</w:t>
      </w:r>
      <w:r w:rsidR="00231F6A">
        <w:rPr>
          <w:rFonts w:ascii="Arial" w:hAnsi="Arial" w:cs="Arial"/>
          <w:bCs/>
          <w:color w:val="000000" w:themeColor="text1"/>
        </w:rPr>
        <w:t xml:space="preserve"> </w:t>
      </w:r>
      <w:r w:rsidR="0081263C" w:rsidRPr="00231F6A">
        <w:rPr>
          <w:rFonts w:ascii="Arial" w:hAnsi="Arial" w:cs="Arial"/>
          <w:bCs/>
          <w:color w:val="000000" w:themeColor="text1"/>
        </w:rPr>
        <w:t>проверке</w:t>
      </w:r>
      <w:r w:rsidR="00231F6A">
        <w:rPr>
          <w:rFonts w:ascii="Arial" w:hAnsi="Arial" w:cs="Arial"/>
          <w:bCs/>
          <w:color w:val="000000" w:themeColor="text1"/>
        </w:rPr>
        <w:t xml:space="preserve"> </w:t>
      </w:r>
      <w:r w:rsidR="0081263C" w:rsidRPr="00231F6A">
        <w:rPr>
          <w:rFonts w:ascii="Arial" w:hAnsi="Arial" w:cs="Arial"/>
          <w:bCs/>
          <w:color w:val="000000" w:themeColor="text1"/>
        </w:rPr>
        <w:t>главным</w:t>
      </w:r>
      <w:r w:rsidR="00231F6A">
        <w:rPr>
          <w:rFonts w:ascii="Arial" w:hAnsi="Arial" w:cs="Arial"/>
          <w:bCs/>
          <w:color w:val="000000" w:themeColor="text1"/>
        </w:rPr>
        <w:t xml:space="preserve"> </w:t>
      </w:r>
      <w:r w:rsidR="0081263C" w:rsidRPr="00231F6A">
        <w:rPr>
          <w:rFonts w:ascii="Arial" w:hAnsi="Arial" w:cs="Arial"/>
          <w:bCs/>
          <w:color w:val="000000" w:themeColor="text1"/>
        </w:rPr>
        <w:t>распорядителем</w:t>
      </w:r>
      <w:r w:rsidR="00231F6A">
        <w:rPr>
          <w:rFonts w:ascii="Arial" w:hAnsi="Arial" w:cs="Arial"/>
          <w:bCs/>
          <w:color w:val="000000" w:themeColor="text1"/>
        </w:rPr>
        <w:t xml:space="preserve"> </w:t>
      </w:r>
      <w:r w:rsidR="0081263C" w:rsidRPr="00231F6A">
        <w:rPr>
          <w:rFonts w:ascii="Arial" w:hAnsi="Arial" w:cs="Arial"/>
          <w:bCs/>
          <w:color w:val="000000" w:themeColor="text1"/>
        </w:rPr>
        <w:t>бюджетных</w:t>
      </w:r>
      <w:r w:rsidR="00231F6A">
        <w:rPr>
          <w:rFonts w:ascii="Arial" w:hAnsi="Arial" w:cs="Arial"/>
          <w:bCs/>
          <w:color w:val="000000" w:themeColor="text1"/>
        </w:rPr>
        <w:t xml:space="preserve"> </w:t>
      </w:r>
      <w:r w:rsidR="0081263C" w:rsidRPr="00231F6A">
        <w:rPr>
          <w:rFonts w:ascii="Arial" w:hAnsi="Arial" w:cs="Arial"/>
          <w:bCs/>
          <w:color w:val="000000" w:themeColor="text1"/>
        </w:rPr>
        <w:t>средств,</w:t>
      </w:r>
      <w:r w:rsidR="00231F6A">
        <w:rPr>
          <w:rFonts w:ascii="Arial" w:hAnsi="Arial" w:cs="Arial"/>
          <w:bCs/>
          <w:color w:val="000000" w:themeColor="text1"/>
        </w:rPr>
        <w:t xml:space="preserve"> </w:t>
      </w:r>
      <w:r w:rsidR="0081263C" w:rsidRPr="00231F6A">
        <w:rPr>
          <w:rFonts w:ascii="Arial" w:hAnsi="Arial" w:cs="Arial"/>
          <w:bCs/>
          <w:color w:val="000000" w:themeColor="text1"/>
        </w:rPr>
        <w:t>предоставляющим</w:t>
      </w:r>
      <w:r w:rsidR="00231F6A">
        <w:rPr>
          <w:rFonts w:ascii="Arial" w:hAnsi="Arial" w:cs="Arial"/>
          <w:bCs/>
          <w:color w:val="000000" w:themeColor="text1"/>
        </w:rPr>
        <w:t xml:space="preserve"> </w:t>
      </w:r>
      <w:r w:rsidR="0081263C" w:rsidRPr="00231F6A">
        <w:rPr>
          <w:rFonts w:ascii="Arial" w:hAnsi="Arial" w:cs="Arial"/>
          <w:bCs/>
          <w:color w:val="000000" w:themeColor="text1"/>
        </w:rPr>
        <w:t>субсидию,</w:t>
      </w:r>
      <w:r w:rsidR="00231F6A">
        <w:rPr>
          <w:rFonts w:ascii="Arial" w:hAnsi="Arial" w:cs="Arial"/>
          <w:bCs/>
          <w:color w:val="000000" w:themeColor="text1"/>
        </w:rPr>
        <w:t xml:space="preserve"> </w:t>
      </w:r>
      <w:r w:rsidR="0081263C" w:rsidRPr="00231F6A">
        <w:rPr>
          <w:rFonts w:ascii="Arial" w:hAnsi="Arial" w:cs="Arial"/>
          <w:bCs/>
          <w:color w:val="000000" w:themeColor="text1"/>
        </w:rPr>
        <w:t>и</w:t>
      </w:r>
      <w:r w:rsidR="00231F6A">
        <w:rPr>
          <w:rFonts w:ascii="Arial" w:hAnsi="Arial" w:cs="Arial"/>
          <w:bCs/>
          <w:color w:val="000000" w:themeColor="text1"/>
        </w:rPr>
        <w:t xml:space="preserve"> </w:t>
      </w:r>
      <w:r w:rsidR="0081263C" w:rsidRPr="00231F6A">
        <w:rPr>
          <w:rFonts w:ascii="Arial" w:hAnsi="Arial" w:cs="Arial"/>
          <w:bCs/>
          <w:color w:val="000000" w:themeColor="text1"/>
        </w:rPr>
        <w:t>органом</w:t>
      </w:r>
      <w:r w:rsidR="00231F6A">
        <w:rPr>
          <w:rFonts w:ascii="Arial" w:hAnsi="Arial" w:cs="Arial"/>
          <w:bCs/>
          <w:color w:val="000000" w:themeColor="text1"/>
        </w:rPr>
        <w:t xml:space="preserve"> </w:t>
      </w:r>
      <w:r w:rsidR="0081263C" w:rsidRPr="00231F6A">
        <w:rPr>
          <w:rFonts w:ascii="Arial" w:hAnsi="Arial" w:cs="Arial"/>
          <w:bCs/>
          <w:color w:val="000000" w:themeColor="text1"/>
        </w:rPr>
        <w:t>муниципального</w:t>
      </w:r>
      <w:r w:rsidR="00231F6A">
        <w:rPr>
          <w:rFonts w:ascii="Arial" w:hAnsi="Arial" w:cs="Arial"/>
          <w:bCs/>
          <w:color w:val="000000" w:themeColor="text1"/>
        </w:rPr>
        <w:t xml:space="preserve"> </w:t>
      </w:r>
      <w:r w:rsidR="0081263C" w:rsidRPr="00231F6A">
        <w:rPr>
          <w:rFonts w:ascii="Arial" w:hAnsi="Arial" w:cs="Arial"/>
          <w:bCs/>
          <w:color w:val="000000" w:themeColor="text1"/>
        </w:rPr>
        <w:t>финансового</w:t>
      </w:r>
      <w:r w:rsidR="00231F6A">
        <w:rPr>
          <w:rFonts w:ascii="Arial" w:hAnsi="Arial" w:cs="Arial"/>
          <w:bCs/>
          <w:color w:val="000000" w:themeColor="text1"/>
        </w:rPr>
        <w:t xml:space="preserve"> </w:t>
      </w:r>
      <w:r w:rsidR="0081263C" w:rsidRPr="00231F6A">
        <w:rPr>
          <w:rFonts w:ascii="Arial" w:hAnsi="Arial" w:cs="Arial"/>
          <w:bCs/>
          <w:color w:val="000000" w:themeColor="text1"/>
        </w:rPr>
        <w:t>контроля</w:t>
      </w:r>
      <w:r w:rsidR="00231F6A">
        <w:rPr>
          <w:rFonts w:ascii="Arial" w:hAnsi="Arial" w:cs="Arial"/>
          <w:bCs/>
          <w:color w:val="000000" w:themeColor="text1"/>
        </w:rPr>
        <w:t xml:space="preserve"> </w:t>
      </w:r>
      <w:r w:rsidR="0081263C" w:rsidRPr="00231F6A">
        <w:rPr>
          <w:rFonts w:ascii="Arial" w:hAnsi="Arial" w:cs="Arial"/>
          <w:bCs/>
          <w:color w:val="000000" w:themeColor="text1"/>
        </w:rPr>
        <w:t>соблюдения</w:t>
      </w:r>
      <w:r w:rsidR="00231F6A">
        <w:rPr>
          <w:rFonts w:ascii="Arial" w:hAnsi="Arial" w:cs="Arial"/>
          <w:bCs/>
          <w:color w:val="000000" w:themeColor="text1"/>
        </w:rPr>
        <w:t xml:space="preserve"> </w:t>
      </w:r>
      <w:r w:rsidR="0081263C" w:rsidRPr="00231F6A">
        <w:rPr>
          <w:rFonts w:ascii="Arial" w:hAnsi="Arial" w:cs="Arial"/>
          <w:bCs/>
          <w:color w:val="000000" w:themeColor="text1"/>
        </w:rPr>
        <w:t>условий,</w:t>
      </w:r>
      <w:r w:rsidR="00231F6A">
        <w:rPr>
          <w:rFonts w:ascii="Arial" w:hAnsi="Arial" w:cs="Arial"/>
          <w:bCs/>
          <w:color w:val="000000" w:themeColor="text1"/>
        </w:rPr>
        <w:t xml:space="preserve"> </w:t>
      </w:r>
      <w:r w:rsidR="0081263C" w:rsidRPr="00231F6A">
        <w:rPr>
          <w:rFonts w:ascii="Arial" w:hAnsi="Arial" w:cs="Arial"/>
          <w:bCs/>
          <w:color w:val="000000" w:themeColor="text1"/>
        </w:rPr>
        <w:t>целей</w:t>
      </w:r>
      <w:r w:rsidR="00231F6A">
        <w:rPr>
          <w:rFonts w:ascii="Arial" w:hAnsi="Arial" w:cs="Arial"/>
          <w:bCs/>
          <w:color w:val="000000" w:themeColor="text1"/>
        </w:rPr>
        <w:t xml:space="preserve"> </w:t>
      </w:r>
      <w:r w:rsidR="0081263C" w:rsidRPr="00231F6A">
        <w:rPr>
          <w:rFonts w:ascii="Arial" w:hAnsi="Arial" w:cs="Arial"/>
          <w:bCs/>
          <w:color w:val="000000" w:themeColor="text1"/>
        </w:rPr>
        <w:t>и</w:t>
      </w:r>
      <w:r w:rsidR="00231F6A">
        <w:rPr>
          <w:rFonts w:ascii="Arial" w:hAnsi="Arial" w:cs="Arial"/>
          <w:bCs/>
          <w:color w:val="000000" w:themeColor="text1"/>
        </w:rPr>
        <w:t xml:space="preserve"> </w:t>
      </w:r>
      <w:r w:rsidR="0081263C" w:rsidRPr="00231F6A">
        <w:rPr>
          <w:rFonts w:ascii="Arial" w:hAnsi="Arial" w:cs="Arial"/>
          <w:bCs/>
          <w:color w:val="000000" w:themeColor="text1"/>
        </w:rPr>
        <w:t>порядка</w:t>
      </w:r>
      <w:r w:rsidR="00231F6A">
        <w:rPr>
          <w:rFonts w:ascii="Arial" w:hAnsi="Arial" w:cs="Arial"/>
          <w:bCs/>
          <w:color w:val="000000" w:themeColor="text1"/>
        </w:rPr>
        <w:t xml:space="preserve"> </w:t>
      </w:r>
      <w:r w:rsidR="0081263C" w:rsidRPr="00231F6A">
        <w:rPr>
          <w:rFonts w:ascii="Arial" w:hAnsi="Arial" w:cs="Arial"/>
          <w:bCs/>
          <w:color w:val="000000" w:themeColor="text1"/>
        </w:rPr>
        <w:t>предоставления</w:t>
      </w:r>
      <w:r w:rsidR="00231F6A">
        <w:rPr>
          <w:rFonts w:ascii="Arial" w:hAnsi="Arial" w:cs="Arial"/>
          <w:bCs/>
          <w:color w:val="000000" w:themeColor="text1"/>
        </w:rPr>
        <w:t xml:space="preserve"> </w:t>
      </w:r>
      <w:r w:rsidR="0081263C" w:rsidRPr="00231F6A">
        <w:rPr>
          <w:rFonts w:ascii="Arial" w:hAnsi="Arial" w:cs="Arial"/>
          <w:bCs/>
          <w:color w:val="000000" w:themeColor="text1"/>
        </w:rPr>
        <w:t>субсидий</w:t>
      </w:r>
      <w:r w:rsidR="00231F6A">
        <w:rPr>
          <w:rFonts w:ascii="Arial" w:hAnsi="Arial" w:cs="Arial"/>
          <w:bCs/>
          <w:color w:val="000000" w:themeColor="text1"/>
        </w:rPr>
        <w:t xml:space="preserve"> </w:t>
      </w:r>
      <w:r w:rsidR="0081263C" w:rsidRPr="00231F6A">
        <w:rPr>
          <w:rFonts w:ascii="Arial" w:hAnsi="Arial" w:cs="Arial"/>
          <w:bCs/>
          <w:color w:val="000000" w:themeColor="text1"/>
        </w:rPr>
        <w:t>их</w:t>
      </w:r>
      <w:r w:rsidR="00231F6A">
        <w:rPr>
          <w:rFonts w:ascii="Arial" w:hAnsi="Arial" w:cs="Arial"/>
          <w:bCs/>
          <w:color w:val="000000" w:themeColor="text1"/>
        </w:rPr>
        <w:t xml:space="preserve"> </w:t>
      </w:r>
      <w:r w:rsidR="0081263C" w:rsidRPr="00231F6A">
        <w:rPr>
          <w:rFonts w:ascii="Arial" w:hAnsi="Arial" w:cs="Arial"/>
          <w:bCs/>
          <w:color w:val="000000" w:themeColor="text1"/>
        </w:rPr>
        <w:t>получателями</w:t>
      </w:r>
      <w:r w:rsidR="00231F6A">
        <w:rPr>
          <w:rFonts w:ascii="Arial" w:hAnsi="Arial" w:cs="Arial"/>
          <w:bCs/>
          <w:color w:val="000000" w:themeColor="text1"/>
        </w:rPr>
        <w:t xml:space="preserve"> </w:t>
      </w:r>
      <w:r w:rsidR="0081263C" w:rsidRPr="00231F6A">
        <w:rPr>
          <w:rFonts w:ascii="Arial" w:hAnsi="Arial" w:cs="Arial"/>
          <w:bCs/>
          <w:color w:val="000000" w:themeColor="text1"/>
        </w:rPr>
        <w:t>определяются</w:t>
      </w:r>
      <w:r w:rsidR="00231F6A">
        <w:rPr>
          <w:rFonts w:ascii="Arial" w:hAnsi="Arial" w:cs="Arial"/>
          <w:bCs/>
          <w:color w:val="000000" w:themeColor="text1"/>
        </w:rPr>
        <w:t xml:space="preserve"> </w:t>
      </w:r>
      <w:r w:rsidR="0081263C" w:rsidRPr="00231F6A">
        <w:rPr>
          <w:rFonts w:ascii="Arial" w:hAnsi="Arial" w:cs="Arial"/>
          <w:bCs/>
          <w:color w:val="000000" w:themeColor="text1"/>
        </w:rPr>
        <w:t>администрацией</w:t>
      </w:r>
      <w:r w:rsidR="00231F6A">
        <w:rPr>
          <w:rFonts w:ascii="Arial" w:hAnsi="Arial" w:cs="Arial"/>
          <w:bCs/>
          <w:color w:val="000000" w:themeColor="text1"/>
        </w:rPr>
        <w:t xml:space="preserve"> </w:t>
      </w:r>
      <w:r w:rsidR="0081263C" w:rsidRPr="00231F6A">
        <w:rPr>
          <w:rFonts w:ascii="Arial" w:hAnsi="Arial" w:cs="Arial"/>
          <w:bCs/>
          <w:color w:val="000000" w:themeColor="text1"/>
        </w:rPr>
        <w:t>города</w:t>
      </w:r>
      <w:r w:rsidR="00231F6A">
        <w:rPr>
          <w:rFonts w:ascii="Arial" w:hAnsi="Arial" w:cs="Arial"/>
          <w:bCs/>
          <w:color w:val="000000" w:themeColor="text1"/>
        </w:rPr>
        <w:t xml:space="preserve"> </w:t>
      </w:r>
      <w:r w:rsidR="0081263C" w:rsidRPr="00231F6A">
        <w:rPr>
          <w:rFonts w:ascii="Arial" w:hAnsi="Arial" w:cs="Arial"/>
          <w:bCs/>
          <w:color w:val="000000" w:themeColor="text1"/>
        </w:rPr>
        <w:t>Усолье-Сибирское.</w:t>
      </w:r>
    </w:p>
    <w:p w14:paraId="754F5ED9" w14:textId="3F704A55" w:rsidR="0081263C" w:rsidRPr="00231F6A" w:rsidRDefault="008D5EFF" w:rsidP="008D5EFF">
      <w:pPr>
        <w:tabs>
          <w:tab w:val="left" w:pos="1560"/>
        </w:tabs>
        <w:ind w:firstLine="720"/>
        <w:jc w:val="both"/>
        <w:rPr>
          <w:rFonts w:ascii="Arial" w:hAnsi="Arial" w:cs="Arial"/>
          <w:bCs/>
          <w:color w:val="000000" w:themeColor="text1"/>
        </w:rPr>
      </w:pPr>
      <w:r w:rsidRPr="00231F6A">
        <w:rPr>
          <w:rFonts w:ascii="Arial" w:hAnsi="Arial" w:cs="Arial"/>
          <w:bCs/>
          <w:color w:val="000000" w:themeColor="text1"/>
        </w:rPr>
        <w:t>1.21.</w:t>
      </w:r>
      <w:r w:rsidR="00231F6A">
        <w:rPr>
          <w:rFonts w:ascii="Arial" w:hAnsi="Arial" w:cs="Arial"/>
          <w:bCs/>
          <w:color w:val="000000" w:themeColor="text1"/>
        </w:rPr>
        <w:t xml:space="preserve"> </w:t>
      </w:r>
      <w:r w:rsidR="0081263C" w:rsidRPr="00231F6A">
        <w:rPr>
          <w:rFonts w:ascii="Arial" w:hAnsi="Arial" w:cs="Arial"/>
          <w:bCs/>
          <w:color w:val="000000" w:themeColor="text1"/>
        </w:rPr>
        <w:t>Установить</w:t>
      </w:r>
      <w:r w:rsidR="00231F6A">
        <w:rPr>
          <w:rFonts w:ascii="Arial" w:hAnsi="Arial" w:cs="Arial"/>
          <w:bCs/>
          <w:color w:val="000000" w:themeColor="text1"/>
        </w:rPr>
        <w:t xml:space="preserve"> </w:t>
      </w:r>
      <w:r w:rsidR="0081263C" w:rsidRPr="00231F6A">
        <w:rPr>
          <w:rFonts w:ascii="Arial" w:hAnsi="Arial" w:cs="Arial"/>
          <w:bCs/>
          <w:color w:val="000000" w:themeColor="text1"/>
        </w:rPr>
        <w:t>следующие</w:t>
      </w:r>
      <w:r w:rsidR="00231F6A">
        <w:rPr>
          <w:rFonts w:ascii="Arial" w:hAnsi="Arial" w:cs="Arial"/>
          <w:bCs/>
          <w:color w:val="000000" w:themeColor="text1"/>
        </w:rPr>
        <w:t xml:space="preserve"> </w:t>
      </w:r>
      <w:r w:rsidR="0081263C" w:rsidRPr="00231F6A">
        <w:rPr>
          <w:rFonts w:ascii="Arial" w:hAnsi="Arial" w:cs="Arial"/>
          <w:bCs/>
          <w:color w:val="000000" w:themeColor="text1"/>
        </w:rPr>
        <w:t>дополнительные</w:t>
      </w:r>
      <w:r w:rsidR="00231F6A">
        <w:rPr>
          <w:rFonts w:ascii="Arial" w:hAnsi="Arial" w:cs="Arial"/>
          <w:bCs/>
          <w:color w:val="000000" w:themeColor="text1"/>
        </w:rPr>
        <w:t xml:space="preserve"> </w:t>
      </w:r>
      <w:r w:rsidR="0081263C" w:rsidRPr="00231F6A">
        <w:rPr>
          <w:rFonts w:ascii="Arial" w:hAnsi="Arial" w:cs="Arial"/>
          <w:bCs/>
          <w:color w:val="000000" w:themeColor="text1"/>
        </w:rPr>
        <w:t>основания</w:t>
      </w:r>
      <w:r w:rsidR="00231F6A">
        <w:rPr>
          <w:rFonts w:ascii="Arial" w:hAnsi="Arial" w:cs="Arial"/>
          <w:bCs/>
          <w:color w:val="000000" w:themeColor="text1"/>
        </w:rPr>
        <w:t xml:space="preserve"> </w:t>
      </w:r>
      <w:r w:rsidR="0081263C" w:rsidRPr="00231F6A">
        <w:rPr>
          <w:rFonts w:ascii="Arial" w:hAnsi="Arial" w:cs="Arial"/>
          <w:bCs/>
          <w:color w:val="000000" w:themeColor="text1"/>
        </w:rPr>
        <w:t>для</w:t>
      </w:r>
      <w:r w:rsidR="00231F6A">
        <w:rPr>
          <w:rFonts w:ascii="Arial" w:hAnsi="Arial" w:cs="Arial"/>
          <w:bCs/>
          <w:color w:val="000000" w:themeColor="text1"/>
        </w:rPr>
        <w:t xml:space="preserve"> </w:t>
      </w:r>
      <w:r w:rsidR="0081263C" w:rsidRPr="00231F6A">
        <w:rPr>
          <w:rFonts w:ascii="Arial" w:hAnsi="Arial" w:cs="Arial"/>
          <w:bCs/>
          <w:color w:val="000000" w:themeColor="text1"/>
        </w:rPr>
        <w:t>внесения</w:t>
      </w:r>
      <w:r w:rsidR="00231F6A">
        <w:rPr>
          <w:rFonts w:ascii="Arial" w:hAnsi="Arial" w:cs="Arial"/>
          <w:bCs/>
          <w:color w:val="000000" w:themeColor="text1"/>
        </w:rPr>
        <w:t xml:space="preserve"> </w:t>
      </w:r>
      <w:r w:rsidR="0081263C" w:rsidRPr="00231F6A">
        <w:rPr>
          <w:rFonts w:ascii="Arial" w:hAnsi="Arial" w:cs="Arial"/>
          <w:bCs/>
          <w:color w:val="000000" w:themeColor="text1"/>
        </w:rPr>
        <w:t>изменений</w:t>
      </w:r>
      <w:r w:rsidR="00231F6A">
        <w:rPr>
          <w:rFonts w:ascii="Arial" w:hAnsi="Arial" w:cs="Arial"/>
          <w:bCs/>
          <w:color w:val="000000" w:themeColor="text1"/>
        </w:rPr>
        <w:t xml:space="preserve"> </w:t>
      </w:r>
      <w:r w:rsidR="0081263C" w:rsidRPr="00231F6A">
        <w:rPr>
          <w:rFonts w:ascii="Arial" w:hAnsi="Arial" w:cs="Arial"/>
          <w:bCs/>
          <w:color w:val="000000" w:themeColor="text1"/>
        </w:rPr>
        <w:t>в</w:t>
      </w:r>
      <w:r w:rsidR="00231F6A">
        <w:rPr>
          <w:rFonts w:ascii="Arial" w:hAnsi="Arial" w:cs="Arial"/>
          <w:bCs/>
          <w:color w:val="000000" w:themeColor="text1"/>
        </w:rPr>
        <w:t xml:space="preserve"> </w:t>
      </w:r>
      <w:r w:rsidR="0081263C" w:rsidRPr="00231F6A">
        <w:rPr>
          <w:rFonts w:ascii="Arial" w:hAnsi="Arial" w:cs="Arial"/>
          <w:bCs/>
          <w:color w:val="000000" w:themeColor="text1"/>
        </w:rPr>
        <w:t>сводную</w:t>
      </w:r>
      <w:r w:rsidR="00231F6A">
        <w:rPr>
          <w:rFonts w:ascii="Arial" w:hAnsi="Arial" w:cs="Arial"/>
          <w:bCs/>
          <w:color w:val="000000" w:themeColor="text1"/>
        </w:rPr>
        <w:t xml:space="preserve"> </w:t>
      </w:r>
      <w:r w:rsidR="0081263C" w:rsidRPr="00231F6A">
        <w:rPr>
          <w:rFonts w:ascii="Arial" w:hAnsi="Arial" w:cs="Arial"/>
          <w:bCs/>
          <w:color w:val="000000" w:themeColor="text1"/>
        </w:rPr>
        <w:t>бюджетную</w:t>
      </w:r>
      <w:r w:rsidR="00231F6A">
        <w:rPr>
          <w:rFonts w:ascii="Arial" w:hAnsi="Arial" w:cs="Arial"/>
          <w:bCs/>
          <w:color w:val="000000" w:themeColor="text1"/>
        </w:rPr>
        <w:t xml:space="preserve"> </w:t>
      </w:r>
      <w:r w:rsidR="0081263C" w:rsidRPr="00231F6A">
        <w:rPr>
          <w:rFonts w:ascii="Arial" w:hAnsi="Arial" w:cs="Arial"/>
          <w:bCs/>
          <w:color w:val="000000" w:themeColor="text1"/>
        </w:rPr>
        <w:t>роспись</w:t>
      </w:r>
      <w:r w:rsidR="00231F6A">
        <w:rPr>
          <w:rFonts w:ascii="Arial" w:hAnsi="Arial" w:cs="Arial"/>
          <w:bCs/>
          <w:color w:val="000000" w:themeColor="text1"/>
        </w:rPr>
        <w:t xml:space="preserve"> </w:t>
      </w:r>
      <w:r w:rsidR="0081263C" w:rsidRPr="00231F6A">
        <w:rPr>
          <w:rFonts w:ascii="Arial" w:hAnsi="Arial" w:cs="Arial"/>
          <w:bCs/>
          <w:color w:val="000000" w:themeColor="text1"/>
        </w:rPr>
        <w:t>без</w:t>
      </w:r>
      <w:r w:rsidR="00231F6A">
        <w:rPr>
          <w:rFonts w:ascii="Arial" w:hAnsi="Arial" w:cs="Arial"/>
          <w:bCs/>
          <w:color w:val="000000" w:themeColor="text1"/>
        </w:rPr>
        <w:t xml:space="preserve"> </w:t>
      </w:r>
      <w:r w:rsidR="0081263C" w:rsidRPr="00231F6A">
        <w:rPr>
          <w:rFonts w:ascii="Arial" w:hAnsi="Arial" w:cs="Arial"/>
          <w:bCs/>
          <w:color w:val="000000" w:themeColor="text1"/>
        </w:rPr>
        <w:t>внесения</w:t>
      </w:r>
      <w:r w:rsidR="00231F6A">
        <w:rPr>
          <w:rFonts w:ascii="Arial" w:hAnsi="Arial" w:cs="Arial"/>
          <w:bCs/>
          <w:color w:val="000000" w:themeColor="text1"/>
        </w:rPr>
        <w:t xml:space="preserve"> </w:t>
      </w:r>
      <w:r w:rsidR="0081263C" w:rsidRPr="00231F6A">
        <w:rPr>
          <w:rFonts w:ascii="Arial" w:hAnsi="Arial" w:cs="Arial"/>
          <w:bCs/>
          <w:color w:val="000000" w:themeColor="text1"/>
        </w:rPr>
        <w:t>изменений</w:t>
      </w:r>
      <w:r w:rsidR="00231F6A">
        <w:rPr>
          <w:rFonts w:ascii="Arial" w:hAnsi="Arial" w:cs="Arial"/>
          <w:bCs/>
          <w:color w:val="000000" w:themeColor="text1"/>
        </w:rPr>
        <w:t xml:space="preserve"> </w:t>
      </w:r>
      <w:r w:rsidR="0081263C" w:rsidRPr="00231F6A">
        <w:rPr>
          <w:rFonts w:ascii="Arial" w:hAnsi="Arial" w:cs="Arial"/>
          <w:bCs/>
          <w:color w:val="000000" w:themeColor="text1"/>
        </w:rPr>
        <w:t>в</w:t>
      </w:r>
      <w:r w:rsidR="00231F6A">
        <w:rPr>
          <w:rFonts w:ascii="Arial" w:hAnsi="Arial" w:cs="Arial"/>
          <w:bCs/>
          <w:color w:val="000000" w:themeColor="text1"/>
        </w:rPr>
        <w:t xml:space="preserve"> </w:t>
      </w:r>
      <w:r w:rsidR="0081263C" w:rsidRPr="00231F6A">
        <w:rPr>
          <w:rFonts w:ascii="Arial" w:hAnsi="Arial" w:cs="Arial"/>
          <w:bCs/>
          <w:color w:val="000000" w:themeColor="text1"/>
        </w:rPr>
        <w:t>решение</w:t>
      </w:r>
      <w:r w:rsidR="00231F6A">
        <w:rPr>
          <w:rFonts w:ascii="Arial" w:hAnsi="Arial" w:cs="Arial"/>
          <w:bCs/>
          <w:color w:val="000000" w:themeColor="text1"/>
        </w:rPr>
        <w:t xml:space="preserve"> </w:t>
      </w:r>
      <w:r w:rsidR="0081263C" w:rsidRPr="00231F6A">
        <w:rPr>
          <w:rFonts w:ascii="Arial" w:hAnsi="Arial" w:cs="Arial"/>
          <w:bCs/>
          <w:color w:val="000000" w:themeColor="text1"/>
        </w:rPr>
        <w:t>о</w:t>
      </w:r>
      <w:r w:rsidR="00231F6A">
        <w:rPr>
          <w:rFonts w:ascii="Arial" w:hAnsi="Arial" w:cs="Arial"/>
          <w:bCs/>
          <w:color w:val="000000" w:themeColor="text1"/>
        </w:rPr>
        <w:t xml:space="preserve"> </w:t>
      </w:r>
      <w:r w:rsidR="0081263C" w:rsidRPr="00231F6A">
        <w:rPr>
          <w:rFonts w:ascii="Arial" w:hAnsi="Arial" w:cs="Arial"/>
          <w:bCs/>
          <w:color w:val="000000" w:themeColor="text1"/>
        </w:rPr>
        <w:t>бюджете</w:t>
      </w:r>
      <w:r w:rsidR="00231F6A">
        <w:rPr>
          <w:rFonts w:ascii="Arial" w:hAnsi="Arial" w:cs="Arial"/>
          <w:bCs/>
          <w:color w:val="000000" w:themeColor="text1"/>
        </w:rPr>
        <w:t xml:space="preserve"> </w:t>
      </w:r>
      <w:r w:rsidR="0081263C" w:rsidRPr="00231F6A">
        <w:rPr>
          <w:rFonts w:ascii="Arial" w:hAnsi="Arial" w:cs="Arial"/>
          <w:bCs/>
          <w:color w:val="000000" w:themeColor="text1"/>
        </w:rPr>
        <w:t>города</w:t>
      </w:r>
      <w:r w:rsidR="00231F6A">
        <w:rPr>
          <w:rFonts w:ascii="Arial" w:hAnsi="Arial" w:cs="Arial"/>
          <w:bCs/>
          <w:color w:val="000000" w:themeColor="text1"/>
        </w:rPr>
        <w:t xml:space="preserve"> </w:t>
      </w:r>
      <w:r w:rsidR="0081263C" w:rsidRPr="00231F6A">
        <w:rPr>
          <w:rFonts w:ascii="Arial" w:hAnsi="Arial" w:cs="Arial"/>
          <w:bCs/>
          <w:color w:val="000000" w:themeColor="text1"/>
        </w:rPr>
        <w:t>Усолье-Сибирское:</w:t>
      </w:r>
    </w:p>
    <w:p w14:paraId="00F6A2DF" w14:textId="493F6D76" w:rsidR="0081263C" w:rsidRPr="00231F6A" w:rsidRDefault="0081263C" w:rsidP="0081263C">
      <w:pPr>
        <w:tabs>
          <w:tab w:val="left" w:pos="900"/>
          <w:tab w:val="left" w:pos="1560"/>
          <w:tab w:val="left" w:pos="1620"/>
        </w:tabs>
        <w:ind w:firstLine="720"/>
        <w:jc w:val="both"/>
        <w:rPr>
          <w:rFonts w:ascii="Arial" w:hAnsi="Arial" w:cs="Arial"/>
          <w:bCs/>
          <w:color w:val="000000" w:themeColor="text1"/>
        </w:rPr>
      </w:pPr>
      <w:r w:rsidRPr="00231F6A">
        <w:rPr>
          <w:rFonts w:ascii="Arial" w:hAnsi="Arial" w:cs="Arial"/>
          <w:bCs/>
          <w:color w:val="000000" w:themeColor="text1"/>
        </w:rPr>
        <w:t>1.21.1.</w:t>
      </w:r>
      <w:r w:rsidR="00231F6A">
        <w:rPr>
          <w:rFonts w:ascii="Arial" w:hAnsi="Arial" w:cs="Arial"/>
          <w:bCs/>
          <w:color w:val="000000" w:themeColor="text1"/>
        </w:rPr>
        <w:t xml:space="preserve"> </w:t>
      </w:r>
      <w:r w:rsidRPr="00231F6A">
        <w:rPr>
          <w:rFonts w:ascii="Arial" w:hAnsi="Arial" w:cs="Arial"/>
          <w:bCs/>
          <w:color w:val="000000" w:themeColor="text1"/>
        </w:rPr>
        <w:t>внесение</w:t>
      </w:r>
      <w:r w:rsidR="00231F6A">
        <w:rPr>
          <w:rFonts w:ascii="Arial" w:hAnsi="Arial" w:cs="Arial"/>
          <w:bCs/>
          <w:color w:val="000000" w:themeColor="text1"/>
        </w:rPr>
        <w:t xml:space="preserve"> </w:t>
      </w:r>
      <w:r w:rsidRPr="00231F6A">
        <w:rPr>
          <w:rFonts w:ascii="Arial" w:hAnsi="Arial" w:cs="Arial"/>
          <w:bCs/>
          <w:color w:val="000000" w:themeColor="text1"/>
        </w:rPr>
        <w:t>изменений</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установленном</w:t>
      </w:r>
      <w:r w:rsidR="00231F6A">
        <w:rPr>
          <w:rFonts w:ascii="Arial" w:hAnsi="Arial" w:cs="Arial"/>
          <w:bCs/>
          <w:color w:val="000000" w:themeColor="text1"/>
        </w:rPr>
        <w:t xml:space="preserve"> </w:t>
      </w:r>
      <w:r w:rsidRPr="00231F6A">
        <w:rPr>
          <w:rFonts w:ascii="Arial" w:hAnsi="Arial" w:cs="Arial"/>
          <w:bCs/>
          <w:color w:val="000000" w:themeColor="text1"/>
        </w:rPr>
        <w:t>порядке</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муниципальные</w:t>
      </w:r>
      <w:r w:rsidR="00231F6A">
        <w:rPr>
          <w:rFonts w:ascii="Arial" w:hAnsi="Arial" w:cs="Arial"/>
          <w:bCs/>
          <w:color w:val="000000" w:themeColor="text1"/>
        </w:rPr>
        <w:t xml:space="preserve"> </w:t>
      </w:r>
      <w:r w:rsidRPr="00231F6A">
        <w:rPr>
          <w:rFonts w:ascii="Arial" w:hAnsi="Arial" w:cs="Arial"/>
          <w:bCs/>
          <w:color w:val="000000" w:themeColor="text1"/>
        </w:rPr>
        <w:t>программы</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Усолье-Сибирское</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пределах</w:t>
      </w:r>
      <w:r w:rsidR="00231F6A">
        <w:rPr>
          <w:rFonts w:ascii="Arial" w:hAnsi="Arial" w:cs="Arial"/>
          <w:bCs/>
          <w:color w:val="000000" w:themeColor="text1"/>
        </w:rPr>
        <w:t xml:space="preserve"> </w:t>
      </w:r>
      <w:r w:rsidRPr="00231F6A">
        <w:rPr>
          <w:rFonts w:ascii="Arial" w:hAnsi="Arial" w:cs="Arial"/>
          <w:bCs/>
          <w:color w:val="000000" w:themeColor="text1"/>
        </w:rPr>
        <w:t>общей</w:t>
      </w:r>
      <w:r w:rsidR="00231F6A">
        <w:rPr>
          <w:rFonts w:ascii="Arial" w:hAnsi="Arial" w:cs="Arial"/>
          <w:bCs/>
          <w:color w:val="000000" w:themeColor="text1"/>
        </w:rPr>
        <w:t xml:space="preserve"> </w:t>
      </w:r>
      <w:r w:rsidRPr="00231F6A">
        <w:rPr>
          <w:rFonts w:ascii="Arial" w:hAnsi="Arial" w:cs="Arial"/>
          <w:bCs/>
          <w:color w:val="000000" w:themeColor="text1"/>
        </w:rPr>
        <w:t>суммы,</w:t>
      </w:r>
      <w:r w:rsidR="00231F6A">
        <w:rPr>
          <w:rFonts w:ascii="Arial" w:hAnsi="Arial" w:cs="Arial"/>
          <w:bCs/>
          <w:color w:val="000000" w:themeColor="text1"/>
        </w:rPr>
        <w:t xml:space="preserve"> </w:t>
      </w:r>
      <w:r w:rsidRPr="00231F6A">
        <w:rPr>
          <w:rFonts w:ascii="Arial" w:hAnsi="Arial" w:cs="Arial"/>
          <w:bCs/>
          <w:color w:val="000000" w:themeColor="text1"/>
        </w:rPr>
        <w:t>утвержденной</w:t>
      </w:r>
      <w:r w:rsidR="00231F6A">
        <w:rPr>
          <w:rFonts w:ascii="Arial" w:hAnsi="Arial" w:cs="Arial"/>
          <w:bCs/>
          <w:color w:val="000000" w:themeColor="text1"/>
        </w:rPr>
        <w:t xml:space="preserve"> </w:t>
      </w:r>
      <w:r w:rsidRPr="00231F6A">
        <w:rPr>
          <w:rFonts w:ascii="Arial" w:hAnsi="Arial" w:cs="Arial"/>
          <w:bCs/>
          <w:color w:val="000000" w:themeColor="text1"/>
        </w:rPr>
        <w:t>по</w:t>
      </w:r>
      <w:r w:rsidR="00231F6A">
        <w:rPr>
          <w:rFonts w:ascii="Arial" w:hAnsi="Arial" w:cs="Arial"/>
          <w:bCs/>
          <w:color w:val="000000" w:themeColor="text1"/>
        </w:rPr>
        <w:t xml:space="preserve"> </w:t>
      </w:r>
      <w:r w:rsidRPr="00231F6A">
        <w:rPr>
          <w:rFonts w:ascii="Arial" w:hAnsi="Arial" w:cs="Arial"/>
          <w:bCs/>
          <w:color w:val="000000" w:themeColor="text1"/>
        </w:rPr>
        <w:t>соответствующей</w:t>
      </w:r>
      <w:r w:rsidR="00231F6A">
        <w:rPr>
          <w:rFonts w:ascii="Arial" w:hAnsi="Arial" w:cs="Arial"/>
          <w:bCs/>
          <w:color w:val="000000" w:themeColor="text1"/>
        </w:rPr>
        <w:t xml:space="preserve"> </w:t>
      </w:r>
      <w:r w:rsidRPr="00231F6A">
        <w:rPr>
          <w:rFonts w:ascii="Arial" w:hAnsi="Arial" w:cs="Arial"/>
          <w:bCs/>
          <w:color w:val="000000" w:themeColor="text1"/>
        </w:rPr>
        <w:t>муниципальной</w:t>
      </w:r>
      <w:r w:rsidR="00231F6A">
        <w:rPr>
          <w:rFonts w:ascii="Arial" w:hAnsi="Arial" w:cs="Arial"/>
          <w:bCs/>
          <w:color w:val="000000" w:themeColor="text1"/>
        </w:rPr>
        <w:t xml:space="preserve"> </w:t>
      </w:r>
      <w:r w:rsidRPr="00231F6A">
        <w:rPr>
          <w:rFonts w:ascii="Arial" w:hAnsi="Arial" w:cs="Arial"/>
          <w:bCs/>
          <w:color w:val="000000" w:themeColor="text1"/>
        </w:rPr>
        <w:t>программе</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Усолье-Сибирское</w:t>
      </w:r>
      <w:r w:rsidR="00231F6A">
        <w:rPr>
          <w:rFonts w:ascii="Arial" w:hAnsi="Arial" w:cs="Arial"/>
          <w:bCs/>
          <w:color w:val="000000" w:themeColor="text1"/>
        </w:rPr>
        <w:t xml:space="preserve"> </w:t>
      </w:r>
      <w:hyperlink r:id="rId8" w:history="1">
        <w:r w:rsidRPr="00231F6A">
          <w:rPr>
            <w:rStyle w:val="ab"/>
            <w:rFonts w:ascii="Arial" w:hAnsi="Arial" w:cs="Arial"/>
            <w:bCs/>
            <w:color w:val="000000" w:themeColor="text1"/>
            <w:u w:val="none"/>
          </w:rPr>
          <w:t>приложением</w:t>
        </w:r>
        <w:r w:rsidR="00231F6A">
          <w:rPr>
            <w:rStyle w:val="ab"/>
            <w:rFonts w:ascii="Arial" w:hAnsi="Arial" w:cs="Arial"/>
            <w:bCs/>
            <w:color w:val="000000" w:themeColor="text1"/>
            <w:u w:val="none"/>
          </w:rPr>
          <w:t xml:space="preserve"> </w:t>
        </w:r>
      </w:hyperlink>
      <w:r w:rsidRPr="00231F6A">
        <w:rPr>
          <w:rFonts w:ascii="Arial" w:hAnsi="Arial" w:cs="Arial"/>
          <w:bCs/>
          <w:color w:val="000000" w:themeColor="text1"/>
        </w:rPr>
        <w:t>№</w:t>
      </w:r>
      <w:r w:rsidR="00231F6A">
        <w:rPr>
          <w:rFonts w:ascii="Arial" w:hAnsi="Arial" w:cs="Arial"/>
          <w:bCs/>
          <w:color w:val="000000" w:themeColor="text1"/>
        </w:rPr>
        <w:t xml:space="preserve"> </w:t>
      </w:r>
      <w:r w:rsidRPr="00231F6A">
        <w:rPr>
          <w:rFonts w:ascii="Arial" w:hAnsi="Arial" w:cs="Arial"/>
          <w:bCs/>
          <w:color w:val="000000" w:themeColor="text1"/>
        </w:rPr>
        <w:t>5</w:t>
      </w:r>
      <w:r w:rsidR="00231F6A">
        <w:rPr>
          <w:rFonts w:ascii="Arial" w:hAnsi="Arial" w:cs="Arial"/>
          <w:bCs/>
          <w:color w:val="000000" w:themeColor="text1"/>
        </w:rPr>
        <w:t xml:space="preserve"> </w:t>
      </w:r>
      <w:r w:rsidRPr="00231F6A">
        <w:rPr>
          <w:rFonts w:ascii="Arial" w:hAnsi="Arial" w:cs="Arial"/>
          <w:bCs/>
          <w:color w:val="000000" w:themeColor="text1"/>
        </w:rPr>
        <w:t>к</w:t>
      </w:r>
      <w:r w:rsidR="00231F6A">
        <w:rPr>
          <w:rFonts w:ascii="Arial" w:hAnsi="Arial" w:cs="Arial"/>
          <w:bCs/>
          <w:color w:val="000000" w:themeColor="text1"/>
        </w:rPr>
        <w:t xml:space="preserve"> </w:t>
      </w:r>
      <w:r w:rsidRPr="00231F6A">
        <w:rPr>
          <w:rFonts w:ascii="Arial" w:hAnsi="Arial" w:cs="Arial"/>
          <w:bCs/>
          <w:color w:val="000000" w:themeColor="text1"/>
        </w:rPr>
        <w:t>настоящему</w:t>
      </w:r>
      <w:r w:rsidR="00231F6A">
        <w:rPr>
          <w:rFonts w:ascii="Arial" w:hAnsi="Arial" w:cs="Arial"/>
          <w:bCs/>
          <w:color w:val="000000" w:themeColor="text1"/>
        </w:rPr>
        <w:t xml:space="preserve"> </w:t>
      </w:r>
      <w:r w:rsidRPr="00231F6A">
        <w:rPr>
          <w:rFonts w:ascii="Arial" w:hAnsi="Arial" w:cs="Arial"/>
          <w:bCs/>
          <w:color w:val="000000" w:themeColor="text1"/>
        </w:rPr>
        <w:t>решению;</w:t>
      </w:r>
    </w:p>
    <w:p w14:paraId="10D2F831" w14:textId="2DD02D7E" w:rsidR="0081263C" w:rsidRPr="00231F6A" w:rsidRDefault="0081263C" w:rsidP="0081263C">
      <w:pPr>
        <w:widowControl w:val="0"/>
        <w:tabs>
          <w:tab w:val="left" w:pos="1560"/>
          <w:tab w:val="left" w:pos="1620"/>
        </w:tabs>
        <w:autoSpaceDE w:val="0"/>
        <w:autoSpaceDN w:val="0"/>
        <w:adjustRightInd w:val="0"/>
        <w:ind w:firstLine="720"/>
        <w:jc w:val="both"/>
        <w:rPr>
          <w:rFonts w:ascii="Arial" w:hAnsi="Arial" w:cs="Arial"/>
          <w:bCs/>
          <w:color w:val="000000" w:themeColor="text1"/>
        </w:rPr>
      </w:pPr>
      <w:r w:rsidRPr="00231F6A">
        <w:rPr>
          <w:rFonts w:ascii="Arial" w:hAnsi="Arial" w:cs="Arial"/>
          <w:bCs/>
          <w:color w:val="000000" w:themeColor="text1"/>
        </w:rPr>
        <w:t>1.21.2.</w:t>
      </w:r>
      <w:r w:rsidR="00231F6A">
        <w:rPr>
          <w:rFonts w:ascii="Arial" w:hAnsi="Arial" w:cs="Arial"/>
          <w:bCs/>
          <w:color w:val="000000" w:themeColor="text1"/>
        </w:rPr>
        <w:t xml:space="preserve"> </w:t>
      </w:r>
      <w:r w:rsidRPr="00231F6A">
        <w:rPr>
          <w:rFonts w:ascii="Arial" w:hAnsi="Arial" w:cs="Arial"/>
          <w:bCs/>
          <w:color w:val="000000" w:themeColor="text1"/>
        </w:rPr>
        <w:t>внесение</w:t>
      </w:r>
      <w:r w:rsidR="00231F6A">
        <w:rPr>
          <w:rFonts w:ascii="Arial" w:hAnsi="Arial" w:cs="Arial"/>
          <w:bCs/>
          <w:color w:val="000000" w:themeColor="text1"/>
        </w:rPr>
        <w:t xml:space="preserve"> </w:t>
      </w:r>
      <w:r w:rsidRPr="00231F6A">
        <w:rPr>
          <w:rFonts w:ascii="Arial" w:hAnsi="Arial" w:cs="Arial"/>
          <w:bCs/>
          <w:color w:val="000000" w:themeColor="text1"/>
        </w:rPr>
        <w:t>изменений</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установленном</w:t>
      </w:r>
      <w:r w:rsidR="00231F6A">
        <w:rPr>
          <w:rFonts w:ascii="Arial" w:hAnsi="Arial" w:cs="Arial"/>
          <w:bCs/>
          <w:color w:val="000000" w:themeColor="text1"/>
        </w:rPr>
        <w:t xml:space="preserve"> </w:t>
      </w:r>
      <w:r w:rsidRPr="00231F6A">
        <w:rPr>
          <w:rFonts w:ascii="Arial" w:hAnsi="Arial" w:cs="Arial"/>
          <w:bCs/>
          <w:color w:val="000000" w:themeColor="text1"/>
        </w:rPr>
        <w:t>порядке</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муниципальные</w:t>
      </w:r>
      <w:r w:rsidR="00231F6A">
        <w:rPr>
          <w:rFonts w:ascii="Arial" w:hAnsi="Arial" w:cs="Arial"/>
          <w:bCs/>
          <w:color w:val="000000" w:themeColor="text1"/>
        </w:rPr>
        <w:t xml:space="preserve"> </w:t>
      </w:r>
      <w:r w:rsidRPr="00231F6A">
        <w:rPr>
          <w:rFonts w:ascii="Arial" w:hAnsi="Arial" w:cs="Arial"/>
          <w:bCs/>
          <w:color w:val="000000" w:themeColor="text1"/>
        </w:rPr>
        <w:t>программы</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Усолье-Сибирское</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пределах</w:t>
      </w:r>
      <w:r w:rsidR="00231F6A">
        <w:rPr>
          <w:rFonts w:ascii="Arial" w:hAnsi="Arial" w:cs="Arial"/>
          <w:bCs/>
          <w:color w:val="000000" w:themeColor="text1"/>
        </w:rPr>
        <w:t xml:space="preserve"> </w:t>
      </w:r>
      <w:r w:rsidRPr="00231F6A">
        <w:rPr>
          <w:rFonts w:ascii="Arial" w:hAnsi="Arial" w:cs="Arial"/>
          <w:bCs/>
          <w:color w:val="000000" w:themeColor="text1"/>
        </w:rPr>
        <w:t>общей</w:t>
      </w:r>
      <w:r w:rsidR="00231F6A">
        <w:rPr>
          <w:rFonts w:ascii="Arial" w:hAnsi="Arial" w:cs="Arial"/>
          <w:bCs/>
          <w:color w:val="000000" w:themeColor="text1"/>
        </w:rPr>
        <w:t xml:space="preserve"> </w:t>
      </w:r>
      <w:r w:rsidRPr="00231F6A">
        <w:rPr>
          <w:rFonts w:ascii="Arial" w:hAnsi="Arial" w:cs="Arial"/>
          <w:bCs/>
          <w:color w:val="000000" w:themeColor="text1"/>
        </w:rPr>
        <w:t>суммы,</w:t>
      </w:r>
      <w:r w:rsidR="00231F6A">
        <w:rPr>
          <w:rFonts w:ascii="Arial" w:hAnsi="Arial" w:cs="Arial"/>
          <w:bCs/>
          <w:color w:val="000000" w:themeColor="text1"/>
        </w:rPr>
        <w:t xml:space="preserve"> </w:t>
      </w:r>
      <w:r w:rsidRPr="00231F6A">
        <w:rPr>
          <w:rFonts w:ascii="Arial" w:hAnsi="Arial" w:cs="Arial"/>
          <w:bCs/>
          <w:color w:val="000000" w:themeColor="text1"/>
        </w:rPr>
        <w:t>утвержденной</w:t>
      </w:r>
      <w:r w:rsidR="00231F6A">
        <w:rPr>
          <w:rFonts w:ascii="Arial" w:hAnsi="Arial" w:cs="Arial"/>
          <w:bCs/>
          <w:color w:val="000000" w:themeColor="text1"/>
        </w:rPr>
        <w:t xml:space="preserve"> </w:t>
      </w:r>
      <w:r w:rsidRPr="00231F6A">
        <w:rPr>
          <w:rFonts w:ascii="Arial" w:hAnsi="Arial" w:cs="Arial"/>
          <w:bCs/>
          <w:color w:val="000000" w:themeColor="text1"/>
        </w:rPr>
        <w:t>соответствующему</w:t>
      </w:r>
      <w:r w:rsidR="00231F6A">
        <w:rPr>
          <w:rFonts w:ascii="Arial" w:hAnsi="Arial" w:cs="Arial"/>
          <w:bCs/>
          <w:color w:val="000000" w:themeColor="text1"/>
        </w:rPr>
        <w:t xml:space="preserve"> </w:t>
      </w:r>
      <w:r w:rsidRPr="00231F6A">
        <w:rPr>
          <w:rFonts w:ascii="Arial" w:hAnsi="Arial" w:cs="Arial"/>
          <w:bCs/>
          <w:color w:val="000000" w:themeColor="text1"/>
        </w:rPr>
        <w:t>главному</w:t>
      </w:r>
      <w:r w:rsidR="00231F6A">
        <w:rPr>
          <w:rFonts w:ascii="Arial" w:hAnsi="Arial" w:cs="Arial"/>
          <w:bCs/>
          <w:color w:val="000000" w:themeColor="text1"/>
        </w:rPr>
        <w:t xml:space="preserve"> </w:t>
      </w:r>
      <w:r w:rsidRPr="00231F6A">
        <w:rPr>
          <w:rFonts w:ascii="Arial" w:hAnsi="Arial" w:cs="Arial"/>
          <w:bCs/>
          <w:color w:val="000000" w:themeColor="text1"/>
        </w:rPr>
        <w:t>распорядителю</w:t>
      </w:r>
      <w:r w:rsidR="00231F6A">
        <w:rPr>
          <w:rFonts w:ascii="Arial" w:hAnsi="Arial" w:cs="Arial"/>
          <w:bCs/>
          <w:color w:val="000000" w:themeColor="text1"/>
        </w:rPr>
        <w:t xml:space="preserve"> </w:t>
      </w:r>
      <w:r w:rsidRPr="00231F6A">
        <w:rPr>
          <w:rFonts w:ascii="Arial" w:hAnsi="Arial" w:cs="Arial"/>
          <w:bCs/>
          <w:color w:val="000000" w:themeColor="text1"/>
        </w:rPr>
        <w:t>средств</w:t>
      </w:r>
      <w:r w:rsidR="00231F6A">
        <w:rPr>
          <w:rFonts w:ascii="Arial" w:hAnsi="Arial" w:cs="Arial"/>
          <w:bCs/>
          <w:color w:val="000000" w:themeColor="text1"/>
        </w:rPr>
        <w:t xml:space="preserve"> </w:t>
      </w:r>
      <w:r w:rsidRPr="00231F6A">
        <w:rPr>
          <w:rFonts w:ascii="Arial" w:hAnsi="Arial" w:cs="Arial"/>
          <w:bCs/>
          <w:color w:val="000000" w:themeColor="text1"/>
        </w:rPr>
        <w:t>бюджета</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hyperlink r:id="rId9" w:history="1">
        <w:r w:rsidRPr="00231F6A">
          <w:rPr>
            <w:rStyle w:val="ab"/>
            <w:rFonts w:ascii="Arial" w:hAnsi="Arial" w:cs="Arial"/>
            <w:bCs/>
            <w:color w:val="000000" w:themeColor="text1"/>
            <w:u w:val="none"/>
          </w:rPr>
          <w:t>приложени</w:t>
        </w:r>
      </w:hyperlink>
      <w:r w:rsidRPr="00231F6A">
        <w:rPr>
          <w:rFonts w:ascii="Arial" w:hAnsi="Arial" w:cs="Arial"/>
          <w:bCs/>
          <w:color w:val="000000" w:themeColor="text1"/>
        </w:rPr>
        <w:t>ем</w:t>
      </w:r>
      <w:r w:rsidR="00231F6A">
        <w:rPr>
          <w:rFonts w:ascii="Arial" w:hAnsi="Arial" w:cs="Arial"/>
          <w:bCs/>
          <w:color w:val="000000" w:themeColor="text1"/>
        </w:rPr>
        <w:t xml:space="preserve"> </w:t>
      </w:r>
      <w:r w:rsidRPr="00231F6A">
        <w:rPr>
          <w:rFonts w:ascii="Arial" w:hAnsi="Arial" w:cs="Arial"/>
          <w:bCs/>
          <w:color w:val="000000" w:themeColor="text1"/>
        </w:rPr>
        <w:t>№</w:t>
      </w:r>
      <w:r w:rsidR="00231F6A">
        <w:rPr>
          <w:rFonts w:ascii="Arial" w:hAnsi="Arial" w:cs="Arial"/>
          <w:bCs/>
          <w:color w:val="000000" w:themeColor="text1"/>
        </w:rPr>
        <w:t xml:space="preserve"> </w:t>
      </w:r>
      <w:r w:rsidRPr="00231F6A">
        <w:rPr>
          <w:rFonts w:ascii="Arial" w:hAnsi="Arial" w:cs="Arial"/>
          <w:bCs/>
          <w:color w:val="000000" w:themeColor="text1"/>
        </w:rPr>
        <w:t>6</w:t>
      </w:r>
      <w:r w:rsidR="00231F6A">
        <w:rPr>
          <w:rFonts w:ascii="Arial" w:hAnsi="Arial" w:cs="Arial"/>
          <w:bCs/>
          <w:color w:val="000000" w:themeColor="text1"/>
        </w:rPr>
        <w:t xml:space="preserve"> </w:t>
      </w:r>
      <w:r w:rsidRPr="00231F6A">
        <w:rPr>
          <w:rFonts w:ascii="Arial" w:hAnsi="Arial" w:cs="Arial"/>
          <w:bCs/>
          <w:color w:val="000000" w:themeColor="text1"/>
        </w:rPr>
        <w:t>к</w:t>
      </w:r>
      <w:r w:rsidR="00231F6A">
        <w:rPr>
          <w:rFonts w:ascii="Arial" w:hAnsi="Arial" w:cs="Arial"/>
          <w:bCs/>
          <w:color w:val="000000" w:themeColor="text1"/>
        </w:rPr>
        <w:t xml:space="preserve"> </w:t>
      </w:r>
      <w:r w:rsidRPr="00231F6A">
        <w:rPr>
          <w:rFonts w:ascii="Arial" w:hAnsi="Arial" w:cs="Arial"/>
          <w:bCs/>
          <w:color w:val="000000" w:themeColor="text1"/>
        </w:rPr>
        <w:t>настоящему</w:t>
      </w:r>
      <w:r w:rsidR="00231F6A">
        <w:rPr>
          <w:rFonts w:ascii="Arial" w:hAnsi="Arial" w:cs="Arial"/>
          <w:bCs/>
          <w:color w:val="000000" w:themeColor="text1"/>
        </w:rPr>
        <w:t xml:space="preserve"> </w:t>
      </w:r>
      <w:r w:rsidRPr="00231F6A">
        <w:rPr>
          <w:rFonts w:ascii="Arial" w:hAnsi="Arial" w:cs="Arial"/>
          <w:bCs/>
          <w:color w:val="000000" w:themeColor="text1"/>
        </w:rPr>
        <w:t>решению;</w:t>
      </w:r>
    </w:p>
    <w:p w14:paraId="0888259B" w14:textId="6500F284" w:rsidR="0081263C" w:rsidRPr="00231F6A" w:rsidRDefault="0081263C" w:rsidP="0081263C">
      <w:pPr>
        <w:widowControl w:val="0"/>
        <w:tabs>
          <w:tab w:val="left" w:pos="1560"/>
          <w:tab w:val="left" w:pos="1620"/>
        </w:tabs>
        <w:autoSpaceDE w:val="0"/>
        <w:autoSpaceDN w:val="0"/>
        <w:adjustRightInd w:val="0"/>
        <w:ind w:firstLine="720"/>
        <w:jc w:val="both"/>
        <w:rPr>
          <w:rFonts w:ascii="Arial" w:hAnsi="Arial" w:cs="Arial"/>
          <w:bCs/>
          <w:color w:val="000000" w:themeColor="text1"/>
        </w:rPr>
      </w:pPr>
      <w:r w:rsidRPr="00231F6A">
        <w:rPr>
          <w:rFonts w:ascii="Arial" w:hAnsi="Arial" w:cs="Arial"/>
          <w:bCs/>
          <w:color w:val="000000" w:themeColor="text1"/>
        </w:rPr>
        <w:t>1.21.3.</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случае</w:t>
      </w:r>
      <w:r w:rsidR="00231F6A">
        <w:rPr>
          <w:rFonts w:ascii="Arial" w:hAnsi="Arial" w:cs="Arial"/>
          <w:bCs/>
          <w:color w:val="000000" w:themeColor="text1"/>
        </w:rPr>
        <w:t xml:space="preserve"> </w:t>
      </w:r>
      <w:r w:rsidRPr="00231F6A">
        <w:rPr>
          <w:rFonts w:ascii="Arial" w:hAnsi="Arial" w:cs="Arial"/>
          <w:bCs/>
          <w:color w:val="000000" w:themeColor="text1"/>
        </w:rPr>
        <w:t>увеличения</w:t>
      </w:r>
      <w:r w:rsidR="00231F6A">
        <w:rPr>
          <w:rFonts w:ascii="Arial" w:hAnsi="Arial" w:cs="Arial"/>
          <w:bCs/>
          <w:color w:val="000000" w:themeColor="text1"/>
        </w:rPr>
        <w:t xml:space="preserve"> </w:t>
      </w:r>
      <w:r w:rsidRPr="00231F6A">
        <w:rPr>
          <w:rFonts w:ascii="Arial" w:hAnsi="Arial" w:cs="Arial"/>
          <w:bCs/>
          <w:color w:val="000000" w:themeColor="text1"/>
        </w:rPr>
        <w:t>бюджетных</w:t>
      </w:r>
      <w:r w:rsidR="00231F6A">
        <w:rPr>
          <w:rFonts w:ascii="Arial" w:hAnsi="Arial" w:cs="Arial"/>
          <w:bCs/>
          <w:color w:val="000000" w:themeColor="text1"/>
        </w:rPr>
        <w:t xml:space="preserve"> </w:t>
      </w:r>
      <w:r w:rsidRPr="00231F6A">
        <w:rPr>
          <w:rFonts w:ascii="Arial" w:hAnsi="Arial" w:cs="Arial"/>
          <w:bCs/>
          <w:color w:val="000000" w:themeColor="text1"/>
        </w:rPr>
        <w:t>ассигнований</w:t>
      </w:r>
      <w:r w:rsidR="00231F6A">
        <w:rPr>
          <w:rFonts w:ascii="Arial" w:hAnsi="Arial" w:cs="Arial"/>
          <w:bCs/>
          <w:color w:val="000000" w:themeColor="text1"/>
        </w:rPr>
        <w:t xml:space="preserve"> </w:t>
      </w:r>
      <w:r w:rsidRPr="00231F6A">
        <w:rPr>
          <w:rFonts w:ascii="Arial" w:hAnsi="Arial" w:cs="Arial"/>
          <w:bCs/>
          <w:color w:val="000000" w:themeColor="text1"/>
        </w:rPr>
        <w:t>по</w:t>
      </w:r>
      <w:r w:rsidR="00231F6A">
        <w:rPr>
          <w:rFonts w:ascii="Arial" w:hAnsi="Arial" w:cs="Arial"/>
          <w:bCs/>
          <w:color w:val="000000" w:themeColor="text1"/>
        </w:rPr>
        <w:t xml:space="preserve"> </w:t>
      </w:r>
      <w:r w:rsidRPr="00231F6A">
        <w:rPr>
          <w:rFonts w:ascii="Arial" w:hAnsi="Arial" w:cs="Arial"/>
          <w:bCs/>
          <w:color w:val="000000" w:themeColor="text1"/>
        </w:rPr>
        <w:t>отдельным</w:t>
      </w:r>
      <w:r w:rsidR="00231F6A">
        <w:rPr>
          <w:rFonts w:ascii="Arial" w:hAnsi="Arial" w:cs="Arial"/>
          <w:bCs/>
          <w:color w:val="000000" w:themeColor="text1"/>
        </w:rPr>
        <w:t xml:space="preserve"> </w:t>
      </w:r>
      <w:r w:rsidRPr="00231F6A">
        <w:rPr>
          <w:rFonts w:ascii="Arial" w:hAnsi="Arial" w:cs="Arial"/>
          <w:bCs/>
          <w:color w:val="000000" w:themeColor="text1"/>
        </w:rPr>
        <w:t>разделам,</w:t>
      </w:r>
      <w:r w:rsidR="00231F6A">
        <w:rPr>
          <w:rFonts w:ascii="Arial" w:hAnsi="Arial" w:cs="Arial"/>
          <w:bCs/>
          <w:color w:val="000000" w:themeColor="text1"/>
        </w:rPr>
        <w:t xml:space="preserve"> </w:t>
      </w:r>
      <w:r w:rsidRPr="00231F6A">
        <w:rPr>
          <w:rFonts w:ascii="Arial" w:hAnsi="Arial" w:cs="Arial"/>
          <w:bCs/>
          <w:color w:val="000000" w:themeColor="text1"/>
        </w:rPr>
        <w:t>подразделам,</w:t>
      </w:r>
      <w:r w:rsidR="00231F6A">
        <w:rPr>
          <w:rFonts w:ascii="Arial" w:hAnsi="Arial" w:cs="Arial"/>
          <w:bCs/>
          <w:color w:val="000000" w:themeColor="text1"/>
        </w:rPr>
        <w:t xml:space="preserve"> </w:t>
      </w:r>
      <w:r w:rsidRPr="00231F6A">
        <w:rPr>
          <w:rFonts w:ascii="Arial" w:hAnsi="Arial" w:cs="Arial"/>
          <w:bCs/>
          <w:color w:val="000000" w:themeColor="text1"/>
        </w:rPr>
        <w:t>целевым</w:t>
      </w:r>
      <w:r w:rsidR="00231F6A">
        <w:rPr>
          <w:rFonts w:ascii="Arial" w:hAnsi="Arial" w:cs="Arial"/>
          <w:bCs/>
          <w:color w:val="000000" w:themeColor="text1"/>
        </w:rPr>
        <w:t xml:space="preserve"> </w:t>
      </w:r>
      <w:r w:rsidRPr="00231F6A">
        <w:rPr>
          <w:rFonts w:ascii="Arial" w:hAnsi="Arial" w:cs="Arial"/>
          <w:bCs/>
          <w:color w:val="000000" w:themeColor="text1"/>
        </w:rPr>
        <w:t>статьям</w:t>
      </w:r>
      <w:r w:rsidR="00231F6A">
        <w:rPr>
          <w:rFonts w:ascii="Arial" w:hAnsi="Arial" w:cs="Arial"/>
          <w:bCs/>
          <w:color w:val="000000" w:themeColor="text1"/>
        </w:rPr>
        <w:t xml:space="preserve"> </w:t>
      </w:r>
      <w:r w:rsidRPr="00231F6A">
        <w:rPr>
          <w:rFonts w:ascii="Arial" w:hAnsi="Arial" w:cs="Arial"/>
          <w:bCs/>
          <w:color w:val="000000" w:themeColor="text1"/>
        </w:rPr>
        <w:t>и</w:t>
      </w:r>
      <w:r w:rsidR="00231F6A">
        <w:rPr>
          <w:rFonts w:ascii="Arial" w:hAnsi="Arial" w:cs="Arial"/>
          <w:bCs/>
          <w:color w:val="000000" w:themeColor="text1"/>
        </w:rPr>
        <w:t xml:space="preserve"> </w:t>
      </w:r>
      <w:r w:rsidRPr="00231F6A">
        <w:rPr>
          <w:rFonts w:ascii="Arial" w:hAnsi="Arial" w:cs="Arial"/>
          <w:bCs/>
          <w:color w:val="000000" w:themeColor="text1"/>
        </w:rPr>
        <w:t>группам</w:t>
      </w:r>
      <w:r w:rsidR="00231F6A">
        <w:rPr>
          <w:rFonts w:ascii="Arial" w:hAnsi="Arial" w:cs="Arial"/>
          <w:bCs/>
          <w:color w:val="000000" w:themeColor="text1"/>
        </w:rPr>
        <w:t xml:space="preserve"> </w:t>
      </w:r>
      <w:r w:rsidRPr="00231F6A">
        <w:rPr>
          <w:rFonts w:ascii="Arial" w:hAnsi="Arial" w:cs="Arial"/>
          <w:bCs/>
          <w:color w:val="000000" w:themeColor="text1"/>
        </w:rPr>
        <w:t>видов</w:t>
      </w:r>
      <w:r w:rsidR="00231F6A">
        <w:rPr>
          <w:rFonts w:ascii="Arial" w:hAnsi="Arial" w:cs="Arial"/>
          <w:bCs/>
          <w:color w:val="000000" w:themeColor="text1"/>
        </w:rPr>
        <w:t xml:space="preserve"> </w:t>
      </w:r>
      <w:r w:rsidRPr="00231F6A">
        <w:rPr>
          <w:rFonts w:ascii="Arial" w:hAnsi="Arial" w:cs="Arial"/>
          <w:bCs/>
          <w:color w:val="000000" w:themeColor="text1"/>
        </w:rPr>
        <w:t>расходов</w:t>
      </w:r>
      <w:r w:rsidR="00231F6A">
        <w:rPr>
          <w:rFonts w:ascii="Arial" w:hAnsi="Arial" w:cs="Arial"/>
          <w:bCs/>
          <w:color w:val="000000" w:themeColor="text1"/>
        </w:rPr>
        <w:t xml:space="preserve"> </w:t>
      </w:r>
      <w:r w:rsidRPr="00231F6A">
        <w:rPr>
          <w:rFonts w:ascii="Arial" w:hAnsi="Arial" w:cs="Arial"/>
          <w:bCs/>
          <w:color w:val="000000" w:themeColor="text1"/>
        </w:rPr>
        <w:t>бюджета</w:t>
      </w:r>
      <w:r w:rsidR="00231F6A">
        <w:rPr>
          <w:rFonts w:ascii="Arial" w:hAnsi="Arial" w:cs="Arial"/>
          <w:bCs/>
          <w:color w:val="000000" w:themeColor="text1"/>
        </w:rPr>
        <w:t xml:space="preserve"> </w:t>
      </w:r>
      <w:r w:rsidRPr="00231F6A">
        <w:rPr>
          <w:rFonts w:ascii="Arial" w:hAnsi="Arial" w:cs="Arial"/>
          <w:bCs/>
          <w:color w:val="000000" w:themeColor="text1"/>
        </w:rPr>
        <w:t>за</w:t>
      </w:r>
      <w:r w:rsidR="00231F6A">
        <w:rPr>
          <w:rFonts w:ascii="Arial" w:hAnsi="Arial" w:cs="Arial"/>
          <w:bCs/>
          <w:color w:val="000000" w:themeColor="text1"/>
        </w:rPr>
        <w:t xml:space="preserve"> </w:t>
      </w:r>
      <w:r w:rsidRPr="00231F6A">
        <w:rPr>
          <w:rFonts w:ascii="Arial" w:hAnsi="Arial" w:cs="Arial"/>
          <w:bCs/>
          <w:color w:val="000000" w:themeColor="text1"/>
        </w:rPr>
        <w:t>счет</w:t>
      </w:r>
      <w:r w:rsidR="00231F6A">
        <w:rPr>
          <w:rFonts w:ascii="Arial" w:hAnsi="Arial" w:cs="Arial"/>
          <w:bCs/>
          <w:color w:val="000000" w:themeColor="text1"/>
        </w:rPr>
        <w:t xml:space="preserve"> </w:t>
      </w:r>
      <w:r w:rsidRPr="00231F6A">
        <w:rPr>
          <w:rFonts w:ascii="Arial" w:hAnsi="Arial" w:cs="Arial"/>
          <w:bCs/>
          <w:color w:val="000000" w:themeColor="text1"/>
        </w:rPr>
        <w:t>бюджетных</w:t>
      </w:r>
      <w:r w:rsidR="00231F6A">
        <w:rPr>
          <w:rFonts w:ascii="Arial" w:hAnsi="Arial" w:cs="Arial"/>
          <w:bCs/>
          <w:color w:val="000000" w:themeColor="text1"/>
        </w:rPr>
        <w:t xml:space="preserve"> </w:t>
      </w:r>
      <w:r w:rsidRPr="00231F6A">
        <w:rPr>
          <w:rFonts w:ascii="Arial" w:hAnsi="Arial" w:cs="Arial"/>
          <w:bCs/>
          <w:color w:val="000000" w:themeColor="text1"/>
        </w:rPr>
        <w:t>ассигнований</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оказание</w:t>
      </w:r>
      <w:r w:rsidR="00231F6A">
        <w:rPr>
          <w:rFonts w:ascii="Arial" w:hAnsi="Arial" w:cs="Arial"/>
          <w:bCs/>
          <w:color w:val="000000" w:themeColor="text1"/>
        </w:rPr>
        <w:t xml:space="preserve"> </w:t>
      </w:r>
      <w:r w:rsidRPr="00231F6A">
        <w:rPr>
          <w:rFonts w:ascii="Arial" w:hAnsi="Arial" w:cs="Arial"/>
          <w:bCs/>
          <w:color w:val="000000" w:themeColor="text1"/>
        </w:rPr>
        <w:t>муниципальных</w:t>
      </w:r>
      <w:r w:rsidR="00231F6A">
        <w:rPr>
          <w:rFonts w:ascii="Arial" w:hAnsi="Arial" w:cs="Arial"/>
          <w:bCs/>
          <w:color w:val="000000" w:themeColor="text1"/>
        </w:rPr>
        <w:t xml:space="preserve"> </w:t>
      </w:r>
      <w:r w:rsidRPr="00231F6A">
        <w:rPr>
          <w:rFonts w:ascii="Arial" w:hAnsi="Arial" w:cs="Arial"/>
          <w:bCs/>
          <w:color w:val="000000" w:themeColor="text1"/>
        </w:rPr>
        <w:t>услуг</w:t>
      </w:r>
      <w:r w:rsidR="00231F6A">
        <w:rPr>
          <w:rFonts w:ascii="Arial" w:hAnsi="Arial" w:cs="Arial"/>
          <w:bCs/>
          <w:color w:val="000000" w:themeColor="text1"/>
        </w:rPr>
        <w:t xml:space="preserve"> </w:t>
      </w:r>
      <w:r w:rsidRPr="00231F6A">
        <w:rPr>
          <w:rFonts w:ascii="Arial" w:hAnsi="Arial" w:cs="Arial"/>
          <w:bCs/>
          <w:color w:val="000000" w:themeColor="text1"/>
        </w:rPr>
        <w:t>–</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пределах</w:t>
      </w:r>
      <w:r w:rsidR="00231F6A">
        <w:rPr>
          <w:rFonts w:ascii="Arial" w:hAnsi="Arial" w:cs="Arial"/>
          <w:bCs/>
          <w:color w:val="000000" w:themeColor="text1"/>
        </w:rPr>
        <w:t xml:space="preserve"> </w:t>
      </w:r>
      <w:r w:rsidRPr="00231F6A">
        <w:rPr>
          <w:rFonts w:ascii="Arial" w:hAnsi="Arial" w:cs="Arial"/>
          <w:bCs/>
          <w:color w:val="000000" w:themeColor="text1"/>
        </w:rPr>
        <w:t>общей</w:t>
      </w:r>
      <w:r w:rsidR="00231F6A">
        <w:rPr>
          <w:rFonts w:ascii="Arial" w:hAnsi="Arial" w:cs="Arial"/>
          <w:bCs/>
          <w:color w:val="000000" w:themeColor="text1"/>
        </w:rPr>
        <w:t xml:space="preserve"> </w:t>
      </w:r>
      <w:r w:rsidRPr="00231F6A">
        <w:rPr>
          <w:rFonts w:ascii="Arial" w:hAnsi="Arial" w:cs="Arial"/>
          <w:bCs/>
          <w:color w:val="000000" w:themeColor="text1"/>
        </w:rPr>
        <w:t>суммы,</w:t>
      </w:r>
      <w:r w:rsidR="00231F6A">
        <w:rPr>
          <w:rFonts w:ascii="Arial" w:hAnsi="Arial" w:cs="Arial"/>
          <w:bCs/>
          <w:color w:val="000000" w:themeColor="text1"/>
        </w:rPr>
        <w:t xml:space="preserve"> </w:t>
      </w:r>
      <w:r w:rsidRPr="00231F6A">
        <w:rPr>
          <w:rFonts w:ascii="Arial" w:hAnsi="Arial" w:cs="Arial"/>
          <w:bCs/>
          <w:color w:val="000000" w:themeColor="text1"/>
        </w:rPr>
        <w:t>утвержденной</w:t>
      </w:r>
      <w:r w:rsidR="00231F6A">
        <w:rPr>
          <w:rFonts w:ascii="Arial" w:hAnsi="Arial" w:cs="Arial"/>
          <w:bCs/>
          <w:color w:val="000000" w:themeColor="text1"/>
        </w:rPr>
        <w:t xml:space="preserve"> </w:t>
      </w:r>
      <w:r w:rsidRPr="00231F6A">
        <w:rPr>
          <w:rFonts w:ascii="Arial" w:hAnsi="Arial" w:cs="Arial"/>
          <w:bCs/>
          <w:color w:val="000000" w:themeColor="text1"/>
        </w:rPr>
        <w:t>соответствующему</w:t>
      </w:r>
      <w:r w:rsidR="00231F6A">
        <w:rPr>
          <w:rFonts w:ascii="Arial" w:hAnsi="Arial" w:cs="Arial"/>
          <w:bCs/>
          <w:color w:val="000000" w:themeColor="text1"/>
        </w:rPr>
        <w:t xml:space="preserve"> </w:t>
      </w:r>
      <w:r w:rsidRPr="00231F6A">
        <w:rPr>
          <w:rFonts w:ascii="Arial" w:hAnsi="Arial" w:cs="Arial"/>
          <w:bCs/>
          <w:color w:val="000000" w:themeColor="text1"/>
        </w:rPr>
        <w:t>главному</w:t>
      </w:r>
      <w:r w:rsidR="00231F6A">
        <w:rPr>
          <w:rFonts w:ascii="Arial" w:hAnsi="Arial" w:cs="Arial"/>
          <w:bCs/>
          <w:color w:val="000000" w:themeColor="text1"/>
        </w:rPr>
        <w:t xml:space="preserve"> </w:t>
      </w:r>
      <w:r w:rsidRPr="00231F6A">
        <w:rPr>
          <w:rFonts w:ascii="Arial" w:hAnsi="Arial" w:cs="Arial"/>
          <w:bCs/>
          <w:color w:val="000000" w:themeColor="text1"/>
        </w:rPr>
        <w:t>распорядителю</w:t>
      </w:r>
      <w:r w:rsidR="00231F6A">
        <w:rPr>
          <w:rFonts w:ascii="Arial" w:hAnsi="Arial" w:cs="Arial"/>
          <w:bCs/>
          <w:color w:val="000000" w:themeColor="text1"/>
        </w:rPr>
        <w:t xml:space="preserve"> </w:t>
      </w:r>
      <w:r w:rsidRPr="00231F6A">
        <w:rPr>
          <w:rFonts w:ascii="Arial" w:hAnsi="Arial" w:cs="Arial"/>
          <w:bCs/>
          <w:color w:val="000000" w:themeColor="text1"/>
        </w:rPr>
        <w:t>средств</w:t>
      </w:r>
      <w:r w:rsidR="00231F6A">
        <w:rPr>
          <w:rFonts w:ascii="Arial" w:hAnsi="Arial" w:cs="Arial"/>
          <w:bCs/>
          <w:color w:val="000000" w:themeColor="text1"/>
        </w:rPr>
        <w:t xml:space="preserve"> </w:t>
      </w:r>
      <w:r w:rsidRPr="00231F6A">
        <w:rPr>
          <w:rFonts w:ascii="Arial" w:hAnsi="Arial" w:cs="Arial"/>
          <w:bCs/>
          <w:color w:val="000000" w:themeColor="text1"/>
        </w:rPr>
        <w:t>бюджета</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приложением</w:t>
      </w:r>
      <w:r w:rsidR="00231F6A">
        <w:rPr>
          <w:rFonts w:ascii="Arial" w:hAnsi="Arial" w:cs="Arial"/>
          <w:bCs/>
          <w:color w:val="000000" w:themeColor="text1"/>
        </w:rPr>
        <w:t xml:space="preserve"> </w:t>
      </w:r>
      <w:r w:rsidRPr="00231F6A">
        <w:rPr>
          <w:rFonts w:ascii="Arial" w:hAnsi="Arial" w:cs="Arial"/>
          <w:bCs/>
          <w:color w:val="000000" w:themeColor="text1"/>
        </w:rPr>
        <w:t>№</w:t>
      </w:r>
      <w:r w:rsidR="00231F6A">
        <w:rPr>
          <w:rFonts w:ascii="Arial" w:hAnsi="Arial" w:cs="Arial"/>
          <w:bCs/>
          <w:color w:val="000000" w:themeColor="text1"/>
        </w:rPr>
        <w:t xml:space="preserve"> </w:t>
      </w:r>
      <w:r w:rsidRPr="00231F6A">
        <w:rPr>
          <w:rFonts w:ascii="Arial" w:hAnsi="Arial" w:cs="Arial"/>
          <w:bCs/>
          <w:color w:val="000000" w:themeColor="text1"/>
        </w:rPr>
        <w:t>6</w:t>
      </w:r>
      <w:r w:rsidR="00231F6A">
        <w:rPr>
          <w:rFonts w:ascii="Arial" w:hAnsi="Arial" w:cs="Arial"/>
          <w:bCs/>
          <w:color w:val="000000" w:themeColor="text1"/>
        </w:rPr>
        <w:t xml:space="preserve"> </w:t>
      </w:r>
      <w:r w:rsidRPr="00231F6A">
        <w:rPr>
          <w:rFonts w:ascii="Arial" w:hAnsi="Arial" w:cs="Arial"/>
          <w:bCs/>
          <w:color w:val="000000" w:themeColor="text1"/>
        </w:rPr>
        <w:t>к</w:t>
      </w:r>
      <w:r w:rsidR="00231F6A">
        <w:rPr>
          <w:rFonts w:ascii="Arial" w:hAnsi="Arial" w:cs="Arial"/>
          <w:bCs/>
          <w:color w:val="000000" w:themeColor="text1"/>
        </w:rPr>
        <w:t xml:space="preserve"> </w:t>
      </w:r>
      <w:r w:rsidRPr="00231F6A">
        <w:rPr>
          <w:rFonts w:ascii="Arial" w:hAnsi="Arial" w:cs="Arial"/>
          <w:bCs/>
          <w:color w:val="000000" w:themeColor="text1"/>
        </w:rPr>
        <w:t>настоящему</w:t>
      </w:r>
      <w:r w:rsidR="00231F6A">
        <w:rPr>
          <w:rFonts w:ascii="Arial" w:hAnsi="Arial" w:cs="Arial"/>
          <w:bCs/>
          <w:color w:val="000000" w:themeColor="text1"/>
        </w:rPr>
        <w:t xml:space="preserve"> </w:t>
      </w:r>
      <w:r w:rsidRPr="00231F6A">
        <w:rPr>
          <w:rFonts w:ascii="Arial" w:hAnsi="Arial" w:cs="Arial"/>
          <w:bCs/>
          <w:color w:val="000000" w:themeColor="text1"/>
        </w:rPr>
        <w:t>решению,</w:t>
      </w:r>
      <w:r w:rsidR="00231F6A">
        <w:rPr>
          <w:rFonts w:ascii="Arial" w:hAnsi="Arial" w:cs="Arial"/>
          <w:bCs/>
          <w:color w:val="000000" w:themeColor="text1"/>
        </w:rPr>
        <w:t xml:space="preserve"> </w:t>
      </w:r>
      <w:r w:rsidRPr="00231F6A">
        <w:rPr>
          <w:rFonts w:ascii="Arial" w:hAnsi="Arial" w:cs="Arial"/>
          <w:bCs/>
          <w:color w:val="000000" w:themeColor="text1"/>
        </w:rPr>
        <w:t>при</w:t>
      </w:r>
      <w:r w:rsidR="00231F6A">
        <w:rPr>
          <w:rFonts w:ascii="Arial" w:hAnsi="Arial" w:cs="Arial"/>
          <w:bCs/>
          <w:color w:val="000000" w:themeColor="text1"/>
        </w:rPr>
        <w:t xml:space="preserve"> </w:t>
      </w:r>
      <w:r w:rsidRPr="00231F6A">
        <w:rPr>
          <w:rFonts w:ascii="Arial" w:hAnsi="Arial" w:cs="Arial"/>
          <w:bCs/>
          <w:color w:val="000000" w:themeColor="text1"/>
        </w:rPr>
        <w:t>условии,</w:t>
      </w:r>
      <w:r w:rsidR="00231F6A">
        <w:rPr>
          <w:rFonts w:ascii="Arial" w:hAnsi="Arial" w:cs="Arial"/>
          <w:bCs/>
          <w:color w:val="000000" w:themeColor="text1"/>
        </w:rPr>
        <w:t xml:space="preserve"> </w:t>
      </w:r>
      <w:r w:rsidRPr="00231F6A">
        <w:rPr>
          <w:rFonts w:ascii="Arial" w:hAnsi="Arial" w:cs="Arial"/>
          <w:bCs/>
          <w:color w:val="000000" w:themeColor="text1"/>
        </w:rPr>
        <w:t>что</w:t>
      </w:r>
      <w:r w:rsidR="00231F6A">
        <w:rPr>
          <w:rFonts w:ascii="Arial" w:hAnsi="Arial" w:cs="Arial"/>
          <w:bCs/>
          <w:color w:val="000000" w:themeColor="text1"/>
        </w:rPr>
        <w:t xml:space="preserve"> </w:t>
      </w:r>
      <w:r w:rsidRPr="00231F6A">
        <w:rPr>
          <w:rFonts w:ascii="Arial" w:hAnsi="Arial" w:cs="Arial"/>
          <w:bCs/>
          <w:color w:val="000000" w:themeColor="text1"/>
        </w:rPr>
        <w:t>увеличение</w:t>
      </w:r>
      <w:r w:rsidR="00231F6A">
        <w:rPr>
          <w:rFonts w:ascii="Arial" w:hAnsi="Arial" w:cs="Arial"/>
          <w:bCs/>
          <w:color w:val="000000" w:themeColor="text1"/>
        </w:rPr>
        <w:t xml:space="preserve"> </w:t>
      </w:r>
      <w:r w:rsidRPr="00231F6A">
        <w:rPr>
          <w:rFonts w:ascii="Arial" w:hAnsi="Arial" w:cs="Arial"/>
          <w:bCs/>
          <w:color w:val="000000" w:themeColor="text1"/>
        </w:rPr>
        <w:t>бюджетных</w:t>
      </w:r>
      <w:r w:rsidR="00231F6A">
        <w:rPr>
          <w:rFonts w:ascii="Arial" w:hAnsi="Arial" w:cs="Arial"/>
          <w:bCs/>
          <w:color w:val="000000" w:themeColor="text1"/>
        </w:rPr>
        <w:t xml:space="preserve"> </w:t>
      </w:r>
      <w:r w:rsidRPr="00231F6A">
        <w:rPr>
          <w:rFonts w:ascii="Arial" w:hAnsi="Arial" w:cs="Arial"/>
          <w:bCs/>
          <w:color w:val="000000" w:themeColor="text1"/>
        </w:rPr>
        <w:t>ассигнований</w:t>
      </w:r>
      <w:r w:rsidR="00231F6A">
        <w:rPr>
          <w:rFonts w:ascii="Arial" w:hAnsi="Arial" w:cs="Arial"/>
          <w:bCs/>
          <w:color w:val="000000" w:themeColor="text1"/>
        </w:rPr>
        <w:t xml:space="preserve"> </w:t>
      </w:r>
      <w:r w:rsidRPr="00231F6A">
        <w:rPr>
          <w:rFonts w:ascii="Arial" w:hAnsi="Arial" w:cs="Arial"/>
          <w:bCs/>
          <w:color w:val="000000" w:themeColor="text1"/>
        </w:rPr>
        <w:t>по</w:t>
      </w:r>
      <w:r w:rsidR="00231F6A">
        <w:rPr>
          <w:rFonts w:ascii="Arial" w:hAnsi="Arial" w:cs="Arial"/>
          <w:bCs/>
          <w:color w:val="000000" w:themeColor="text1"/>
        </w:rPr>
        <w:t xml:space="preserve"> </w:t>
      </w:r>
      <w:r w:rsidRPr="00231F6A">
        <w:rPr>
          <w:rFonts w:ascii="Arial" w:hAnsi="Arial" w:cs="Arial"/>
          <w:bCs/>
          <w:color w:val="000000" w:themeColor="text1"/>
        </w:rPr>
        <w:t>группе</w:t>
      </w:r>
      <w:r w:rsidR="00231F6A">
        <w:rPr>
          <w:rFonts w:ascii="Arial" w:hAnsi="Arial" w:cs="Arial"/>
          <w:bCs/>
          <w:color w:val="000000" w:themeColor="text1"/>
        </w:rPr>
        <w:t xml:space="preserve"> </w:t>
      </w:r>
      <w:r w:rsidRPr="00231F6A">
        <w:rPr>
          <w:rFonts w:ascii="Arial" w:hAnsi="Arial" w:cs="Arial"/>
          <w:bCs/>
          <w:color w:val="000000" w:themeColor="text1"/>
        </w:rPr>
        <w:t>видов</w:t>
      </w:r>
      <w:r w:rsidR="00231F6A">
        <w:rPr>
          <w:rFonts w:ascii="Arial" w:hAnsi="Arial" w:cs="Arial"/>
          <w:bCs/>
          <w:color w:val="000000" w:themeColor="text1"/>
        </w:rPr>
        <w:t xml:space="preserve"> </w:t>
      </w:r>
      <w:r w:rsidRPr="00231F6A">
        <w:rPr>
          <w:rFonts w:ascii="Arial" w:hAnsi="Arial" w:cs="Arial"/>
          <w:bCs/>
          <w:color w:val="000000" w:themeColor="text1"/>
        </w:rPr>
        <w:t>расходов</w:t>
      </w:r>
      <w:r w:rsidR="00231F6A">
        <w:rPr>
          <w:rFonts w:ascii="Arial" w:hAnsi="Arial" w:cs="Arial"/>
          <w:bCs/>
          <w:color w:val="000000" w:themeColor="text1"/>
        </w:rPr>
        <w:t xml:space="preserve"> </w:t>
      </w:r>
      <w:r w:rsidRPr="00231F6A">
        <w:rPr>
          <w:rFonts w:ascii="Arial" w:hAnsi="Arial" w:cs="Arial"/>
          <w:bCs/>
          <w:color w:val="000000" w:themeColor="text1"/>
        </w:rPr>
        <w:t>бюджета</w:t>
      </w:r>
      <w:r w:rsidR="00231F6A">
        <w:rPr>
          <w:rFonts w:ascii="Arial" w:hAnsi="Arial" w:cs="Arial"/>
          <w:bCs/>
          <w:color w:val="000000" w:themeColor="text1"/>
        </w:rPr>
        <w:t xml:space="preserve"> </w:t>
      </w:r>
      <w:r w:rsidRPr="00231F6A">
        <w:rPr>
          <w:rFonts w:ascii="Arial" w:hAnsi="Arial" w:cs="Arial"/>
          <w:bCs/>
          <w:color w:val="000000" w:themeColor="text1"/>
        </w:rPr>
        <w:t>не</w:t>
      </w:r>
      <w:r w:rsidR="00231F6A">
        <w:rPr>
          <w:rFonts w:ascii="Arial" w:hAnsi="Arial" w:cs="Arial"/>
          <w:bCs/>
          <w:color w:val="000000" w:themeColor="text1"/>
        </w:rPr>
        <w:t xml:space="preserve"> </w:t>
      </w:r>
      <w:r w:rsidRPr="00231F6A">
        <w:rPr>
          <w:rFonts w:ascii="Arial" w:hAnsi="Arial" w:cs="Arial"/>
          <w:bCs/>
          <w:color w:val="000000" w:themeColor="text1"/>
        </w:rPr>
        <w:t>превышает</w:t>
      </w:r>
      <w:r w:rsidR="00231F6A">
        <w:rPr>
          <w:rFonts w:ascii="Arial" w:hAnsi="Arial" w:cs="Arial"/>
          <w:bCs/>
          <w:color w:val="000000" w:themeColor="text1"/>
        </w:rPr>
        <w:t xml:space="preserve"> </w:t>
      </w:r>
      <w:r w:rsidRPr="00231F6A">
        <w:rPr>
          <w:rFonts w:ascii="Arial" w:hAnsi="Arial" w:cs="Arial"/>
          <w:bCs/>
          <w:color w:val="000000" w:themeColor="text1"/>
        </w:rPr>
        <w:t>10</w:t>
      </w:r>
      <w:r w:rsidR="00231F6A">
        <w:rPr>
          <w:rFonts w:ascii="Arial" w:hAnsi="Arial" w:cs="Arial"/>
          <w:bCs/>
          <w:color w:val="000000" w:themeColor="text1"/>
        </w:rPr>
        <w:t xml:space="preserve"> </w:t>
      </w:r>
      <w:r w:rsidRPr="00231F6A">
        <w:rPr>
          <w:rFonts w:ascii="Arial" w:hAnsi="Arial" w:cs="Arial"/>
          <w:bCs/>
          <w:color w:val="000000" w:themeColor="text1"/>
        </w:rPr>
        <w:t>процентов;</w:t>
      </w:r>
    </w:p>
    <w:p w14:paraId="6A1753F4" w14:textId="60B12342" w:rsidR="0081263C" w:rsidRPr="00231F6A" w:rsidRDefault="0081263C" w:rsidP="0081263C">
      <w:pPr>
        <w:widowControl w:val="0"/>
        <w:tabs>
          <w:tab w:val="left" w:pos="1560"/>
          <w:tab w:val="left" w:pos="1620"/>
        </w:tabs>
        <w:autoSpaceDE w:val="0"/>
        <w:autoSpaceDN w:val="0"/>
        <w:adjustRightInd w:val="0"/>
        <w:ind w:firstLine="720"/>
        <w:jc w:val="both"/>
        <w:rPr>
          <w:rFonts w:ascii="Arial" w:hAnsi="Arial" w:cs="Arial"/>
          <w:bCs/>
          <w:color w:val="000000" w:themeColor="text1"/>
        </w:rPr>
      </w:pPr>
      <w:r w:rsidRPr="00231F6A">
        <w:rPr>
          <w:rFonts w:ascii="Arial" w:hAnsi="Arial" w:cs="Arial"/>
          <w:bCs/>
          <w:color w:val="000000" w:themeColor="text1"/>
        </w:rPr>
        <w:t>1.21.4.</w:t>
      </w:r>
      <w:r w:rsidR="00231F6A">
        <w:rPr>
          <w:rFonts w:ascii="Arial" w:hAnsi="Arial" w:cs="Arial"/>
          <w:bCs/>
          <w:color w:val="000000" w:themeColor="text1"/>
        </w:rPr>
        <w:t xml:space="preserve"> </w:t>
      </w:r>
      <w:r w:rsidRPr="00231F6A">
        <w:rPr>
          <w:rFonts w:ascii="Arial" w:hAnsi="Arial" w:cs="Arial"/>
          <w:bCs/>
          <w:color w:val="000000" w:themeColor="text1"/>
        </w:rPr>
        <w:t>внесение</w:t>
      </w:r>
      <w:r w:rsidR="00231F6A">
        <w:rPr>
          <w:rFonts w:ascii="Arial" w:hAnsi="Arial" w:cs="Arial"/>
          <w:bCs/>
          <w:color w:val="000000" w:themeColor="text1"/>
        </w:rPr>
        <w:t xml:space="preserve"> </w:t>
      </w:r>
      <w:r w:rsidRPr="00231F6A">
        <w:rPr>
          <w:rFonts w:ascii="Arial" w:hAnsi="Arial" w:cs="Arial"/>
          <w:bCs/>
          <w:color w:val="000000" w:themeColor="text1"/>
        </w:rPr>
        <w:t>изменений</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Указания</w:t>
      </w:r>
      <w:r w:rsidR="00231F6A">
        <w:rPr>
          <w:rFonts w:ascii="Arial" w:hAnsi="Arial" w:cs="Arial"/>
          <w:bCs/>
          <w:color w:val="000000" w:themeColor="text1"/>
        </w:rPr>
        <w:t xml:space="preserve"> </w:t>
      </w:r>
      <w:r w:rsidRPr="00231F6A">
        <w:rPr>
          <w:rFonts w:ascii="Arial" w:hAnsi="Arial" w:cs="Arial"/>
          <w:bCs/>
          <w:color w:val="000000" w:themeColor="text1"/>
        </w:rPr>
        <w:t>о</w:t>
      </w:r>
      <w:r w:rsidR="00231F6A">
        <w:rPr>
          <w:rFonts w:ascii="Arial" w:hAnsi="Arial" w:cs="Arial"/>
          <w:bCs/>
          <w:color w:val="000000" w:themeColor="text1"/>
        </w:rPr>
        <w:t xml:space="preserve"> </w:t>
      </w:r>
      <w:r w:rsidRPr="00231F6A">
        <w:rPr>
          <w:rFonts w:ascii="Arial" w:hAnsi="Arial" w:cs="Arial"/>
          <w:bCs/>
          <w:color w:val="000000" w:themeColor="text1"/>
        </w:rPr>
        <w:t>порядке</w:t>
      </w:r>
      <w:r w:rsidR="00231F6A">
        <w:rPr>
          <w:rFonts w:ascii="Arial" w:hAnsi="Arial" w:cs="Arial"/>
          <w:bCs/>
          <w:color w:val="000000" w:themeColor="text1"/>
        </w:rPr>
        <w:t xml:space="preserve"> </w:t>
      </w:r>
      <w:r w:rsidRPr="00231F6A">
        <w:rPr>
          <w:rFonts w:ascii="Arial" w:hAnsi="Arial" w:cs="Arial"/>
          <w:bCs/>
          <w:color w:val="000000" w:themeColor="text1"/>
        </w:rPr>
        <w:t>применения</w:t>
      </w:r>
      <w:r w:rsidR="00231F6A">
        <w:rPr>
          <w:rFonts w:ascii="Arial" w:hAnsi="Arial" w:cs="Arial"/>
          <w:bCs/>
          <w:color w:val="000000" w:themeColor="text1"/>
        </w:rPr>
        <w:t xml:space="preserve"> </w:t>
      </w:r>
      <w:r w:rsidRPr="00231F6A">
        <w:rPr>
          <w:rFonts w:ascii="Arial" w:hAnsi="Arial" w:cs="Arial"/>
          <w:bCs/>
          <w:color w:val="000000" w:themeColor="text1"/>
        </w:rPr>
        <w:t>бюджетной</w:t>
      </w:r>
      <w:r w:rsidR="00231F6A">
        <w:rPr>
          <w:rFonts w:ascii="Arial" w:hAnsi="Arial" w:cs="Arial"/>
          <w:bCs/>
          <w:color w:val="000000" w:themeColor="text1"/>
        </w:rPr>
        <w:t xml:space="preserve"> </w:t>
      </w:r>
      <w:r w:rsidRPr="00231F6A">
        <w:rPr>
          <w:rFonts w:ascii="Arial" w:hAnsi="Arial" w:cs="Arial"/>
          <w:bCs/>
          <w:color w:val="000000" w:themeColor="text1"/>
        </w:rPr>
        <w:t>классификации</w:t>
      </w:r>
      <w:r w:rsidR="00231F6A">
        <w:rPr>
          <w:rFonts w:ascii="Arial" w:hAnsi="Arial" w:cs="Arial"/>
          <w:bCs/>
          <w:color w:val="000000" w:themeColor="text1"/>
        </w:rPr>
        <w:t xml:space="preserve"> </w:t>
      </w:r>
      <w:r w:rsidRPr="00231F6A">
        <w:rPr>
          <w:rFonts w:ascii="Arial" w:hAnsi="Arial" w:cs="Arial"/>
          <w:bCs/>
          <w:color w:val="000000" w:themeColor="text1"/>
        </w:rPr>
        <w:t>Российской</w:t>
      </w:r>
      <w:r w:rsidR="00231F6A">
        <w:rPr>
          <w:rFonts w:ascii="Arial" w:hAnsi="Arial" w:cs="Arial"/>
          <w:bCs/>
          <w:color w:val="000000" w:themeColor="text1"/>
        </w:rPr>
        <w:t xml:space="preserve"> </w:t>
      </w:r>
      <w:r w:rsidRPr="00231F6A">
        <w:rPr>
          <w:rFonts w:ascii="Arial" w:hAnsi="Arial" w:cs="Arial"/>
          <w:bCs/>
          <w:color w:val="000000" w:themeColor="text1"/>
        </w:rPr>
        <w:t>Федерации,</w:t>
      </w:r>
      <w:r w:rsidR="00231F6A">
        <w:rPr>
          <w:rFonts w:ascii="Arial" w:hAnsi="Arial" w:cs="Arial"/>
          <w:bCs/>
          <w:color w:val="000000" w:themeColor="text1"/>
        </w:rPr>
        <w:t xml:space="preserve"> </w:t>
      </w:r>
      <w:r w:rsidRPr="00231F6A">
        <w:rPr>
          <w:rFonts w:ascii="Arial" w:hAnsi="Arial" w:cs="Arial"/>
          <w:bCs/>
          <w:color w:val="000000" w:themeColor="text1"/>
        </w:rPr>
        <w:t>утверждаемые</w:t>
      </w:r>
      <w:r w:rsidR="00231F6A">
        <w:rPr>
          <w:rFonts w:ascii="Arial" w:hAnsi="Arial" w:cs="Arial"/>
          <w:bCs/>
          <w:color w:val="000000" w:themeColor="text1"/>
        </w:rPr>
        <w:t xml:space="preserve"> </w:t>
      </w:r>
      <w:r w:rsidRPr="00231F6A">
        <w:rPr>
          <w:rFonts w:ascii="Arial" w:hAnsi="Arial" w:cs="Arial"/>
          <w:bCs/>
          <w:color w:val="000000" w:themeColor="text1"/>
        </w:rPr>
        <w:t>Министерством</w:t>
      </w:r>
      <w:r w:rsidR="00231F6A">
        <w:rPr>
          <w:rFonts w:ascii="Arial" w:hAnsi="Arial" w:cs="Arial"/>
          <w:bCs/>
          <w:color w:val="000000" w:themeColor="text1"/>
        </w:rPr>
        <w:t xml:space="preserve"> </w:t>
      </w:r>
      <w:r w:rsidRPr="00231F6A">
        <w:rPr>
          <w:rFonts w:ascii="Arial" w:hAnsi="Arial" w:cs="Arial"/>
          <w:bCs/>
          <w:color w:val="000000" w:themeColor="text1"/>
        </w:rPr>
        <w:t>финансов</w:t>
      </w:r>
      <w:r w:rsidR="00231F6A">
        <w:rPr>
          <w:rFonts w:ascii="Arial" w:hAnsi="Arial" w:cs="Arial"/>
          <w:bCs/>
          <w:color w:val="000000" w:themeColor="text1"/>
        </w:rPr>
        <w:t xml:space="preserve"> </w:t>
      </w:r>
      <w:r w:rsidRPr="00231F6A">
        <w:rPr>
          <w:rFonts w:ascii="Arial" w:hAnsi="Arial" w:cs="Arial"/>
          <w:bCs/>
          <w:color w:val="000000" w:themeColor="text1"/>
        </w:rPr>
        <w:t>Российской</w:t>
      </w:r>
      <w:r w:rsidR="00231F6A">
        <w:rPr>
          <w:rFonts w:ascii="Arial" w:hAnsi="Arial" w:cs="Arial"/>
          <w:bCs/>
          <w:color w:val="000000" w:themeColor="text1"/>
        </w:rPr>
        <w:t xml:space="preserve"> </w:t>
      </w:r>
      <w:r w:rsidRPr="00231F6A">
        <w:rPr>
          <w:rFonts w:ascii="Arial" w:hAnsi="Arial" w:cs="Arial"/>
          <w:bCs/>
          <w:color w:val="000000" w:themeColor="text1"/>
        </w:rPr>
        <w:t>Федерации;</w:t>
      </w:r>
    </w:p>
    <w:p w14:paraId="1BFCB962" w14:textId="40281C59" w:rsidR="0081263C" w:rsidRPr="00231F6A" w:rsidRDefault="0081263C" w:rsidP="0081263C">
      <w:pPr>
        <w:widowControl w:val="0"/>
        <w:tabs>
          <w:tab w:val="left" w:pos="1560"/>
          <w:tab w:val="left" w:pos="1620"/>
        </w:tabs>
        <w:autoSpaceDE w:val="0"/>
        <w:autoSpaceDN w:val="0"/>
        <w:adjustRightInd w:val="0"/>
        <w:ind w:firstLine="720"/>
        <w:jc w:val="both"/>
        <w:rPr>
          <w:rFonts w:ascii="Arial" w:hAnsi="Arial" w:cs="Arial"/>
          <w:bCs/>
          <w:color w:val="000000" w:themeColor="text1"/>
        </w:rPr>
      </w:pPr>
      <w:r w:rsidRPr="00231F6A">
        <w:rPr>
          <w:rFonts w:ascii="Arial" w:hAnsi="Arial" w:cs="Arial"/>
          <w:bCs/>
          <w:color w:val="000000" w:themeColor="text1"/>
        </w:rPr>
        <w:t>1.21.5.</w:t>
      </w:r>
      <w:r w:rsidR="00231F6A">
        <w:rPr>
          <w:rFonts w:ascii="Arial" w:hAnsi="Arial" w:cs="Arial"/>
          <w:bCs/>
          <w:color w:val="000000" w:themeColor="text1"/>
        </w:rPr>
        <w:t xml:space="preserve"> </w:t>
      </w:r>
      <w:r w:rsidRPr="00231F6A">
        <w:rPr>
          <w:rFonts w:ascii="Arial" w:hAnsi="Arial" w:cs="Arial"/>
          <w:bCs/>
          <w:color w:val="000000" w:themeColor="text1"/>
        </w:rPr>
        <w:t>ликвидация,</w:t>
      </w:r>
      <w:r w:rsidR="00231F6A">
        <w:rPr>
          <w:rFonts w:ascii="Arial" w:hAnsi="Arial" w:cs="Arial"/>
          <w:bCs/>
          <w:color w:val="000000" w:themeColor="text1"/>
        </w:rPr>
        <w:t xml:space="preserve"> </w:t>
      </w:r>
      <w:r w:rsidRPr="00231F6A">
        <w:rPr>
          <w:rFonts w:ascii="Arial" w:hAnsi="Arial" w:cs="Arial"/>
          <w:bCs/>
          <w:color w:val="000000" w:themeColor="text1"/>
        </w:rPr>
        <w:t>реорганизация,</w:t>
      </w:r>
      <w:r w:rsidR="00231F6A">
        <w:rPr>
          <w:rFonts w:ascii="Arial" w:hAnsi="Arial" w:cs="Arial"/>
          <w:bCs/>
          <w:color w:val="000000" w:themeColor="text1"/>
        </w:rPr>
        <w:t xml:space="preserve"> </w:t>
      </w:r>
      <w:r w:rsidRPr="00231F6A">
        <w:rPr>
          <w:rFonts w:ascii="Arial" w:hAnsi="Arial" w:cs="Arial"/>
          <w:bCs/>
          <w:color w:val="000000" w:themeColor="text1"/>
        </w:rPr>
        <w:t>изменение</w:t>
      </w:r>
      <w:r w:rsidR="00231F6A">
        <w:rPr>
          <w:rFonts w:ascii="Arial" w:hAnsi="Arial" w:cs="Arial"/>
          <w:bCs/>
          <w:color w:val="000000" w:themeColor="text1"/>
        </w:rPr>
        <w:t xml:space="preserve"> </w:t>
      </w:r>
      <w:r w:rsidRPr="00231F6A">
        <w:rPr>
          <w:rFonts w:ascii="Arial" w:hAnsi="Arial" w:cs="Arial"/>
          <w:bCs/>
          <w:color w:val="000000" w:themeColor="text1"/>
        </w:rPr>
        <w:t>наименования</w:t>
      </w:r>
      <w:r w:rsidR="00231F6A">
        <w:rPr>
          <w:rFonts w:ascii="Arial" w:hAnsi="Arial" w:cs="Arial"/>
          <w:bCs/>
          <w:color w:val="000000" w:themeColor="text1"/>
        </w:rPr>
        <w:t xml:space="preserve"> </w:t>
      </w:r>
      <w:r w:rsidRPr="00231F6A">
        <w:rPr>
          <w:rFonts w:ascii="Arial" w:hAnsi="Arial" w:cs="Arial"/>
          <w:bCs/>
          <w:color w:val="000000" w:themeColor="text1"/>
        </w:rPr>
        <w:t>органов</w:t>
      </w:r>
      <w:r w:rsidR="00231F6A">
        <w:rPr>
          <w:rFonts w:ascii="Arial" w:hAnsi="Arial" w:cs="Arial"/>
          <w:bCs/>
          <w:color w:val="000000" w:themeColor="text1"/>
        </w:rPr>
        <w:t xml:space="preserve"> </w:t>
      </w:r>
      <w:r w:rsidRPr="00231F6A">
        <w:rPr>
          <w:rFonts w:ascii="Arial" w:hAnsi="Arial" w:cs="Arial"/>
          <w:bCs/>
          <w:color w:val="000000" w:themeColor="text1"/>
        </w:rPr>
        <w:t>местного</w:t>
      </w:r>
      <w:r w:rsidR="00231F6A">
        <w:rPr>
          <w:rFonts w:ascii="Arial" w:hAnsi="Arial" w:cs="Arial"/>
          <w:bCs/>
          <w:color w:val="000000" w:themeColor="text1"/>
        </w:rPr>
        <w:t xml:space="preserve"> </w:t>
      </w:r>
      <w:r w:rsidRPr="00231F6A">
        <w:rPr>
          <w:rFonts w:ascii="Arial" w:hAnsi="Arial" w:cs="Arial"/>
          <w:bCs/>
          <w:color w:val="000000" w:themeColor="text1"/>
        </w:rPr>
        <w:t>самоуправления,</w:t>
      </w:r>
      <w:r w:rsidR="00231F6A">
        <w:rPr>
          <w:rFonts w:ascii="Arial" w:hAnsi="Arial" w:cs="Arial"/>
          <w:bCs/>
          <w:color w:val="000000" w:themeColor="text1"/>
        </w:rPr>
        <w:t xml:space="preserve"> </w:t>
      </w:r>
      <w:r w:rsidRPr="00231F6A">
        <w:rPr>
          <w:rFonts w:ascii="Arial" w:hAnsi="Arial" w:cs="Arial"/>
          <w:bCs/>
          <w:color w:val="000000" w:themeColor="text1"/>
        </w:rPr>
        <w:t>муниципальных</w:t>
      </w:r>
      <w:r w:rsidR="00231F6A">
        <w:rPr>
          <w:rFonts w:ascii="Arial" w:hAnsi="Arial" w:cs="Arial"/>
          <w:bCs/>
          <w:color w:val="000000" w:themeColor="text1"/>
        </w:rPr>
        <w:t xml:space="preserve"> </w:t>
      </w:r>
      <w:r w:rsidRPr="00231F6A">
        <w:rPr>
          <w:rFonts w:ascii="Arial" w:hAnsi="Arial" w:cs="Arial"/>
          <w:bCs/>
          <w:color w:val="000000" w:themeColor="text1"/>
        </w:rPr>
        <w:t>учреждений</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Усолье-Сибирское;</w:t>
      </w:r>
    </w:p>
    <w:p w14:paraId="49609874" w14:textId="134E6068" w:rsidR="0081263C" w:rsidRPr="00231F6A" w:rsidRDefault="0081263C" w:rsidP="0081263C">
      <w:pPr>
        <w:widowControl w:val="0"/>
        <w:tabs>
          <w:tab w:val="left" w:pos="1560"/>
          <w:tab w:val="left" w:pos="1620"/>
        </w:tabs>
        <w:autoSpaceDE w:val="0"/>
        <w:autoSpaceDN w:val="0"/>
        <w:adjustRightInd w:val="0"/>
        <w:ind w:firstLine="720"/>
        <w:jc w:val="both"/>
        <w:rPr>
          <w:rFonts w:ascii="Arial" w:hAnsi="Arial" w:cs="Arial"/>
          <w:bCs/>
          <w:color w:val="000000" w:themeColor="text1"/>
        </w:rPr>
      </w:pPr>
      <w:r w:rsidRPr="00231F6A">
        <w:rPr>
          <w:rFonts w:ascii="Arial" w:hAnsi="Arial" w:cs="Arial"/>
          <w:bCs/>
          <w:color w:val="000000" w:themeColor="text1"/>
        </w:rPr>
        <w:t>1.21.6.</w:t>
      </w:r>
      <w:r w:rsidR="00231F6A">
        <w:rPr>
          <w:rFonts w:ascii="Arial" w:hAnsi="Arial" w:cs="Arial"/>
          <w:bCs/>
          <w:color w:val="000000" w:themeColor="text1"/>
        </w:rPr>
        <w:t xml:space="preserve"> </w:t>
      </w:r>
      <w:r w:rsidRPr="00231F6A">
        <w:rPr>
          <w:rFonts w:ascii="Arial" w:hAnsi="Arial" w:cs="Arial"/>
          <w:bCs/>
          <w:color w:val="000000" w:themeColor="text1"/>
        </w:rPr>
        <w:t>перераспределение</w:t>
      </w:r>
      <w:r w:rsidR="00231F6A">
        <w:rPr>
          <w:rFonts w:ascii="Arial" w:hAnsi="Arial" w:cs="Arial"/>
          <w:bCs/>
          <w:color w:val="000000" w:themeColor="text1"/>
        </w:rPr>
        <w:t xml:space="preserve"> </w:t>
      </w:r>
      <w:r w:rsidRPr="00231F6A">
        <w:rPr>
          <w:rFonts w:ascii="Arial" w:hAnsi="Arial" w:cs="Arial"/>
          <w:bCs/>
          <w:color w:val="000000" w:themeColor="text1"/>
        </w:rPr>
        <w:t>бюджетных</w:t>
      </w:r>
      <w:r w:rsidR="00231F6A">
        <w:rPr>
          <w:rFonts w:ascii="Arial" w:hAnsi="Arial" w:cs="Arial"/>
          <w:bCs/>
          <w:color w:val="000000" w:themeColor="text1"/>
        </w:rPr>
        <w:t xml:space="preserve"> </w:t>
      </w:r>
      <w:r w:rsidRPr="00231F6A">
        <w:rPr>
          <w:rFonts w:ascii="Arial" w:hAnsi="Arial" w:cs="Arial"/>
          <w:bCs/>
          <w:color w:val="000000" w:themeColor="text1"/>
        </w:rPr>
        <w:t>ассигнований,</w:t>
      </w:r>
      <w:r w:rsidR="00231F6A">
        <w:rPr>
          <w:rFonts w:ascii="Arial" w:hAnsi="Arial" w:cs="Arial"/>
          <w:bCs/>
          <w:color w:val="000000" w:themeColor="text1"/>
        </w:rPr>
        <w:t xml:space="preserve"> </w:t>
      </w:r>
      <w:r w:rsidRPr="00231F6A">
        <w:rPr>
          <w:rFonts w:ascii="Arial" w:hAnsi="Arial" w:cs="Arial"/>
          <w:bCs/>
          <w:color w:val="000000" w:themeColor="text1"/>
        </w:rPr>
        <w:t>предусмотренных</w:t>
      </w:r>
      <w:r w:rsidR="00231F6A">
        <w:rPr>
          <w:rFonts w:ascii="Arial" w:hAnsi="Arial" w:cs="Arial"/>
          <w:bCs/>
          <w:color w:val="000000" w:themeColor="text1"/>
        </w:rPr>
        <w:t xml:space="preserve"> </w:t>
      </w:r>
      <w:r w:rsidRPr="00231F6A">
        <w:rPr>
          <w:rFonts w:ascii="Arial" w:hAnsi="Arial" w:cs="Arial"/>
          <w:bCs/>
          <w:color w:val="000000" w:themeColor="text1"/>
        </w:rPr>
        <w:t>главному</w:t>
      </w:r>
      <w:r w:rsidR="00231F6A">
        <w:rPr>
          <w:rFonts w:ascii="Arial" w:hAnsi="Arial" w:cs="Arial"/>
          <w:bCs/>
          <w:color w:val="000000" w:themeColor="text1"/>
        </w:rPr>
        <w:t xml:space="preserve"> </w:t>
      </w:r>
      <w:r w:rsidRPr="00231F6A">
        <w:rPr>
          <w:rFonts w:ascii="Arial" w:hAnsi="Arial" w:cs="Arial"/>
          <w:bCs/>
          <w:color w:val="000000" w:themeColor="text1"/>
        </w:rPr>
        <w:t>распорядителю</w:t>
      </w:r>
      <w:r w:rsidR="00231F6A">
        <w:rPr>
          <w:rFonts w:ascii="Arial" w:hAnsi="Arial" w:cs="Arial"/>
          <w:bCs/>
          <w:color w:val="000000" w:themeColor="text1"/>
        </w:rPr>
        <w:t xml:space="preserve"> </w:t>
      </w:r>
      <w:r w:rsidRPr="00231F6A">
        <w:rPr>
          <w:rFonts w:ascii="Arial" w:hAnsi="Arial" w:cs="Arial"/>
          <w:bCs/>
          <w:color w:val="000000" w:themeColor="text1"/>
        </w:rPr>
        <w:t>средств</w:t>
      </w:r>
      <w:r w:rsidR="00231F6A">
        <w:rPr>
          <w:rFonts w:ascii="Arial" w:hAnsi="Arial" w:cs="Arial"/>
          <w:bCs/>
          <w:color w:val="000000" w:themeColor="text1"/>
        </w:rPr>
        <w:t xml:space="preserve"> </w:t>
      </w:r>
      <w:r w:rsidRPr="00231F6A">
        <w:rPr>
          <w:rFonts w:ascii="Arial" w:hAnsi="Arial" w:cs="Arial"/>
          <w:bCs/>
          <w:color w:val="000000" w:themeColor="text1"/>
        </w:rPr>
        <w:t>бюджета</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предоставление</w:t>
      </w:r>
      <w:r w:rsidR="00231F6A">
        <w:rPr>
          <w:rFonts w:ascii="Arial" w:hAnsi="Arial" w:cs="Arial"/>
          <w:bCs/>
          <w:color w:val="000000" w:themeColor="text1"/>
        </w:rPr>
        <w:t xml:space="preserve"> </w:t>
      </w:r>
      <w:r w:rsidRPr="00231F6A">
        <w:rPr>
          <w:rFonts w:ascii="Arial" w:hAnsi="Arial" w:cs="Arial"/>
          <w:bCs/>
          <w:color w:val="000000" w:themeColor="text1"/>
        </w:rPr>
        <w:t>бюджетным</w:t>
      </w:r>
      <w:r w:rsidR="00231F6A">
        <w:rPr>
          <w:rFonts w:ascii="Arial" w:hAnsi="Arial" w:cs="Arial"/>
          <w:bCs/>
          <w:color w:val="000000" w:themeColor="text1"/>
        </w:rPr>
        <w:t xml:space="preserve"> </w:t>
      </w:r>
      <w:r w:rsidRPr="00231F6A">
        <w:rPr>
          <w:rFonts w:ascii="Arial" w:hAnsi="Arial" w:cs="Arial"/>
          <w:bCs/>
          <w:color w:val="000000" w:themeColor="text1"/>
        </w:rPr>
        <w:t>учреждениям</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Усолье-Сибирское</w:t>
      </w:r>
      <w:r w:rsidR="00231F6A">
        <w:rPr>
          <w:rFonts w:ascii="Arial" w:hAnsi="Arial" w:cs="Arial"/>
          <w:bCs/>
          <w:color w:val="000000" w:themeColor="text1"/>
        </w:rPr>
        <w:t xml:space="preserve"> </w:t>
      </w:r>
      <w:r w:rsidRPr="00231F6A">
        <w:rPr>
          <w:rFonts w:ascii="Arial" w:hAnsi="Arial" w:cs="Arial"/>
          <w:bCs/>
          <w:color w:val="000000" w:themeColor="text1"/>
        </w:rPr>
        <w:t>субсидий</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финансовое</w:t>
      </w:r>
      <w:r w:rsidR="00231F6A">
        <w:rPr>
          <w:rFonts w:ascii="Arial" w:hAnsi="Arial" w:cs="Arial"/>
          <w:bCs/>
          <w:color w:val="000000" w:themeColor="text1"/>
        </w:rPr>
        <w:t xml:space="preserve"> </w:t>
      </w:r>
      <w:r w:rsidRPr="00231F6A">
        <w:rPr>
          <w:rFonts w:ascii="Arial" w:hAnsi="Arial" w:cs="Arial"/>
          <w:bCs/>
          <w:color w:val="000000" w:themeColor="text1"/>
        </w:rPr>
        <w:t>обеспечение</w:t>
      </w:r>
      <w:r w:rsidR="00231F6A">
        <w:rPr>
          <w:rFonts w:ascii="Arial" w:hAnsi="Arial" w:cs="Arial"/>
          <w:bCs/>
          <w:color w:val="000000" w:themeColor="text1"/>
        </w:rPr>
        <w:t xml:space="preserve"> </w:t>
      </w:r>
      <w:r w:rsidRPr="00231F6A">
        <w:rPr>
          <w:rFonts w:ascii="Arial" w:hAnsi="Arial" w:cs="Arial"/>
          <w:bCs/>
          <w:color w:val="000000" w:themeColor="text1"/>
        </w:rPr>
        <w:t>выполнения</w:t>
      </w:r>
      <w:r w:rsidR="00231F6A">
        <w:rPr>
          <w:rFonts w:ascii="Arial" w:hAnsi="Arial" w:cs="Arial"/>
          <w:bCs/>
          <w:color w:val="000000" w:themeColor="text1"/>
        </w:rPr>
        <w:t xml:space="preserve"> </w:t>
      </w:r>
      <w:r w:rsidRPr="00231F6A">
        <w:rPr>
          <w:rFonts w:ascii="Arial" w:hAnsi="Arial" w:cs="Arial"/>
          <w:bCs/>
          <w:color w:val="000000" w:themeColor="text1"/>
        </w:rPr>
        <w:t>ими</w:t>
      </w:r>
      <w:r w:rsidR="00231F6A">
        <w:rPr>
          <w:rFonts w:ascii="Arial" w:hAnsi="Arial" w:cs="Arial"/>
          <w:bCs/>
          <w:color w:val="000000" w:themeColor="text1"/>
        </w:rPr>
        <w:t xml:space="preserve"> </w:t>
      </w:r>
      <w:r w:rsidRPr="00231F6A">
        <w:rPr>
          <w:rFonts w:ascii="Arial" w:hAnsi="Arial" w:cs="Arial"/>
          <w:bCs/>
          <w:color w:val="000000" w:themeColor="text1"/>
        </w:rPr>
        <w:t>муниципального</w:t>
      </w:r>
      <w:r w:rsidR="00231F6A">
        <w:rPr>
          <w:rFonts w:ascii="Arial" w:hAnsi="Arial" w:cs="Arial"/>
          <w:bCs/>
          <w:color w:val="000000" w:themeColor="text1"/>
        </w:rPr>
        <w:t xml:space="preserve"> </w:t>
      </w:r>
      <w:r w:rsidRPr="00231F6A">
        <w:rPr>
          <w:rFonts w:ascii="Arial" w:hAnsi="Arial" w:cs="Arial"/>
          <w:bCs/>
          <w:color w:val="000000" w:themeColor="text1"/>
        </w:rPr>
        <w:t>задания</w:t>
      </w:r>
      <w:r w:rsidR="00231F6A">
        <w:rPr>
          <w:rFonts w:ascii="Arial" w:hAnsi="Arial" w:cs="Arial"/>
          <w:bCs/>
          <w:color w:val="000000" w:themeColor="text1"/>
        </w:rPr>
        <w:t xml:space="preserve"> </w:t>
      </w:r>
      <w:r w:rsidRPr="00231F6A">
        <w:rPr>
          <w:rFonts w:ascii="Arial" w:hAnsi="Arial" w:cs="Arial"/>
          <w:bCs/>
          <w:color w:val="000000" w:themeColor="text1"/>
        </w:rPr>
        <w:t>и</w:t>
      </w:r>
      <w:r w:rsidR="00231F6A">
        <w:rPr>
          <w:rFonts w:ascii="Arial" w:hAnsi="Arial" w:cs="Arial"/>
          <w:bCs/>
          <w:color w:val="000000" w:themeColor="text1"/>
        </w:rPr>
        <w:t xml:space="preserve"> </w:t>
      </w:r>
      <w:r w:rsidRPr="00231F6A">
        <w:rPr>
          <w:rFonts w:ascii="Arial" w:hAnsi="Arial" w:cs="Arial"/>
          <w:bCs/>
          <w:color w:val="000000" w:themeColor="text1"/>
        </w:rPr>
        <w:t>субсидий</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иные</w:t>
      </w:r>
      <w:r w:rsidR="00231F6A">
        <w:rPr>
          <w:rFonts w:ascii="Arial" w:hAnsi="Arial" w:cs="Arial"/>
          <w:bCs/>
          <w:color w:val="000000" w:themeColor="text1"/>
        </w:rPr>
        <w:t xml:space="preserve"> </w:t>
      </w:r>
      <w:r w:rsidRPr="00231F6A">
        <w:rPr>
          <w:rFonts w:ascii="Arial" w:hAnsi="Arial" w:cs="Arial"/>
          <w:bCs/>
          <w:color w:val="000000" w:themeColor="text1"/>
        </w:rPr>
        <w:t>цели,</w:t>
      </w:r>
      <w:r w:rsidR="00231F6A">
        <w:rPr>
          <w:rFonts w:ascii="Arial" w:hAnsi="Arial" w:cs="Arial"/>
          <w:bCs/>
          <w:color w:val="000000" w:themeColor="text1"/>
        </w:rPr>
        <w:t xml:space="preserve"> </w:t>
      </w:r>
      <w:r w:rsidRPr="00231F6A">
        <w:rPr>
          <w:rFonts w:ascii="Arial" w:hAnsi="Arial" w:cs="Arial"/>
          <w:bCs/>
          <w:color w:val="000000" w:themeColor="text1"/>
        </w:rPr>
        <w:t>между</w:t>
      </w:r>
      <w:r w:rsidR="00231F6A">
        <w:rPr>
          <w:rFonts w:ascii="Arial" w:hAnsi="Arial" w:cs="Arial"/>
          <w:bCs/>
          <w:color w:val="000000" w:themeColor="text1"/>
        </w:rPr>
        <w:t xml:space="preserve"> </w:t>
      </w:r>
      <w:r w:rsidRPr="00231F6A">
        <w:rPr>
          <w:rFonts w:ascii="Arial" w:hAnsi="Arial" w:cs="Arial"/>
          <w:bCs/>
          <w:color w:val="000000" w:themeColor="text1"/>
        </w:rPr>
        <w:t>разделами,</w:t>
      </w:r>
      <w:r w:rsidR="00231F6A">
        <w:rPr>
          <w:rFonts w:ascii="Arial" w:hAnsi="Arial" w:cs="Arial"/>
          <w:bCs/>
          <w:color w:val="000000" w:themeColor="text1"/>
        </w:rPr>
        <w:t xml:space="preserve"> </w:t>
      </w:r>
      <w:r w:rsidRPr="00231F6A">
        <w:rPr>
          <w:rFonts w:ascii="Arial" w:hAnsi="Arial" w:cs="Arial"/>
          <w:bCs/>
          <w:color w:val="000000" w:themeColor="text1"/>
        </w:rPr>
        <w:t>подразделами</w:t>
      </w:r>
      <w:r w:rsidR="00231F6A">
        <w:rPr>
          <w:rFonts w:ascii="Arial" w:hAnsi="Arial" w:cs="Arial"/>
          <w:bCs/>
          <w:color w:val="000000" w:themeColor="text1"/>
        </w:rPr>
        <w:t xml:space="preserve"> </w:t>
      </w:r>
      <w:r w:rsidRPr="00231F6A">
        <w:rPr>
          <w:rFonts w:ascii="Arial" w:hAnsi="Arial" w:cs="Arial"/>
          <w:bCs/>
          <w:color w:val="000000" w:themeColor="text1"/>
        </w:rPr>
        <w:t>и</w:t>
      </w:r>
      <w:r w:rsidR="00231F6A">
        <w:rPr>
          <w:rFonts w:ascii="Arial" w:hAnsi="Arial" w:cs="Arial"/>
          <w:bCs/>
          <w:color w:val="000000" w:themeColor="text1"/>
        </w:rPr>
        <w:t xml:space="preserve"> </w:t>
      </w:r>
      <w:r w:rsidRPr="00231F6A">
        <w:rPr>
          <w:rFonts w:ascii="Arial" w:hAnsi="Arial" w:cs="Arial"/>
          <w:bCs/>
          <w:color w:val="000000" w:themeColor="text1"/>
        </w:rPr>
        <w:t>целевыми</w:t>
      </w:r>
      <w:r w:rsidR="00231F6A">
        <w:rPr>
          <w:rFonts w:ascii="Arial" w:hAnsi="Arial" w:cs="Arial"/>
          <w:bCs/>
          <w:color w:val="000000" w:themeColor="text1"/>
        </w:rPr>
        <w:t xml:space="preserve"> </w:t>
      </w:r>
      <w:r w:rsidRPr="00231F6A">
        <w:rPr>
          <w:rFonts w:ascii="Arial" w:hAnsi="Arial" w:cs="Arial"/>
          <w:bCs/>
          <w:color w:val="000000" w:themeColor="text1"/>
        </w:rPr>
        <w:t>статьями</w:t>
      </w:r>
      <w:r w:rsidR="00231F6A">
        <w:rPr>
          <w:rFonts w:ascii="Arial" w:hAnsi="Arial" w:cs="Arial"/>
          <w:bCs/>
          <w:color w:val="000000" w:themeColor="text1"/>
        </w:rPr>
        <w:t xml:space="preserve"> </w:t>
      </w:r>
      <w:r w:rsidRPr="00231F6A">
        <w:rPr>
          <w:rFonts w:ascii="Arial" w:hAnsi="Arial" w:cs="Arial"/>
          <w:bCs/>
          <w:color w:val="000000" w:themeColor="text1"/>
        </w:rPr>
        <w:t>расходов</w:t>
      </w:r>
      <w:r w:rsidR="00231F6A">
        <w:rPr>
          <w:rFonts w:ascii="Arial" w:hAnsi="Arial" w:cs="Arial"/>
          <w:bCs/>
          <w:color w:val="000000" w:themeColor="text1"/>
        </w:rPr>
        <w:t xml:space="preserve"> </w:t>
      </w:r>
      <w:r w:rsidRPr="00231F6A">
        <w:rPr>
          <w:rFonts w:ascii="Arial" w:hAnsi="Arial" w:cs="Arial"/>
          <w:bCs/>
          <w:color w:val="000000" w:themeColor="text1"/>
        </w:rPr>
        <w:t>бюджета;</w:t>
      </w:r>
    </w:p>
    <w:p w14:paraId="19C5684B" w14:textId="6579528B" w:rsidR="0081263C" w:rsidRPr="00231F6A" w:rsidRDefault="0081263C" w:rsidP="0081263C">
      <w:pPr>
        <w:widowControl w:val="0"/>
        <w:tabs>
          <w:tab w:val="left" w:pos="1560"/>
          <w:tab w:val="left" w:pos="1620"/>
        </w:tabs>
        <w:autoSpaceDE w:val="0"/>
        <w:autoSpaceDN w:val="0"/>
        <w:adjustRightInd w:val="0"/>
        <w:ind w:firstLine="720"/>
        <w:jc w:val="both"/>
        <w:rPr>
          <w:rFonts w:ascii="Arial" w:hAnsi="Arial" w:cs="Arial"/>
          <w:bCs/>
          <w:color w:val="000000" w:themeColor="text1"/>
        </w:rPr>
      </w:pPr>
      <w:r w:rsidRPr="00231F6A">
        <w:rPr>
          <w:rFonts w:ascii="Arial" w:hAnsi="Arial" w:cs="Arial"/>
          <w:bCs/>
          <w:color w:val="000000" w:themeColor="text1"/>
        </w:rPr>
        <w:t>1.21.7.</w:t>
      </w:r>
      <w:r w:rsidR="00231F6A">
        <w:rPr>
          <w:rFonts w:ascii="Arial" w:hAnsi="Arial" w:cs="Arial"/>
          <w:bCs/>
          <w:color w:val="000000" w:themeColor="text1"/>
        </w:rPr>
        <w:t xml:space="preserve"> </w:t>
      </w:r>
      <w:r w:rsidRPr="00231F6A">
        <w:rPr>
          <w:rFonts w:ascii="Arial" w:hAnsi="Arial" w:cs="Arial"/>
          <w:bCs/>
          <w:color w:val="000000" w:themeColor="text1"/>
        </w:rPr>
        <w:t>перераспределение</w:t>
      </w:r>
      <w:r w:rsidR="00231F6A">
        <w:rPr>
          <w:rFonts w:ascii="Arial" w:hAnsi="Arial" w:cs="Arial"/>
          <w:bCs/>
          <w:color w:val="000000" w:themeColor="text1"/>
        </w:rPr>
        <w:t xml:space="preserve"> </w:t>
      </w:r>
      <w:r w:rsidRPr="00231F6A">
        <w:rPr>
          <w:rFonts w:ascii="Arial" w:hAnsi="Arial" w:cs="Arial"/>
          <w:bCs/>
          <w:color w:val="000000" w:themeColor="text1"/>
        </w:rPr>
        <w:t>бюджетных</w:t>
      </w:r>
      <w:r w:rsidR="00231F6A">
        <w:rPr>
          <w:rFonts w:ascii="Arial" w:hAnsi="Arial" w:cs="Arial"/>
          <w:bCs/>
          <w:color w:val="000000" w:themeColor="text1"/>
        </w:rPr>
        <w:t xml:space="preserve"> </w:t>
      </w:r>
      <w:r w:rsidRPr="00231F6A">
        <w:rPr>
          <w:rFonts w:ascii="Arial" w:hAnsi="Arial" w:cs="Arial"/>
          <w:bCs/>
          <w:color w:val="000000" w:themeColor="text1"/>
        </w:rPr>
        <w:t>ассигнований</w:t>
      </w:r>
      <w:r w:rsidR="00231F6A">
        <w:rPr>
          <w:rFonts w:ascii="Arial" w:hAnsi="Arial" w:cs="Arial"/>
          <w:bCs/>
          <w:color w:val="000000" w:themeColor="text1"/>
        </w:rPr>
        <w:t xml:space="preserve"> </w:t>
      </w:r>
      <w:r w:rsidRPr="00231F6A">
        <w:rPr>
          <w:rFonts w:ascii="Arial" w:hAnsi="Arial" w:cs="Arial"/>
          <w:bCs/>
          <w:color w:val="000000" w:themeColor="text1"/>
        </w:rPr>
        <w:t>между</w:t>
      </w:r>
      <w:r w:rsidR="00231F6A">
        <w:rPr>
          <w:rFonts w:ascii="Arial" w:hAnsi="Arial" w:cs="Arial"/>
          <w:bCs/>
          <w:color w:val="000000" w:themeColor="text1"/>
        </w:rPr>
        <w:t xml:space="preserve"> </w:t>
      </w:r>
      <w:r w:rsidRPr="00231F6A">
        <w:rPr>
          <w:rFonts w:ascii="Arial" w:hAnsi="Arial" w:cs="Arial"/>
          <w:bCs/>
          <w:color w:val="000000" w:themeColor="text1"/>
        </w:rPr>
        <w:t>главными</w:t>
      </w:r>
      <w:r w:rsidR="00231F6A">
        <w:rPr>
          <w:rFonts w:ascii="Arial" w:hAnsi="Arial" w:cs="Arial"/>
          <w:bCs/>
          <w:color w:val="000000" w:themeColor="text1"/>
        </w:rPr>
        <w:t xml:space="preserve"> </w:t>
      </w:r>
      <w:r w:rsidRPr="00231F6A">
        <w:rPr>
          <w:rFonts w:ascii="Arial" w:hAnsi="Arial" w:cs="Arial"/>
          <w:bCs/>
          <w:color w:val="000000" w:themeColor="text1"/>
        </w:rPr>
        <w:t>распорядителями</w:t>
      </w:r>
      <w:r w:rsidR="00231F6A">
        <w:rPr>
          <w:rFonts w:ascii="Arial" w:hAnsi="Arial" w:cs="Arial"/>
          <w:bCs/>
          <w:color w:val="000000" w:themeColor="text1"/>
        </w:rPr>
        <w:t xml:space="preserve"> </w:t>
      </w:r>
      <w:r w:rsidRPr="00231F6A">
        <w:rPr>
          <w:rFonts w:ascii="Arial" w:hAnsi="Arial" w:cs="Arial"/>
          <w:bCs/>
          <w:color w:val="000000" w:themeColor="text1"/>
        </w:rPr>
        <w:t>средств</w:t>
      </w:r>
      <w:r w:rsidR="00231F6A">
        <w:rPr>
          <w:rFonts w:ascii="Arial" w:hAnsi="Arial" w:cs="Arial"/>
          <w:bCs/>
          <w:color w:val="000000" w:themeColor="text1"/>
        </w:rPr>
        <w:t xml:space="preserve"> </w:t>
      </w:r>
      <w:r w:rsidRPr="00231F6A">
        <w:rPr>
          <w:rFonts w:ascii="Arial" w:hAnsi="Arial" w:cs="Arial"/>
          <w:bCs/>
          <w:color w:val="000000" w:themeColor="text1"/>
        </w:rPr>
        <w:t>бюджета</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разделами,</w:t>
      </w:r>
      <w:r w:rsidR="00231F6A">
        <w:rPr>
          <w:rFonts w:ascii="Arial" w:hAnsi="Arial" w:cs="Arial"/>
          <w:bCs/>
          <w:color w:val="000000" w:themeColor="text1"/>
        </w:rPr>
        <w:t xml:space="preserve"> </w:t>
      </w:r>
      <w:r w:rsidRPr="00231F6A">
        <w:rPr>
          <w:rFonts w:ascii="Arial" w:hAnsi="Arial" w:cs="Arial"/>
          <w:bCs/>
          <w:color w:val="000000" w:themeColor="text1"/>
        </w:rPr>
        <w:t>подразделами,</w:t>
      </w:r>
      <w:r w:rsidR="00231F6A">
        <w:rPr>
          <w:rFonts w:ascii="Arial" w:hAnsi="Arial" w:cs="Arial"/>
          <w:bCs/>
          <w:color w:val="000000" w:themeColor="text1"/>
        </w:rPr>
        <w:t xml:space="preserve"> </w:t>
      </w:r>
      <w:r w:rsidRPr="00231F6A">
        <w:rPr>
          <w:rFonts w:ascii="Arial" w:hAnsi="Arial" w:cs="Arial"/>
          <w:bCs/>
          <w:color w:val="000000" w:themeColor="text1"/>
        </w:rPr>
        <w:t>целевыми</w:t>
      </w:r>
      <w:r w:rsidR="00231F6A">
        <w:rPr>
          <w:rFonts w:ascii="Arial" w:hAnsi="Arial" w:cs="Arial"/>
          <w:bCs/>
          <w:color w:val="000000" w:themeColor="text1"/>
        </w:rPr>
        <w:t xml:space="preserve"> </w:t>
      </w:r>
      <w:r w:rsidRPr="00231F6A">
        <w:rPr>
          <w:rFonts w:ascii="Arial" w:hAnsi="Arial" w:cs="Arial"/>
          <w:bCs/>
          <w:color w:val="000000" w:themeColor="text1"/>
        </w:rPr>
        <w:t>статьями</w:t>
      </w:r>
      <w:r w:rsidR="00231F6A">
        <w:rPr>
          <w:rFonts w:ascii="Arial" w:hAnsi="Arial" w:cs="Arial"/>
          <w:bCs/>
          <w:color w:val="000000" w:themeColor="text1"/>
        </w:rPr>
        <w:t xml:space="preserve"> </w:t>
      </w:r>
      <w:r w:rsidRPr="00231F6A">
        <w:rPr>
          <w:rFonts w:ascii="Arial" w:hAnsi="Arial" w:cs="Arial"/>
          <w:bCs/>
          <w:color w:val="000000" w:themeColor="text1"/>
        </w:rPr>
        <w:t>и</w:t>
      </w:r>
      <w:r w:rsidR="00231F6A">
        <w:rPr>
          <w:rFonts w:ascii="Arial" w:hAnsi="Arial" w:cs="Arial"/>
          <w:bCs/>
          <w:color w:val="000000" w:themeColor="text1"/>
        </w:rPr>
        <w:t xml:space="preserve"> </w:t>
      </w:r>
      <w:r w:rsidRPr="00231F6A">
        <w:rPr>
          <w:rFonts w:ascii="Arial" w:hAnsi="Arial" w:cs="Arial"/>
          <w:bCs/>
          <w:color w:val="000000" w:themeColor="text1"/>
        </w:rPr>
        <w:t>группами</w:t>
      </w:r>
      <w:r w:rsidR="00231F6A">
        <w:rPr>
          <w:rFonts w:ascii="Arial" w:hAnsi="Arial" w:cs="Arial"/>
          <w:bCs/>
          <w:color w:val="000000" w:themeColor="text1"/>
        </w:rPr>
        <w:t xml:space="preserve"> </w:t>
      </w:r>
      <w:r w:rsidRPr="00231F6A">
        <w:rPr>
          <w:rFonts w:ascii="Arial" w:hAnsi="Arial" w:cs="Arial"/>
          <w:bCs/>
          <w:color w:val="000000" w:themeColor="text1"/>
        </w:rPr>
        <w:t>видов</w:t>
      </w:r>
      <w:r w:rsidR="00231F6A">
        <w:rPr>
          <w:rFonts w:ascii="Arial" w:hAnsi="Arial" w:cs="Arial"/>
          <w:bCs/>
          <w:color w:val="000000" w:themeColor="text1"/>
        </w:rPr>
        <w:t xml:space="preserve"> </w:t>
      </w:r>
      <w:r w:rsidRPr="00231F6A">
        <w:rPr>
          <w:rFonts w:ascii="Arial" w:hAnsi="Arial" w:cs="Arial"/>
          <w:bCs/>
          <w:color w:val="000000" w:themeColor="text1"/>
        </w:rPr>
        <w:t>расходов</w:t>
      </w:r>
      <w:r w:rsidR="00231F6A">
        <w:rPr>
          <w:rFonts w:ascii="Arial" w:hAnsi="Arial" w:cs="Arial"/>
          <w:bCs/>
          <w:color w:val="000000" w:themeColor="text1"/>
        </w:rPr>
        <w:t xml:space="preserve"> </w:t>
      </w:r>
      <w:r w:rsidRPr="00231F6A">
        <w:rPr>
          <w:rFonts w:ascii="Arial" w:hAnsi="Arial" w:cs="Arial"/>
          <w:bCs/>
          <w:color w:val="000000" w:themeColor="text1"/>
        </w:rPr>
        <w:t>бюджета</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за</w:t>
      </w:r>
      <w:r w:rsidR="00231F6A">
        <w:rPr>
          <w:rFonts w:ascii="Arial" w:hAnsi="Arial" w:cs="Arial"/>
          <w:bCs/>
          <w:color w:val="000000" w:themeColor="text1"/>
        </w:rPr>
        <w:t xml:space="preserve"> </w:t>
      </w:r>
      <w:r w:rsidRPr="00231F6A">
        <w:rPr>
          <w:rFonts w:ascii="Arial" w:hAnsi="Arial" w:cs="Arial"/>
          <w:bCs/>
          <w:color w:val="000000" w:themeColor="text1"/>
        </w:rPr>
        <w:t>счет</w:t>
      </w:r>
      <w:r w:rsidR="00231F6A">
        <w:rPr>
          <w:rFonts w:ascii="Arial" w:hAnsi="Arial" w:cs="Arial"/>
          <w:bCs/>
          <w:color w:val="000000" w:themeColor="text1"/>
        </w:rPr>
        <w:t xml:space="preserve"> </w:t>
      </w:r>
      <w:r w:rsidRPr="00231F6A">
        <w:rPr>
          <w:rFonts w:ascii="Arial" w:hAnsi="Arial" w:cs="Arial"/>
          <w:bCs/>
          <w:color w:val="000000" w:themeColor="text1"/>
        </w:rPr>
        <w:t>экономии;</w:t>
      </w:r>
    </w:p>
    <w:p w14:paraId="453ECA08" w14:textId="67F7E8F0" w:rsidR="0081263C" w:rsidRPr="00231F6A" w:rsidRDefault="0081263C" w:rsidP="0081263C">
      <w:pPr>
        <w:widowControl w:val="0"/>
        <w:tabs>
          <w:tab w:val="left" w:pos="1560"/>
          <w:tab w:val="left" w:pos="1620"/>
        </w:tabs>
        <w:autoSpaceDE w:val="0"/>
        <w:autoSpaceDN w:val="0"/>
        <w:adjustRightInd w:val="0"/>
        <w:ind w:firstLine="720"/>
        <w:jc w:val="both"/>
        <w:rPr>
          <w:rFonts w:ascii="Arial" w:hAnsi="Arial" w:cs="Arial"/>
          <w:bCs/>
          <w:color w:val="000000" w:themeColor="text1"/>
        </w:rPr>
      </w:pPr>
      <w:r w:rsidRPr="00231F6A">
        <w:rPr>
          <w:rFonts w:ascii="Arial" w:hAnsi="Arial" w:cs="Arial"/>
          <w:bCs/>
          <w:color w:val="000000" w:themeColor="text1"/>
        </w:rPr>
        <w:t>1.21.8.</w:t>
      </w:r>
      <w:r w:rsidR="00231F6A">
        <w:rPr>
          <w:rFonts w:ascii="Arial" w:hAnsi="Arial" w:cs="Arial"/>
          <w:bCs/>
          <w:color w:val="000000" w:themeColor="text1"/>
        </w:rPr>
        <w:t xml:space="preserve"> </w:t>
      </w:r>
      <w:r w:rsidRPr="00231F6A">
        <w:rPr>
          <w:rFonts w:ascii="Arial" w:hAnsi="Arial" w:cs="Arial"/>
          <w:bCs/>
          <w:color w:val="000000" w:themeColor="text1"/>
        </w:rPr>
        <w:t>распределение</w:t>
      </w:r>
      <w:r w:rsidR="00231F6A">
        <w:rPr>
          <w:rFonts w:ascii="Arial" w:hAnsi="Arial" w:cs="Arial"/>
          <w:bCs/>
          <w:color w:val="000000" w:themeColor="text1"/>
        </w:rPr>
        <w:t xml:space="preserve"> </w:t>
      </w:r>
      <w:r w:rsidRPr="00231F6A">
        <w:rPr>
          <w:rFonts w:ascii="Arial" w:hAnsi="Arial" w:cs="Arial"/>
          <w:bCs/>
          <w:color w:val="000000" w:themeColor="text1"/>
        </w:rPr>
        <w:t>межбюджетных</w:t>
      </w:r>
      <w:r w:rsidR="00231F6A">
        <w:rPr>
          <w:rFonts w:ascii="Arial" w:hAnsi="Arial" w:cs="Arial"/>
          <w:bCs/>
          <w:color w:val="000000" w:themeColor="text1"/>
        </w:rPr>
        <w:t xml:space="preserve"> </w:t>
      </w:r>
      <w:r w:rsidRPr="00231F6A">
        <w:rPr>
          <w:rFonts w:ascii="Arial" w:hAnsi="Arial" w:cs="Arial"/>
          <w:bCs/>
          <w:color w:val="000000" w:themeColor="text1"/>
        </w:rPr>
        <w:t>трансфертов</w:t>
      </w:r>
      <w:r w:rsidR="00231F6A">
        <w:rPr>
          <w:rFonts w:ascii="Arial" w:hAnsi="Arial" w:cs="Arial"/>
          <w:bCs/>
          <w:color w:val="000000" w:themeColor="text1"/>
        </w:rPr>
        <w:t xml:space="preserve"> </w:t>
      </w:r>
      <w:r w:rsidRPr="00231F6A">
        <w:rPr>
          <w:rFonts w:ascii="Arial" w:hAnsi="Arial" w:cs="Arial"/>
          <w:bCs/>
          <w:color w:val="000000" w:themeColor="text1"/>
        </w:rPr>
        <w:t>бюджету</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Усолье-Сибирское</w:t>
      </w:r>
      <w:r w:rsidR="00231F6A">
        <w:rPr>
          <w:rFonts w:ascii="Arial" w:hAnsi="Arial" w:cs="Arial"/>
          <w:bCs/>
          <w:color w:val="000000" w:themeColor="text1"/>
        </w:rPr>
        <w:t xml:space="preserve"> </w:t>
      </w:r>
      <w:r w:rsidRPr="00231F6A">
        <w:rPr>
          <w:rFonts w:ascii="Arial" w:hAnsi="Arial" w:cs="Arial"/>
          <w:bCs/>
          <w:color w:val="000000" w:themeColor="text1"/>
        </w:rPr>
        <w:t>постановлениями</w:t>
      </w:r>
      <w:r w:rsidR="00231F6A">
        <w:rPr>
          <w:rFonts w:ascii="Arial" w:hAnsi="Arial" w:cs="Arial"/>
          <w:bCs/>
          <w:color w:val="000000" w:themeColor="text1"/>
        </w:rPr>
        <w:t xml:space="preserve"> </w:t>
      </w:r>
      <w:r w:rsidRPr="00231F6A">
        <w:rPr>
          <w:rFonts w:ascii="Arial" w:hAnsi="Arial" w:cs="Arial"/>
          <w:bCs/>
          <w:color w:val="000000" w:themeColor="text1"/>
        </w:rPr>
        <w:t>(распоряжениями)</w:t>
      </w:r>
      <w:r w:rsidR="00231F6A">
        <w:rPr>
          <w:rFonts w:ascii="Arial" w:hAnsi="Arial" w:cs="Arial"/>
          <w:bCs/>
          <w:color w:val="000000" w:themeColor="text1"/>
        </w:rPr>
        <w:t xml:space="preserve"> </w:t>
      </w:r>
      <w:r w:rsidRPr="00231F6A">
        <w:rPr>
          <w:rFonts w:ascii="Arial" w:hAnsi="Arial" w:cs="Arial"/>
          <w:bCs/>
          <w:color w:val="000000" w:themeColor="text1"/>
        </w:rPr>
        <w:t>Правительства</w:t>
      </w:r>
      <w:r w:rsidR="00231F6A">
        <w:rPr>
          <w:rFonts w:ascii="Arial" w:hAnsi="Arial" w:cs="Arial"/>
          <w:bCs/>
          <w:color w:val="000000" w:themeColor="text1"/>
        </w:rPr>
        <w:t xml:space="preserve"> </w:t>
      </w:r>
      <w:r w:rsidRPr="00231F6A">
        <w:rPr>
          <w:rFonts w:ascii="Arial" w:hAnsi="Arial" w:cs="Arial"/>
          <w:bCs/>
          <w:color w:val="000000" w:themeColor="text1"/>
        </w:rPr>
        <w:t>Российской</w:t>
      </w:r>
      <w:r w:rsidR="00231F6A">
        <w:rPr>
          <w:rFonts w:ascii="Arial" w:hAnsi="Arial" w:cs="Arial"/>
          <w:bCs/>
          <w:color w:val="000000" w:themeColor="text1"/>
        </w:rPr>
        <w:t xml:space="preserve"> </w:t>
      </w:r>
      <w:r w:rsidRPr="00231F6A">
        <w:rPr>
          <w:rFonts w:ascii="Arial" w:hAnsi="Arial" w:cs="Arial"/>
          <w:bCs/>
          <w:color w:val="000000" w:themeColor="text1"/>
        </w:rPr>
        <w:t>Федерации,</w:t>
      </w:r>
      <w:r w:rsidR="00231F6A">
        <w:rPr>
          <w:rFonts w:ascii="Arial" w:hAnsi="Arial" w:cs="Arial"/>
          <w:bCs/>
          <w:color w:val="000000" w:themeColor="text1"/>
        </w:rPr>
        <w:t xml:space="preserve"> </w:t>
      </w:r>
      <w:r w:rsidRPr="00231F6A">
        <w:rPr>
          <w:rFonts w:ascii="Arial" w:hAnsi="Arial" w:cs="Arial"/>
          <w:bCs/>
          <w:color w:val="000000" w:themeColor="text1"/>
        </w:rPr>
        <w:t>Иркутской</w:t>
      </w:r>
      <w:r w:rsidR="00231F6A">
        <w:rPr>
          <w:rFonts w:ascii="Arial" w:hAnsi="Arial" w:cs="Arial"/>
          <w:bCs/>
          <w:color w:val="000000" w:themeColor="text1"/>
        </w:rPr>
        <w:t xml:space="preserve"> </w:t>
      </w:r>
      <w:r w:rsidRPr="00231F6A">
        <w:rPr>
          <w:rFonts w:ascii="Arial" w:hAnsi="Arial" w:cs="Arial"/>
          <w:bCs/>
          <w:color w:val="000000" w:themeColor="text1"/>
        </w:rPr>
        <w:t>области,</w:t>
      </w:r>
      <w:r w:rsidR="00231F6A">
        <w:rPr>
          <w:rFonts w:ascii="Arial" w:hAnsi="Arial" w:cs="Arial"/>
          <w:bCs/>
          <w:color w:val="000000" w:themeColor="text1"/>
        </w:rPr>
        <w:t xml:space="preserve"> </w:t>
      </w:r>
      <w:r w:rsidRPr="00231F6A">
        <w:rPr>
          <w:rFonts w:ascii="Arial" w:hAnsi="Arial" w:cs="Arial"/>
          <w:bCs/>
          <w:color w:val="000000" w:themeColor="text1"/>
        </w:rPr>
        <w:t>приказами</w:t>
      </w:r>
      <w:r w:rsidR="00231F6A">
        <w:rPr>
          <w:rFonts w:ascii="Arial" w:hAnsi="Arial" w:cs="Arial"/>
          <w:bCs/>
          <w:color w:val="000000" w:themeColor="text1"/>
        </w:rPr>
        <w:t xml:space="preserve"> </w:t>
      </w:r>
      <w:r w:rsidRPr="00231F6A">
        <w:rPr>
          <w:rFonts w:ascii="Arial" w:hAnsi="Arial" w:cs="Arial"/>
          <w:bCs/>
          <w:color w:val="000000" w:themeColor="text1"/>
        </w:rPr>
        <w:t>органов</w:t>
      </w:r>
      <w:r w:rsidR="00231F6A">
        <w:rPr>
          <w:rFonts w:ascii="Arial" w:hAnsi="Arial" w:cs="Arial"/>
          <w:bCs/>
          <w:color w:val="000000" w:themeColor="text1"/>
        </w:rPr>
        <w:t xml:space="preserve"> </w:t>
      </w:r>
      <w:r w:rsidRPr="00231F6A">
        <w:rPr>
          <w:rFonts w:ascii="Arial" w:hAnsi="Arial" w:cs="Arial"/>
          <w:bCs/>
          <w:color w:val="000000" w:themeColor="text1"/>
        </w:rPr>
        <w:t>государственной</w:t>
      </w:r>
      <w:r w:rsidR="00231F6A">
        <w:rPr>
          <w:rFonts w:ascii="Arial" w:hAnsi="Arial" w:cs="Arial"/>
          <w:bCs/>
          <w:color w:val="000000" w:themeColor="text1"/>
        </w:rPr>
        <w:t xml:space="preserve"> </w:t>
      </w:r>
      <w:r w:rsidRPr="00231F6A">
        <w:rPr>
          <w:rFonts w:ascii="Arial" w:hAnsi="Arial" w:cs="Arial"/>
          <w:bCs/>
          <w:color w:val="000000" w:themeColor="text1"/>
        </w:rPr>
        <w:t>власти,</w:t>
      </w:r>
      <w:r w:rsidR="00231F6A">
        <w:rPr>
          <w:rFonts w:ascii="Arial" w:hAnsi="Arial" w:cs="Arial"/>
          <w:bCs/>
          <w:color w:val="000000" w:themeColor="text1"/>
        </w:rPr>
        <w:t xml:space="preserve"> </w:t>
      </w:r>
      <w:r w:rsidRPr="00231F6A">
        <w:rPr>
          <w:rFonts w:ascii="Arial" w:hAnsi="Arial" w:cs="Arial"/>
          <w:bCs/>
          <w:color w:val="000000" w:themeColor="text1"/>
        </w:rPr>
        <w:t>поступление</w:t>
      </w:r>
      <w:r w:rsidR="00231F6A">
        <w:rPr>
          <w:rFonts w:ascii="Arial" w:hAnsi="Arial" w:cs="Arial"/>
          <w:bCs/>
          <w:color w:val="000000" w:themeColor="text1"/>
        </w:rPr>
        <w:t xml:space="preserve"> </w:t>
      </w:r>
      <w:r w:rsidRPr="00231F6A">
        <w:rPr>
          <w:rFonts w:ascii="Arial" w:hAnsi="Arial" w:cs="Arial"/>
          <w:bCs/>
          <w:color w:val="000000" w:themeColor="text1"/>
        </w:rPr>
        <w:t>уведомлений</w:t>
      </w:r>
      <w:r w:rsidR="00231F6A">
        <w:rPr>
          <w:rFonts w:ascii="Arial" w:hAnsi="Arial" w:cs="Arial"/>
          <w:bCs/>
          <w:color w:val="000000" w:themeColor="text1"/>
        </w:rPr>
        <w:t xml:space="preserve"> </w:t>
      </w:r>
      <w:r w:rsidRPr="00231F6A">
        <w:rPr>
          <w:rFonts w:ascii="Arial" w:hAnsi="Arial" w:cs="Arial"/>
          <w:bCs/>
          <w:color w:val="000000" w:themeColor="text1"/>
        </w:rPr>
        <w:t>по</w:t>
      </w:r>
      <w:r w:rsidR="00231F6A">
        <w:rPr>
          <w:rFonts w:ascii="Arial" w:hAnsi="Arial" w:cs="Arial"/>
          <w:bCs/>
          <w:color w:val="000000" w:themeColor="text1"/>
        </w:rPr>
        <w:t xml:space="preserve"> </w:t>
      </w:r>
      <w:r w:rsidRPr="00231F6A">
        <w:rPr>
          <w:rFonts w:ascii="Arial" w:hAnsi="Arial" w:cs="Arial"/>
          <w:bCs/>
          <w:color w:val="000000" w:themeColor="text1"/>
        </w:rPr>
        <w:t>расчетам</w:t>
      </w:r>
      <w:r w:rsidR="00231F6A">
        <w:rPr>
          <w:rFonts w:ascii="Arial" w:hAnsi="Arial" w:cs="Arial"/>
          <w:bCs/>
          <w:color w:val="000000" w:themeColor="text1"/>
        </w:rPr>
        <w:t xml:space="preserve"> </w:t>
      </w:r>
      <w:r w:rsidRPr="00231F6A">
        <w:rPr>
          <w:rFonts w:ascii="Arial" w:hAnsi="Arial" w:cs="Arial"/>
          <w:bCs/>
          <w:color w:val="000000" w:themeColor="text1"/>
        </w:rPr>
        <w:t>между</w:t>
      </w:r>
      <w:r w:rsidR="00231F6A">
        <w:rPr>
          <w:rFonts w:ascii="Arial" w:hAnsi="Arial" w:cs="Arial"/>
          <w:bCs/>
          <w:color w:val="000000" w:themeColor="text1"/>
        </w:rPr>
        <w:t xml:space="preserve"> </w:t>
      </w:r>
      <w:r w:rsidRPr="00231F6A">
        <w:rPr>
          <w:rFonts w:ascii="Arial" w:hAnsi="Arial" w:cs="Arial"/>
          <w:bCs/>
          <w:color w:val="000000" w:themeColor="text1"/>
        </w:rPr>
        <w:t>бюджетами</w:t>
      </w:r>
      <w:r w:rsidR="00231F6A">
        <w:rPr>
          <w:rFonts w:ascii="Arial" w:hAnsi="Arial" w:cs="Arial"/>
          <w:bCs/>
          <w:color w:val="000000" w:themeColor="text1"/>
        </w:rPr>
        <w:t xml:space="preserve"> </w:t>
      </w:r>
      <w:r w:rsidRPr="00231F6A">
        <w:rPr>
          <w:rFonts w:ascii="Arial" w:hAnsi="Arial" w:cs="Arial"/>
          <w:bCs/>
          <w:color w:val="000000" w:themeColor="text1"/>
        </w:rPr>
        <w:t>по</w:t>
      </w:r>
      <w:r w:rsidR="00231F6A">
        <w:rPr>
          <w:rFonts w:ascii="Arial" w:hAnsi="Arial" w:cs="Arial"/>
          <w:bCs/>
          <w:color w:val="000000" w:themeColor="text1"/>
        </w:rPr>
        <w:t xml:space="preserve"> </w:t>
      </w:r>
      <w:r w:rsidRPr="00231F6A">
        <w:rPr>
          <w:rFonts w:ascii="Arial" w:hAnsi="Arial" w:cs="Arial"/>
          <w:bCs/>
          <w:color w:val="000000" w:themeColor="text1"/>
        </w:rPr>
        <w:t>межбюджетным</w:t>
      </w:r>
      <w:r w:rsidR="00231F6A">
        <w:rPr>
          <w:rFonts w:ascii="Arial" w:hAnsi="Arial" w:cs="Arial"/>
          <w:bCs/>
          <w:color w:val="000000" w:themeColor="text1"/>
        </w:rPr>
        <w:t xml:space="preserve"> </w:t>
      </w:r>
      <w:r w:rsidRPr="00231F6A">
        <w:rPr>
          <w:rFonts w:ascii="Arial" w:hAnsi="Arial" w:cs="Arial"/>
          <w:bCs/>
          <w:color w:val="000000" w:themeColor="text1"/>
        </w:rPr>
        <w:t>трансфертам,</w:t>
      </w:r>
      <w:r w:rsidR="00231F6A">
        <w:rPr>
          <w:rFonts w:ascii="Arial" w:hAnsi="Arial" w:cs="Arial"/>
          <w:bCs/>
          <w:color w:val="000000" w:themeColor="text1"/>
        </w:rPr>
        <w:t xml:space="preserve"> </w:t>
      </w:r>
      <w:r w:rsidRPr="00231F6A">
        <w:rPr>
          <w:rFonts w:ascii="Arial" w:hAnsi="Arial" w:cs="Arial"/>
          <w:bCs/>
          <w:color w:val="000000" w:themeColor="text1"/>
        </w:rPr>
        <w:t>а</w:t>
      </w:r>
      <w:r w:rsidR="00231F6A">
        <w:rPr>
          <w:rFonts w:ascii="Arial" w:hAnsi="Arial" w:cs="Arial"/>
          <w:bCs/>
          <w:color w:val="000000" w:themeColor="text1"/>
        </w:rPr>
        <w:t xml:space="preserve"> </w:t>
      </w:r>
      <w:r w:rsidRPr="00231F6A">
        <w:rPr>
          <w:rFonts w:ascii="Arial" w:hAnsi="Arial" w:cs="Arial"/>
          <w:bCs/>
          <w:color w:val="000000" w:themeColor="text1"/>
        </w:rPr>
        <w:t>также</w:t>
      </w:r>
      <w:r w:rsidR="00231F6A">
        <w:rPr>
          <w:rFonts w:ascii="Arial" w:hAnsi="Arial" w:cs="Arial"/>
          <w:bCs/>
          <w:color w:val="000000" w:themeColor="text1"/>
        </w:rPr>
        <w:t xml:space="preserve"> </w:t>
      </w:r>
      <w:r w:rsidRPr="00231F6A">
        <w:rPr>
          <w:rFonts w:ascii="Arial" w:hAnsi="Arial" w:cs="Arial"/>
          <w:bCs/>
          <w:color w:val="000000" w:themeColor="text1"/>
        </w:rPr>
        <w:t>уменьшение</w:t>
      </w:r>
      <w:r w:rsidR="00231F6A">
        <w:rPr>
          <w:rFonts w:ascii="Arial" w:hAnsi="Arial" w:cs="Arial"/>
          <w:bCs/>
          <w:color w:val="000000" w:themeColor="text1"/>
        </w:rPr>
        <w:t xml:space="preserve"> </w:t>
      </w:r>
      <w:r w:rsidRPr="00231F6A">
        <w:rPr>
          <w:rFonts w:ascii="Arial" w:hAnsi="Arial" w:cs="Arial"/>
          <w:bCs/>
          <w:color w:val="000000" w:themeColor="text1"/>
        </w:rPr>
        <w:t>объемов</w:t>
      </w:r>
      <w:r w:rsidR="00231F6A">
        <w:rPr>
          <w:rFonts w:ascii="Arial" w:hAnsi="Arial" w:cs="Arial"/>
          <w:bCs/>
          <w:color w:val="000000" w:themeColor="text1"/>
        </w:rPr>
        <w:t xml:space="preserve"> </w:t>
      </w:r>
      <w:r w:rsidRPr="00231F6A">
        <w:rPr>
          <w:rFonts w:ascii="Arial" w:hAnsi="Arial" w:cs="Arial"/>
          <w:bCs/>
          <w:color w:val="000000" w:themeColor="text1"/>
        </w:rPr>
        <w:t>бюджетных</w:t>
      </w:r>
      <w:r w:rsidR="00231F6A">
        <w:rPr>
          <w:rFonts w:ascii="Arial" w:hAnsi="Arial" w:cs="Arial"/>
          <w:bCs/>
          <w:color w:val="000000" w:themeColor="text1"/>
        </w:rPr>
        <w:t xml:space="preserve"> </w:t>
      </w:r>
      <w:r w:rsidRPr="00231F6A">
        <w:rPr>
          <w:rFonts w:ascii="Arial" w:hAnsi="Arial" w:cs="Arial"/>
          <w:bCs/>
          <w:color w:val="000000" w:themeColor="text1"/>
        </w:rPr>
        <w:t>ассигнований</w:t>
      </w:r>
      <w:r w:rsidR="00231F6A">
        <w:rPr>
          <w:rFonts w:ascii="Arial" w:hAnsi="Arial" w:cs="Arial"/>
          <w:bCs/>
          <w:color w:val="000000" w:themeColor="text1"/>
        </w:rPr>
        <w:t xml:space="preserve"> </w:t>
      </w:r>
      <w:r w:rsidRPr="00231F6A">
        <w:rPr>
          <w:rFonts w:ascii="Arial" w:hAnsi="Arial" w:cs="Arial"/>
          <w:bCs/>
          <w:color w:val="000000" w:themeColor="text1"/>
        </w:rPr>
        <w:t>по</w:t>
      </w:r>
      <w:r w:rsidR="00231F6A">
        <w:rPr>
          <w:rFonts w:ascii="Arial" w:hAnsi="Arial" w:cs="Arial"/>
          <w:bCs/>
          <w:color w:val="000000" w:themeColor="text1"/>
        </w:rPr>
        <w:t xml:space="preserve"> </w:t>
      </w:r>
      <w:r w:rsidRPr="00231F6A">
        <w:rPr>
          <w:rFonts w:ascii="Arial" w:hAnsi="Arial" w:cs="Arial"/>
          <w:bCs/>
          <w:color w:val="000000" w:themeColor="text1"/>
        </w:rPr>
        <w:t>межбюджетным</w:t>
      </w:r>
      <w:r w:rsidR="00231F6A">
        <w:rPr>
          <w:rFonts w:ascii="Arial" w:hAnsi="Arial" w:cs="Arial"/>
          <w:bCs/>
          <w:color w:val="000000" w:themeColor="text1"/>
        </w:rPr>
        <w:t xml:space="preserve"> </w:t>
      </w:r>
      <w:r w:rsidRPr="00231F6A">
        <w:rPr>
          <w:rFonts w:ascii="Arial" w:hAnsi="Arial" w:cs="Arial"/>
          <w:bCs/>
          <w:color w:val="000000" w:themeColor="text1"/>
        </w:rPr>
        <w:t>трансфертам,</w:t>
      </w:r>
      <w:r w:rsidR="00231F6A">
        <w:rPr>
          <w:rFonts w:ascii="Arial" w:hAnsi="Arial" w:cs="Arial"/>
          <w:bCs/>
          <w:color w:val="000000" w:themeColor="text1"/>
        </w:rPr>
        <w:t xml:space="preserve"> </w:t>
      </w:r>
      <w:r w:rsidRPr="00231F6A">
        <w:rPr>
          <w:rFonts w:ascii="Arial" w:hAnsi="Arial" w:cs="Arial"/>
          <w:bCs/>
          <w:color w:val="000000" w:themeColor="text1"/>
        </w:rPr>
        <w:t>распределенных</w:t>
      </w:r>
      <w:r w:rsidR="00231F6A">
        <w:rPr>
          <w:rFonts w:ascii="Arial" w:hAnsi="Arial" w:cs="Arial"/>
          <w:bCs/>
          <w:color w:val="000000" w:themeColor="text1"/>
        </w:rPr>
        <w:t xml:space="preserve"> </w:t>
      </w:r>
      <w:r w:rsidRPr="00231F6A">
        <w:rPr>
          <w:rFonts w:ascii="Arial" w:hAnsi="Arial" w:cs="Arial"/>
          <w:bCs/>
          <w:color w:val="000000" w:themeColor="text1"/>
        </w:rPr>
        <w:t>бюджету</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Усолье-Сибирское</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постановлениях</w:t>
      </w:r>
      <w:r w:rsidR="00231F6A">
        <w:rPr>
          <w:rFonts w:ascii="Arial" w:hAnsi="Arial" w:cs="Arial"/>
          <w:bCs/>
          <w:color w:val="000000" w:themeColor="text1"/>
        </w:rPr>
        <w:t xml:space="preserve"> </w:t>
      </w:r>
      <w:r w:rsidRPr="00231F6A">
        <w:rPr>
          <w:rFonts w:ascii="Arial" w:hAnsi="Arial" w:cs="Arial"/>
          <w:bCs/>
          <w:color w:val="000000" w:themeColor="text1"/>
        </w:rPr>
        <w:t>(распоряжениях)</w:t>
      </w:r>
      <w:r w:rsidR="00231F6A">
        <w:rPr>
          <w:rFonts w:ascii="Arial" w:hAnsi="Arial" w:cs="Arial"/>
          <w:bCs/>
          <w:color w:val="000000" w:themeColor="text1"/>
        </w:rPr>
        <w:t xml:space="preserve"> </w:t>
      </w:r>
      <w:r w:rsidRPr="00231F6A">
        <w:rPr>
          <w:rFonts w:ascii="Arial" w:hAnsi="Arial" w:cs="Arial"/>
          <w:bCs/>
          <w:color w:val="000000" w:themeColor="text1"/>
        </w:rPr>
        <w:t>Правительства</w:t>
      </w:r>
      <w:r w:rsidR="00231F6A">
        <w:rPr>
          <w:rFonts w:ascii="Arial" w:hAnsi="Arial" w:cs="Arial"/>
          <w:bCs/>
          <w:color w:val="000000" w:themeColor="text1"/>
        </w:rPr>
        <w:t xml:space="preserve"> </w:t>
      </w:r>
      <w:r w:rsidRPr="00231F6A">
        <w:rPr>
          <w:rFonts w:ascii="Arial" w:hAnsi="Arial" w:cs="Arial"/>
          <w:bCs/>
          <w:color w:val="000000" w:themeColor="text1"/>
        </w:rPr>
        <w:t>Российской</w:t>
      </w:r>
      <w:r w:rsidR="00231F6A">
        <w:rPr>
          <w:rFonts w:ascii="Arial" w:hAnsi="Arial" w:cs="Arial"/>
          <w:bCs/>
          <w:color w:val="000000" w:themeColor="text1"/>
        </w:rPr>
        <w:t xml:space="preserve"> </w:t>
      </w:r>
      <w:r w:rsidRPr="00231F6A">
        <w:rPr>
          <w:rFonts w:ascii="Arial" w:hAnsi="Arial" w:cs="Arial"/>
          <w:bCs/>
          <w:color w:val="000000" w:themeColor="text1"/>
        </w:rPr>
        <w:t>Федерации,</w:t>
      </w:r>
      <w:r w:rsidR="00231F6A">
        <w:rPr>
          <w:rFonts w:ascii="Arial" w:hAnsi="Arial" w:cs="Arial"/>
          <w:bCs/>
          <w:color w:val="000000" w:themeColor="text1"/>
        </w:rPr>
        <w:t xml:space="preserve"> </w:t>
      </w:r>
      <w:r w:rsidRPr="00231F6A">
        <w:rPr>
          <w:rFonts w:ascii="Arial" w:hAnsi="Arial" w:cs="Arial"/>
          <w:bCs/>
          <w:color w:val="000000" w:themeColor="text1"/>
        </w:rPr>
        <w:t>Иркутской</w:t>
      </w:r>
      <w:r w:rsidR="00231F6A">
        <w:rPr>
          <w:rFonts w:ascii="Arial" w:hAnsi="Arial" w:cs="Arial"/>
          <w:bCs/>
          <w:color w:val="000000" w:themeColor="text1"/>
        </w:rPr>
        <w:t xml:space="preserve"> </w:t>
      </w:r>
      <w:r w:rsidRPr="00231F6A">
        <w:rPr>
          <w:rFonts w:ascii="Arial" w:hAnsi="Arial" w:cs="Arial"/>
          <w:bCs/>
          <w:color w:val="000000" w:themeColor="text1"/>
        </w:rPr>
        <w:t>области,</w:t>
      </w:r>
      <w:r w:rsidR="00231F6A">
        <w:rPr>
          <w:rFonts w:ascii="Arial" w:hAnsi="Arial" w:cs="Arial"/>
          <w:bCs/>
          <w:color w:val="000000" w:themeColor="text1"/>
        </w:rPr>
        <w:t xml:space="preserve"> </w:t>
      </w:r>
      <w:r w:rsidRPr="00231F6A">
        <w:rPr>
          <w:rFonts w:ascii="Arial" w:hAnsi="Arial" w:cs="Arial"/>
          <w:bCs/>
          <w:color w:val="000000" w:themeColor="text1"/>
        </w:rPr>
        <w:t>приказах</w:t>
      </w:r>
      <w:r w:rsidR="00231F6A">
        <w:rPr>
          <w:rFonts w:ascii="Arial" w:hAnsi="Arial" w:cs="Arial"/>
          <w:bCs/>
          <w:color w:val="000000" w:themeColor="text1"/>
        </w:rPr>
        <w:t xml:space="preserve"> </w:t>
      </w:r>
      <w:r w:rsidRPr="00231F6A">
        <w:rPr>
          <w:rFonts w:ascii="Arial" w:hAnsi="Arial" w:cs="Arial"/>
          <w:bCs/>
          <w:color w:val="000000" w:themeColor="text1"/>
        </w:rPr>
        <w:t>органов</w:t>
      </w:r>
      <w:r w:rsidR="00231F6A">
        <w:rPr>
          <w:rFonts w:ascii="Arial" w:hAnsi="Arial" w:cs="Arial"/>
          <w:bCs/>
          <w:color w:val="000000" w:themeColor="text1"/>
        </w:rPr>
        <w:t xml:space="preserve"> </w:t>
      </w:r>
      <w:r w:rsidRPr="00231F6A">
        <w:rPr>
          <w:rFonts w:ascii="Arial" w:hAnsi="Arial" w:cs="Arial"/>
          <w:bCs/>
          <w:color w:val="000000" w:themeColor="text1"/>
        </w:rPr>
        <w:t>государственной</w:t>
      </w:r>
      <w:r w:rsidR="00231F6A">
        <w:rPr>
          <w:rFonts w:ascii="Arial" w:hAnsi="Arial" w:cs="Arial"/>
          <w:bCs/>
          <w:color w:val="000000" w:themeColor="text1"/>
        </w:rPr>
        <w:t xml:space="preserve"> </w:t>
      </w:r>
      <w:r w:rsidRPr="00231F6A">
        <w:rPr>
          <w:rFonts w:ascii="Arial" w:hAnsi="Arial" w:cs="Arial"/>
          <w:bCs/>
          <w:color w:val="000000" w:themeColor="text1"/>
        </w:rPr>
        <w:t>власти,</w:t>
      </w:r>
      <w:r w:rsidR="00231F6A">
        <w:rPr>
          <w:rFonts w:ascii="Arial" w:hAnsi="Arial" w:cs="Arial"/>
          <w:bCs/>
          <w:color w:val="000000" w:themeColor="text1"/>
        </w:rPr>
        <w:t xml:space="preserve"> </w:t>
      </w:r>
      <w:r w:rsidRPr="00231F6A">
        <w:rPr>
          <w:rFonts w:ascii="Arial" w:hAnsi="Arial" w:cs="Arial"/>
          <w:bCs/>
          <w:color w:val="000000" w:themeColor="text1"/>
        </w:rPr>
        <w:t>имеющих</w:t>
      </w:r>
      <w:r w:rsidR="00231F6A">
        <w:rPr>
          <w:rFonts w:ascii="Arial" w:hAnsi="Arial" w:cs="Arial"/>
          <w:bCs/>
          <w:color w:val="000000" w:themeColor="text1"/>
        </w:rPr>
        <w:t xml:space="preserve"> </w:t>
      </w:r>
      <w:r w:rsidRPr="00231F6A">
        <w:rPr>
          <w:rFonts w:ascii="Arial" w:hAnsi="Arial" w:cs="Arial"/>
          <w:bCs/>
          <w:color w:val="000000" w:themeColor="text1"/>
        </w:rPr>
        <w:t>целевое</w:t>
      </w:r>
      <w:r w:rsidR="00231F6A">
        <w:rPr>
          <w:rFonts w:ascii="Arial" w:hAnsi="Arial" w:cs="Arial"/>
          <w:bCs/>
          <w:color w:val="000000" w:themeColor="text1"/>
        </w:rPr>
        <w:t xml:space="preserve"> </w:t>
      </w:r>
      <w:r w:rsidRPr="00231F6A">
        <w:rPr>
          <w:rFonts w:ascii="Arial" w:hAnsi="Arial" w:cs="Arial"/>
          <w:bCs/>
          <w:color w:val="000000" w:themeColor="text1"/>
        </w:rPr>
        <w:t>назначение</w:t>
      </w:r>
      <w:r w:rsidR="00231F6A">
        <w:rPr>
          <w:rFonts w:ascii="Arial" w:hAnsi="Arial" w:cs="Arial"/>
          <w:bCs/>
          <w:color w:val="000000" w:themeColor="text1"/>
        </w:rPr>
        <w:t xml:space="preserve"> </w:t>
      </w:r>
      <w:r w:rsidRPr="00231F6A">
        <w:rPr>
          <w:rFonts w:ascii="Arial" w:hAnsi="Arial" w:cs="Arial"/>
          <w:bCs/>
          <w:color w:val="000000" w:themeColor="text1"/>
        </w:rPr>
        <w:t>и</w:t>
      </w:r>
      <w:r w:rsidR="00231F6A">
        <w:rPr>
          <w:rFonts w:ascii="Arial" w:hAnsi="Arial" w:cs="Arial"/>
          <w:bCs/>
          <w:color w:val="000000" w:themeColor="text1"/>
        </w:rPr>
        <w:t xml:space="preserve"> </w:t>
      </w:r>
      <w:r w:rsidRPr="00231F6A">
        <w:rPr>
          <w:rFonts w:ascii="Arial" w:hAnsi="Arial" w:cs="Arial"/>
          <w:bCs/>
          <w:color w:val="000000" w:themeColor="text1"/>
        </w:rPr>
        <w:t>утвержденных</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настоящем</w:t>
      </w:r>
      <w:r w:rsidR="00231F6A">
        <w:rPr>
          <w:rFonts w:ascii="Arial" w:hAnsi="Arial" w:cs="Arial"/>
          <w:bCs/>
          <w:color w:val="000000" w:themeColor="text1"/>
        </w:rPr>
        <w:t xml:space="preserve"> </w:t>
      </w:r>
      <w:r w:rsidRPr="00231F6A">
        <w:rPr>
          <w:rFonts w:ascii="Arial" w:hAnsi="Arial" w:cs="Arial"/>
          <w:bCs/>
          <w:color w:val="000000" w:themeColor="text1"/>
        </w:rPr>
        <w:t>решении;</w:t>
      </w:r>
    </w:p>
    <w:p w14:paraId="14D96502" w14:textId="60D8C2A5" w:rsidR="0081263C" w:rsidRPr="00231F6A" w:rsidRDefault="0081263C" w:rsidP="0081263C">
      <w:pPr>
        <w:widowControl w:val="0"/>
        <w:tabs>
          <w:tab w:val="left" w:pos="1560"/>
          <w:tab w:val="left" w:pos="1620"/>
        </w:tabs>
        <w:autoSpaceDE w:val="0"/>
        <w:autoSpaceDN w:val="0"/>
        <w:adjustRightInd w:val="0"/>
        <w:ind w:firstLine="720"/>
        <w:jc w:val="both"/>
        <w:rPr>
          <w:rFonts w:ascii="Arial" w:hAnsi="Arial" w:cs="Arial"/>
          <w:bCs/>
          <w:color w:val="000000" w:themeColor="text1"/>
        </w:rPr>
      </w:pPr>
      <w:r w:rsidRPr="00231F6A">
        <w:rPr>
          <w:rFonts w:ascii="Arial" w:hAnsi="Arial" w:cs="Arial"/>
          <w:bCs/>
          <w:color w:val="000000" w:themeColor="text1"/>
        </w:rPr>
        <w:t>1.21.9.</w:t>
      </w:r>
      <w:r w:rsidR="00231F6A">
        <w:rPr>
          <w:rFonts w:ascii="Arial" w:hAnsi="Arial" w:cs="Arial"/>
          <w:bCs/>
          <w:color w:val="000000" w:themeColor="text1"/>
        </w:rPr>
        <w:t xml:space="preserve"> </w:t>
      </w:r>
      <w:r w:rsidRPr="00231F6A">
        <w:rPr>
          <w:rFonts w:ascii="Arial" w:hAnsi="Arial" w:cs="Arial"/>
          <w:bCs/>
          <w:color w:val="000000" w:themeColor="text1"/>
        </w:rPr>
        <w:t>перераспределение</w:t>
      </w:r>
      <w:r w:rsidR="00231F6A">
        <w:rPr>
          <w:rFonts w:ascii="Arial" w:hAnsi="Arial" w:cs="Arial"/>
          <w:bCs/>
          <w:color w:val="000000" w:themeColor="text1"/>
        </w:rPr>
        <w:t xml:space="preserve"> </w:t>
      </w:r>
      <w:r w:rsidRPr="00231F6A">
        <w:rPr>
          <w:rFonts w:ascii="Arial" w:hAnsi="Arial" w:cs="Arial"/>
          <w:bCs/>
          <w:color w:val="000000" w:themeColor="text1"/>
        </w:rPr>
        <w:t>бюджетных</w:t>
      </w:r>
      <w:r w:rsidR="00231F6A">
        <w:rPr>
          <w:rFonts w:ascii="Arial" w:hAnsi="Arial" w:cs="Arial"/>
          <w:bCs/>
          <w:color w:val="000000" w:themeColor="text1"/>
        </w:rPr>
        <w:t xml:space="preserve"> </w:t>
      </w:r>
      <w:r w:rsidRPr="00231F6A">
        <w:rPr>
          <w:rFonts w:ascii="Arial" w:hAnsi="Arial" w:cs="Arial"/>
          <w:bCs/>
          <w:color w:val="000000" w:themeColor="text1"/>
        </w:rPr>
        <w:t>ассигнований</w:t>
      </w:r>
      <w:r w:rsidR="00231F6A">
        <w:rPr>
          <w:rFonts w:ascii="Arial" w:hAnsi="Arial" w:cs="Arial"/>
          <w:bCs/>
          <w:color w:val="000000" w:themeColor="text1"/>
        </w:rPr>
        <w:t xml:space="preserve"> </w:t>
      </w:r>
      <w:r w:rsidRPr="00231F6A">
        <w:rPr>
          <w:rFonts w:ascii="Arial" w:hAnsi="Arial" w:cs="Arial"/>
          <w:bCs/>
          <w:color w:val="000000" w:themeColor="text1"/>
        </w:rPr>
        <w:t>между</w:t>
      </w:r>
      <w:r w:rsidR="00231F6A">
        <w:rPr>
          <w:rFonts w:ascii="Arial" w:hAnsi="Arial" w:cs="Arial"/>
          <w:bCs/>
          <w:color w:val="000000" w:themeColor="text1"/>
        </w:rPr>
        <w:t xml:space="preserve"> </w:t>
      </w:r>
      <w:r w:rsidRPr="00231F6A">
        <w:rPr>
          <w:rFonts w:ascii="Arial" w:hAnsi="Arial" w:cs="Arial"/>
          <w:bCs/>
          <w:color w:val="000000" w:themeColor="text1"/>
        </w:rPr>
        <w:t>разделами,</w:t>
      </w:r>
      <w:r w:rsidR="00231F6A">
        <w:rPr>
          <w:rFonts w:ascii="Arial" w:hAnsi="Arial" w:cs="Arial"/>
          <w:bCs/>
          <w:color w:val="000000" w:themeColor="text1"/>
        </w:rPr>
        <w:t xml:space="preserve"> </w:t>
      </w:r>
      <w:r w:rsidRPr="00231F6A">
        <w:rPr>
          <w:rFonts w:ascii="Arial" w:hAnsi="Arial" w:cs="Arial"/>
          <w:bCs/>
          <w:color w:val="000000" w:themeColor="text1"/>
        </w:rPr>
        <w:t>подразделами,</w:t>
      </w:r>
      <w:r w:rsidR="00231F6A">
        <w:rPr>
          <w:rFonts w:ascii="Arial" w:hAnsi="Arial" w:cs="Arial"/>
          <w:bCs/>
          <w:color w:val="000000" w:themeColor="text1"/>
        </w:rPr>
        <w:t xml:space="preserve"> </w:t>
      </w:r>
      <w:r w:rsidRPr="00231F6A">
        <w:rPr>
          <w:rFonts w:ascii="Arial" w:hAnsi="Arial" w:cs="Arial"/>
          <w:bCs/>
          <w:color w:val="000000" w:themeColor="text1"/>
        </w:rPr>
        <w:t>целевыми</w:t>
      </w:r>
      <w:r w:rsidR="00231F6A">
        <w:rPr>
          <w:rFonts w:ascii="Arial" w:hAnsi="Arial" w:cs="Arial"/>
          <w:bCs/>
          <w:color w:val="000000" w:themeColor="text1"/>
        </w:rPr>
        <w:t xml:space="preserve"> </w:t>
      </w:r>
      <w:r w:rsidRPr="00231F6A">
        <w:rPr>
          <w:rFonts w:ascii="Arial" w:hAnsi="Arial" w:cs="Arial"/>
          <w:bCs/>
          <w:color w:val="000000" w:themeColor="text1"/>
        </w:rPr>
        <w:t>статьями,</w:t>
      </w:r>
      <w:r w:rsidR="00231F6A">
        <w:rPr>
          <w:rFonts w:ascii="Arial" w:hAnsi="Arial" w:cs="Arial"/>
          <w:bCs/>
          <w:color w:val="000000" w:themeColor="text1"/>
        </w:rPr>
        <w:t xml:space="preserve"> </w:t>
      </w:r>
      <w:r w:rsidRPr="00231F6A">
        <w:rPr>
          <w:rFonts w:ascii="Arial" w:hAnsi="Arial" w:cs="Arial"/>
          <w:bCs/>
          <w:color w:val="000000" w:themeColor="text1"/>
        </w:rPr>
        <w:t>группами</w:t>
      </w:r>
      <w:r w:rsidR="00231F6A">
        <w:rPr>
          <w:rFonts w:ascii="Arial" w:hAnsi="Arial" w:cs="Arial"/>
          <w:bCs/>
          <w:color w:val="000000" w:themeColor="text1"/>
        </w:rPr>
        <w:t xml:space="preserve"> </w:t>
      </w:r>
      <w:r w:rsidRPr="00231F6A">
        <w:rPr>
          <w:rFonts w:ascii="Arial" w:hAnsi="Arial" w:cs="Arial"/>
          <w:bCs/>
          <w:color w:val="000000" w:themeColor="text1"/>
        </w:rPr>
        <w:t>видов</w:t>
      </w:r>
      <w:r w:rsidR="00231F6A">
        <w:rPr>
          <w:rFonts w:ascii="Arial" w:hAnsi="Arial" w:cs="Arial"/>
          <w:bCs/>
          <w:color w:val="000000" w:themeColor="text1"/>
        </w:rPr>
        <w:t xml:space="preserve"> </w:t>
      </w:r>
      <w:r w:rsidRPr="00231F6A">
        <w:rPr>
          <w:rFonts w:ascii="Arial" w:hAnsi="Arial" w:cs="Arial"/>
          <w:bCs/>
          <w:color w:val="000000" w:themeColor="text1"/>
        </w:rPr>
        <w:t>расходов</w:t>
      </w:r>
      <w:r w:rsidR="00231F6A">
        <w:rPr>
          <w:rFonts w:ascii="Arial" w:hAnsi="Arial" w:cs="Arial"/>
          <w:bCs/>
          <w:color w:val="000000" w:themeColor="text1"/>
        </w:rPr>
        <w:t xml:space="preserve"> </w:t>
      </w:r>
      <w:r w:rsidRPr="00231F6A">
        <w:rPr>
          <w:rFonts w:ascii="Arial" w:hAnsi="Arial" w:cs="Arial"/>
          <w:bCs/>
          <w:color w:val="000000" w:themeColor="text1"/>
        </w:rPr>
        <w:t>бюджета</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сумму</w:t>
      </w:r>
      <w:r w:rsidR="00231F6A">
        <w:rPr>
          <w:rFonts w:ascii="Arial" w:hAnsi="Arial" w:cs="Arial"/>
          <w:bCs/>
          <w:color w:val="000000" w:themeColor="text1"/>
        </w:rPr>
        <w:t xml:space="preserve"> </w:t>
      </w:r>
      <w:r w:rsidRPr="00231F6A">
        <w:rPr>
          <w:rFonts w:ascii="Arial" w:hAnsi="Arial" w:cs="Arial"/>
          <w:bCs/>
          <w:color w:val="000000" w:themeColor="text1"/>
        </w:rPr>
        <w:t>средств,</w:t>
      </w:r>
      <w:r w:rsidR="00231F6A">
        <w:rPr>
          <w:rFonts w:ascii="Arial" w:hAnsi="Arial" w:cs="Arial"/>
          <w:bCs/>
          <w:color w:val="000000" w:themeColor="text1"/>
        </w:rPr>
        <w:t xml:space="preserve"> </w:t>
      </w:r>
      <w:r w:rsidRPr="00231F6A">
        <w:rPr>
          <w:rFonts w:ascii="Arial" w:hAnsi="Arial" w:cs="Arial"/>
          <w:bCs/>
          <w:color w:val="000000" w:themeColor="text1"/>
        </w:rPr>
        <w:t>необходимых</w:t>
      </w:r>
      <w:r w:rsidR="00231F6A">
        <w:rPr>
          <w:rFonts w:ascii="Arial" w:hAnsi="Arial" w:cs="Arial"/>
          <w:bCs/>
          <w:color w:val="000000" w:themeColor="text1"/>
        </w:rPr>
        <w:t xml:space="preserve"> </w:t>
      </w:r>
      <w:r w:rsidRPr="00231F6A">
        <w:rPr>
          <w:rFonts w:ascii="Arial" w:hAnsi="Arial" w:cs="Arial"/>
          <w:bCs/>
          <w:color w:val="000000" w:themeColor="text1"/>
        </w:rPr>
        <w:t>для</w:t>
      </w:r>
      <w:r w:rsidR="00231F6A">
        <w:rPr>
          <w:rFonts w:ascii="Arial" w:hAnsi="Arial" w:cs="Arial"/>
          <w:bCs/>
          <w:color w:val="000000" w:themeColor="text1"/>
        </w:rPr>
        <w:t xml:space="preserve"> </w:t>
      </w:r>
      <w:r w:rsidRPr="00231F6A">
        <w:rPr>
          <w:rFonts w:ascii="Arial" w:hAnsi="Arial" w:cs="Arial"/>
          <w:bCs/>
          <w:color w:val="000000" w:themeColor="text1"/>
        </w:rPr>
        <w:t>выполнения</w:t>
      </w:r>
      <w:r w:rsidR="00231F6A">
        <w:rPr>
          <w:rFonts w:ascii="Arial" w:hAnsi="Arial" w:cs="Arial"/>
          <w:bCs/>
          <w:color w:val="000000" w:themeColor="text1"/>
        </w:rPr>
        <w:t xml:space="preserve"> </w:t>
      </w:r>
      <w:r w:rsidRPr="00231F6A">
        <w:rPr>
          <w:rFonts w:ascii="Arial" w:hAnsi="Arial" w:cs="Arial"/>
          <w:bCs/>
          <w:color w:val="000000" w:themeColor="text1"/>
        </w:rPr>
        <w:t>условий</w:t>
      </w:r>
      <w:r w:rsidR="00231F6A">
        <w:rPr>
          <w:rFonts w:ascii="Arial" w:hAnsi="Arial" w:cs="Arial"/>
          <w:bCs/>
          <w:color w:val="000000" w:themeColor="text1"/>
        </w:rPr>
        <w:t xml:space="preserve"> </w:t>
      </w:r>
      <w:r w:rsidRPr="00231F6A">
        <w:rPr>
          <w:rFonts w:ascii="Arial" w:hAnsi="Arial" w:cs="Arial"/>
          <w:bCs/>
          <w:color w:val="000000" w:themeColor="text1"/>
        </w:rPr>
        <w:t>софинансирования,</w:t>
      </w:r>
      <w:r w:rsidR="00231F6A">
        <w:rPr>
          <w:rFonts w:ascii="Arial" w:hAnsi="Arial" w:cs="Arial"/>
          <w:bCs/>
          <w:color w:val="000000" w:themeColor="text1"/>
        </w:rPr>
        <w:t xml:space="preserve"> </w:t>
      </w:r>
      <w:r w:rsidRPr="00231F6A">
        <w:rPr>
          <w:rFonts w:ascii="Arial" w:hAnsi="Arial" w:cs="Arial"/>
          <w:bCs/>
          <w:color w:val="000000" w:themeColor="text1"/>
        </w:rPr>
        <w:t>установленных</w:t>
      </w:r>
      <w:r w:rsidR="00231F6A">
        <w:rPr>
          <w:rFonts w:ascii="Arial" w:hAnsi="Arial" w:cs="Arial"/>
          <w:bCs/>
          <w:color w:val="000000" w:themeColor="text1"/>
        </w:rPr>
        <w:t xml:space="preserve"> </w:t>
      </w:r>
      <w:r w:rsidRPr="00231F6A">
        <w:rPr>
          <w:rFonts w:ascii="Arial" w:hAnsi="Arial" w:cs="Arial"/>
          <w:bCs/>
          <w:color w:val="000000" w:themeColor="text1"/>
        </w:rPr>
        <w:t>для</w:t>
      </w:r>
      <w:r w:rsidR="00231F6A">
        <w:rPr>
          <w:rFonts w:ascii="Arial" w:hAnsi="Arial" w:cs="Arial"/>
          <w:bCs/>
          <w:color w:val="000000" w:themeColor="text1"/>
        </w:rPr>
        <w:t xml:space="preserve"> </w:t>
      </w:r>
      <w:r w:rsidRPr="00231F6A">
        <w:rPr>
          <w:rFonts w:ascii="Arial" w:hAnsi="Arial" w:cs="Arial"/>
          <w:bCs/>
          <w:color w:val="000000" w:themeColor="text1"/>
        </w:rPr>
        <w:t>получения</w:t>
      </w:r>
      <w:r w:rsidR="00231F6A">
        <w:rPr>
          <w:rFonts w:ascii="Arial" w:hAnsi="Arial" w:cs="Arial"/>
          <w:bCs/>
          <w:color w:val="000000" w:themeColor="text1"/>
        </w:rPr>
        <w:t xml:space="preserve"> </w:t>
      </w:r>
      <w:r w:rsidRPr="00231F6A">
        <w:rPr>
          <w:rFonts w:ascii="Arial" w:hAnsi="Arial" w:cs="Arial"/>
          <w:bCs/>
          <w:color w:val="000000" w:themeColor="text1"/>
        </w:rPr>
        <w:t>межбюджетных</w:t>
      </w:r>
      <w:r w:rsidR="00231F6A">
        <w:rPr>
          <w:rFonts w:ascii="Arial" w:hAnsi="Arial" w:cs="Arial"/>
          <w:bCs/>
          <w:color w:val="000000" w:themeColor="text1"/>
        </w:rPr>
        <w:t xml:space="preserve"> </w:t>
      </w:r>
      <w:r w:rsidRPr="00231F6A">
        <w:rPr>
          <w:rFonts w:ascii="Arial" w:hAnsi="Arial" w:cs="Arial"/>
          <w:bCs/>
          <w:color w:val="000000" w:themeColor="text1"/>
        </w:rPr>
        <w:t>трансфертов,</w:t>
      </w:r>
      <w:r w:rsidR="00231F6A">
        <w:rPr>
          <w:rFonts w:ascii="Arial" w:hAnsi="Arial" w:cs="Arial"/>
          <w:bCs/>
          <w:color w:val="000000" w:themeColor="text1"/>
        </w:rPr>
        <w:t xml:space="preserve"> </w:t>
      </w:r>
      <w:r w:rsidRPr="00231F6A">
        <w:rPr>
          <w:rFonts w:ascii="Arial" w:hAnsi="Arial" w:cs="Arial"/>
          <w:bCs/>
          <w:color w:val="000000" w:themeColor="text1"/>
        </w:rPr>
        <w:t>предоставляемых</w:t>
      </w:r>
      <w:r w:rsidR="00231F6A">
        <w:rPr>
          <w:rFonts w:ascii="Arial" w:hAnsi="Arial" w:cs="Arial"/>
          <w:bCs/>
          <w:color w:val="000000" w:themeColor="text1"/>
        </w:rPr>
        <w:t xml:space="preserve"> </w:t>
      </w:r>
      <w:r w:rsidRPr="00231F6A">
        <w:rPr>
          <w:rFonts w:ascii="Arial" w:hAnsi="Arial" w:cs="Arial"/>
          <w:bCs/>
          <w:color w:val="000000" w:themeColor="text1"/>
        </w:rPr>
        <w:t>бюджету</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Усолье-Сибирское</w:t>
      </w:r>
      <w:r w:rsidR="00231F6A">
        <w:rPr>
          <w:rFonts w:ascii="Arial" w:hAnsi="Arial" w:cs="Arial"/>
          <w:bCs/>
          <w:color w:val="000000" w:themeColor="text1"/>
        </w:rPr>
        <w:t xml:space="preserve"> </w:t>
      </w:r>
      <w:r w:rsidRPr="00231F6A">
        <w:rPr>
          <w:rFonts w:ascii="Arial" w:hAnsi="Arial" w:cs="Arial"/>
          <w:bCs/>
          <w:color w:val="000000" w:themeColor="text1"/>
        </w:rPr>
        <w:t>из</w:t>
      </w:r>
      <w:r w:rsidR="00231F6A">
        <w:rPr>
          <w:rFonts w:ascii="Arial" w:hAnsi="Arial" w:cs="Arial"/>
          <w:bCs/>
          <w:color w:val="000000" w:themeColor="text1"/>
        </w:rPr>
        <w:t xml:space="preserve"> </w:t>
      </w:r>
      <w:r w:rsidRPr="00231F6A">
        <w:rPr>
          <w:rFonts w:ascii="Arial" w:hAnsi="Arial" w:cs="Arial"/>
          <w:bCs/>
          <w:color w:val="000000" w:themeColor="text1"/>
        </w:rPr>
        <w:t>бюджетов</w:t>
      </w:r>
      <w:r w:rsidR="00231F6A">
        <w:rPr>
          <w:rFonts w:ascii="Arial" w:hAnsi="Arial" w:cs="Arial"/>
          <w:bCs/>
          <w:color w:val="000000" w:themeColor="text1"/>
        </w:rPr>
        <w:t xml:space="preserve"> </w:t>
      </w:r>
      <w:r w:rsidRPr="00231F6A">
        <w:rPr>
          <w:rFonts w:ascii="Arial" w:hAnsi="Arial" w:cs="Arial"/>
          <w:bCs/>
          <w:color w:val="000000" w:themeColor="text1"/>
        </w:rPr>
        <w:t>бюджетной</w:t>
      </w:r>
      <w:r w:rsidR="00231F6A">
        <w:rPr>
          <w:rFonts w:ascii="Arial" w:hAnsi="Arial" w:cs="Arial"/>
          <w:bCs/>
          <w:color w:val="000000" w:themeColor="text1"/>
        </w:rPr>
        <w:t xml:space="preserve"> </w:t>
      </w:r>
      <w:r w:rsidRPr="00231F6A">
        <w:rPr>
          <w:rFonts w:ascii="Arial" w:hAnsi="Arial" w:cs="Arial"/>
          <w:bCs/>
          <w:color w:val="000000" w:themeColor="text1"/>
        </w:rPr>
        <w:t>системы</w:t>
      </w:r>
      <w:r w:rsidR="00231F6A">
        <w:rPr>
          <w:rFonts w:ascii="Arial" w:hAnsi="Arial" w:cs="Arial"/>
          <w:bCs/>
          <w:color w:val="000000" w:themeColor="text1"/>
        </w:rPr>
        <w:t xml:space="preserve"> </w:t>
      </w:r>
      <w:r w:rsidRPr="00231F6A">
        <w:rPr>
          <w:rFonts w:ascii="Arial" w:hAnsi="Arial" w:cs="Arial"/>
          <w:bCs/>
          <w:color w:val="000000" w:themeColor="text1"/>
        </w:rPr>
        <w:t>Российской</w:t>
      </w:r>
      <w:r w:rsidR="00231F6A">
        <w:rPr>
          <w:rFonts w:ascii="Arial" w:hAnsi="Arial" w:cs="Arial"/>
          <w:bCs/>
          <w:color w:val="000000" w:themeColor="text1"/>
        </w:rPr>
        <w:t xml:space="preserve"> </w:t>
      </w:r>
      <w:r w:rsidRPr="00231F6A">
        <w:rPr>
          <w:rFonts w:ascii="Arial" w:hAnsi="Arial" w:cs="Arial"/>
          <w:bCs/>
          <w:color w:val="000000" w:themeColor="text1"/>
        </w:rPr>
        <w:t>Федерации</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форме</w:t>
      </w:r>
      <w:r w:rsidR="00231F6A">
        <w:rPr>
          <w:rFonts w:ascii="Arial" w:hAnsi="Arial" w:cs="Arial"/>
          <w:bCs/>
          <w:color w:val="000000" w:themeColor="text1"/>
        </w:rPr>
        <w:t xml:space="preserve"> </w:t>
      </w:r>
      <w:r w:rsidRPr="00231F6A">
        <w:rPr>
          <w:rFonts w:ascii="Arial" w:hAnsi="Arial" w:cs="Arial"/>
          <w:bCs/>
          <w:color w:val="000000" w:themeColor="text1"/>
        </w:rPr>
        <w:t>субсидий,</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том</w:t>
      </w:r>
      <w:r w:rsidR="00231F6A">
        <w:rPr>
          <w:rFonts w:ascii="Arial" w:hAnsi="Arial" w:cs="Arial"/>
          <w:bCs/>
          <w:color w:val="000000" w:themeColor="text1"/>
        </w:rPr>
        <w:t xml:space="preserve"> </w:t>
      </w:r>
      <w:r w:rsidRPr="00231F6A">
        <w:rPr>
          <w:rFonts w:ascii="Arial" w:hAnsi="Arial" w:cs="Arial"/>
          <w:bCs/>
          <w:color w:val="000000" w:themeColor="text1"/>
        </w:rPr>
        <w:t>числе</w:t>
      </w:r>
      <w:r w:rsidR="00231F6A">
        <w:rPr>
          <w:rFonts w:ascii="Arial" w:hAnsi="Arial" w:cs="Arial"/>
          <w:bCs/>
          <w:color w:val="000000" w:themeColor="text1"/>
        </w:rPr>
        <w:t xml:space="preserve"> </w:t>
      </w:r>
      <w:r w:rsidRPr="00231F6A">
        <w:rPr>
          <w:rFonts w:ascii="Arial" w:hAnsi="Arial" w:cs="Arial"/>
          <w:bCs/>
          <w:color w:val="000000" w:themeColor="text1"/>
        </w:rPr>
        <w:t>путем</w:t>
      </w:r>
      <w:r w:rsidR="00231F6A">
        <w:rPr>
          <w:rFonts w:ascii="Arial" w:hAnsi="Arial" w:cs="Arial"/>
          <w:bCs/>
          <w:color w:val="000000" w:themeColor="text1"/>
        </w:rPr>
        <w:t xml:space="preserve"> </w:t>
      </w:r>
      <w:r w:rsidRPr="00231F6A">
        <w:rPr>
          <w:rFonts w:ascii="Arial" w:hAnsi="Arial" w:cs="Arial"/>
          <w:bCs/>
          <w:color w:val="000000" w:themeColor="text1"/>
        </w:rPr>
        <w:t>введения</w:t>
      </w:r>
      <w:r w:rsidR="00231F6A">
        <w:rPr>
          <w:rFonts w:ascii="Arial" w:hAnsi="Arial" w:cs="Arial"/>
          <w:bCs/>
          <w:color w:val="000000" w:themeColor="text1"/>
        </w:rPr>
        <w:t xml:space="preserve"> </w:t>
      </w:r>
      <w:r w:rsidRPr="00231F6A">
        <w:rPr>
          <w:rFonts w:ascii="Arial" w:hAnsi="Arial" w:cs="Arial"/>
          <w:bCs/>
          <w:color w:val="000000" w:themeColor="text1"/>
        </w:rPr>
        <w:t>новых</w:t>
      </w:r>
      <w:r w:rsidR="00231F6A">
        <w:rPr>
          <w:rFonts w:ascii="Arial" w:hAnsi="Arial" w:cs="Arial"/>
          <w:bCs/>
          <w:color w:val="000000" w:themeColor="text1"/>
        </w:rPr>
        <w:t xml:space="preserve"> </w:t>
      </w:r>
      <w:r w:rsidRPr="00231F6A">
        <w:rPr>
          <w:rFonts w:ascii="Arial" w:hAnsi="Arial" w:cs="Arial"/>
          <w:bCs/>
          <w:color w:val="000000" w:themeColor="text1"/>
        </w:rPr>
        <w:t>кодов</w:t>
      </w:r>
      <w:r w:rsidR="00231F6A">
        <w:rPr>
          <w:rFonts w:ascii="Arial" w:hAnsi="Arial" w:cs="Arial"/>
          <w:bCs/>
          <w:color w:val="000000" w:themeColor="text1"/>
        </w:rPr>
        <w:t xml:space="preserve"> </w:t>
      </w:r>
      <w:r w:rsidRPr="00231F6A">
        <w:rPr>
          <w:rFonts w:ascii="Arial" w:hAnsi="Arial" w:cs="Arial"/>
          <w:bCs/>
          <w:color w:val="000000" w:themeColor="text1"/>
        </w:rPr>
        <w:lastRenderedPageBreak/>
        <w:t>классификации</w:t>
      </w:r>
      <w:r w:rsidR="00231F6A">
        <w:rPr>
          <w:rFonts w:ascii="Arial" w:hAnsi="Arial" w:cs="Arial"/>
          <w:bCs/>
          <w:color w:val="000000" w:themeColor="text1"/>
        </w:rPr>
        <w:t xml:space="preserve"> </w:t>
      </w:r>
      <w:r w:rsidRPr="00231F6A">
        <w:rPr>
          <w:rFonts w:ascii="Arial" w:hAnsi="Arial" w:cs="Arial"/>
          <w:bCs/>
          <w:color w:val="000000" w:themeColor="text1"/>
        </w:rPr>
        <w:t>расходов</w:t>
      </w:r>
      <w:r w:rsidR="00231F6A">
        <w:rPr>
          <w:rFonts w:ascii="Arial" w:hAnsi="Arial" w:cs="Arial"/>
          <w:bCs/>
          <w:color w:val="000000" w:themeColor="text1"/>
        </w:rPr>
        <w:t xml:space="preserve"> </w:t>
      </w:r>
      <w:r w:rsidRPr="00231F6A">
        <w:rPr>
          <w:rFonts w:ascii="Arial" w:hAnsi="Arial" w:cs="Arial"/>
          <w:bCs/>
          <w:color w:val="000000" w:themeColor="text1"/>
        </w:rPr>
        <w:t>бюджета</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Усолье-Сибирское,</w:t>
      </w:r>
      <w:r w:rsidR="00231F6A">
        <w:rPr>
          <w:rFonts w:ascii="Arial" w:hAnsi="Arial" w:cs="Arial"/>
          <w:bCs/>
          <w:color w:val="000000" w:themeColor="text1"/>
        </w:rPr>
        <w:t xml:space="preserve"> </w:t>
      </w:r>
      <w:r w:rsidRPr="00231F6A">
        <w:rPr>
          <w:rFonts w:ascii="Arial" w:hAnsi="Arial" w:cs="Arial"/>
          <w:bCs/>
          <w:color w:val="000000" w:themeColor="text1"/>
        </w:rPr>
        <w:t>–</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пределах</w:t>
      </w:r>
      <w:r w:rsidR="00231F6A">
        <w:rPr>
          <w:rFonts w:ascii="Arial" w:hAnsi="Arial" w:cs="Arial"/>
          <w:bCs/>
          <w:color w:val="000000" w:themeColor="text1"/>
        </w:rPr>
        <w:t xml:space="preserve"> </w:t>
      </w:r>
      <w:r w:rsidRPr="00231F6A">
        <w:rPr>
          <w:rFonts w:ascii="Arial" w:hAnsi="Arial" w:cs="Arial"/>
          <w:bCs/>
          <w:color w:val="000000" w:themeColor="text1"/>
        </w:rPr>
        <w:t>объема</w:t>
      </w:r>
      <w:r w:rsidR="00231F6A">
        <w:rPr>
          <w:rFonts w:ascii="Arial" w:hAnsi="Arial" w:cs="Arial"/>
          <w:bCs/>
          <w:color w:val="000000" w:themeColor="text1"/>
        </w:rPr>
        <w:t xml:space="preserve"> </w:t>
      </w:r>
      <w:r w:rsidRPr="00231F6A">
        <w:rPr>
          <w:rFonts w:ascii="Arial" w:hAnsi="Arial" w:cs="Arial"/>
          <w:bCs/>
          <w:color w:val="000000" w:themeColor="text1"/>
        </w:rPr>
        <w:t>бюджетных</w:t>
      </w:r>
      <w:r w:rsidR="00231F6A">
        <w:rPr>
          <w:rFonts w:ascii="Arial" w:hAnsi="Arial" w:cs="Arial"/>
          <w:bCs/>
          <w:color w:val="000000" w:themeColor="text1"/>
        </w:rPr>
        <w:t xml:space="preserve"> </w:t>
      </w:r>
      <w:r w:rsidRPr="00231F6A">
        <w:rPr>
          <w:rFonts w:ascii="Arial" w:hAnsi="Arial" w:cs="Arial"/>
          <w:bCs/>
          <w:color w:val="000000" w:themeColor="text1"/>
        </w:rPr>
        <w:t>ассигнований,</w:t>
      </w:r>
      <w:r w:rsidR="00231F6A">
        <w:rPr>
          <w:rFonts w:ascii="Arial" w:hAnsi="Arial" w:cs="Arial"/>
          <w:bCs/>
          <w:color w:val="000000" w:themeColor="text1"/>
        </w:rPr>
        <w:t xml:space="preserve"> </w:t>
      </w:r>
      <w:r w:rsidRPr="00231F6A">
        <w:rPr>
          <w:rFonts w:ascii="Arial" w:hAnsi="Arial" w:cs="Arial"/>
          <w:bCs/>
          <w:color w:val="000000" w:themeColor="text1"/>
        </w:rPr>
        <w:t>предусмотренных</w:t>
      </w:r>
      <w:r w:rsidR="00231F6A">
        <w:rPr>
          <w:rFonts w:ascii="Arial" w:hAnsi="Arial" w:cs="Arial"/>
          <w:bCs/>
          <w:color w:val="000000" w:themeColor="text1"/>
        </w:rPr>
        <w:t xml:space="preserve"> </w:t>
      </w:r>
      <w:r w:rsidRPr="00231F6A">
        <w:rPr>
          <w:rFonts w:ascii="Arial" w:hAnsi="Arial" w:cs="Arial"/>
          <w:bCs/>
          <w:color w:val="000000" w:themeColor="text1"/>
        </w:rPr>
        <w:t>соответствующему</w:t>
      </w:r>
      <w:r w:rsidR="00231F6A">
        <w:rPr>
          <w:rFonts w:ascii="Arial" w:hAnsi="Arial" w:cs="Arial"/>
          <w:bCs/>
          <w:color w:val="000000" w:themeColor="text1"/>
        </w:rPr>
        <w:t xml:space="preserve"> </w:t>
      </w:r>
      <w:r w:rsidRPr="00231F6A">
        <w:rPr>
          <w:rFonts w:ascii="Arial" w:hAnsi="Arial" w:cs="Arial"/>
          <w:bCs/>
          <w:color w:val="000000" w:themeColor="text1"/>
        </w:rPr>
        <w:t>главному</w:t>
      </w:r>
      <w:r w:rsidR="00231F6A">
        <w:rPr>
          <w:rFonts w:ascii="Arial" w:hAnsi="Arial" w:cs="Arial"/>
          <w:bCs/>
          <w:color w:val="000000" w:themeColor="text1"/>
        </w:rPr>
        <w:t xml:space="preserve"> </w:t>
      </w:r>
      <w:r w:rsidRPr="00231F6A">
        <w:rPr>
          <w:rFonts w:ascii="Arial" w:hAnsi="Arial" w:cs="Arial"/>
          <w:bCs/>
          <w:color w:val="000000" w:themeColor="text1"/>
        </w:rPr>
        <w:t>распорядителю</w:t>
      </w:r>
      <w:r w:rsidR="00231F6A">
        <w:rPr>
          <w:rFonts w:ascii="Arial" w:hAnsi="Arial" w:cs="Arial"/>
          <w:bCs/>
          <w:color w:val="000000" w:themeColor="text1"/>
        </w:rPr>
        <w:t xml:space="preserve"> </w:t>
      </w:r>
      <w:r w:rsidRPr="00231F6A">
        <w:rPr>
          <w:rFonts w:ascii="Arial" w:hAnsi="Arial" w:cs="Arial"/>
          <w:bCs/>
          <w:color w:val="000000" w:themeColor="text1"/>
        </w:rPr>
        <w:t>средств</w:t>
      </w:r>
      <w:r w:rsidR="00231F6A">
        <w:rPr>
          <w:rFonts w:ascii="Arial" w:hAnsi="Arial" w:cs="Arial"/>
          <w:bCs/>
          <w:color w:val="000000" w:themeColor="text1"/>
        </w:rPr>
        <w:t xml:space="preserve"> </w:t>
      </w:r>
      <w:r w:rsidRPr="00231F6A">
        <w:rPr>
          <w:rFonts w:ascii="Arial" w:hAnsi="Arial" w:cs="Arial"/>
          <w:bCs/>
          <w:color w:val="000000" w:themeColor="text1"/>
        </w:rPr>
        <w:t>бюджета</w:t>
      </w:r>
      <w:r w:rsidR="00231F6A">
        <w:rPr>
          <w:rFonts w:ascii="Arial" w:hAnsi="Arial" w:cs="Arial"/>
          <w:bCs/>
          <w:color w:val="000000" w:themeColor="text1"/>
        </w:rPr>
        <w:t xml:space="preserve"> </w:t>
      </w:r>
      <w:r w:rsidRPr="00231F6A">
        <w:rPr>
          <w:rFonts w:ascii="Arial" w:hAnsi="Arial" w:cs="Arial"/>
          <w:bCs/>
          <w:color w:val="000000" w:themeColor="text1"/>
        </w:rPr>
        <w:t>города;</w:t>
      </w:r>
    </w:p>
    <w:p w14:paraId="71A09E6E" w14:textId="1C4B0774" w:rsidR="008D5EFF" w:rsidRPr="00231F6A" w:rsidRDefault="0081263C" w:rsidP="008D5EFF">
      <w:pPr>
        <w:widowControl w:val="0"/>
        <w:tabs>
          <w:tab w:val="left" w:pos="1560"/>
          <w:tab w:val="left" w:pos="1620"/>
        </w:tabs>
        <w:autoSpaceDE w:val="0"/>
        <w:autoSpaceDN w:val="0"/>
        <w:adjustRightInd w:val="0"/>
        <w:ind w:firstLine="720"/>
        <w:jc w:val="both"/>
        <w:rPr>
          <w:rFonts w:ascii="Arial" w:hAnsi="Arial" w:cs="Arial"/>
          <w:bCs/>
          <w:color w:val="000000" w:themeColor="text1"/>
        </w:rPr>
      </w:pPr>
      <w:r w:rsidRPr="00231F6A">
        <w:rPr>
          <w:rFonts w:ascii="Arial" w:hAnsi="Arial" w:cs="Arial"/>
          <w:bCs/>
          <w:color w:val="000000" w:themeColor="text1"/>
        </w:rPr>
        <w:t>1.21.10.</w:t>
      </w:r>
      <w:r w:rsidR="00231F6A">
        <w:rPr>
          <w:rFonts w:ascii="Arial" w:hAnsi="Arial" w:cs="Arial"/>
          <w:bCs/>
          <w:color w:val="000000" w:themeColor="text1"/>
        </w:rPr>
        <w:t xml:space="preserve"> </w:t>
      </w:r>
      <w:r w:rsidRPr="00231F6A">
        <w:rPr>
          <w:rFonts w:ascii="Arial" w:hAnsi="Arial" w:cs="Arial"/>
          <w:bCs/>
          <w:color w:val="000000" w:themeColor="text1"/>
        </w:rPr>
        <w:t>перераспределение</w:t>
      </w:r>
      <w:r w:rsidR="00231F6A">
        <w:rPr>
          <w:rFonts w:ascii="Arial" w:hAnsi="Arial" w:cs="Arial"/>
          <w:bCs/>
          <w:color w:val="000000" w:themeColor="text1"/>
        </w:rPr>
        <w:t xml:space="preserve"> </w:t>
      </w:r>
      <w:r w:rsidRPr="00231F6A">
        <w:rPr>
          <w:rFonts w:ascii="Arial" w:hAnsi="Arial" w:cs="Arial"/>
          <w:bCs/>
          <w:color w:val="000000" w:themeColor="text1"/>
        </w:rPr>
        <w:t>бюджетных</w:t>
      </w:r>
      <w:r w:rsidR="00231F6A">
        <w:rPr>
          <w:rFonts w:ascii="Arial" w:hAnsi="Arial" w:cs="Arial"/>
          <w:bCs/>
          <w:color w:val="000000" w:themeColor="text1"/>
        </w:rPr>
        <w:t xml:space="preserve"> </w:t>
      </w:r>
      <w:r w:rsidRPr="00231F6A">
        <w:rPr>
          <w:rFonts w:ascii="Arial" w:hAnsi="Arial" w:cs="Arial"/>
          <w:bCs/>
          <w:color w:val="000000" w:themeColor="text1"/>
        </w:rPr>
        <w:t>ассигнований</w:t>
      </w:r>
      <w:r w:rsidR="00231F6A">
        <w:rPr>
          <w:rFonts w:ascii="Arial" w:hAnsi="Arial" w:cs="Arial"/>
          <w:bCs/>
          <w:color w:val="000000" w:themeColor="text1"/>
        </w:rPr>
        <w:t xml:space="preserve"> </w:t>
      </w:r>
      <w:r w:rsidRPr="00231F6A">
        <w:rPr>
          <w:rFonts w:ascii="Arial" w:hAnsi="Arial" w:cs="Arial"/>
          <w:bCs/>
          <w:color w:val="000000" w:themeColor="text1"/>
        </w:rPr>
        <w:t>между</w:t>
      </w:r>
      <w:r w:rsidR="00231F6A">
        <w:rPr>
          <w:rFonts w:ascii="Arial" w:hAnsi="Arial" w:cs="Arial"/>
          <w:bCs/>
          <w:color w:val="000000" w:themeColor="text1"/>
        </w:rPr>
        <w:t xml:space="preserve"> </w:t>
      </w:r>
      <w:r w:rsidRPr="00231F6A">
        <w:rPr>
          <w:rFonts w:ascii="Arial" w:hAnsi="Arial" w:cs="Arial"/>
          <w:bCs/>
          <w:color w:val="000000" w:themeColor="text1"/>
        </w:rPr>
        <w:t>видами</w:t>
      </w:r>
      <w:r w:rsidR="00231F6A">
        <w:rPr>
          <w:rFonts w:ascii="Arial" w:hAnsi="Arial" w:cs="Arial"/>
          <w:bCs/>
          <w:color w:val="000000" w:themeColor="text1"/>
        </w:rPr>
        <w:t xml:space="preserve"> </w:t>
      </w:r>
      <w:r w:rsidRPr="00231F6A">
        <w:rPr>
          <w:rFonts w:ascii="Arial" w:hAnsi="Arial" w:cs="Arial"/>
          <w:bCs/>
          <w:color w:val="000000" w:themeColor="text1"/>
        </w:rPr>
        <w:t>источников</w:t>
      </w:r>
      <w:r w:rsidR="00231F6A">
        <w:rPr>
          <w:rFonts w:ascii="Arial" w:hAnsi="Arial" w:cs="Arial"/>
          <w:bCs/>
          <w:color w:val="000000" w:themeColor="text1"/>
        </w:rPr>
        <w:t xml:space="preserve"> </w:t>
      </w:r>
      <w:r w:rsidRPr="00231F6A">
        <w:rPr>
          <w:rFonts w:ascii="Arial" w:hAnsi="Arial" w:cs="Arial"/>
          <w:bCs/>
          <w:color w:val="000000" w:themeColor="text1"/>
        </w:rPr>
        <w:t>финансирования</w:t>
      </w:r>
      <w:r w:rsidR="00231F6A">
        <w:rPr>
          <w:rFonts w:ascii="Arial" w:hAnsi="Arial" w:cs="Arial"/>
          <w:bCs/>
          <w:color w:val="000000" w:themeColor="text1"/>
        </w:rPr>
        <w:t xml:space="preserve"> </w:t>
      </w:r>
      <w:r w:rsidRPr="00231F6A">
        <w:rPr>
          <w:rFonts w:ascii="Arial" w:hAnsi="Arial" w:cs="Arial"/>
          <w:bCs/>
          <w:color w:val="000000" w:themeColor="text1"/>
        </w:rPr>
        <w:t>дефицита</w:t>
      </w:r>
      <w:r w:rsidR="00231F6A">
        <w:rPr>
          <w:rFonts w:ascii="Arial" w:hAnsi="Arial" w:cs="Arial"/>
          <w:bCs/>
          <w:color w:val="000000" w:themeColor="text1"/>
        </w:rPr>
        <w:t xml:space="preserve"> </w:t>
      </w:r>
      <w:r w:rsidRPr="00231F6A">
        <w:rPr>
          <w:rFonts w:ascii="Arial" w:hAnsi="Arial" w:cs="Arial"/>
          <w:bCs/>
          <w:color w:val="000000" w:themeColor="text1"/>
        </w:rPr>
        <w:t>бюджета</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ходе</w:t>
      </w:r>
      <w:r w:rsidR="00231F6A">
        <w:rPr>
          <w:rFonts w:ascii="Arial" w:hAnsi="Arial" w:cs="Arial"/>
          <w:bCs/>
          <w:color w:val="000000" w:themeColor="text1"/>
        </w:rPr>
        <w:t xml:space="preserve"> </w:t>
      </w:r>
      <w:r w:rsidRPr="00231F6A">
        <w:rPr>
          <w:rFonts w:ascii="Arial" w:hAnsi="Arial" w:cs="Arial"/>
          <w:bCs/>
          <w:color w:val="000000" w:themeColor="text1"/>
        </w:rPr>
        <w:t>исполнения</w:t>
      </w:r>
      <w:r w:rsidR="00231F6A">
        <w:rPr>
          <w:rFonts w:ascii="Arial" w:hAnsi="Arial" w:cs="Arial"/>
          <w:bCs/>
          <w:color w:val="000000" w:themeColor="text1"/>
        </w:rPr>
        <w:t xml:space="preserve"> </w:t>
      </w:r>
      <w:r w:rsidRPr="00231F6A">
        <w:rPr>
          <w:rFonts w:ascii="Arial" w:hAnsi="Arial" w:cs="Arial"/>
          <w:bCs/>
          <w:color w:val="000000" w:themeColor="text1"/>
        </w:rPr>
        <w:t>бюджета</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в</w:t>
      </w:r>
      <w:r w:rsidR="00231F6A">
        <w:rPr>
          <w:rFonts w:ascii="Arial" w:hAnsi="Arial" w:cs="Arial"/>
          <w:bCs/>
          <w:color w:val="000000" w:themeColor="text1"/>
        </w:rPr>
        <w:t xml:space="preserve"> </w:t>
      </w:r>
      <w:r w:rsidRPr="00231F6A">
        <w:rPr>
          <w:rFonts w:ascii="Arial" w:hAnsi="Arial" w:cs="Arial"/>
          <w:bCs/>
          <w:color w:val="000000" w:themeColor="text1"/>
        </w:rPr>
        <w:t>пределах</w:t>
      </w:r>
      <w:r w:rsidR="00231F6A">
        <w:rPr>
          <w:rFonts w:ascii="Arial" w:hAnsi="Arial" w:cs="Arial"/>
          <w:bCs/>
          <w:color w:val="000000" w:themeColor="text1"/>
        </w:rPr>
        <w:t xml:space="preserve"> </w:t>
      </w:r>
      <w:r w:rsidRPr="00231F6A">
        <w:rPr>
          <w:rFonts w:ascii="Arial" w:hAnsi="Arial" w:cs="Arial"/>
          <w:bCs/>
          <w:color w:val="000000" w:themeColor="text1"/>
        </w:rPr>
        <w:t>общего</w:t>
      </w:r>
      <w:r w:rsidR="00231F6A">
        <w:rPr>
          <w:rFonts w:ascii="Arial" w:hAnsi="Arial" w:cs="Arial"/>
          <w:bCs/>
          <w:color w:val="000000" w:themeColor="text1"/>
        </w:rPr>
        <w:t xml:space="preserve"> </w:t>
      </w:r>
      <w:r w:rsidRPr="00231F6A">
        <w:rPr>
          <w:rFonts w:ascii="Arial" w:hAnsi="Arial" w:cs="Arial"/>
          <w:bCs/>
          <w:color w:val="000000" w:themeColor="text1"/>
        </w:rPr>
        <w:t>объема</w:t>
      </w:r>
      <w:r w:rsidR="00231F6A">
        <w:rPr>
          <w:rFonts w:ascii="Arial" w:hAnsi="Arial" w:cs="Arial"/>
          <w:bCs/>
          <w:color w:val="000000" w:themeColor="text1"/>
        </w:rPr>
        <w:t xml:space="preserve"> </w:t>
      </w:r>
      <w:r w:rsidRPr="00231F6A">
        <w:rPr>
          <w:rFonts w:ascii="Arial" w:hAnsi="Arial" w:cs="Arial"/>
          <w:bCs/>
          <w:color w:val="000000" w:themeColor="text1"/>
        </w:rPr>
        <w:t>бюджетных</w:t>
      </w:r>
      <w:r w:rsidR="00231F6A">
        <w:rPr>
          <w:rFonts w:ascii="Arial" w:hAnsi="Arial" w:cs="Arial"/>
          <w:bCs/>
          <w:color w:val="000000" w:themeColor="text1"/>
        </w:rPr>
        <w:t xml:space="preserve"> </w:t>
      </w:r>
      <w:r w:rsidRPr="00231F6A">
        <w:rPr>
          <w:rFonts w:ascii="Arial" w:hAnsi="Arial" w:cs="Arial"/>
          <w:bCs/>
          <w:color w:val="000000" w:themeColor="text1"/>
        </w:rPr>
        <w:t>ассигнований</w:t>
      </w:r>
      <w:r w:rsidR="00231F6A">
        <w:rPr>
          <w:rFonts w:ascii="Arial" w:hAnsi="Arial" w:cs="Arial"/>
          <w:bCs/>
          <w:color w:val="000000" w:themeColor="text1"/>
        </w:rPr>
        <w:t xml:space="preserve"> </w:t>
      </w:r>
      <w:r w:rsidRPr="00231F6A">
        <w:rPr>
          <w:rFonts w:ascii="Arial" w:hAnsi="Arial" w:cs="Arial"/>
          <w:bCs/>
          <w:color w:val="000000" w:themeColor="text1"/>
        </w:rPr>
        <w:t>по</w:t>
      </w:r>
      <w:r w:rsidR="00231F6A">
        <w:rPr>
          <w:rFonts w:ascii="Arial" w:hAnsi="Arial" w:cs="Arial"/>
          <w:bCs/>
          <w:color w:val="000000" w:themeColor="text1"/>
        </w:rPr>
        <w:t xml:space="preserve"> </w:t>
      </w:r>
      <w:r w:rsidRPr="00231F6A">
        <w:rPr>
          <w:rFonts w:ascii="Arial" w:hAnsi="Arial" w:cs="Arial"/>
          <w:bCs/>
          <w:color w:val="000000" w:themeColor="text1"/>
        </w:rPr>
        <w:t>источникам</w:t>
      </w:r>
      <w:r w:rsidR="00231F6A">
        <w:rPr>
          <w:rFonts w:ascii="Arial" w:hAnsi="Arial" w:cs="Arial"/>
          <w:bCs/>
          <w:color w:val="000000" w:themeColor="text1"/>
        </w:rPr>
        <w:t xml:space="preserve"> </w:t>
      </w:r>
      <w:r w:rsidRPr="00231F6A">
        <w:rPr>
          <w:rFonts w:ascii="Arial" w:hAnsi="Arial" w:cs="Arial"/>
          <w:bCs/>
          <w:color w:val="000000" w:themeColor="text1"/>
        </w:rPr>
        <w:t>финансирования</w:t>
      </w:r>
      <w:r w:rsidR="00231F6A">
        <w:rPr>
          <w:rFonts w:ascii="Arial" w:hAnsi="Arial" w:cs="Arial"/>
          <w:bCs/>
          <w:color w:val="000000" w:themeColor="text1"/>
        </w:rPr>
        <w:t xml:space="preserve"> </w:t>
      </w:r>
      <w:r w:rsidRPr="00231F6A">
        <w:rPr>
          <w:rFonts w:ascii="Arial" w:hAnsi="Arial" w:cs="Arial"/>
          <w:bCs/>
          <w:color w:val="000000" w:themeColor="text1"/>
        </w:rPr>
        <w:t>дефицита</w:t>
      </w:r>
      <w:r w:rsidR="00231F6A">
        <w:rPr>
          <w:rFonts w:ascii="Arial" w:hAnsi="Arial" w:cs="Arial"/>
          <w:bCs/>
          <w:color w:val="000000" w:themeColor="text1"/>
        </w:rPr>
        <w:t xml:space="preserve"> </w:t>
      </w:r>
      <w:r w:rsidRPr="00231F6A">
        <w:rPr>
          <w:rFonts w:ascii="Arial" w:hAnsi="Arial" w:cs="Arial"/>
          <w:bCs/>
          <w:color w:val="000000" w:themeColor="text1"/>
        </w:rPr>
        <w:t>бюджета</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предусмотренных</w:t>
      </w:r>
      <w:r w:rsidR="00231F6A">
        <w:rPr>
          <w:rFonts w:ascii="Arial" w:hAnsi="Arial" w:cs="Arial"/>
          <w:bCs/>
          <w:color w:val="000000" w:themeColor="text1"/>
        </w:rPr>
        <w:t xml:space="preserve"> </w:t>
      </w: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соответствующий</w:t>
      </w:r>
      <w:r w:rsidR="00231F6A">
        <w:rPr>
          <w:rFonts w:ascii="Arial" w:hAnsi="Arial" w:cs="Arial"/>
          <w:bCs/>
          <w:color w:val="000000" w:themeColor="text1"/>
        </w:rPr>
        <w:t xml:space="preserve"> </w:t>
      </w:r>
      <w:r w:rsidRPr="00231F6A">
        <w:rPr>
          <w:rFonts w:ascii="Arial" w:hAnsi="Arial" w:cs="Arial"/>
          <w:bCs/>
          <w:color w:val="000000" w:themeColor="text1"/>
        </w:rPr>
        <w:t>финансовый</w:t>
      </w:r>
      <w:r w:rsidR="00231F6A">
        <w:rPr>
          <w:rFonts w:ascii="Arial" w:hAnsi="Arial" w:cs="Arial"/>
          <w:bCs/>
          <w:color w:val="000000" w:themeColor="text1"/>
        </w:rPr>
        <w:t xml:space="preserve"> </w:t>
      </w:r>
      <w:r w:rsidRPr="00231F6A">
        <w:rPr>
          <w:rFonts w:ascii="Arial" w:hAnsi="Arial" w:cs="Arial"/>
          <w:bCs/>
          <w:color w:val="000000" w:themeColor="text1"/>
        </w:rPr>
        <w:t>год.</w:t>
      </w:r>
    </w:p>
    <w:p w14:paraId="710B2613" w14:textId="30EEAB27" w:rsidR="008D5EFF" w:rsidRPr="00231F6A" w:rsidRDefault="008D5EFF" w:rsidP="008D5EFF">
      <w:pPr>
        <w:widowControl w:val="0"/>
        <w:tabs>
          <w:tab w:val="left" w:pos="1560"/>
          <w:tab w:val="left" w:pos="1620"/>
        </w:tabs>
        <w:autoSpaceDE w:val="0"/>
        <w:autoSpaceDN w:val="0"/>
        <w:adjustRightInd w:val="0"/>
        <w:ind w:firstLine="720"/>
        <w:jc w:val="both"/>
        <w:rPr>
          <w:rFonts w:ascii="Arial" w:hAnsi="Arial" w:cs="Arial"/>
          <w:bCs/>
          <w:color w:val="000000" w:themeColor="text1"/>
        </w:rPr>
      </w:pPr>
      <w:r w:rsidRPr="00231F6A">
        <w:rPr>
          <w:rFonts w:ascii="Arial" w:hAnsi="Arial" w:cs="Arial"/>
          <w:bCs/>
          <w:color w:val="000000" w:themeColor="text1"/>
        </w:rPr>
        <w:t>2.</w:t>
      </w:r>
      <w:r w:rsidR="00231F6A">
        <w:rPr>
          <w:rFonts w:ascii="Arial" w:hAnsi="Arial" w:cs="Arial"/>
          <w:bCs/>
          <w:color w:val="000000" w:themeColor="text1"/>
        </w:rPr>
        <w:t xml:space="preserve"> </w:t>
      </w:r>
      <w:r w:rsidR="0081263C" w:rsidRPr="00231F6A">
        <w:rPr>
          <w:rFonts w:ascii="Arial" w:hAnsi="Arial" w:cs="Arial"/>
          <w:bCs/>
          <w:color w:val="000000" w:themeColor="text1"/>
        </w:rPr>
        <w:t>Опубликовать</w:t>
      </w:r>
      <w:r w:rsidR="00231F6A">
        <w:rPr>
          <w:rFonts w:ascii="Arial" w:hAnsi="Arial" w:cs="Arial"/>
          <w:bCs/>
          <w:color w:val="000000" w:themeColor="text1"/>
        </w:rPr>
        <w:t xml:space="preserve"> </w:t>
      </w:r>
      <w:r w:rsidR="0081263C" w:rsidRPr="00231F6A">
        <w:rPr>
          <w:rFonts w:ascii="Arial" w:hAnsi="Arial" w:cs="Arial"/>
          <w:bCs/>
          <w:color w:val="000000" w:themeColor="text1"/>
        </w:rPr>
        <w:t>данное</w:t>
      </w:r>
      <w:r w:rsidR="00231F6A">
        <w:rPr>
          <w:rFonts w:ascii="Arial" w:hAnsi="Arial" w:cs="Arial"/>
          <w:bCs/>
          <w:color w:val="000000" w:themeColor="text1"/>
        </w:rPr>
        <w:t xml:space="preserve"> </w:t>
      </w:r>
      <w:r w:rsidR="0081263C" w:rsidRPr="00231F6A">
        <w:rPr>
          <w:rFonts w:ascii="Arial" w:hAnsi="Arial" w:cs="Arial"/>
          <w:bCs/>
          <w:color w:val="000000" w:themeColor="text1"/>
        </w:rPr>
        <w:t>решение</w:t>
      </w:r>
      <w:r w:rsidR="00231F6A">
        <w:rPr>
          <w:rFonts w:ascii="Arial" w:hAnsi="Arial" w:cs="Arial"/>
          <w:bCs/>
          <w:color w:val="000000" w:themeColor="text1"/>
        </w:rPr>
        <w:t xml:space="preserve"> </w:t>
      </w:r>
      <w:r w:rsidR="0081263C" w:rsidRPr="00231F6A">
        <w:rPr>
          <w:rFonts w:ascii="Arial" w:hAnsi="Arial" w:cs="Arial"/>
          <w:bCs/>
          <w:color w:val="000000" w:themeColor="text1"/>
        </w:rPr>
        <w:t>в</w:t>
      </w:r>
      <w:r w:rsidR="00231F6A">
        <w:rPr>
          <w:rFonts w:ascii="Arial" w:hAnsi="Arial" w:cs="Arial"/>
          <w:bCs/>
          <w:color w:val="000000" w:themeColor="text1"/>
        </w:rPr>
        <w:t xml:space="preserve"> </w:t>
      </w:r>
      <w:r w:rsidR="0081263C" w:rsidRPr="00231F6A">
        <w:rPr>
          <w:rFonts w:ascii="Arial" w:hAnsi="Arial" w:cs="Arial"/>
          <w:bCs/>
          <w:color w:val="000000" w:themeColor="text1"/>
        </w:rPr>
        <w:t>газете</w:t>
      </w:r>
      <w:r w:rsidR="00231F6A">
        <w:rPr>
          <w:rFonts w:ascii="Arial" w:hAnsi="Arial" w:cs="Arial"/>
          <w:bCs/>
          <w:color w:val="000000" w:themeColor="text1"/>
        </w:rPr>
        <w:t xml:space="preserve"> </w:t>
      </w:r>
      <w:r w:rsidR="0081263C" w:rsidRPr="00231F6A">
        <w:rPr>
          <w:rFonts w:ascii="Arial" w:hAnsi="Arial" w:cs="Arial"/>
          <w:bCs/>
          <w:color w:val="000000" w:themeColor="text1"/>
        </w:rPr>
        <w:t>«Официальное</w:t>
      </w:r>
      <w:r w:rsidR="00231F6A">
        <w:rPr>
          <w:rFonts w:ascii="Arial" w:hAnsi="Arial" w:cs="Arial"/>
          <w:bCs/>
          <w:color w:val="000000" w:themeColor="text1"/>
        </w:rPr>
        <w:t xml:space="preserve"> </w:t>
      </w:r>
      <w:r w:rsidR="0081263C" w:rsidRPr="00231F6A">
        <w:rPr>
          <w:rFonts w:ascii="Arial" w:hAnsi="Arial" w:cs="Arial"/>
          <w:bCs/>
          <w:color w:val="000000" w:themeColor="text1"/>
        </w:rPr>
        <w:t>Усолье»</w:t>
      </w:r>
      <w:r w:rsidR="00231F6A">
        <w:rPr>
          <w:rFonts w:ascii="Arial" w:hAnsi="Arial" w:cs="Arial"/>
          <w:bCs/>
          <w:color w:val="000000" w:themeColor="text1"/>
        </w:rPr>
        <w:t xml:space="preserve"> </w:t>
      </w:r>
      <w:r w:rsidR="0081263C" w:rsidRPr="00231F6A">
        <w:rPr>
          <w:rFonts w:ascii="Arial" w:hAnsi="Arial" w:cs="Arial"/>
          <w:bCs/>
          <w:color w:val="000000" w:themeColor="text1"/>
        </w:rPr>
        <w:t>и</w:t>
      </w:r>
      <w:r w:rsidR="00231F6A">
        <w:rPr>
          <w:rFonts w:ascii="Arial" w:hAnsi="Arial" w:cs="Arial"/>
          <w:bCs/>
          <w:color w:val="000000" w:themeColor="text1"/>
        </w:rPr>
        <w:t xml:space="preserve"> </w:t>
      </w:r>
      <w:r w:rsidR="0081263C" w:rsidRPr="00231F6A">
        <w:rPr>
          <w:rFonts w:ascii="Arial" w:hAnsi="Arial" w:cs="Arial"/>
          <w:bCs/>
          <w:color w:val="000000" w:themeColor="text1"/>
        </w:rPr>
        <w:t>на</w:t>
      </w:r>
      <w:r w:rsidR="00231F6A">
        <w:rPr>
          <w:rFonts w:ascii="Arial" w:hAnsi="Arial" w:cs="Arial"/>
          <w:bCs/>
          <w:color w:val="000000" w:themeColor="text1"/>
        </w:rPr>
        <w:t xml:space="preserve"> </w:t>
      </w:r>
      <w:r w:rsidR="0081263C" w:rsidRPr="00231F6A">
        <w:rPr>
          <w:rFonts w:ascii="Arial" w:hAnsi="Arial" w:cs="Arial"/>
          <w:bCs/>
          <w:color w:val="000000" w:themeColor="text1"/>
        </w:rPr>
        <w:t>официальном</w:t>
      </w:r>
      <w:r w:rsidR="00231F6A">
        <w:rPr>
          <w:rFonts w:ascii="Arial" w:hAnsi="Arial" w:cs="Arial"/>
          <w:bCs/>
          <w:color w:val="000000" w:themeColor="text1"/>
        </w:rPr>
        <w:t xml:space="preserve"> </w:t>
      </w:r>
      <w:r w:rsidR="0081263C" w:rsidRPr="00231F6A">
        <w:rPr>
          <w:rFonts w:ascii="Arial" w:hAnsi="Arial" w:cs="Arial"/>
          <w:bCs/>
          <w:color w:val="000000" w:themeColor="text1"/>
        </w:rPr>
        <w:t>сайте</w:t>
      </w:r>
      <w:r w:rsidR="00231F6A">
        <w:rPr>
          <w:rFonts w:ascii="Arial" w:hAnsi="Arial" w:cs="Arial"/>
          <w:bCs/>
          <w:color w:val="000000" w:themeColor="text1"/>
        </w:rPr>
        <w:t xml:space="preserve"> </w:t>
      </w:r>
      <w:r w:rsidR="0081263C" w:rsidRPr="00231F6A">
        <w:rPr>
          <w:rFonts w:ascii="Arial" w:hAnsi="Arial" w:cs="Arial"/>
          <w:bCs/>
          <w:color w:val="000000" w:themeColor="text1"/>
        </w:rPr>
        <w:t>администрации</w:t>
      </w:r>
      <w:r w:rsidR="00231F6A">
        <w:rPr>
          <w:rFonts w:ascii="Arial" w:hAnsi="Arial" w:cs="Arial"/>
          <w:bCs/>
          <w:color w:val="000000" w:themeColor="text1"/>
        </w:rPr>
        <w:t xml:space="preserve"> </w:t>
      </w:r>
      <w:r w:rsidR="0081263C" w:rsidRPr="00231F6A">
        <w:rPr>
          <w:rFonts w:ascii="Arial" w:hAnsi="Arial" w:cs="Arial"/>
          <w:bCs/>
          <w:color w:val="000000" w:themeColor="text1"/>
        </w:rPr>
        <w:t>города</w:t>
      </w:r>
      <w:r w:rsidR="00231F6A">
        <w:rPr>
          <w:rFonts w:ascii="Arial" w:hAnsi="Arial" w:cs="Arial"/>
          <w:bCs/>
          <w:color w:val="000000" w:themeColor="text1"/>
        </w:rPr>
        <w:t xml:space="preserve"> </w:t>
      </w:r>
      <w:r w:rsidR="0081263C" w:rsidRPr="00231F6A">
        <w:rPr>
          <w:rFonts w:ascii="Arial" w:hAnsi="Arial" w:cs="Arial"/>
          <w:bCs/>
          <w:color w:val="000000" w:themeColor="text1"/>
        </w:rPr>
        <w:t>Усолье-Сибирское</w:t>
      </w:r>
      <w:r w:rsidR="00231F6A">
        <w:rPr>
          <w:rFonts w:ascii="Arial" w:hAnsi="Arial" w:cs="Arial"/>
          <w:bCs/>
          <w:color w:val="000000" w:themeColor="text1"/>
        </w:rPr>
        <w:t xml:space="preserve"> </w:t>
      </w:r>
      <w:r w:rsidR="0081263C" w:rsidRPr="00231F6A">
        <w:rPr>
          <w:rFonts w:ascii="Arial" w:hAnsi="Arial" w:cs="Arial"/>
          <w:bCs/>
          <w:color w:val="000000" w:themeColor="text1"/>
        </w:rPr>
        <w:t>в</w:t>
      </w:r>
      <w:r w:rsidR="00231F6A">
        <w:rPr>
          <w:rFonts w:ascii="Arial" w:hAnsi="Arial" w:cs="Arial"/>
          <w:bCs/>
          <w:color w:val="000000" w:themeColor="text1"/>
        </w:rPr>
        <w:t xml:space="preserve"> </w:t>
      </w:r>
      <w:r w:rsidR="0081263C" w:rsidRPr="00231F6A">
        <w:rPr>
          <w:rFonts w:ascii="Arial" w:hAnsi="Arial" w:cs="Arial"/>
          <w:bCs/>
          <w:color w:val="000000" w:themeColor="text1"/>
        </w:rPr>
        <w:t>сети</w:t>
      </w:r>
      <w:r w:rsidR="00231F6A">
        <w:rPr>
          <w:rFonts w:ascii="Arial" w:hAnsi="Arial" w:cs="Arial"/>
          <w:bCs/>
          <w:color w:val="000000" w:themeColor="text1"/>
        </w:rPr>
        <w:t xml:space="preserve"> </w:t>
      </w:r>
      <w:r w:rsidR="0081263C" w:rsidRPr="00231F6A">
        <w:rPr>
          <w:rFonts w:ascii="Arial" w:hAnsi="Arial" w:cs="Arial"/>
          <w:bCs/>
          <w:color w:val="000000" w:themeColor="text1"/>
        </w:rPr>
        <w:t>интернет.</w:t>
      </w:r>
    </w:p>
    <w:p w14:paraId="2B9DE30C" w14:textId="4D710B8F" w:rsidR="0081263C" w:rsidRPr="00231F6A" w:rsidRDefault="008D5EFF" w:rsidP="008D5EFF">
      <w:pPr>
        <w:widowControl w:val="0"/>
        <w:tabs>
          <w:tab w:val="left" w:pos="1560"/>
          <w:tab w:val="left" w:pos="1620"/>
        </w:tabs>
        <w:autoSpaceDE w:val="0"/>
        <w:autoSpaceDN w:val="0"/>
        <w:adjustRightInd w:val="0"/>
        <w:ind w:firstLine="720"/>
        <w:jc w:val="both"/>
        <w:rPr>
          <w:rFonts w:ascii="Arial" w:hAnsi="Arial" w:cs="Arial"/>
          <w:bCs/>
          <w:color w:val="000000" w:themeColor="text1"/>
        </w:rPr>
      </w:pPr>
      <w:r w:rsidRPr="00231F6A">
        <w:rPr>
          <w:rFonts w:ascii="Arial" w:hAnsi="Arial" w:cs="Arial"/>
          <w:bCs/>
          <w:color w:val="000000" w:themeColor="text1"/>
        </w:rPr>
        <w:t>3.</w:t>
      </w:r>
      <w:r w:rsidR="00231F6A">
        <w:rPr>
          <w:rFonts w:ascii="Arial" w:hAnsi="Arial" w:cs="Arial"/>
          <w:bCs/>
          <w:color w:val="000000" w:themeColor="text1"/>
        </w:rPr>
        <w:t xml:space="preserve"> </w:t>
      </w:r>
      <w:r w:rsidR="0081263C" w:rsidRPr="00231F6A">
        <w:rPr>
          <w:rFonts w:ascii="Arial" w:hAnsi="Arial" w:cs="Arial"/>
          <w:bCs/>
          <w:color w:val="000000" w:themeColor="text1"/>
        </w:rPr>
        <w:t>Настоящее</w:t>
      </w:r>
      <w:r w:rsidR="00231F6A">
        <w:rPr>
          <w:rFonts w:ascii="Arial" w:hAnsi="Arial" w:cs="Arial"/>
          <w:bCs/>
          <w:color w:val="000000" w:themeColor="text1"/>
        </w:rPr>
        <w:t xml:space="preserve"> </w:t>
      </w:r>
      <w:r w:rsidR="0081263C" w:rsidRPr="00231F6A">
        <w:rPr>
          <w:rFonts w:ascii="Arial" w:hAnsi="Arial" w:cs="Arial"/>
          <w:bCs/>
          <w:color w:val="000000" w:themeColor="text1"/>
        </w:rPr>
        <w:t>решение</w:t>
      </w:r>
      <w:r w:rsidR="00231F6A">
        <w:rPr>
          <w:rFonts w:ascii="Arial" w:hAnsi="Arial" w:cs="Arial"/>
          <w:bCs/>
          <w:color w:val="000000" w:themeColor="text1"/>
        </w:rPr>
        <w:t xml:space="preserve"> </w:t>
      </w:r>
      <w:r w:rsidR="0081263C" w:rsidRPr="00231F6A">
        <w:rPr>
          <w:rFonts w:ascii="Arial" w:hAnsi="Arial" w:cs="Arial"/>
          <w:bCs/>
          <w:color w:val="000000" w:themeColor="text1"/>
        </w:rPr>
        <w:t>вступает</w:t>
      </w:r>
      <w:r w:rsidR="00231F6A">
        <w:rPr>
          <w:rFonts w:ascii="Arial" w:hAnsi="Arial" w:cs="Arial"/>
          <w:bCs/>
          <w:color w:val="000000" w:themeColor="text1"/>
        </w:rPr>
        <w:t xml:space="preserve"> </w:t>
      </w:r>
      <w:r w:rsidR="0081263C" w:rsidRPr="00231F6A">
        <w:rPr>
          <w:rFonts w:ascii="Arial" w:hAnsi="Arial" w:cs="Arial"/>
          <w:bCs/>
          <w:color w:val="000000" w:themeColor="text1"/>
        </w:rPr>
        <w:t>в</w:t>
      </w:r>
      <w:r w:rsidR="00231F6A">
        <w:rPr>
          <w:rFonts w:ascii="Arial" w:hAnsi="Arial" w:cs="Arial"/>
          <w:bCs/>
          <w:color w:val="000000" w:themeColor="text1"/>
        </w:rPr>
        <w:t xml:space="preserve"> </w:t>
      </w:r>
      <w:r w:rsidR="0081263C" w:rsidRPr="00231F6A">
        <w:rPr>
          <w:rFonts w:ascii="Arial" w:hAnsi="Arial" w:cs="Arial"/>
          <w:bCs/>
          <w:color w:val="000000" w:themeColor="text1"/>
        </w:rPr>
        <w:t>силу</w:t>
      </w:r>
      <w:r w:rsidR="00231F6A">
        <w:rPr>
          <w:rFonts w:ascii="Arial" w:hAnsi="Arial" w:cs="Arial"/>
          <w:bCs/>
          <w:color w:val="000000" w:themeColor="text1"/>
        </w:rPr>
        <w:t xml:space="preserve"> </w:t>
      </w:r>
      <w:r w:rsidR="0081263C" w:rsidRPr="00231F6A">
        <w:rPr>
          <w:rFonts w:ascii="Arial" w:hAnsi="Arial" w:cs="Arial"/>
          <w:bCs/>
          <w:color w:val="000000" w:themeColor="text1"/>
        </w:rPr>
        <w:t>со</w:t>
      </w:r>
      <w:r w:rsidR="00231F6A">
        <w:rPr>
          <w:rFonts w:ascii="Arial" w:hAnsi="Arial" w:cs="Arial"/>
          <w:bCs/>
          <w:color w:val="000000" w:themeColor="text1"/>
        </w:rPr>
        <w:t xml:space="preserve"> </w:t>
      </w:r>
      <w:r w:rsidR="0081263C" w:rsidRPr="00231F6A">
        <w:rPr>
          <w:rFonts w:ascii="Arial" w:hAnsi="Arial" w:cs="Arial"/>
          <w:bCs/>
          <w:color w:val="000000" w:themeColor="text1"/>
        </w:rPr>
        <w:t>дня</w:t>
      </w:r>
      <w:r w:rsidR="00231F6A">
        <w:rPr>
          <w:rFonts w:ascii="Arial" w:hAnsi="Arial" w:cs="Arial"/>
          <w:bCs/>
          <w:color w:val="000000" w:themeColor="text1"/>
        </w:rPr>
        <w:t xml:space="preserve"> </w:t>
      </w:r>
      <w:r w:rsidR="0081263C" w:rsidRPr="00231F6A">
        <w:rPr>
          <w:rFonts w:ascii="Arial" w:hAnsi="Arial" w:cs="Arial"/>
          <w:bCs/>
          <w:color w:val="000000" w:themeColor="text1"/>
        </w:rPr>
        <w:t>его</w:t>
      </w:r>
      <w:r w:rsidR="00231F6A">
        <w:rPr>
          <w:rFonts w:ascii="Arial" w:hAnsi="Arial" w:cs="Arial"/>
          <w:bCs/>
          <w:color w:val="000000" w:themeColor="text1"/>
        </w:rPr>
        <w:t xml:space="preserve"> </w:t>
      </w:r>
      <w:r w:rsidR="0081263C" w:rsidRPr="00231F6A">
        <w:rPr>
          <w:rFonts w:ascii="Arial" w:hAnsi="Arial" w:cs="Arial"/>
          <w:bCs/>
          <w:color w:val="000000" w:themeColor="text1"/>
        </w:rPr>
        <w:t>официального</w:t>
      </w:r>
      <w:r w:rsidR="00231F6A">
        <w:rPr>
          <w:rFonts w:ascii="Arial" w:hAnsi="Arial" w:cs="Arial"/>
          <w:bCs/>
          <w:color w:val="000000" w:themeColor="text1"/>
        </w:rPr>
        <w:t xml:space="preserve"> </w:t>
      </w:r>
      <w:r w:rsidR="0081263C" w:rsidRPr="00231F6A">
        <w:rPr>
          <w:rFonts w:ascii="Arial" w:hAnsi="Arial" w:cs="Arial"/>
          <w:bCs/>
          <w:color w:val="000000" w:themeColor="text1"/>
        </w:rPr>
        <w:t>опубликования.</w:t>
      </w:r>
    </w:p>
    <w:p w14:paraId="13ADDEC2" w14:textId="1047674F" w:rsidR="0081263C" w:rsidRPr="00231F6A" w:rsidRDefault="0081263C" w:rsidP="009D7733">
      <w:pPr>
        <w:tabs>
          <w:tab w:val="left" w:pos="1560"/>
        </w:tabs>
        <w:ind w:right="4680"/>
        <w:jc w:val="both"/>
        <w:rPr>
          <w:rFonts w:ascii="Arial" w:hAnsi="Arial" w:cs="Arial"/>
          <w:bCs/>
          <w:color w:val="000000" w:themeColor="text1"/>
        </w:rPr>
      </w:pPr>
    </w:p>
    <w:p w14:paraId="4A4B38B8" w14:textId="77777777" w:rsidR="00916C83" w:rsidRPr="00231F6A" w:rsidRDefault="00916C83" w:rsidP="00B74D65">
      <w:pPr>
        <w:tabs>
          <w:tab w:val="left" w:pos="1560"/>
        </w:tabs>
        <w:ind w:right="4680"/>
        <w:jc w:val="both"/>
        <w:rPr>
          <w:rFonts w:ascii="Arial" w:hAnsi="Arial" w:cs="Arial"/>
          <w:bCs/>
          <w:color w:val="000000" w:themeColor="text1"/>
        </w:rPr>
      </w:pPr>
    </w:p>
    <w:p w14:paraId="3F91A8BA" w14:textId="3F51F058" w:rsidR="00A66C35" w:rsidRPr="00231F6A" w:rsidRDefault="00E06A39" w:rsidP="00B74D65">
      <w:pPr>
        <w:rPr>
          <w:rFonts w:ascii="Arial" w:hAnsi="Arial" w:cs="Arial"/>
          <w:bCs/>
          <w:color w:val="000000" w:themeColor="text1"/>
        </w:rPr>
      </w:pPr>
      <w:r w:rsidRPr="00231F6A">
        <w:rPr>
          <w:rFonts w:ascii="Arial" w:hAnsi="Arial" w:cs="Arial"/>
          <w:bCs/>
          <w:color w:val="000000" w:themeColor="text1"/>
        </w:rPr>
        <w:t>Председатель</w:t>
      </w:r>
      <w:r w:rsidR="00231F6A">
        <w:rPr>
          <w:rFonts w:ascii="Arial" w:hAnsi="Arial" w:cs="Arial"/>
          <w:bCs/>
          <w:color w:val="000000" w:themeColor="text1"/>
        </w:rPr>
        <w:t xml:space="preserve"> </w:t>
      </w:r>
      <w:r w:rsidRPr="00231F6A">
        <w:rPr>
          <w:rFonts w:ascii="Arial" w:hAnsi="Arial" w:cs="Arial"/>
          <w:bCs/>
          <w:color w:val="000000" w:themeColor="text1"/>
        </w:rPr>
        <w:t>Думы</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Усолье-Сибирское</w:t>
      </w:r>
    </w:p>
    <w:p w14:paraId="1C00995F" w14:textId="18C9D15D" w:rsidR="00E06A39" w:rsidRPr="00231F6A" w:rsidRDefault="00E06A39" w:rsidP="00B74D65">
      <w:pPr>
        <w:rPr>
          <w:rFonts w:ascii="Arial" w:hAnsi="Arial" w:cs="Arial"/>
          <w:bCs/>
          <w:color w:val="000000" w:themeColor="text1"/>
        </w:rPr>
      </w:pPr>
      <w:r w:rsidRPr="00231F6A">
        <w:rPr>
          <w:rFonts w:ascii="Arial" w:hAnsi="Arial" w:cs="Arial"/>
          <w:bCs/>
          <w:color w:val="000000" w:themeColor="text1"/>
        </w:rPr>
        <w:t>Н.А.</w:t>
      </w:r>
      <w:r w:rsidR="00231F6A">
        <w:rPr>
          <w:rFonts w:ascii="Arial" w:hAnsi="Arial" w:cs="Arial"/>
          <w:bCs/>
          <w:color w:val="000000" w:themeColor="text1"/>
        </w:rPr>
        <w:t xml:space="preserve"> </w:t>
      </w:r>
      <w:r w:rsidRPr="00231F6A">
        <w:rPr>
          <w:rFonts w:ascii="Arial" w:hAnsi="Arial" w:cs="Arial"/>
          <w:bCs/>
          <w:color w:val="000000" w:themeColor="text1"/>
        </w:rPr>
        <w:t>Ефремкина</w:t>
      </w:r>
    </w:p>
    <w:p w14:paraId="5E089F5C" w14:textId="77777777" w:rsidR="00E06A39" w:rsidRPr="00231F6A" w:rsidRDefault="00E06A39" w:rsidP="00B74D65">
      <w:pPr>
        <w:rPr>
          <w:rFonts w:ascii="Arial" w:hAnsi="Arial" w:cs="Arial"/>
          <w:bCs/>
          <w:color w:val="000000" w:themeColor="text1"/>
        </w:rPr>
      </w:pPr>
    </w:p>
    <w:p w14:paraId="0BD68210" w14:textId="77777777" w:rsidR="00916C83" w:rsidRPr="00231F6A" w:rsidRDefault="00916C83" w:rsidP="00B74D65">
      <w:pPr>
        <w:rPr>
          <w:rFonts w:ascii="Arial" w:hAnsi="Arial" w:cs="Arial"/>
          <w:bCs/>
          <w:color w:val="000000" w:themeColor="text1"/>
        </w:rPr>
      </w:pPr>
    </w:p>
    <w:p w14:paraId="7A6966D4" w14:textId="39411176" w:rsidR="00A66C35" w:rsidRPr="00231F6A" w:rsidRDefault="00E06A39" w:rsidP="00B74D65">
      <w:pPr>
        <w:rPr>
          <w:rFonts w:ascii="Arial" w:hAnsi="Arial" w:cs="Arial"/>
          <w:bCs/>
          <w:color w:val="000000" w:themeColor="text1"/>
        </w:rPr>
      </w:pPr>
      <w:r w:rsidRPr="00231F6A">
        <w:rPr>
          <w:rFonts w:ascii="Arial" w:hAnsi="Arial" w:cs="Arial"/>
          <w:bCs/>
          <w:color w:val="000000" w:themeColor="text1"/>
        </w:rPr>
        <w:t>Мэр</w:t>
      </w:r>
      <w:r w:rsidR="00231F6A">
        <w:rPr>
          <w:rFonts w:ascii="Arial" w:hAnsi="Arial" w:cs="Arial"/>
          <w:bCs/>
          <w:color w:val="000000" w:themeColor="text1"/>
        </w:rPr>
        <w:t xml:space="preserve"> </w:t>
      </w:r>
      <w:r w:rsidRPr="00231F6A">
        <w:rPr>
          <w:rFonts w:ascii="Arial" w:hAnsi="Arial" w:cs="Arial"/>
          <w:bCs/>
          <w:color w:val="000000" w:themeColor="text1"/>
        </w:rPr>
        <w:t>города</w:t>
      </w:r>
      <w:r w:rsidR="00231F6A">
        <w:rPr>
          <w:rFonts w:ascii="Arial" w:hAnsi="Arial" w:cs="Arial"/>
          <w:bCs/>
          <w:color w:val="000000" w:themeColor="text1"/>
        </w:rPr>
        <w:t xml:space="preserve"> </w:t>
      </w:r>
      <w:r w:rsidRPr="00231F6A">
        <w:rPr>
          <w:rFonts w:ascii="Arial" w:hAnsi="Arial" w:cs="Arial"/>
          <w:bCs/>
          <w:color w:val="000000" w:themeColor="text1"/>
        </w:rPr>
        <w:t>Усолье-Сибирское</w:t>
      </w:r>
    </w:p>
    <w:p w14:paraId="27DDD851" w14:textId="2B32257F" w:rsidR="00231F6A" w:rsidRDefault="00E06A39" w:rsidP="009D7733">
      <w:pPr>
        <w:rPr>
          <w:rFonts w:ascii="Arial" w:hAnsi="Arial" w:cs="Arial"/>
          <w:bCs/>
          <w:color w:val="000000" w:themeColor="text1"/>
        </w:rPr>
        <w:sectPr w:rsidR="00231F6A" w:rsidSect="00A66C35">
          <w:pgSz w:w="11906" w:h="16838"/>
          <w:pgMar w:top="1134" w:right="850" w:bottom="1134" w:left="1701" w:header="709" w:footer="709" w:gutter="0"/>
          <w:cols w:space="708"/>
          <w:docGrid w:linePitch="360"/>
        </w:sectPr>
      </w:pPr>
      <w:r w:rsidRPr="00231F6A">
        <w:rPr>
          <w:rFonts w:ascii="Arial" w:hAnsi="Arial" w:cs="Arial"/>
          <w:bCs/>
          <w:color w:val="000000" w:themeColor="text1"/>
        </w:rPr>
        <w:t>М.В.</w:t>
      </w:r>
      <w:r w:rsidR="00231F6A">
        <w:rPr>
          <w:rFonts w:ascii="Arial" w:hAnsi="Arial" w:cs="Arial"/>
          <w:bCs/>
          <w:color w:val="000000" w:themeColor="text1"/>
        </w:rPr>
        <w:t xml:space="preserve"> </w:t>
      </w:r>
      <w:r w:rsidRPr="00231F6A">
        <w:rPr>
          <w:rFonts w:ascii="Arial" w:hAnsi="Arial" w:cs="Arial"/>
          <w:bCs/>
          <w:color w:val="000000" w:themeColor="text1"/>
        </w:rPr>
        <w:t>Торопкин</w:t>
      </w:r>
    </w:p>
    <w:p w14:paraId="65D58995" w14:textId="57283C37" w:rsidR="00231F6A" w:rsidRDefault="00231F6A" w:rsidP="00231F6A">
      <w:pPr>
        <w:jc w:val="right"/>
        <w:rPr>
          <w:rFonts w:ascii="Courier New" w:hAnsi="Courier New" w:cs="Courier New"/>
          <w:bCs/>
          <w:color w:val="000000" w:themeColor="text1"/>
          <w:sz w:val="22"/>
          <w:szCs w:val="22"/>
        </w:rPr>
      </w:pPr>
      <w:r>
        <w:rPr>
          <w:rFonts w:ascii="Courier New" w:hAnsi="Courier New" w:cs="Courier New"/>
          <w:bCs/>
          <w:color w:val="000000" w:themeColor="text1"/>
          <w:sz w:val="22"/>
          <w:szCs w:val="22"/>
        </w:rPr>
        <w:lastRenderedPageBreak/>
        <w:t>Приложение № 1</w:t>
      </w:r>
    </w:p>
    <w:p w14:paraId="121BF010" w14:textId="3DA87A63" w:rsidR="00231F6A" w:rsidRDefault="00231F6A" w:rsidP="00231F6A">
      <w:pPr>
        <w:jc w:val="right"/>
        <w:rPr>
          <w:rFonts w:ascii="Courier New" w:hAnsi="Courier New" w:cs="Courier New"/>
          <w:bCs/>
          <w:color w:val="000000" w:themeColor="text1"/>
          <w:sz w:val="22"/>
          <w:szCs w:val="22"/>
        </w:rPr>
      </w:pPr>
      <w:r>
        <w:rPr>
          <w:rFonts w:ascii="Courier New" w:hAnsi="Courier New" w:cs="Courier New"/>
          <w:bCs/>
          <w:color w:val="000000" w:themeColor="text1"/>
          <w:sz w:val="22"/>
          <w:szCs w:val="22"/>
        </w:rPr>
        <w:t>к решению Думы города Усолье-Сибирское</w:t>
      </w:r>
    </w:p>
    <w:p w14:paraId="6E9FDD65" w14:textId="19C36E8A" w:rsidR="00231F6A" w:rsidRDefault="00231F6A" w:rsidP="00231F6A">
      <w:pPr>
        <w:jc w:val="right"/>
        <w:rPr>
          <w:rFonts w:ascii="Courier New" w:hAnsi="Courier New" w:cs="Courier New"/>
          <w:bCs/>
          <w:color w:val="000000" w:themeColor="text1"/>
          <w:sz w:val="22"/>
          <w:szCs w:val="22"/>
        </w:rPr>
      </w:pPr>
      <w:r>
        <w:rPr>
          <w:rFonts w:ascii="Courier New" w:hAnsi="Courier New" w:cs="Courier New"/>
          <w:bCs/>
          <w:color w:val="000000" w:themeColor="text1"/>
          <w:sz w:val="22"/>
          <w:szCs w:val="22"/>
        </w:rPr>
        <w:t>от 09.10.2020 г. № 52/7</w:t>
      </w:r>
    </w:p>
    <w:p w14:paraId="3EEC6FD2" w14:textId="501B28C9" w:rsidR="00231F6A" w:rsidRDefault="00231F6A" w:rsidP="009D7733">
      <w:pPr>
        <w:rPr>
          <w:rFonts w:ascii="Arial" w:hAnsi="Arial" w:cs="Arial"/>
          <w:bCs/>
          <w:color w:val="000000" w:themeColor="text1"/>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5"/>
        <w:gridCol w:w="3886"/>
        <w:gridCol w:w="9212"/>
      </w:tblGrid>
      <w:tr w:rsidR="00231F6A" w:rsidRPr="00231F6A" w14:paraId="071AD263" w14:textId="77777777" w:rsidTr="00231F6A">
        <w:trPr>
          <w:trHeight w:val="312"/>
        </w:trPr>
        <w:tc>
          <w:tcPr>
            <w:tcW w:w="15163" w:type="dxa"/>
            <w:gridSpan w:val="3"/>
            <w:shd w:val="clear" w:color="auto" w:fill="auto"/>
            <w:vAlign w:val="bottom"/>
            <w:hideMark/>
          </w:tcPr>
          <w:p w14:paraId="0CBB438B" w14:textId="62783783"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Перечень главных администраторов доходов бюджета города Усолье-Сибирское на 2020-2022 годы</w:t>
            </w:r>
          </w:p>
        </w:tc>
      </w:tr>
      <w:tr w:rsidR="00231F6A" w:rsidRPr="00231F6A" w14:paraId="5529D3D3" w14:textId="77777777" w:rsidTr="00231F6A">
        <w:trPr>
          <w:trHeight w:val="600"/>
        </w:trPr>
        <w:tc>
          <w:tcPr>
            <w:tcW w:w="5951" w:type="dxa"/>
            <w:gridSpan w:val="2"/>
            <w:shd w:val="clear" w:color="auto" w:fill="auto"/>
            <w:hideMark/>
          </w:tcPr>
          <w:p w14:paraId="701D553D" w14:textId="12CF7694"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Код бюджетной классификации Российской Федерации</w:t>
            </w:r>
            <w:r w:rsidRPr="00231F6A">
              <w:rPr>
                <w:rFonts w:ascii="Courier New" w:hAnsi="Courier New" w:cs="Courier New"/>
                <w:sz w:val="22"/>
                <w:szCs w:val="22"/>
                <w:vertAlign w:val="superscript"/>
              </w:rPr>
              <w:t xml:space="preserve"> 1</w:t>
            </w:r>
          </w:p>
        </w:tc>
        <w:tc>
          <w:tcPr>
            <w:tcW w:w="9212" w:type="dxa"/>
            <w:vMerge w:val="restart"/>
            <w:shd w:val="clear" w:color="auto" w:fill="auto"/>
            <w:hideMark/>
          </w:tcPr>
          <w:p w14:paraId="305C049D" w14:textId="1E2F4D7D"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Наименование кода дохода</w:t>
            </w:r>
          </w:p>
        </w:tc>
      </w:tr>
      <w:tr w:rsidR="00231F6A" w:rsidRPr="00231F6A" w14:paraId="2B557269" w14:textId="77777777" w:rsidTr="00231F6A">
        <w:trPr>
          <w:trHeight w:val="1200"/>
        </w:trPr>
        <w:tc>
          <w:tcPr>
            <w:tcW w:w="2065" w:type="dxa"/>
            <w:shd w:val="clear" w:color="auto" w:fill="auto"/>
            <w:vAlign w:val="center"/>
            <w:hideMark/>
          </w:tcPr>
          <w:p w14:paraId="40B028DC" w14:textId="7938453E"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Главного администратора доходов</w:t>
            </w:r>
          </w:p>
        </w:tc>
        <w:tc>
          <w:tcPr>
            <w:tcW w:w="3886" w:type="dxa"/>
            <w:shd w:val="clear" w:color="auto" w:fill="auto"/>
            <w:vAlign w:val="center"/>
            <w:hideMark/>
          </w:tcPr>
          <w:p w14:paraId="411C4648" w14:textId="7BA643B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доходов бюджета города</w:t>
            </w:r>
          </w:p>
        </w:tc>
        <w:tc>
          <w:tcPr>
            <w:tcW w:w="9212" w:type="dxa"/>
            <w:vMerge/>
            <w:vAlign w:val="center"/>
            <w:hideMark/>
          </w:tcPr>
          <w:p w14:paraId="74C10122" w14:textId="77777777" w:rsidR="00231F6A" w:rsidRPr="00231F6A" w:rsidRDefault="00231F6A">
            <w:pPr>
              <w:rPr>
                <w:rFonts w:ascii="Courier New" w:hAnsi="Courier New" w:cs="Courier New"/>
                <w:sz w:val="22"/>
                <w:szCs w:val="22"/>
              </w:rPr>
            </w:pPr>
          </w:p>
        </w:tc>
      </w:tr>
      <w:tr w:rsidR="00231F6A" w:rsidRPr="00231F6A" w14:paraId="76BC056F" w14:textId="77777777" w:rsidTr="00231F6A">
        <w:trPr>
          <w:trHeight w:val="936"/>
        </w:trPr>
        <w:tc>
          <w:tcPr>
            <w:tcW w:w="2065" w:type="dxa"/>
            <w:shd w:val="clear" w:color="auto" w:fill="auto"/>
            <w:vAlign w:val="center"/>
            <w:hideMark/>
          </w:tcPr>
          <w:p w14:paraId="582BEEC3" w14:textId="3C04D13A"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901</w:t>
            </w:r>
          </w:p>
        </w:tc>
        <w:tc>
          <w:tcPr>
            <w:tcW w:w="13098" w:type="dxa"/>
            <w:gridSpan w:val="2"/>
            <w:shd w:val="clear" w:color="auto" w:fill="auto"/>
            <w:vAlign w:val="center"/>
            <w:hideMark/>
          </w:tcPr>
          <w:p w14:paraId="28739F89" w14:textId="1FDB6029"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Дума города Усолье-Сибирское</w:t>
            </w:r>
          </w:p>
        </w:tc>
      </w:tr>
      <w:tr w:rsidR="00231F6A" w:rsidRPr="00231F6A" w14:paraId="5B57D056" w14:textId="77777777" w:rsidTr="00231F6A">
        <w:trPr>
          <w:trHeight w:val="348"/>
        </w:trPr>
        <w:tc>
          <w:tcPr>
            <w:tcW w:w="2065" w:type="dxa"/>
            <w:shd w:val="clear" w:color="auto" w:fill="auto"/>
            <w:hideMark/>
          </w:tcPr>
          <w:p w14:paraId="26297C25"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901</w:t>
            </w:r>
          </w:p>
        </w:tc>
        <w:tc>
          <w:tcPr>
            <w:tcW w:w="3886" w:type="dxa"/>
            <w:shd w:val="clear" w:color="auto" w:fill="auto"/>
            <w:noWrap/>
            <w:hideMark/>
          </w:tcPr>
          <w:p w14:paraId="208C64FF" w14:textId="51E754AB"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1 13 02994 04 0000 130</w:t>
            </w:r>
          </w:p>
        </w:tc>
        <w:tc>
          <w:tcPr>
            <w:tcW w:w="9212" w:type="dxa"/>
            <w:shd w:val="clear" w:color="auto" w:fill="auto"/>
            <w:hideMark/>
          </w:tcPr>
          <w:p w14:paraId="450B3E0A" w14:textId="49FE6563" w:rsidR="00231F6A" w:rsidRPr="00231F6A" w:rsidRDefault="00231F6A">
            <w:pPr>
              <w:rPr>
                <w:rFonts w:ascii="Courier New" w:hAnsi="Courier New" w:cs="Courier New"/>
                <w:sz w:val="22"/>
                <w:szCs w:val="22"/>
              </w:rPr>
            </w:pPr>
            <w:r w:rsidRPr="00231F6A">
              <w:rPr>
                <w:rFonts w:ascii="Courier New" w:hAnsi="Courier New" w:cs="Courier New"/>
                <w:sz w:val="22"/>
                <w:szCs w:val="22"/>
              </w:rPr>
              <w:t xml:space="preserve">Прочие доходы от компенсации затрат бюджетов городских округов </w:t>
            </w:r>
            <w:r w:rsidRPr="00231F6A">
              <w:rPr>
                <w:rFonts w:ascii="Courier New" w:hAnsi="Courier New" w:cs="Courier New"/>
                <w:sz w:val="22"/>
                <w:szCs w:val="22"/>
                <w:vertAlign w:val="superscript"/>
              </w:rPr>
              <w:t>1</w:t>
            </w:r>
          </w:p>
        </w:tc>
      </w:tr>
      <w:tr w:rsidR="00231F6A" w:rsidRPr="00231F6A" w14:paraId="56B17EF2" w14:textId="77777777" w:rsidTr="00231F6A">
        <w:trPr>
          <w:trHeight w:val="900"/>
        </w:trPr>
        <w:tc>
          <w:tcPr>
            <w:tcW w:w="2065" w:type="dxa"/>
            <w:shd w:val="clear" w:color="auto" w:fill="auto"/>
            <w:hideMark/>
          </w:tcPr>
          <w:p w14:paraId="52E050C0"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901</w:t>
            </w:r>
          </w:p>
        </w:tc>
        <w:tc>
          <w:tcPr>
            <w:tcW w:w="3886" w:type="dxa"/>
            <w:shd w:val="clear" w:color="auto" w:fill="auto"/>
            <w:hideMark/>
          </w:tcPr>
          <w:p w14:paraId="0286C9F8" w14:textId="30B50146"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1 16 07010 04 0000 140</w:t>
            </w:r>
          </w:p>
        </w:tc>
        <w:tc>
          <w:tcPr>
            <w:tcW w:w="9212" w:type="dxa"/>
            <w:shd w:val="clear" w:color="auto" w:fill="auto"/>
            <w:hideMark/>
          </w:tcPr>
          <w:p w14:paraId="07FED802" w14:textId="2B402D4E" w:rsidR="00231F6A" w:rsidRPr="00231F6A" w:rsidRDefault="00231F6A">
            <w:pPr>
              <w:rPr>
                <w:rFonts w:ascii="Courier New" w:hAnsi="Courier New" w:cs="Courier New"/>
                <w:sz w:val="22"/>
                <w:szCs w:val="22"/>
              </w:rPr>
            </w:pPr>
            <w:r w:rsidRPr="00231F6A">
              <w:rPr>
                <w:rFonts w:ascii="Courier New" w:hAnsi="Courier New" w:cs="Courier New"/>
                <w:sz w:val="22"/>
                <w:szCs w:val="22"/>
              </w:rPr>
              <w:t>Штрафы, неустойки, пени, уплаченные в случае просрочки исполнения поставщиком (подрядчиком, исполнителем) обязательств, предусмотренных муниципальным контрактом, заключенным муниципальным органом, казенным учреждением городского округа</w:t>
            </w:r>
          </w:p>
        </w:tc>
      </w:tr>
      <w:tr w:rsidR="00231F6A" w:rsidRPr="00231F6A" w14:paraId="1E66109F" w14:textId="77777777" w:rsidTr="00231F6A">
        <w:trPr>
          <w:trHeight w:val="900"/>
        </w:trPr>
        <w:tc>
          <w:tcPr>
            <w:tcW w:w="2065" w:type="dxa"/>
            <w:shd w:val="clear" w:color="auto" w:fill="auto"/>
            <w:hideMark/>
          </w:tcPr>
          <w:p w14:paraId="725FFFEA"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901</w:t>
            </w:r>
          </w:p>
        </w:tc>
        <w:tc>
          <w:tcPr>
            <w:tcW w:w="3886" w:type="dxa"/>
            <w:shd w:val="clear" w:color="auto" w:fill="auto"/>
            <w:hideMark/>
          </w:tcPr>
          <w:p w14:paraId="67E9A825" w14:textId="675E1B2D"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1 16 07090 04 0000 140</w:t>
            </w:r>
          </w:p>
        </w:tc>
        <w:tc>
          <w:tcPr>
            <w:tcW w:w="9212" w:type="dxa"/>
            <w:shd w:val="clear" w:color="auto" w:fill="auto"/>
            <w:hideMark/>
          </w:tcPr>
          <w:p w14:paraId="09E48244" w14:textId="17F71034" w:rsidR="00231F6A" w:rsidRPr="00231F6A" w:rsidRDefault="00231F6A">
            <w:pPr>
              <w:rPr>
                <w:rFonts w:ascii="Courier New" w:hAnsi="Courier New" w:cs="Courier New"/>
                <w:sz w:val="22"/>
                <w:szCs w:val="22"/>
              </w:rPr>
            </w:pPr>
            <w:r w:rsidRPr="00231F6A">
              <w:rPr>
                <w:rFonts w:ascii="Courier New" w:hAnsi="Courier New" w:cs="Courier New"/>
                <w:sz w:val="22"/>
                <w:szCs w:val="22"/>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муниципальным органом, (муниципальным казенным учреждением) городского округа</w:t>
            </w:r>
          </w:p>
        </w:tc>
      </w:tr>
      <w:tr w:rsidR="00231F6A" w:rsidRPr="00231F6A" w14:paraId="04DF2E78" w14:textId="77777777" w:rsidTr="00231F6A">
        <w:trPr>
          <w:trHeight w:val="900"/>
        </w:trPr>
        <w:tc>
          <w:tcPr>
            <w:tcW w:w="2065" w:type="dxa"/>
            <w:shd w:val="clear" w:color="auto" w:fill="auto"/>
            <w:hideMark/>
          </w:tcPr>
          <w:p w14:paraId="4C9853CA"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901</w:t>
            </w:r>
          </w:p>
        </w:tc>
        <w:tc>
          <w:tcPr>
            <w:tcW w:w="3886" w:type="dxa"/>
            <w:shd w:val="clear" w:color="auto" w:fill="auto"/>
            <w:hideMark/>
          </w:tcPr>
          <w:p w14:paraId="0AD356C9" w14:textId="116439B1"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1 16 10061 04 0000 140</w:t>
            </w:r>
          </w:p>
        </w:tc>
        <w:tc>
          <w:tcPr>
            <w:tcW w:w="9212" w:type="dxa"/>
            <w:shd w:val="clear" w:color="auto" w:fill="auto"/>
            <w:hideMark/>
          </w:tcPr>
          <w:p w14:paraId="68B50DCC" w14:textId="75AE9603" w:rsidR="00231F6A" w:rsidRPr="00231F6A" w:rsidRDefault="00231F6A">
            <w:pPr>
              <w:rPr>
                <w:rFonts w:ascii="Courier New" w:hAnsi="Courier New" w:cs="Courier New"/>
                <w:sz w:val="22"/>
                <w:szCs w:val="22"/>
              </w:rPr>
            </w:pPr>
            <w:r w:rsidRPr="00231F6A">
              <w:rPr>
                <w:rFonts w:ascii="Courier New" w:hAnsi="Courier New" w:cs="Courier New"/>
                <w:sz w:val="22"/>
                <w:szCs w:val="22"/>
              </w:rPr>
              <w:t>Платежи в целях возмещения убытков, причиненных уклонением от заключения с муниципальным органом городского округа (муниципальным казенным учреждением) муниципального контракта (за исключением муниципального контракта, финансируемого за счет средств муниципального дорожного фонда)</w:t>
            </w:r>
          </w:p>
        </w:tc>
      </w:tr>
      <w:tr w:rsidR="00231F6A" w:rsidRPr="00231F6A" w14:paraId="0C0A2190" w14:textId="77777777" w:rsidTr="00231F6A">
        <w:trPr>
          <w:trHeight w:val="1200"/>
        </w:trPr>
        <w:tc>
          <w:tcPr>
            <w:tcW w:w="2065" w:type="dxa"/>
            <w:shd w:val="clear" w:color="auto" w:fill="auto"/>
            <w:hideMark/>
          </w:tcPr>
          <w:p w14:paraId="01065F87"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901</w:t>
            </w:r>
          </w:p>
        </w:tc>
        <w:tc>
          <w:tcPr>
            <w:tcW w:w="3886" w:type="dxa"/>
            <w:shd w:val="clear" w:color="auto" w:fill="auto"/>
            <w:hideMark/>
          </w:tcPr>
          <w:p w14:paraId="6C8B7EC7" w14:textId="623D536D"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1 16 10081 04 0000 140</w:t>
            </w:r>
          </w:p>
        </w:tc>
        <w:tc>
          <w:tcPr>
            <w:tcW w:w="9212" w:type="dxa"/>
            <w:shd w:val="clear" w:color="auto" w:fill="auto"/>
            <w:hideMark/>
          </w:tcPr>
          <w:p w14:paraId="3E8B9619" w14:textId="71D6755A" w:rsidR="00231F6A" w:rsidRPr="00231F6A" w:rsidRDefault="00231F6A">
            <w:pPr>
              <w:rPr>
                <w:rFonts w:ascii="Courier New" w:hAnsi="Courier New" w:cs="Courier New"/>
                <w:sz w:val="22"/>
                <w:szCs w:val="22"/>
              </w:rPr>
            </w:pPr>
            <w:r w:rsidRPr="00231F6A">
              <w:rPr>
                <w:rFonts w:ascii="Courier New" w:hAnsi="Courier New" w:cs="Courier New"/>
                <w:sz w:val="22"/>
                <w:szCs w:val="22"/>
              </w:rPr>
              <w:t>Платежи в целях возмещения ущерба при расторжении муниципального контракта, заключенного с муниципальным органом городского округа (муниципальным казенным учреждением), в связи с односторонним отказом исполнителя (подрядчика) от его исполнения (за исключением муниципального контракта, финансируемого за счет средств муниципального дорожного фонда)</w:t>
            </w:r>
          </w:p>
        </w:tc>
      </w:tr>
      <w:tr w:rsidR="00231F6A" w:rsidRPr="00231F6A" w14:paraId="24844FA4" w14:textId="77777777" w:rsidTr="00231F6A">
        <w:trPr>
          <w:trHeight w:val="300"/>
        </w:trPr>
        <w:tc>
          <w:tcPr>
            <w:tcW w:w="2065" w:type="dxa"/>
            <w:shd w:val="clear" w:color="auto" w:fill="auto"/>
            <w:noWrap/>
            <w:hideMark/>
          </w:tcPr>
          <w:p w14:paraId="7BB65B0A"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lastRenderedPageBreak/>
              <w:t>901</w:t>
            </w:r>
          </w:p>
        </w:tc>
        <w:tc>
          <w:tcPr>
            <w:tcW w:w="3886" w:type="dxa"/>
            <w:shd w:val="clear" w:color="auto" w:fill="auto"/>
            <w:hideMark/>
          </w:tcPr>
          <w:p w14:paraId="1DCF84A6" w14:textId="32CF6D4F"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1 17 01040 04 0000 180</w:t>
            </w:r>
          </w:p>
        </w:tc>
        <w:tc>
          <w:tcPr>
            <w:tcW w:w="9212" w:type="dxa"/>
            <w:shd w:val="clear" w:color="auto" w:fill="auto"/>
            <w:hideMark/>
          </w:tcPr>
          <w:p w14:paraId="3D208B14" w14:textId="4F9FA41F" w:rsidR="00231F6A" w:rsidRPr="00231F6A" w:rsidRDefault="00231F6A">
            <w:pPr>
              <w:rPr>
                <w:rFonts w:ascii="Courier New" w:hAnsi="Courier New" w:cs="Courier New"/>
                <w:sz w:val="22"/>
                <w:szCs w:val="22"/>
              </w:rPr>
            </w:pPr>
            <w:r w:rsidRPr="00231F6A">
              <w:rPr>
                <w:rFonts w:ascii="Courier New" w:hAnsi="Courier New" w:cs="Courier New"/>
                <w:sz w:val="22"/>
                <w:szCs w:val="22"/>
              </w:rPr>
              <w:t>Невыясненные поступления, зачисляемые в бюджеты городских округов</w:t>
            </w:r>
          </w:p>
        </w:tc>
      </w:tr>
      <w:tr w:rsidR="00231F6A" w:rsidRPr="00231F6A" w14:paraId="5BB4200C" w14:textId="77777777" w:rsidTr="00231F6A">
        <w:trPr>
          <w:trHeight w:val="312"/>
        </w:trPr>
        <w:tc>
          <w:tcPr>
            <w:tcW w:w="2065" w:type="dxa"/>
            <w:shd w:val="clear" w:color="auto" w:fill="auto"/>
            <w:noWrap/>
            <w:hideMark/>
          </w:tcPr>
          <w:p w14:paraId="02F00419"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901</w:t>
            </w:r>
          </w:p>
        </w:tc>
        <w:tc>
          <w:tcPr>
            <w:tcW w:w="3886" w:type="dxa"/>
            <w:shd w:val="clear" w:color="auto" w:fill="auto"/>
            <w:noWrap/>
            <w:hideMark/>
          </w:tcPr>
          <w:p w14:paraId="4CD9EB6D" w14:textId="53ED5264"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1 17 05040 04 0000 180</w:t>
            </w:r>
          </w:p>
        </w:tc>
        <w:tc>
          <w:tcPr>
            <w:tcW w:w="9212" w:type="dxa"/>
            <w:shd w:val="clear" w:color="auto" w:fill="auto"/>
            <w:hideMark/>
          </w:tcPr>
          <w:p w14:paraId="5F29A537" w14:textId="4C5AA79A" w:rsidR="00231F6A" w:rsidRPr="00231F6A" w:rsidRDefault="00231F6A">
            <w:pPr>
              <w:rPr>
                <w:rFonts w:ascii="Courier New" w:hAnsi="Courier New" w:cs="Courier New"/>
                <w:sz w:val="22"/>
                <w:szCs w:val="22"/>
              </w:rPr>
            </w:pPr>
            <w:r w:rsidRPr="00231F6A">
              <w:rPr>
                <w:rFonts w:ascii="Courier New" w:hAnsi="Courier New" w:cs="Courier New"/>
                <w:sz w:val="22"/>
                <w:szCs w:val="22"/>
              </w:rPr>
              <w:t xml:space="preserve">Прочие неналоговые доходы бюджетов городских округов </w:t>
            </w:r>
          </w:p>
        </w:tc>
      </w:tr>
      <w:tr w:rsidR="00231F6A" w:rsidRPr="00231F6A" w14:paraId="6314968F" w14:textId="77777777" w:rsidTr="00231F6A">
        <w:trPr>
          <w:trHeight w:val="312"/>
        </w:trPr>
        <w:tc>
          <w:tcPr>
            <w:tcW w:w="2065" w:type="dxa"/>
            <w:shd w:val="clear" w:color="auto" w:fill="auto"/>
            <w:vAlign w:val="center"/>
            <w:hideMark/>
          </w:tcPr>
          <w:p w14:paraId="283E49DF"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13098" w:type="dxa"/>
            <w:gridSpan w:val="2"/>
            <w:shd w:val="clear" w:color="auto" w:fill="auto"/>
            <w:vAlign w:val="center"/>
            <w:hideMark/>
          </w:tcPr>
          <w:p w14:paraId="78A4BDDC" w14:textId="4F47B36A"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Администрация города Усолье-Сибирское</w:t>
            </w:r>
          </w:p>
        </w:tc>
      </w:tr>
      <w:tr w:rsidR="00231F6A" w:rsidRPr="00231F6A" w14:paraId="6501BB46" w14:textId="77777777" w:rsidTr="00231F6A">
        <w:trPr>
          <w:trHeight w:val="1200"/>
        </w:trPr>
        <w:tc>
          <w:tcPr>
            <w:tcW w:w="2065" w:type="dxa"/>
            <w:shd w:val="clear" w:color="auto" w:fill="auto"/>
            <w:hideMark/>
          </w:tcPr>
          <w:p w14:paraId="27E0CCAF"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hideMark/>
          </w:tcPr>
          <w:p w14:paraId="76191C27" w14:textId="102D691A"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1 08 07173 01 1000 110</w:t>
            </w:r>
          </w:p>
        </w:tc>
        <w:tc>
          <w:tcPr>
            <w:tcW w:w="9212" w:type="dxa"/>
            <w:shd w:val="clear" w:color="auto" w:fill="auto"/>
            <w:hideMark/>
          </w:tcPr>
          <w:p w14:paraId="3C5A086B" w14:textId="65F5AF68" w:rsidR="00231F6A" w:rsidRPr="00231F6A" w:rsidRDefault="00231F6A">
            <w:pPr>
              <w:rPr>
                <w:rFonts w:ascii="Courier New" w:hAnsi="Courier New" w:cs="Courier New"/>
                <w:sz w:val="22"/>
                <w:szCs w:val="22"/>
              </w:rPr>
            </w:pPr>
            <w:r w:rsidRPr="00231F6A">
              <w:rPr>
                <w:rFonts w:ascii="Courier New" w:hAnsi="Courier New" w:cs="Courier New"/>
                <w:sz w:val="22"/>
                <w:szCs w:val="22"/>
              </w:rPr>
              <w:t>Государственная пошлина за выдачу органом местного самоуправления городского округа специального разрешения на движение по автомобильным дорогам транспортных средств, осуществляющих перевозки опасных, тяжеловесных и (или) крупногабаритных грузов, зачисляемая в бюджеты городских округов (сумма платежа (перерасчеты, недоимка и задолженность по соответствующему платежу, в том числе по отмененному))</w:t>
            </w:r>
          </w:p>
        </w:tc>
      </w:tr>
      <w:tr w:rsidR="00231F6A" w:rsidRPr="00231F6A" w14:paraId="3BACB945" w14:textId="77777777" w:rsidTr="00231F6A">
        <w:trPr>
          <w:trHeight w:val="900"/>
        </w:trPr>
        <w:tc>
          <w:tcPr>
            <w:tcW w:w="2065" w:type="dxa"/>
            <w:shd w:val="clear" w:color="auto" w:fill="auto"/>
            <w:hideMark/>
          </w:tcPr>
          <w:p w14:paraId="0E7A546F"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hideMark/>
          </w:tcPr>
          <w:p w14:paraId="0605DE4D" w14:textId="0F6A9FC9"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108 07173 01 4000 110</w:t>
            </w:r>
          </w:p>
        </w:tc>
        <w:tc>
          <w:tcPr>
            <w:tcW w:w="9212" w:type="dxa"/>
            <w:shd w:val="clear" w:color="auto" w:fill="auto"/>
            <w:hideMark/>
          </w:tcPr>
          <w:p w14:paraId="2A2DD763" w14:textId="4E187588" w:rsidR="00231F6A" w:rsidRPr="00231F6A" w:rsidRDefault="00231F6A">
            <w:pPr>
              <w:rPr>
                <w:rFonts w:ascii="Courier New" w:hAnsi="Courier New" w:cs="Courier New"/>
                <w:sz w:val="22"/>
                <w:szCs w:val="22"/>
              </w:rPr>
            </w:pPr>
            <w:r w:rsidRPr="00231F6A">
              <w:rPr>
                <w:rFonts w:ascii="Courier New" w:hAnsi="Courier New" w:cs="Courier New"/>
                <w:sz w:val="22"/>
                <w:szCs w:val="22"/>
              </w:rPr>
              <w:t>Государственная пошлина за выдачу органом местного самоуправления городского округа специального разрешения на движение по автомобильным дорогам транспортных средств, осуществляющих перевозки опасных, тяжеловесных и (или) крупногабаритных грузов, зачисляемая в бюджеты городских округов (прочие поступления)</w:t>
            </w:r>
          </w:p>
        </w:tc>
      </w:tr>
      <w:tr w:rsidR="00231F6A" w:rsidRPr="00231F6A" w14:paraId="5FBCC667" w14:textId="77777777" w:rsidTr="00231F6A">
        <w:trPr>
          <w:trHeight w:val="348"/>
        </w:trPr>
        <w:tc>
          <w:tcPr>
            <w:tcW w:w="2065" w:type="dxa"/>
            <w:shd w:val="clear" w:color="auto" w:fill="auto"/>
            <w:vAlign w:val="center"/>
            <w:hideMark/>
          </w:tcPr>
          <w:p w14:paraId="6C4C70C5"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noWrap/>
            <w:hideMark/>
          </w:tcPr>
          <w:p w14:paraId="4B8F1433" w14:textId="0D34ABE6"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1 13 01994 04 0000 130</w:t>
            </w:r>
          </w:p>
        </w:tc>
        <w:tc>
          <w:tcPr>
            <w:tcW w:w="9212" w:type="dxa"/>
            <w:shd w:val="clear" w:color="auto" w:fill="auto"/>
            <w:hideMark/>
          </w:tcPr>
          <w:p w14:paraId="4B06D240" w14:textId="42DD98EE" w:rsidR="00231F6A" w:rsidRPr="00231F6A" w:rsidRDefault="00231F6A">
            <w:pPr>
              <w:rPr>
                <w:rFonts w:ascii="Courier New" w:hAnsi="Courier New" w:cs="Courier New"/>
                <w:sz w:val="22"/>
                <w:szCs w:val="22"/>
              </w:rPr>
            </w:pPr>
            <w:r w:rsidRPr="00231F6A">
              <w:rPr>
                <w:rFonts w:ascii="Courier New" w:hAnsi="Courier New" w:cs="Courier New"/>
                <w:sz w:val="22"/>
                <w:szCs w:val="22"/>
              </w:rPr>
              <w:t xml:space="preserve">Прочие доходы от оказания платных услуг (работ) получателями средств бюджетов городских округов </w:t>
            </w:r>
            <w:r w:rsidRPr="00231F6A">
              <w:rPr>
                <w:rFonts w:ascii="Courier New" w:hAnsi="Courier New" w:cs="Courier New"/>
                <w:sz w:val="22"/>
                <w:szCs w:val="22"/>
                <w:vertAlign w:val="superscript"/>
              </w:rPr>
              <w:t>1</w:t>
            </w:r>
          </w:p>
        </w:tc>
      </w:tr>
      <w:tr w:rsidR="00231F6A" w:rsidRPr="00231F6A" w14:paraId="37EE5645" w14:textId="77777777" w:rsidTr="00231F6A">
        <w:trPr>
          <w:trHeight w:val="348"/>
        </w:trPr>
        <w:tc>
          <w:tcPr>
            <w:tcW w:w="2065" w:type="dxa"/>
            <w:shd w:val="clear" w:color="auto" w:fill="auto"/>
            <w:hideMark/>
          </w:tcPr>
          <w:p w14:paraId="68143F7F"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noWrap/>
            <w:hideMark/>
          </w:tcPr>
          <w:p w14:paraId="6BD4E26C" w14:textId="2F685A73"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1 13 02994 04 0000 130</w:t>
            </w:r>
          </w:p>
        </w:tc>
        <w:tc>
          <w:tcPr>
            <w:tcW w:w="9212" w:type="dxa"/>
            <w:shd w:val="clear" w:color="auto" w:fill="auto"/>
            <w:hideMark/>
          </w:tcPr>
          <w:p w14:paraId="60FF29AA" w14:textId="2C0BBB7C" w:rsidR="00231F6A" w:rsidRPr="00231F6A" w:rsidRDefault="00231F6A">
            <w:pPr>
              <w:rPr>
                <w:rFonts w:ascii="Courier New" w:hAnsi="Courier New" w:cs="Courier New"/>
                <w:sz w:val="22"/>
                <w:szCs w:val="22"/>
              </w:rPr>
            </w:pPr>
            <w:r w:rsidRPr="00231F6A">
              <w:rPr>
                <w:rFonts w:ascii="Courier New" w:hAnsi="Courier New" w:cs="Courier New"/>
                <w:sz w:val="22"/>
                <w:szCs w:val="22"/>
              </w:rPr>
              <w:t>Прочие доходы от компенсации затрат бюджетов городских округов</w:t>
            </w:r>
            <w:r w:rsidRPr="00231F6A">
              <w:rPr>
                <w:rFonts w:ascii="Courier New" w:hAnsi="Courier New" w:cs="Courier New"/>
                <w:sz w:val="22"/>
                <w:szCs w:val="22"/>
                <w:vertAlign w:val="superscript"/>
              </w:rPr>
              <w:t xml:space="preserve"> 1</w:t>
            </w:r>
          </w:p>
        </w:tc>
      </w:tr>
      <w:tr w:rsidR="00231F6A" w:rsidRPr="00231F6A" w14:paraId="1B0338BC" w14:textId="77777777" w:rsidTr="00231F6A">
        <w:trPr>
          <w:trHeight w:val="900"/>
        </w:trPr>
        <w:tc>
          <w:tcPr>
            <w:tcW w:w="2065" w:type="dxa"/>
            <w:shd w:val="clear" w:color="auto" w:fill="auto"/>
            <w:noWrap/>
            <w:hideMark/>
          </w:tcPr>
          <w:p w14:paraId="4D70640A"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hideMark/>
          </w:tcPr>
          <w:p w14:paraId="6BBABEB4" w14:textId="3204A2FA"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1 14 02042 04 0000 440</w:t>
            </w:r>
          </w:p>
        </w:tc>
        <w:tc>
          <w:tcPr>
            <w:tcW w:w="9212" w:type="dxa"/>
            <w:shd w:val="clear" w:color="auto" w:fill="auto"/>
            <w:hideMark/>
          </w:tcPr>
          <w:p w14:paraId="7632EEE2" w14:textId="4AFA26A2" w:rsidR="00231F6A" w:rsidRPr="00231F6A" w:rsidRDefault="00231F6A">
            <w:pPr>
              <w:rPr>
                <w:rFonts w:ascii="Courier New" w:hAnsi="Courier New" w:cs="Courier New"/>
                <w:sz w:val="22"/>
                <w:szCs w:val="22"/>
              </w:rPr>
            </w:pPr>
            <w:r w:rsidRPr="00231F6A">
              <w:rPr>
                <w:rFonts w:ascii="Courier New" w:hAnsi="Courier New" w:cs="Courier New"/>
                <w:sz w:val="22"/>
                <w:szCs w:val="22"/>
              </w:rPr>
              <w:t>Доходы от реализации имущества, находящегося в оперативном управлении учреждений, находящихся в ведении органов управления городских округов (за исключением имущества муниципальных бюджетных и автономных учреждений), в части реализации материальных запасов по указанному имуществу</w:t>
            </w:r>
          </w:p>
        </w:tc>
      </w:tr>
      <w:tr w:rsidR="00231F6A" w:rsidRPr="00231F6A" w14:paraId="01CE3CCB" w14:textId="77777777" w:rsidTr="00231F6A">
        <w:trPr>
          <w:trHeight w:val="600"/>
        </w:trPr>
        <w:tc>
          <w:tcPr>
            <w:tcW w:w="2065" w:type="dxa"/>
            <w:shd w:val="clear" w:color="auto" w:fill="auto"/>
            <w:noWrap/>
            <w:hideMark/>
          </w:tcPr>
          <w:p w14:paraId="65A435AC"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hideMark/>
          </w:tcPr>
          <w:p w14:paraId="67ABFC38" w14:textId="581C2DD8"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1 16 02020 02 0000 140</w:t>
            </w:r>
          </w:p>
        </w:tc>
        <w:tc>
          <w:tcPr>
            <w:tcW w:w="9212" w:type="dxa"/>
            <w:shd w:val="clear" w:color="auto" w:fill="auto"/>
            <w:hideMark/>
          </w:tcPr>
          <w:p w14:paraId="4BF7F065" w14:textId="5DC45FB4" w:rsidR="00231F6A" w:rsidRPr="00231F6A" w:rsidRDefault="00231F6A">
            <w:pPr>
              <w:rPr>
                <w:rFonts w:ascii="Courier New" w:hAnsi="Courier New" w:cs="Courier New"/>
                <w:sz w:val="22"/>
                <w:szCs w:val="22"/>
              </w:rPr>
            </w:pPr>
            <w:r w:rsidRPr="00231F6A">
              <w:rPr>
                <w:rFonts w:ascii="Courier New" w:hAnsi="Courier New" w:cs="Courier New"/>
                <w:sz w:val="22"/>
                <w:szCs w:val="22"/>
              </w:rPr>
              <w:t xml:space="preserve">Административные штрафы, установленные законами субъектов Российской Федерации об административных правонарушениях, за нарушение муниципальных правовых актов </w:t>
            </w:r>
          </w:p>
        </w:tc>
      </w:tr>
      <w:tr w:rsidR="00231F6A" w:rsidRPr="00231F6A" w14:paraId="445A6919" w14:textId="77777777" w:rsidTr="00231F6A">
        <w:trPr>
          <w:trHeight w:val="900"/>
        </w:trPr>
        <w:tc>
          <w:tcPr>
            <w:tcW w:w="2065" w:type="dxa"/>
            <w:shd w:val="clear" w:color="auto" w:fill="auto"/>
            <w:noWrap/>
            <w:hideMark/>
          </w:tcPr>
          <w:p w14:paraId="5FFEF303"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hideMark/>
          </w:tcPr>
          <w:p w14:paraId="52BDADEE" w14:textId="27AB63EF"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1 16 07010 04 0000 140</w:t>
            </w:r>
          </w:p>
        </w:tc>
        <w:tc>
          <w:tcPr>
            <w:tcW w:w="9212" w:type="dxa"/>
            <w:shd w:val="clear" w:color="auto" w:fill="auto"/>
            <w:hideMark/>
          </w:tcPr>
          <w:p w14:paraId="51C66D42" w14:textId="58834213" w:rsidR="00231F6A" w:rsidRPr="00231F6A" w:rsidRDefault="00231F6A">
            <w:pPr>
              <w:rPr>
                <w:rFonts w:ascii="Courier New" w:hAnsi="Courier New" w:cs="Courier New"/>
                <w:sz w:val="22"/>
                <w:szCs w:val="22"/>
              </w:rPr>
            </w:pPr>
            <w:r w:rsidRPr="00231F6A">
              <w:rPr>
                <w:rFonts w:ascii="Courier New" w:hAnsi="Courier New" w:cs="Courier New"/>
                <w:sz w:val="22"/>
                <w:szCs w:val="22"/>
              </w:rPr>
              <w:t>Штрафы, неустойки, пени, уплаченные в случае просрочки исполнения поставщиком (подрядчиком, исполнителем) обязательств, предусмотренных муниципальным контрактом, заключенным муниципальным органом, казенным учреждением городского округа</w:t>
            </w:r>
          </w:p>
        </w:tc>
      </w:tr>
      <w:tr w:rsidR="00231F6A" w:rsidRPr="00231F6A" w14:paraId="72F08C5C" w14:textId="77777777" w:rsidTr="00231F6A">
        <w:trPr>
          <w:trHeight w:val="900"/>
        </w:trPr>
        <w:tc>
          <w:tcPr>
            <w:tcW w:w="2065" w:type="dxa"/>
            <w:shd w:val="clear" w:color="auto" w:fill="auto"/>
            <w:noWrap/>
            <w:hideMark/>
          </w:tcPr>
          <w:p w14:paraId="5B7EC20A"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hideMark/>
          </w:tcPr>
          <w:p w14:paraId="28E6F14C" w14:textId="6860A516"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1 16 07090 04 0000 140</w:t>
            </w:r>
          </w:p>
        </w:tc>
        <w:tc>
          <w:tcPr>
            <w:tcW w:w="9212" w:type="dxa"/>
            <w:shd w:val="clear" w:color="auto" w:fill="auto"/>
            <w:hideMark/>
          </w:tcPr>
          <w:p w14:paraId="3EC3A728" w14:textId="0A71FB91" w:rsidR="00231F6A" w:rsidRPr="00231F6A" w:rsidRDefault="00231F6A">
            <w:pPr>
              <w:rPr>
                <w:rFonts w:ascii="Courier New" w:hAnsi="Courier New" w:cs="Courier New"/>
                <w:sz w:val="22"/>
                <w:szCs w:val="22"/>
              </w:rPr>
            </w:pPr>
            <w:r w:rsidRPr="00231F6A">
              <w:rPr>
                <w:rFonts w:ascii="Courier New" w:hAnsi="Courier New" w:cs="Courier New"/>
                <w:sz w:val="22"/>
                <w:szCs w:val="22"/>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муниципальным органом, (муниципальным казенным учреждением) городского округа</w:t>
            </w:r>
          </w:p>
        </w:tc>
      </w:tr>
      <w:tr w:rsidR="00231F6A" w:rsidRPr="00231F6A" w14:paraId="36DC9051" w14:textId="77777777" w:rsidTr="00231F6A">
        <w:trPr>
          <w:trHeight w:val="600"/>
        </w:trPr>
        <w:tc>
          <w:tcPr>
            <w:tcW w:w="2065" w:type="dxa"/>
            <w:shd w:val="clear" w:color="auto" w:fill="auto"/>
            <w:noWrap/>
            <w:hideMark/>
          </w:tcPr>
          <w:p w14:paraId="114595AB"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lastRenderedPageBreak/>
              <w:t>902</w:t>
            </w:r>
          </w:p>
        </w:tc>
        <w:tc>
          <w:tcPr>
            <w:tcW w:w="3886" w:type="dxa"/>
            <w:shd w:val="clear" w:color="auto" w:fill="auto"/>
            <w:hideMark/>
          </w:tcPr>
          <w:p w14:paraId="358B787E" w14:textId="67181293"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1 16 10031 04 0000 140</w:t>
            </w:r>
          </w:p>
        </w:tc>
        <w:tc>
          <w:tcPr>
            <w:tcW w:w="9212" w:type="dxa"/>
            <w:shd w:val="clear" w:color="auto" w:fill="auto"/>
            <w:hideMark/>
          </w:tcPr>
          <w:p w14:paraId="429A5C87" w14:textId="3C9FBD4A" w:rsidR="00231F6A" w:rsidRPr="00231F6A" w:rsidRDefault="00231F6A">
            <w:pPr>
              <w:rPr>
                <w:rFonts w:ascii="Courier New" w:hAnsi="Courier New" w:cs="Courier New"/>
                <w:sz w:val="22"/>
                <w:szCs w:val="22"/>
              </w:rPr>
            </w:pPr>
            <w:r w:rsidRPr="00231F6A">
              <w:rPr>
                <w:rFonts w:ascii="Courier New" w:hAnsi="Courier New" w:cs="Courier New"/>
                <w:sz w:val="22"/>
                <w:szCs w:val="22"/>
              </w:rPr>
              <w:t>Возмещение ущерба при возникновении страховых случаев, когда выгодоприобретателями выступают получатели средств бюджета городского округа</w:t>
            </w:r>
          </w:p>
        </w:tc>
      </w:tr>
      <w:tr w:rsidR="00231F6A" w:rsidRPr="00231F6A" w14:paraId="34E1C338" w14:textId="77777777" w:rsidTr="00231F6A">
        <w:trPr>
          <w:trHeight w:val="900"/>
        </w:trPr>
        <w:tc>
          <w:tcPr>
            <w:tcW w:w="2065" w:type="dxa"/>
            <w:shd w:val="clear" w:color="auto" w:fill="auto"/>
            <w:noWrap/>
            <w:hideMark/>
          </w:tcPr>
          <w:p w14:paraId="46995522"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hideMark/>
          </w:tcPr>
          <w:p w14:paraId="0363CDCD" w14:textId="221A9AF2"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1 16 10032 04 0000 140</w:t>
            </w:r>
          </w:p>
        </w:tc>
        <w:tc>
          <w:tcPr>
            <w:tcW w:w="9212" w:type="dxa"/>
            <w:shd w:val="clear" w:color="auto" w:fill="auto"/>
            <w:hideMark/>
          </w:tcPr>
          <w:p w14:paraId="26DAD9C9" w14:textId="061AA8BF" w:rsidR="00231F6A" w:rsidRPr="00231F6A" w:rsidRDefault="00231F6A">
            <w:pPr>
              <w:rPr>
                <w:rFonts w:ascii="Courier New" w:hAnsi="Courier New" w:cs="Courier New"/>
                <w:sz w:val="22"/>
                <w:szCs w:val="22"/>
              </w:rPr>
            </w:pPr>
            <w:r w:rsidRPr="00231F6A">
              <w:rPr>
                <w:rFonts w:ascii="Courier New" w:hAnsi="Courier New" w:cs="Courier New"/>
                <w:sz w:val="22"/>
                <w:szCs w:val="22"/>
              </w:rPr>
              <w:t>Прочее возмещение ущерба, причиненного муниципальному имуществу городского округа (за исключением имущества, закрепленного за муниципальными бюджетными (автономными) учреждениями, унитарными предприятиями)</w:t>
            </w:r>
          </w:p>
        </w:tc>
      </w:tr>
      <w:tr w:rsidR="00231F6A" w:rsidRPr="00231F6A" w14:paraId="42C96CE9" w14:textId="77777777" w:rsidTr="00231F6A">
        <w:trPr>
          <w:trHeight w:val="900"/>
        </w:trPr>
        <w:tc>
          <w:tcPr>
            <w:tcW w:w="2065" w:type="dxa"/>
            <w:shd w:val="clear" w:color="auto" w:fill="auto"/>
            <w:noWrap/>
            <w:hideMark/>
          </w:tcPr>
          <w:p w14:paraId="540B14F5"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hideMark/>
          </w:tcPr>
          <w:p w14:paraId="482FDE22" w14:textId="766982FA"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1 16 10061 04 0000 140</w:t>
            </w:r>
          </w:p>
        </w:tc>
        <w:tc>
          <w:tcPr>
            <w:tcW w:w="9212" w:type="dxa"/>
            <w:shd w:val="clear" w:color="auto" w:fill="auto"/>
            <w:hideMark/>
          </w:tcPr>
          <w:p w14:paraId="6F69A41A" w14:textId="16188C7F" w:rsidR="00231F6A" w:rsidRPr="00231F6A" w:rsidRDefault="00231F6A">
            <w:pPr>
              <w:rPr>
                <w:rFonts w:ascii="Courier New" w:hAnsi="Courier New" w:cs="Courier New"/>
                <w:sz w:val="22"/>
                <w:szCs w:val="22"/>
              </w:rPr>
            </w:pPr>
            <w:r w:rsidRPr="00231F6A">
              <w:rPr>
                <w:rFonts w:ascii="Courier New" w:hAnsi="Courier New" w:cs="Courier New"/>
                <w:sz w:val="22"/>
                <w:szCs w:val="22"/>
              </w:rPr>
              <w:t>Платежи в целях возмещения убытков, причиненных уклонением от заключения с муниципальным органом городского округа (муниципальным казенным учреждением) муниципального контракта (за исключением муниципального контракта, финансируемого за счет средств муниципального дорожного фонда)</w:t>
            </w:r>
          </w:p>
        </w:tc>
      </w:tr>
      <w:tr w:rsidR="00231F6A" w:rsidRPr="00231F6A" w14:paraId="6AFFB4B1" w14:textId="77777777" w:rsidTr="00231F6A">
        <w:trPr>
          <w:trHeight w:val="900"/>
        </w:trPr>
        <w:tc>
          <w:tcPr>
            <w:tcW w:w="2065" w:type="dxa"/>
            <w:shd w:val="clear" w:color="auto" w:fill="auto"/>
            <w:noWrap/>
            <w:hideMark/>
          </w:tcPr>
          <w:p w14:paraId="4463FD09"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hideMark/>
          </w:tcPr>
          <w:p w14:paraId="4AEF2CAB" w14:textId="3D64F2C8"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1 16 10062 04 0000 140</w:t>
            </w:r>
          </w:p>
        </w:tc>
        <w:tc>
          <w:tcPr>
            <w:tcW w:w="9212" w:type="dxa"/>
            <w:shd w:val="clear" w:color="auto" w:fill="auto"/>
            <w:hideMark/>
          </w:tcPr>
          <w:p w14:paraId="54917343" w14:textId="5511CADD" w:rsidR="00231F6A" w:rsidRPr="00231F6A" w:rsidRDefault="00231F6A">
            <w:pPr>
              <w:rPr>
                <w:rFonts w:ascii="Courier New" w:hAnsi="Courier New" w:cs="Courier New"/>
                <w:sz w:val="22"/>
                <w:szCs w:val="22"/>
              </w:rPr>
            </w:pPr>
            <w:r w:rsidRPr="00231F6A">
              <w:rPr>
                <w:rFonts w:ascii="Courier New" w:hAnsi="Courier New" w:cs="Courier New"/>
                <w:sz w:val="22"/>
                <w:szCs w:val="22"/>
              </w:rPr>
              <w:t>Платежи в целях возмещения убытков, причиненных уклонением от заключения с муниципальным органом городского округа (муниципальным казенным учреждением) муниципального контракта, финансируемого за счет средств муниципального дорожного фонда</w:t>
            </w:r>
          </w:p>
        </w:tc>
      </w:tr>
      <w:tr w:rsidR="00231F6A" w:rsidRPr="00231F6A" w14:paraId="5DC2B2F3" w14:textId="77777777" w:rsidTr="00231F6A">
        <w:trPr>
          <w:trHeight w:val="1200"/>
        </w:trPr>
        <w:tc>
          <w:tcPr>
            <w:tcW w:w="2065" w:type="dxa"/>
            <w:shd w:val="clear" w:color="auto" w:fill="auto"/>
            <w:noWrap/>
            <w:hideMark/>
          </w:tcPr>
          <w:p w14:paraId="6EC3E4F5"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hideMark/>
          </w:tcPr>
          <w:p w14:paraId="6C33722E" w14:textId="63C6FD1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116 10081 04 0000 140</w:t>
            </w:r>
          </w:p>
        </w:tc>
        <w:tc>
          <w:tcPr>
            <w:tcW w:w="9212" w:type="dxa"/>
            <w:shd w:val="clear" w:color="auto" w:fill="auto"/>
            <w:hideMark/>
          </w:tcPr>
          <w:p w14:paraId="0CB02D33" w14:textId="0CBAB469" w:rsidR="00231F6A" w:rsidRPr="00231F6A" w:rsidRDefault="00231F6A">
            <w:pPr>
              <w:rPr>
                <w:rFonts w:ascii="Courier New" w:hAnsi="Courier New" w:cs="Courier New"/>
                <w:sz w:val="22"/>
                <w:szCs w:val="22"/>
              </w:rPr>
            </w:pPr>
            <w:r w:rsidRPr="00231F6A">
              <w:rPr>
                <w:rFonts w:ascii="Courier New" w:hAnsi="Courier New" w:cs="Courier New"/>
                <w:sz w:val="22"/>
                <w:szCs w:val="22"/>
              </w:rPr>
              <w:t>Платежи в целях возмещения ущерба при расторжении муниципального контракта, заключенного с муниципальным органом городского округа (муниципальным казенным учреждением), в связи с односторонним отказом исполнителя (подрядчика) от его исполнения (за исключением муниципального контракта, финансируемого за счет средств муниципального дорожного фонда)</w:t>
            </w:r>
          </w:p>
        </w:tc>
      </w:tr>
      <w:tr w:rsidR="00231F6A" w:rsidRPr="00231F6A" w14:paraId="66741742" w14:textId="77777777" w:rsidTr="00231F6A">
        <w:trPr>
          <w:trHeight w:val="900"/>
        </w:trPr>
        <w:tc>
          <w:tcPr>
            <w:tcW w:w="2065" w:type="dxa"/>
            <w:shd w:val="clear" w:color="auto" w:fill="auto"/>
            <w:noWrap/>
            <w:hideMark/>
          </w:tcPr>
          <w:p w14:paraId="115801AD"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hideMark/>
          </w:tcPr>
          <w:p w14:paraId="784504D0" w14:textId="6A04FA48"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1 16 10082 04 0000 140</w:t>
            </w:r>
          </w:p>
        </w:tc>
        <w:tc>
          <w:tcPr>
            <w:tcW w:w="9212" w:type="dxa"/>
            <w:shd w:val="clear" w:color="auto" w:fill="auto"/>
            <w:hideMark/>
          </w:tcPr>
          <w:p w14:paraId="0AD69DE5" w14:textId="7E046D33" w:rsidR="00231F6A" w:rsidRPr="00231F6A" w:rsidRDefault="00231F6A">
            <w:pPr>
              <w:rPr>
                <w:rFonts w:ascii="Courier New" w:hAnsi="Courier New" w:cs="Courier New"/>
                <w:sz w:val="22"/>
                <w:szCs w:val="22"/>
              </w:rPr>
            </w:pPr>
            <w:r w:rsidRPr="00231F6A">
              <w:rPr>
                <w:rFonts w:ascii="Courier New" w:hAnsi="Courier New" w:cs="Courier New"/>
                <w:sz w:val="22"/>
                <w:szCs w:val="22"/>
              </w:rPr>
              <w:t>Платежи в целях возмещения ущерба при расторжении муниципального контракта, финансируемого за счет средств муниципального дорожного фонда городского округа, в связи с односторонним отказом исполнителя (подрядчика) от его исполнения</w:t>
            </w:r>
          </w:p>
        </w:tc>
      </w:tr>
      <w:tr w:rsidR="00231F6A" w:rsidRPr="00231F6A" w14:paraId="59DEF389" w14:textId="77777777" w:rsidTr="00231F6A">
        <w:trPr>
          <w:trHeight w:val="1500"/>
        </w:trPr>
        <w:tc>
          <w:tcPr>
            <w:tcW w:w="2065" w:type="dxa"/>
            <w:shd w:val="clear" w:color="auto" w:fill="auto"/>
            <w:noWrap/>
            <w:hideMark/>
          </w:tcPr>
          <w:p w14:paraId="0EAD1A3E"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hideMark/>
          </w:tcPr>
          <w:p w14:paraId="21D47925" w14:textId="16E56515"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1 16 10123 01 0041 140</w:t>
            </w:r>
          </w:p>
        </w:tc>
        <w:tc>
          <w:tcPr>
            <w:tcW w:w="9212" w:type="dxa"/>
            <w:shd w:val="clear" w:color="auto" w:fill="auto"/>
            <w:hideMark/>
          </w:tcPr>
          <w:p w14:paraId="6F3831E4" w14:textId="7BBA6DBF" w:rsidR="00231F6A" w:rsidRPr="00231F6A" w:rsidRDefault="00231F6A">
            <w:pPr>
              <w:rPr>
                <w:rFonts w:ascii="Courier New" w:hAnsi="Courier New" w:cs="Courier New"/>
                <w:sz w:val="22"/>
                <w:szCs w:val="22"/>
              </w:rPr>
            </w:pPr>
            <w:r w:rsidRPr="00231F6A">
              <w:rPr>
                <w:rFonts w:ascii="Courier New" w:hAnsi="Courier New" w:cs="Courier New"/>
                <w:sz w:val="22"/>
                <w:szCs w:val="22"/>
              </w:rPr>
              <w:t xml:space="preserve">Доходы от денежных взысканий (штрафов), поступающие в счет погашения задолженности, образовавшейся до 1 января 2020 года, подлежащие зачислению в бюджет муниципального образования по нормативам, действовавшим в 2019 году (доходы бюджетов городских округов за исключением доходов, направляемых на формирование муниципального дорожного фонда, а также иных платежей в случае принятия решения финансовым органом муниципального образования о раздельном учете задолженности) </w:t>
            </w:r>
          </w:p>
        </w:tc>
      </w:tr>
      <w:tr w:rsidR="00231F6A" w:rsidRPr="00231F6A" w14:paraId="6FC1DB4A" w14:textId="77777777" w:rsidTr="00231F6A">
        <w:trPr>
          <w:trHeight w:val="1200"/>
        </w:trPr>
        <w:tc>
          <w:tcPr>
            <w:tcW w:w="2065" w:type="dxa"/>
            <w:shd w:val="clear" w:color="auto" w:fill="auto"/>
            <w:hideMark/>
          </w:tcPr>
          <w:p w14:paraId="5931A469"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lastRenderedPageBreak/>
              <w:t>902</w:t>
            </w:r>
          </w:p>
        </w:tc>
        <w:tc>
          <w:tcPr>
            <w:tcW w:w="3886" w:type="dxa"/>
            <w:shd w:val="clear" w:color="auto" w:fill="auto"/>
            <w:hideMark/>
          </w:tcPr>
          <w:p w14:paraId="607D4196" w14:textId="7AE2B751"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1 16 10123 01 0042 140</w:t>
            </w:r>
          </w:p>
        </w:tc>
        <w:tc>
          <w:tcPr>
            <w:tcW w:w="9212" w:type="dxa"/>
            <w:shd w:val="clear" w:color="auto" w:fill="auto"/>
            <w:hideMark/>
          </w:tcPr>
          <w:p w14:paraId="4049F17B" w14:textId="3F46FACC" w:rsidR="00231F6A" w:rsidRPr="00231F6A" w:rsidRDefault="00231F6A">
            <w:pPr>
              <w:rPr>
                <w:rFonts w:ascii="Courier New" w:hAnsi="Courier New" w:cs="Courier New"/>
                <w:sz w:val="22"/>
                <w:szCs w:val="22"/>
              </w:rPr>
            </w:pPr>
            <w:r w:rsidRPr="00231F6A">
              <w:rPr>
                <w:rFonts w:ascii="Courier New" w:hAnsi="Courier New" w:cs="Courier New"/>
                <w:sz w:val="22"/>
                <w:szCs w:val="22"/>
              </w:rPr>
              <w:t>Доходы от денежных взысканий (штрафов), поступающие в счет погашения задолженности, образовавшейся до 1 января 2020 года, подлежащие зачислению в бюджет муниципального образования по нормативам, действовавшим в 2019 году (доходы бюджетов городских округов, направляемые на формирование муниципального дорожного фонда)</w:t>
            </w:r>
          </w:p>
        </w:tc>
      </w:tr>
      <w:tr w:rsidR="00231F6A" w:rsidRPr="00231F6A" w14:paraId="4AE69C45" w14:textId="77777777" w:rsidTr="00231F6A">
        <w:trPr>
          <w:trHeight w:val="600"/>
        </w:trPr>
        <w:tc>
          <w:tcPr>
            <w:tcW w:w="2065" w:type="dxa"/>
            <w:shd w:val="clear" w:color="auto" w:fill="auto"/>
            <w:hideMark/>
          </w:tcPr>
          <w:p w14:paraId="7B069D64"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hideMark/>
          </w:tcPr>
          <w:p w14:paraId="47D0FABE" w14:textId="4C6B226B"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116 11064 01 0000 140</w:t>
            </w:r>
          </w:p>
        </w:tc>
        <w:tc>
          <w:tcPr>
            <w:tcW w:w="9212" w:type="dxa"/>
            <w:shd w:val="clear" w:color="auto" w:fill="auto"/>
            <w:hideMark/>
          </w:tcPr>
          <w:p w14:paraId="373016C7" w14:textId="2FDEE4A5" w:rsidR="00231F6A" w:rsidRPr="00231F6A" w:rsidRDefault="00231F6A">
            <w:pPr>
              <w:rPr>
                <w:rFonts w:ascii="Courier New" w:hAnsi="Courier New" w:cs="Courier New"/>
                <w:sz w:val="22"/>
                <w:szCs w:val="22"/>
              </w:rPr>
            </w:pPr>
            <w:r w:rsidRPr="00231F6A">
              <w:rPr>
                <w:rFonts w:ascii="Courier New" w:hAnsi="Courier New" w:cs="Courier New"/>
                <w:sz w:val="22"/>
                <w:szCs w:val="22"/>
              </w:rPr>
              <w:t>Платежи, уплачиваемые в целях возмещения вреда, причиняемого автомобильным дорогам местного значения транспортными средствами, осуществляющими перевозки тяжеловесных и (или) крупногабаритных грузов</w:t>
            </w:r>
          </w:p>
        </w:tc>
      </w:tr>
      <w:tr w:rsidR="00231F6A" w:rsidRPr="00231F6A" w14:paraId="501D3F31" w14:textId="77777777" w:rsidTr="00231F6A">
        <w:trPr>
          <w:trHeight w:val="312"/>
        </w:trPr>
        <w:tc>
          <w:tcPr>
            <w:tcW w:w="2065" w:type="dxa"/>
            <w:shd w:val="clear" w:color="auto" w:fill="auto"/>
            <w:hideMark/>
          </w:tcPr>
          <w:p w14:paraId="0C05E3F4"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hideMark/>
          </w:tcPr>
          <w:p w14:paraId="5906B5CC" w14:textId="362DEE42"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1 17 01040 04 0000 180</w:t>
            </w:r>
          </w:p>
        </w:tc>
        <w:tc>
          <w:tcPr>
            <w:tcW w:w="9212" w:type="dxa"/>
            <w:shd w:val="clear" w:color="auto" w:fill="auto"/>
            <w:hideMark/>
          </w:tcPr>
          <w:p w14:paraId="717928C0" w14:textId="1CE7242E" w:rsidR="00231F6A" w:rsidRPr="00231F6A" w:rsidRDefault="00231F6A">
            <w:pPr>
              <w:rPr>
                <w:rFonts w:ascii="Courier New" w:hAnsi="Courier New" w:cs="Courier New"/>
                <w:sz w:val="22"/>
                <w:szCs w:val="22"/>
              </w:rPr>
            </w:pPr>
            <w:r w:rsidRPr="00231F6A">
              <w:rPr>
                <w:rFonts w:ascii="Courier New" w:hAnsi="Courier New" w:cs="Courier New"/>
                <w:sz w:val="22"/>
                <w:szCs w:val="22"/>
              </w:rPr>
              <w:t>Невыясненные поступления, зачисляемые в бюджеты городских округов</w:t>
            </w:r>
          </w:p>
        </w:tc>
      </w:tr>
      <w:tr w:rsidR="00231F6A" w:rsidRPr="00231F6A" w14:paraId="57F103B0" w14:textId="77777777" w:rsidTr="00231F6A">
        <w:trPr>
          <w:trHeight w:val="312"/>
        </w:trPr>
        <w:tc>
          <w:tcPr>
            <w:tcW w:w="2065" w:type="dxa"/>
            <w:shd w:val="clear" w:color="auto" w:fill="auto"/>
            <w:hideMark/>
          </w:tcPr>
          <w:p w14:paraId="0D0E14F1"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noWrap/>
            <w:hideMark/>
          </w:tcPr>
          <w:p w14:paraId="704628BB" w14:textId="128E49D1"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1 17 05040 04 0000 180</w:t>
            </w:r>
          </w:p>
        </w:tc>
        <w:tc>
          <w:tcPr>
            <w:tcW w:w="9212" w:type="dxa"/>
            <w:shd w:val="clear" w:color="auto" w:fill="auto"/>
            <w:hideMark/>
          </w:tcPr>
          <w:p w14:paraId="4E957D34" w14:textId="3BA2A1B7" w:rsidR="00231F6A" w:rsidRPr="00231F6A" w:rsidRDefault="00231F6A">
            <w:pPr>
              <w:rPr>
                <w:rFonts w:ascii="Courier New" w:hAnsi="Courier New" w:cs="Courier New"/>
                <w:sz w:val="22"/>
                <w:szCs w:val="22"/>
              </w:rPr>
            </w:pPr>
            <w:r w:rsidRPr="00231F6A">
              <w:rPr>
                <w:rFonts w:ascii="Courier New" w:hAnsi="Courier New" w:cs="Courier New"/>
                <w:sz w:val="22"/>
                <w:szCs w:val="22"/>
              </w:rPr>
              <w:t xml:space="preserve">Прочие неналоговые доходы бюджетов городских округов </w:t>
            </w:r>
          </w:p>
        </w:tc>
      </w:tr>
      <w:tr w:rsidR="00231F6A" w:rsidRPr="00231F6A" w14:paraId="0D5605EC" w14:textId="77777777" w:rsidTr="00231F6A">
        <w:trPr>
          <w:trHeight w:val="348"/>
        </w:trPr>
        <w:tc>
          <w:tcPr>
            <w:tcW w:w="2065" w:type="dxa"/>
            <w:shd w:val="clear" w:color="auto" w:fill="auto"/>
            <w:hideMark/>
          </w:tcPr>
          <w:p w14:paraId="542761EF"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noWrap/>
            <w:hideMark/>
          </w:tcPr>
          <w:p w14:paraId="05E4F65A" w14:textId="3BF0F41D"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1 17 05040 04 0000 180</w:t>
            </w:r>
          </w:p>
        </w:tc>
        <w:tc>
          <w:tcPr>
            <w:tcW w:w="9212" w:type="dxa"/>
            <w:shd w:val="clear" w:color="auto" w:fill="auto"/>
            <w:hideMark/>
          </w:tcPr>
          <w:p w14:paraId="3BCB9D15" w14:textId="6C1EE4FD" w:rsidR="00231F6A" w:rsidRPr="00231F6A" w:rsidRDefault="00231F6A">
            <w:pPr>
              <w:rPr>
                <w:rFonts w:ascii="Courier New" w:hAnsi="Courier New" w:cs="Courier New"/>
                <w:sz w:val="22"/>
                <w:szCs w:val="22"/>
              </w:rPr>
            </w:pPr>
            <w:r w:rsidRPr="00231F6A">
              <w:rPr>
                <w:rFonts w:ascii="Courier New" w:hAnsi="Courier New" w:cs="Courier New"/>
                <w:sz w:val="22"/>
                <w:szCs w:val="22"/>
              </w:rPr>
              <w:t xml:space="preserve">Прочие неналоговые доходы бюджетов городских округов </w:t>
            </w:r>
            <w:r w:rsidRPr="00231F6A">
              <w:rPr>
                <w:rFonts w:ascii="Courier New" w:hAnsi="Courier New" w:cs="Courier New"/>
                <w:sz w:val="22"/>
                <w:szCs w:val="22"/>
                <w:vertAlign w:val="superscript"/>
              </w:rPr>
              <w:t>1</w:t>
            </w:r>
          </w:p>
        </w:tc>
      </w:tr>
      <w:tr w:rsidR="00231F6A" w:rsidRPr="00231F6A" w14:paraId="4A9CE61F" w14:textId="77777777" w:rsidTr="00231F6A">
        <w:trPr>
          <w:trHeight w:val="348"/>
        </w:trPr>
        <w:tc>
          <w:tcPr>
            <w:tcW w:w="2065" w:type="dxa"/>
            <w:shd w:val="clear" w:color="auto" w:fill="auto"/>
            <w:hideMark/>
          </w:tcPr>
          <w:p w14:paraId="382DF9AA"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noWrap/>
            <w:hideMark/>
          </w:tcPr>
          <w:p w14:paraId="56CFBACF" w14:textId="6FEB7B10"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2 00 00000 00 0000 000</w:t>
            </w:r>
          </w:p>
        </w:tc>
        <w:tc>
          <w:tcPr>
            <w:tcW w:w="9212" w:type="dxa"/>
            <w:shd w:val="clear" w:color="auto" w:fill="auto"/>
            <w:hideMark/>
          </w:tcPr>
          <w:p w14:paraId="7A3E7F0C" w14:textId="3E3B29AA" w:rsidR="00231F6A" w:rsidRPr="00231F6A" w:rsidRDefault="00231F6A">
            <w:pPr>
              <w:rPr>
                <w:rFonts w:ascii="Courier New" w:hAnsi="Courier New" w:cs="Courier New"/>
                <w:sz w:val="22"/>
                <w:szCs w:val="22"/>
              </w:rPr>
            </w:pPr>
            <w:r w:rsidRPr="00231F6A">
              <w:rPr>
                <w:rFonts w:ascii="Courier New" w:hAnsi="Courier New" w:cs="Courier New"/>
                <w:sz w:val="22"/>
                <w:szCs w:val="22"/>
              </w:rPr>
              <w:t xml:space="preserve">Безвозмездные поступления </w:t>
            </w:r>
            <w:r w:rsidRPr="00231F6A">
              <w:rPr>
                <w:rFonts w:ascii="Courier New" w:hAnsi="Courier New" w:cs="Courier New"/>
                <w:sz w:val="22"/>
                <w:szCs w:val="22"/>
                <w:vertAlign w:val="superscript"/>
              </w:rPr>
              <w:t>2,3</w:t>
            </w:r>
          </w:p>
        </w:tc>
      </w:tr>
      <w:tr w:rsidR="00231F6A" w:rsidRPr="00231F6A" w14:paraId="28F93157" w14:textId="77777777" w:rsidTr="00231F6A">
        <w:trPr>
          <w:trHeight w:val="600"/>
        </w:trPr>
        <w:tc>
          <w:tcPr>
            <w:tcW w:w="2065" w:type="dxa"/>
            <w:shd w:val="clear" w:color="auto" w:fill="auto"/>
            <w:hideMark/>
          </w:tcPr>
          <w:p w14:paraId="0035095C"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hideMark/>
          </w:tcPr>
          <w:p w14:paraId="0DB4B696" w14:textId="775A4CC5"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2 02 20077 04 0000 150</w:t>
            </w:r>
          </w:p>
        </w:tc>
        <w:tc>
          <w:tcPr>
            <w:tcW w:w="9212" w:type="dxa"/>
            <w:shd w:val="clear" w:color="auto" w:fill="auto"/>
            <w:hideMark/>
          </w:tcPr>
          <w:p w14:paraId="68CD59C1" w14:textId="7B906AC0" w:rsidR="00231F6A" w:rsidRPr="00231F6A" w:rsidRDefault="00231F6A">
            <w:pPr>
              <w:rPr>
                <w:rFonts w:ascii="Courier New" w:hAnsi="Courier New" w:cs="Courier New"/>
                <w:sz w:val="22"/>
                <w:szCs w:val="22"/>
              </w:rPr>
            </w:pPr>
            <w:r w:rsidRPr="00231F6A">
              <w:rPr>
                <w:rFonts w:ascii="Courier New" w:hAnsi="Courier New" w:cs="Courier New"/>
                <w:sz w:val="22"/>
                <w:szCs w:val="22"/>
              </w:rPr>
              <w:t>Субсидии бюджетам городских округов на софинансирование капитальных вложений в объекты муниципальной собственности</w:t>
            </w:r>
          </w:p>
        </w:tc>
      </w:tr>
      <w:tr w:rsidR="00231F6A" w:rsidRPr="00231F6A" w14:paraId="2314C563" w14:textId="77777777" w:rsidTr="00231F6A">
        <w:trPr>
          <w:trHeight w:val="900"/>
        </w:trPr>
        <w:tc>
          <w:tcPr>
            <w:tcW w:w="2065" w:type="dxa"/>
            <w:shd w:val="clear" w:color="auto" w:fill="auto"/>
            <w:hideMark/>
          </w:tcPr>
          <w:p w14:paraId="7AE695B1"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hideMark/>
          </w:tcPr>
          <w:p w14:paraId="7B09A541" w14:textId="501C7F3E"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2 02 25299 04 0000 150</w:t>
            </w:r>
          </w:p>
        </w:tc>
        <w:tc>
          <w:tcPr>
            <w:tcW w:w="9212" w:type="dxa"/>
            <w:shd w:val="clear" w:color="auto" w:fill="auto"/>
            <w:hideMark/>
          </w:tcPr>
          <w:p w14:paraId="3C15957E" w14:textId="41618616" w:rsidR="00231F6A" w:rsidRPr="00231F6A" w:rsidRDefault="00231F6A">
            <w:pPr>
              <w:rPr>
                <w:rFonts w:ascii="Courier New" w:hAnsi="Courier New" w:cs="Courier New"/>
                <w:sz w:val="22"/>
                <w:szCs w:val="22"/>
              </w:rPr>
            </w:pPr>
            <w:r w:rsidRPr="00231F6A">
              <w:rPr>
                <w:rFonts w:ascii="Courier New" w:hAnsi="Courier New" w:cs="Courier New"/>
                <w:sz w:val="22"/>
                <w:szCs w:val="22"/>
              </w:rPr>
              <w:t>Субсидии бюджетам городских округов на софинансирование расходных обязательств субъектов Российской Федерации, связанных с реализацией федеральной целевой программы "Увековечение памяти погибших при защите Отечества на 2019 - 2024 годы"</w:t>
            </w:r>
          </w:p>
        </w:tc>
      </w:tr>
      <w:tr w:rsidR="00231F6A" w:rsidRPr="00231F6A" w14:paraId="3C7DA95B" w14:textId="77777777" w:rsidTr="00231F6A">
        <w:trPr>
          <w:trHeight w:val="600"/>
        </w:trPr>
        <w:tc>
          <w:tcPr>
            <w:tcW w:w="2065" w:type="dxa"/>
            <w:shd w:val="clear" w:color="auto" w:fill="auto"/>
            <w:hideMark/>
          </w:tcPr>
          <w:p w14:paraId="6EE52CCC"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hideMark/>
          </w:tcPr>
          <w:p w14:paraId="68F47309" w14:textId="49CE325A"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2 02 25393 04 0000 150</w:t>
            </w:r>
          </w:p>
        </w:tc>
        <w:tc>
          <w:tcPr>
            <w:tcW w:w="9212" w:type="dxa"/>
            <w:shd w:val="clear" w:color="auto" w:fill="auto"/>
            <w:hideMark/>
          </w:tcPr>
          <w:p w14:paraId="04EE13E3" w14:textId="470C1FC4" w:rsidR="00231F6A" w:rsidRPr="00231F6A" w:rsidRDefault="00231F6A">
            <w:pPr>
              <w:rPr>
                <w:rFonts w:ascii="Courier New" w:hAnsi="Courier New" w:cs="Courier New"/>
                <w:sz w:val="22"/>
                <w:szCs w:val="22"/>
              </w:rPr>
            </w:pPr>
            <w:r w:rsidRPr="00231F6A">
              <w:rPr>
                <w:rFonts w:ascii="Courier New" w:hAnsi="Courier New" w:cs="Courier New"/>
                <w:sz w:val="22"/>
                <w:szCs w:val="22"/>
              </w:rPr>
              <w:t>Субсидии бюджетам городских округов на финансовое обеспечение дорожной деятельности в рамках реализации национального проекта "Безопасные и качественные автомобильные дороги"</w:t>
            </w:r>
          </w:p>
        </w:tc>
      </w:tr>
      <w:tr w:rsidR="00231F6A" w:rsidRPr="00231F6A" w14:paraId="15CAF8BF" w14:textId="77777777" w:rsidTr="00231F6A">
        <w:trPr>
          <w:trHeight w:val="312"/>
        </w:trPr>
        <w:tc>
          <w:tcPr>
            <w:tcW w:w="2065" w:type="dxa"/>
            <w:shd w:val="clear" w:color="000000" w:fill="FFFFFF"/>
            <w:hideMark/>
          </w:tcPr>
          <w:p w14:paraId="3BD6E33F"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000000" w:fill="FFFFFF"/>
            <w:hideMark/>
          </w:tcPr>
          <w:p w14:paraId="3DD8C3E6" w14:textId="5D9E2FE3"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2 02 25497 04 0000 150</w:t>
            </w:r>
          </w:p>
        </w:tc>
        <w:tc>
          <w:tcPr>
            <w:tcW w:w="9212" w:type="dxa"/>
            <w:shd w:val="clear" w:color="000000" w:fill="FFFFFF"/>
            <w:hideMark/>
          </w:tcPr>
          <w:p w14:paraId="3FE02A7E" w14:textId="589B9C18" w:rsidR="00231F6A" w:rsidRPr="00231F6A" w:rsidRDefault="00231F6A">
            <w:pPr>
              <w:rPr>
                <w:rFonts w:ascii="Courier New" w:hAnsi="Courier New" w:cs="Courier New"/>
                <w:sz w:val="22"/>
                <w:szCs w:val="22"/>
              </w:rPr>
            </w:pPr>
            <w:r w:rsidRPr="00231F6A">
              <w:rPr>
                <w:rFonts w:ascii="Courier New" w:hAnsi="Courier New" w:cs="Courier New"/>
                <w:sz w:val="22"/>
                <w:szCs w:val="22"/>
              </w:rPr>
              <w:t>Субсидии бюджетам городских округов на реализацию мероприятий по обеспечению жильем молодых семей</w:t>
            </w:r>
          </w:p>
        </w:tc>
      </w:tr>
      <w:tr w:rsidR="00231F6A" w:rsidRPr="00231F6A" w14:paraId="2260D7E4" w14:textId="77777777" w:rsidTr="00231F6A">
        <w:trPr>
          <w:trHeight w:val="900"/>
        </w:trPr>
        <w:tc>
          <w:tcPr>
            <w:tcW w:w="2065" w:type="dxa"/>
            <w:shd w:val="clear" w:color="auto" w:fill="auto"/>
            <w:hideMark/>
          </w:tcPr>
          <w:p w14:paraId="26B56A1D"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hideMark/>
          </w:tcPr>
          <w:p w14:paraId="18B4B341" w14:textId="0F082FCC"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2 02 27139 04 0000 150</w:t>
            </w:r>
          </w:p>
        </w:tc>
        <w:tc>
          <w:tcPr>
            <w:tcW w:w="9212" w:type="dxa"/>
            <w:shd w:val="clear" w:color="auto" w:fill="auto"/>
            <w:hideMark/>
          </w:tcPr>
          <w:p w14:paraId="674D7A7C" w14:textId="685574CB" w:rsidR="00231F6A" w:rsidRPr="00231F6A" w:rsidRDefault="00231F6A">
            <w:pPr>
              <w:rPr>
                <w:rFonts w:ascii="Courier New" w:hAnsi="Courier New" w:cs="Courier New"/>
                <w:sz w:val="22"/>
                <w:szCs w:val="22"/>
              </w:rPr>
            </w:pPr>
            <w:r w:rsidRPr="00231F6A">
              <w:rPr>
                <w:rFonts w:ascii="Courier New" w:hAnsi="Courier New" w:cs="Courier New"/>
                <w:sz w:val="22"/>
                <w:szCs w:val="22"/>
              </w:rPr>
              <w:t>Субсидии бюджетам городских округов на софинансирование капитальных вложений в объекты государственной (муниципальной) собственности в рамках создания и модернизации объектов спортивной инфраструктуры региональной собственности (муниципальной собственности) для занятий физической культурой и спортом</w:t>
            </w:r>
          </w:p>
        </w:tc>
      </w:tr>
      <w:tr w:rsidR="00231F6A" w:rsidRPr="00231F6A" w14:paraId="67AF634D" w14:textId="77777777" w:rsidTr="00231F6A">
        <w:trPr>
          <w:trHeight w:val="600"/>
        </w:trPr>
        <w:tc>
          <w:tcPr>
            <w:tcW w:w="2065" w:type="dxa"/>
            <w:shd w:val="clear" w:color="auto" w:fill="auto"/>
            <w:hideMark/>
          </w:tcPr>
          <w:p w14:paraId="78470E6E"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hideMark/>
          </w:tcPr>
          <w:p w14:paraId="59019289" w14:textId="04C799CF"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2 02 25527 04 0000 150</w:t>
            </w:r>
          </w:p>
        </w:tc>
        <w:tc>
          <w:tcPr>
            <w:tcW w:w="9212" w:type="dxa"/>
            <w:shd w:val="clear" w:color="auto" w:fill="auto"/>
            <w:hideMark/>
          </w:tcPr>
          <w:p w14:paraId="2C5F8649" w14:textId="0EBB0757" w:rsidR="00231F6A" w:rsidRPr="00231F6A" w:rsidRDefault="00231F6A">
            <w:pPr>
              <w:rPr>
                <w:rFonts w:ascii="Courier New" w:hAnsi="Courier New" w:cs="Courier New"/>
                <w:sz w:val="22"/>
                <w:szCs w:val="22"/>
              </w:rPr>
            </w:pPr>
            <w:r w:rsidRPr="00231F6A">
              <w:rPr>
                <w:rFonts w:ascii="Courier New" w:hAnsi="Courier New" w:cs="Courier New"/>
                <w:sz w:val="22"/>
                <w:szCs w:val="22"/>
              </w:rPr>
              <w:t>Субсидии бюджетам городских округов на государственную поддержку малого и среднего предпринимательства в субъектах Российской Федерации</w:t>
            </w:r>
          </w:p>
        </w:tc>
      </w:tr>
      <w:tr w:rsidR="00231F6A" w:rsidRPr="00231F6A" w14:paraId="72F62F1E" w14:textId="77777777" w:rsidTr="00231F6A">
        <w:trPr>
          <w:trHeight w:val="312"/>
        </w:trPr>
        <w:tc>
          <w:tcPr>
            <w:tcW w:w="2065" w:type="dxa"/>
            <w:shd w:val="clear" w:color="auto" w:fill="auto"/>
            <w:hideMark/>
          </w:tcPr>
          <w:p w14:paraId="4E81776F"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hideMark/>
          </w:tcPr>
          <w:p w14:paraId="57CFBDD5" w14:textId="4F9A05DE"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2 0225555 04 0000 150</w:t>
            </w:r>
          </w:p>
        </w:tc>
        <w:tc>
          <w:tcPr>
            <w:tcW w:w="9212" w:type="dxa"/>
            <w:shd w:val="clear" w:color="auto" w:fill="auto"/>
            <w:hideMark/>
          </w:tcPr>
          <w:p w14:paraId="57B26C6B" w14:textId="1F82DEBF" w:rsidR="00231F6A" w:rsidRPr="00231F6A" w:rsidRDefault="00231F6A">
            <w:pPr>
              <w:rPr>
                <w:rFonts w:ascii="Courier New" w:hAnsi="Courier New" w:cs="Courier New"/>
                <w:sz w:val="22"/>
                <w:szCs w:val="22"/>
              </w:rPr>
            </w:pPr>
            <w:r w:rsidRPr="00231F6A">
              <w:rPr>
                <w:rFonts w:ascii="Courier New" w:hAnsi="Courier New" w:cs="Courier New"/>
                <w:sz w:val="22"/>
                <w:szCs w:val="22"/>
              </w:rPr>
              <w:t>Субсидии бюджетам городских округов на реализацию программ формирования современной городской среды</w:t>
            </w:r>
          </w:p>
        </w:tc>
      </w:tr>
      <w:tr w:rsidR="00231F6A" w:rsidRPr="00231F6A" w14:paraId="5D3D42FC" w14:textId="77777777" w:rsidTr="00231F6A">
        <w:trPr>
          <w:trHeight w:val="300"/>
        </w:trPr>
        <w:tc>
          <w:tcPr>
            <w:tcW w:w="2065" w:type="dxa"/>
            <w:shd w:val="clear" w:color="auto" w:fill="auto"/>
            <w:hideMark/>
          </w:tcPr>
          <w:p w14:paraId="697A8177"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noWrap/>
            <w:hideMark/>
          </w:tcPr>
          <w:p w14:paraId="1BC59DE8" w14:textId="1BE76EE5"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2 02 29999 04 0000 150</w:t>
            </w:r>
          </w:p>
        </w:tc>
        <w:tc>
          <w:tcPr>
            <w:tcW w:w="9212" w:type="dxa"/>
            <w:shd w:val="clear" w:color="auto" w:fill="auto"/>
            <w:hideMark/>
          </w:tcPr>
          <w:p w14:paraId="0747816F" w14:textId="003D3FFA" w:rsidR="00231F6A" w:rsidRPr="00231F6A" w:rsidRDefault="00231F6A">
            <w:pPr>
              <w:rPr>
                <w:rFonts w:ascii="Courier New" w:hAnsi="Courier New" w:cs="Courier New"/>
                <w:sz w:val="22"/>
                <w:szCs w:val="22"/>
              </w:rPr>
            </w:pPr>
            <w:r w:rsidRPr="00231F6A">
              <w:rPr>
                <w:rFonts w:ascii="Courier New" w:hAnsi="Courier New" w:cs="Courier New"/>
                <w:sz w:val="22"/>
                <w:szCs w:val="22"/>
              </w:rPr>
              <w:t>Прочие субсидии бюджетам городских округов</w:t>
            </w:r>
          </w:p>
        </w:tc>
      </w:tr>
      <w:tr w:rsidR="00231F6A" w:rsidRPr="00231F6A" w14:paraId="6E90FAC3" w14:textId="77777777" w:rsidTr="00231F6A">
        <w:trPr>
          <w:trHeight w:val="600"/>
        </w:trPr>
        <w:tc>
          <w:tcPr>
            <w:tcW w:w="2065" w:type="dxa"/>
            <w:shd w:val="clear" w:color="auto" w:fill="auto"/>
            <w:hideMark/>
          </w:tcPr>
          <w:p w14:paraId="123F9837"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lastRenderedPageBreak/>
              <w:t>902</w:t>
            </w:r>
          </w:p>
        </w:tc>
        <w:tc>
          <w:tcPr>
            <w:tcW w:w="3886" w:type="dxa"/>
            <w:shd w:val="clear" w:color="auto" w:fill="auto"/>
            <w:noWrap/>
            <w:hideMark/>
          </w:tcPr>
          <w:p w14:paraId="2CBF2137" w14:textId="7E9C3E2E"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2 02 30022 04 0000 150</w:t>
            </w:r>
          </w:p>
        </w:tc>
        <w:tc>
          <w:tcPr>
            <w:tcW w:w="9212" w:type="dxa"/>
            <w:shd w:val="clear" w:color="auto" w:fill="auto"/>
            <w:hideMark/>
          </w:tcPr>
          <w:p w14:paraId="3B6A0D67" w14:textId="75DC91B7" w:rsidR="00231F6A" w:rsidRPr="00231F6A" w:rsidRDefault="00231F6A">
            <w:pPr>
              <w:rPr>
                <w:rFonts w:ascii="Courier New" w:hAnsi="Courier New" w:cs="Courier New"/>
                <w:sz w:val="22"/>
                <w:szCs w:val="22"/>
              </w:rPr>
            </w:pPr>
            <w:r w:rsidRPr="00231F6A">
              <w:rPr>
                <w:rFonts w:ascii="Courier New" w:hAnsi="Courier New" w:cs="Courier New"/>
                <w:sz w:val="22"/>
                <w:szCs w:val="22"/>
              </w:rPr>
              <w:t>Субвенции бюджетам городских округов на предоставление гражданам субсидий на оплату жилого помещения и коммунальных услуг</w:t>
            </w:r>
          </w:p>
        </w:tc>
      </w:tr>
      <w:tr w:rsidR="00231F6A" w:rsidRPr="00231F6A" w14:paraId="1B986777" w14:textId="77777777" w:rsidTr="00231F6A">
        <w:trPr>
          <w:trHeight w:val="600"/>
        </w:trPr>
        <w:tc>
          <w:tcPr>
            <w:tcW w:w="2065" w:type="dxa"/>
            <w:shd w:val="clear" w:color="auto" w:fill="auto"/>
            <w:hideMark/>
          </w:tcPr>
          <w:p w14:paraId="4AF0FC95"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noWrap/>
            <w:hideMark/>
          </w:tcPr>
          <w:p w14:paraId="1A16AFC8" w14:textId="57005285"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 xml:space="preserve"> 2 02 30024 04 0000 150</w:t>
            </w:r>
          </w:p>
        </w:tc>
        <w:tc>
          <w:tcPr>
            <w:tcW w:w="9212" w:type="dxa"/>
            <w:shd w:val="clear" w:color="auto" w:fill="auto"/>
            <w:hideMark/>
          </w:tcPr>
          <w:p w14:paraId="7362425A" w14:textId="3EFC94B9" w:rsidR="00231F6A" w:rsidRPr="00231F6A" w:rsidRDefault="00231F6A">
            <w:pPr>
              <w:rPr>
                <w:rFonts w:ascii="Courier New" w:hAnsi="Courier New" w:cs="Courier New"/>
                <w:sz w:val="22"/>
                <w:szCs w:val="22"/>
              </w:rPr>
            </w:pPr>
            <w:r w:rsidRPr="00231F6A">
              <w:rPr>
                <w:rFonts w:ascii="Courier New" w:hAnsi="Courier New" w:cs="Courier New"/>
                <w:sz w:val="22"/>
                <w:szCs w:val="22"/>
              </w:rPr>
              <w:t>Субвенции бюджетам городских округов на выполнение передаваемых полномочий субъектов Российской Федерации</w:t>
            </w:r>
          </w:p>
        </w:tc>
      </w:tr>
      <w:tr w:rsidR="00231F6A" w:rsidRPr="00231F6A" w14:paraId="0D42ECAA" w14:textId="77777777" w:rsidTr="00231F6A">
        <w:trPr>
          <w:trHeight w:val="600"/>
        </w:trPr>
        <w:tc>
          <w:tcPr>
            <w:tcW w:w="2065" w:type="dxa"/>
            <w:shd w:val="clear" w:color="auto" w:fill="auto"/>
            <w:hideMark/>
          </w:tcPr>
          <w:p w14:paraId="40C601F1"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noWrap/>
            <w:hideMark/>
          </w:tcPr>
          <w:p w14:paraId="07455FDC" w14:textId="426C5343"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2 02 35120 04 0000 150</w:t>
            </w:r>
          </w:p>
        </w:tc>
        <w:tc>
          <w:tcPr>
            <w:tcW w:w="9212" w:type="dxa"/>
            <w:shd w:val="clear" w:color="auto" w:fill="auto"/>
            <w:hideMark/>
          </w:tcPr>
          <w:p w14:paraId="0B7B1E37" w14:textId="10C90B7C" w:rsidR="00231F6A" w:rsidRPr="00231F6A" w:rsidRDefault="00231F6A">
            <w:pPr>
              <w:rPr>
                <w:rFonts w:ascii="Courier New" w:hAnsi="Courier New" w:cs="Courier New"/>
                <w:sz w:val="22"/>
                <w:szCs w:val="22"/>
              </w:rPr>
            </w:pPr>
            <w:r w:rsidRPr="00231F6A">
              <w:rPr>
                <w:rFonts w:ascii="Courier New" w:hAnsi="Courier New" w:cs="Courier New"/>
                <w:sz w:val="22"/>
                <w:szCs w:val="22"/>
              </w:rPr>
              <w:t>Субвенции бюджетам городских округов на 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r>
      <w:tr w:rsidR="00231F6A" w:rsidRPr="00231F6A" w14:paraId="4D845DA5" w14:textId="77777777" w:rsidTr="00231F6A">
        <w:trPr>
          <w:trHeight w:val="312"/>
        </w:trPr>
        <w:tc>
          <w:tcPr>
            <w:tcW w:w="2065" w:type="dxa"/>
            <w:shd w:val="clear" w:color="auto" w:fill="auto"/>
            <w:hideMark/>
          </w:tcPr>
          <w:p w14:paraId="5B7DF093"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noWrap/>
            <w:hideMark/>
          </w:tcPr>
          <w:p w14:paraId="098327CC" w14:textId="7CFF4D18"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2 02 35469 04 0000 150</w:t>
            </w:r>
          </w:p>
        </w:tc>
        <w:tc>
          <w:tcPr>
            <w:tcW w:w="9212" w:type="dxa"/>
            <w:shd w:val="clear" w:color="auto" w:fill="auto"/>
            <w:hideMark/>
          </w:tcPr>
          <w:p w14:paraId="079A8246" w14:textId="1B5E4891" w:rsidR="00231F6A" w:rsidRPr="00231F6A" w:rsidRDefault="00231F6A">
            <w:pPr>
              <w:rPr>
                <w:rFonts w:ascii="Courier New" w:hAnsi="Courier New" w:cs="Courier New"/>
                <w:sz w:val="22"/>
                <w:szCs w:val="22"/>
              </w:rPr>
            </w:pPr>
            <w:r w:rsidRPr="00231F6A">
              <w:rPr>
                <w:rFonts w:ascii="Courier New" w:hAnsi="Courier New" w:cs="Courier New"/>
                <w:sz w:val="22"/>
                <w:szCs w:val="22"/>
              </w:rPr>
              <w:t>Субвенции бюджетам городских округов на проведение Всероссийской переписи населения 2020 года</w:t>
            </w:r>
          </w:p>
        </w:tc>
      </w:tr>
      <w:tr w:rsidR="00231F6A" w:rsidRPr="00231F6A" w14:paraId="2C3E05CC" w14:textId="77777777" w:rsidTr="00231F6A">
        <w:trPr>
          <w:trHeight w:val="312"/>
        </w:trPr>
        <w:tc>
          <w:tcPr>
            <w:tcW w:w="2065" w:type="dxa"/>
            <w:shd w:val="clear" w:color="auto" w:fill="auto"/>
            <w:hideMark/>
          </w:tcPr>
          <w:p w14:paraId="6A094ED7"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hideMark/>
          </w:tcPr>
          <w:p w14:paraId="02228E63" w14:textId="2296340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2 02 49999 04 0000 150</w:t>
            </w:r>
          </w:p>
        </w:tc>
        <w:tc>
          <w:tcPr>
            <w:tcW w:w="9212" w:type="dxa"/>
            <w:shd w:val="clear" w:color="auto" w:fill="auto"/>
            <w:hideMark/>
          </w:tcPr>
          <w:p w14:paraId="02BD1E3F" w14:textId="21A6592D" w:rsidR="00231F6A" w:rsidRPr="00231F6A" w:rsidRDefault="00231F6A">
            <w:pPr>
              <w:rPr>
                <w:rFonts w:ascii="Courier New" w:hAnsi="Courier New" w:cs="Courier New"/>
                <w:sz w:val="22"/>
                <w:szCs w:val="22"/>
              </w:rPr>
            </w:pPr>
            <w:r w:rsidRPr="00231F6A">
              <w:rPr>
                <w:rFonts w:ascii="Courier New" w:hAnsi="Courier New" w:cs="Courier New"/>
                <w:sz w:val="22"/>
                <w:szCs w:val="22"/>
              </w:rPr>
              <w:t>Прочие межбюджетные трансферты, передаваемые бюджетам городских округов</w:t>
            </w:r>
          </w:p>
        </w:tc>
      </w:tr>
      <w:tr w:rsidR="00231F6A" w:rsidRPr="00231F6A" w14:paraId="4A95137F" w14:textId="77777777" w:rsidTr="00231F6A">
        <w:trPr>
          <w:trHeight w:val="600"/>
        </w:trPr>
        <w:tc>
          <w:tcPr>
            <w:tcW w:w="2065" w:type="dxa"/>
            <w:shd w:val="clear" w:color="auto" w:fill="auto"/>
            <w:hideMark/>
          </w:tcPr>
          <w:p w14:paraId="62712258"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hideMark/>
          </w:tcPr>
          <w:p w14:paraId="293F67DB" w14:textId="1E9F116D"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2 04 04020 04 0000 150</w:t>
            </w:r>
          </w:p>
        </w:tc>
        <w:tc>
          <w:tcPr>
            <w:tcW w:w="9212" w:type="dxa"/>
            <w:shd w:val="clear" w:color="auto" w:fill="auto"/>
            <w:hideMark/>
          </w:tcPr>
          <w:p w14:paraId="008006E4" w14:textId="07FD249F" w:rsidR="00231F6A" w:rsidRPr="00231F6A" w:rsidRDefault="00231F6A">
            <w:pPr>
              <w:rPr>
                <w:rFonts w:ascii="Courier New" w:hAnsi="Courier New" w:cs="Courier New"/>
                <w:sz w:val="22"/>
                <w:szCs w:val="22"/>
              </w:rPr>
            </w:pPr>
            <w:r w:rsidRPr="00231F6A">
              <w:rPr>
                <w:rFonts w:ascii="Courier New" w:hAnsi="Courier New" w:cs="Courier New"/>
                <w:sz w:val="22"/>
                <w:szCs w:val="22"/>
              </w:rPr>
              <w:t>Поступления от денежных пожертвований, предоставляемых негосударственными организациями получателям средств бюджетов городских округов</w:t>
            </w:r>
          </w:p>
        </w:tc>
      </w:tr>
      <w:tr w:rsidR="00231F6A" w:rsidRPr="00231F6A" w14:paraId="611CC925" w14:textId="77777777" w:rsidTr="00231F6A">
        <w:trPr>
          <w:trHeight w:val="900"/>
        </w:trPr>
        <w:tc>
          <w:tcPr>
            <w:tcW w:w="2065" w:type="dxa"/>
            <w:shd w:val="clear" w:color="auto" w:fill="auto"/>
            <w:hideMark/>
          </w:tcPr>
          <w:p w14:paraId="5419D198"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noWrap/>
            <w:hideMark/>
          </w:tcPr>
          <w:p w14:paraId="7D8A8D15" w14:textId="73584E73"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2 07 04010 04 0000 150</w:t>
            </w:r>
          </w:p>
        </w:tc>
        <w:tc>
          <w:tcPr>
            <w:tcW w:w="9212" w:type="dxa"/>
            <w:shd w:val="clear" w:color="auto" w:fill="auto"/>
            <w:hideMark/>
          </w:tcPr>
          <w:p w14:paraId="475348CD" w14:textId="4B65818A" w:rsidR="00231F6A" w:rsidRPr="00231F6A" w:rsidRDefault="00231F6A">
            <w:pPr>
              <w:rPr>
                <w:rFonts w:ascii="Courier New" w:hAnsi="Courier New" w:cs="Courier New"/>
                <w:sz w:val="22"/>
                <w:szCs w:val="22"/>
              </w:rPr>
            </w:pPr>
            <w:r w:rsidRPr="00231F6A">
              <w:rPr>
                <w:rFonts w:ascii="Courier New" w:hAnsi="Courier New" w:cs="Courier New"/>
                <w:sz w:val="22"/>
                <w:szCs w:val="22"/>
              </w:rPr>
              <w:t>Безвозмездные поступления от физических и юридических лиц на финансовое обеспечение дорожной деятельности, в том числе добровольных пожертвований, в отношении автомобильных дорог общего пользования местного значения городских округов</w:t>
            </w:r>
          </w:p>
        </w:tc>
      </w:tr>
      <w:tr w:rsidR="00231F6A" w:rsidRPr="00231F6A" w14:paraId="0A252D13" w14:textId="77777777" w:rsidTr="00231F6A">
        <w:trPr>
          <w:trHeight w:val="312"/>
        </w:trPr>
        <w:tc>
          <w:tcPr>
            <w:tcW w:w="2065" w:type="dxa"/>
            <w:shd w:val="clear" w:color="auto" w:fill="auto"/>
            <w:hideMark/>
          </w:tcPr>
          <w:p w14:paraId="285D8721"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noWrap/>
            <w:hideMark/>
          </w:tcPr>
          <w:p w14:paraId="2715CC0A" w14:textId="25FE8038"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2 07 04050 04 0000 150</w:t>
            </w:r>
          </w:p>
        </w:tc>
        <w:tc>
          <w:tcPr>
            <w:tcW w:w="9212" w:type="dxa"/>
            <w:shd w:val="clear" w:color="auto" w:fill="auto"/>
            <w:hideMark/>
          </w:tcPr>
          <w:p w14:paraId="0A416750" w14:textId="1F355EB0" w:rsidR="00231F6A" w:rsidRPr="00231F6A" w:rsidRDefault="00231F6A">
            <w:pPr>
              <w:rPr>
                <w:rFonts w:ascii="Courier New" w:hAnsi="Courier New" w:cs="Courier New"/>
                <w:sz w:val="22"/>
                <w:szCs w:val="22"/>
              </w:rPr>
            </w:pPr>
            <w:r w:rsidRPr="00231F6A">
              <w:rPr>
                <w:rFonts w:ascii="Courier New" w:hAnsi="Courier New" w:cs="Courier New"/>
                <w:sz w:val="22"/>
                <w:szCs w:val="22"/>
              </w:rPr>
              <w:t>Прочие безвозмездные поступления в бюджеты городских округов</w:t>
            </w:r>
          </w:p>
        </w:tc>
      </w:tr>
      <w:tr w:rsidR="00231F6A" w:rsidRPr="00231F6A" w14:paraId="0BF92CB6" w14:textId="77777777" w:rsidTr="00231F6A">
        <w:trPr>
          <w:trHeight w:val="300"/>
        </w:trPr>
        <w:tc>
          <w:tcPr>
            <w:tcW w:w="2065" w:type="dxa"/>
            <w:shd w:val="clear" w:color="auto" w:fill="auto"/>
            <w:hideMark/>
          </w:tcPr>
          <w:p w14:paraId="4F3EF08B"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noWrap/>
            <w:hideMark/>
          </w:tcPr>
          <w:p w14:paraId="3C9ED8A4" w14:textId="6DFB370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2 18 04030 04 0000 150</w:t>
            </w:r>
          </w:p>
        </w:tc>
        <w:tc>
          <w:tcPr>
            <w:tcW w:w="9212" w:type="dxa"/>
            <w:shd w:val="clear" w:color="auto" w:fill="auto"/>
            <w:hideMark/>
          </w:tcPr>
          <w:p w14:paraId="34E9E4BE" w14:textId="2E3EDCD5" w:rsidR="00231F6A" w:rsidRPr="00231F6A" w:rsidRDefault="00231F6A">
            <w:pPr>
              <w:rPr>
                <w:rFonts w:ascii="Courier New" w:hAnsi="Courier New" w:cs="Courier New"/>
                <w:sz w:val="22"/>
                <w:szCs w:val="22"/>
              </w:rPr>
            </w:pPr>
            <w:r w:rsidRPr="00231F6A">
              <w:rPr>
                <w:rFonts w:ascii="Courier New" w:hAnsi="Courier New" w:cs="Courier New"/>
                <w:sz w:val="22"/>
                <w:szCs w:val="22"/>
              </w:rPr>
              <w:t>Доходы бюджетов городских округов от возврата иными организациями остатков субсидий прошлых лет</w:t>
            </w:r>
          </w:p>
        </w:tc>
      </w:tr>
      <w:tr w:rsidR="00231F6A" w:rsidRPr="00231F6A" w14:paraId="2C8472C7" w14:textId="77777777" w:rsidTr="00231F6A">
        <w:trPr>
          <w:trHeight w:val="600"/>
        </w:trPr>
        <w:tc>
          <w:tcPr>
            <w:tcW w:w="2065" w:type="dxa"/>
            <w:shd w:val="clear" w:color="auto" w:fill="auto"/>
            <w:hideMark/>
          </w:tcPr>
          <w:p w14:paraId="7134F3DE"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noWrap/>
            <w:hideMark/>
          </w:tcPr>
          <w:p w14:paraId="177C7CDE" w14:textId="7BDA003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2 19 25064 04 0000 150</w:t>
            </w:r>
          </w:p>
        </w:tc>
        <w:tc>
          <w:tcPr>
            <w:tcW w:w="9212" w:type="dxa"/>
            <w:shd w:val="clear" w:color="auto" w:fill="auto"/>
            <w:hideMark/>
          </w:tcPr>
          <w:p w14:paraId="1DCF15CF" w14:textId="27D5626A" w:rsidR="00231F6A" w:rsidRPr="00231F6A" w:rsidRDefault="00231F6A">
            <w:pPr>
              <w:rPr>
                <w:rFonts w:ascii="Courier New" w:hAnsi="Courier New" w:cs="Courier New"/>
                <w:sz w:val="22"/>
                <w:szCs w:val="22"/>
              </w:rPr>
            </w:pPr>
            <w:r w:rsidRPr="00231F6A">
              <w:rPr>
                <w:rFonts w:ascii="Courier New" w:hAnsi="Courier New" w:cs="Courier New"/>
                <w:sz w:val="22"/>
                <w:szCs w:val="22"/>
              </w:rPr>
              <w:t>Возврат остатков субсидий на государственную поддержку малого и среднего предпринимательства, включая крестьянские (фермерские) хозяйства, из бюджетов городских округов</w:t>
            </w:r>
          </w:p>
        </w:tc>
      </w:tr>
      <w:tr w:rsidR="00231F6A" w:rsidRPr="00231F6A" w14:paraId="290FF48D" w14:textId="77777777" w:rsidTr="00231F6A">
        <w:trPr>
          <w:trHeight w:val="600"/>
        </w:trPr>
        <w:tc>
          <w:tcPr>
            <w:tcW w:w="2065" w:type="dxa"/>
            <w:shd w:val="clear" w:color="auto" w:fill="auto"/>
            <w:hideMark/>
          </w:tcPr>
          <w:p w14:paraId="70340831"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noWrap/>
            <w:hideMark/>
          </w:tcPr>
          <w:p w14:paraId="172B4015" w14:textId="216CDCA6"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219 25497 04 0000 150</w:t>
            </w:r>
          </w:p>
        </w:tc>
        <w:tc>
          <w:tcPr>
            <w:tcW w:w="9212" w:type="dxa"/>
            <w:shd w:val="clear" w:color="auto" w:fill="auto"/>
            <w:hideMark/>
          </w:tcPr>
          <w:p w14:paraId="714617E7" w14:textId="00131A13" w:rsidR="00231F6A" w:rsidRPr="00231F6A" w:rsidRDefault="00231F6A">
            <w:pPr>
              <w:rPr>
                <w:rFonts w:ascii="Courier New" w:hAnsi="Courier New" w:cs="Courier New"/>
                <w:sz w:val="22"/>
                <w:szCs w:val="22"/>
              </w:rPr>
            </w:pPr>
            <w:r w:rsidRPr="00231F6A">
              <w:rPr>
                <w:rFonts w:ascii="Courier New" w:hAnsi="Courier New" w:cs="Courier New"/>
                <w:sz w:val="22"/>
                <w:szCs w:val="22"/>
              </w:rPr>
              <w:t>Возврат остатков субсидий на реализацию мероприятий по обеспечению жильем молодых семей из бюджетов городских округов</w:t>
            </w:r>
          </w:p>
        </w:tc>
      </w:tr>
      <w:tr w:rsidR="00231F6A" w:rsidRPr="00231F6A" w14:paraId="213F78E8" w14:textId="77777777" w:rsidTr="00231F6A">
        <w:trPr>
          <w:trHeight w:val="600"/>
        </w:trPr>
        <w:tc>
          <w:tcPr>
            <w:tcW w:w="2065" w:type="dxa"/>
            <w:shd w:val="clear" w:color="auto" w:fill="auto"/>
            <w:hideMark/>
          </w:tcPr>
          <w:p w14:paraId="642593F8"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noWrap/>
            <w:hideMark/>
          </w:tcPr>
          <w:p w14:paraId="10AA8DA1" w14:textId="08B56024"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219 25527 04 0000 150</w:t>
            </w:r>
          </w:p>
        </w:tc>
        <w:tc>
          <w:tcPr>
            <w:tcW w:w="9212" w:type="dxa"/>
            <w:shd w:val="clear" w:color="auto" w:fill="auto"/>
            <w:hideMark/>
          </w:tcPr>
          <w:p w14:paraId="7A08089D" w14:textId="74B2333A" w:rsidR="00231F6A" w:rsidRPr="00231F6A" w:rsidRDefault="00231F6A">
            <w:pPr>
              <w:rPr>
                <w:rFonts w:ascii="Courier New" w:hAnsi="Courier New" w:cs="Courier New"/>
                <w:sz w:val="22"/>
                <w:szCs w:val="22"/>
              </w:rPr>
            </w:pPr>
            <w:r w:rsidRPr="00231F6A">
              <w:rPr>
                <w:rFonts w:ascii="Courier New" w:hAnsi="Courier New" w:cs="Courier New"/>
                <w:sz w:val="22"/>
                <w:szCs w:val="22"/>
              </w:rPr>
              <w:t>Возврат остатков субсидий на государственную поддержку малого и среднего предпринимательства из бюджетов городских округов</w:t>
            </w:r>
          </w:p>
        </w:tc>
      </w:tr>
      <w:tr w:rsidR="00231F6A" w:rsidRPr="00231F6A" w14:paraId="600C3119" w14:textId="77777777" w:rsidTr="00231F6A">
        <w:trPr>
          <w:trHeight w:val="600"/>
        </w:trPr>
        <w:tc>
          <w:tcPr>
            <w:tcW w:w="2065" w:type="dxa"/>
            <w:shd w:val="clear" w:color="auto" w:fill="auto"/>
            <w:hideMark/>
          </w:tcPr>
          <w:p w14:paraId="1B0E1827"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noWrap/>
            <w:hideMark/>
          </w:tcPr>
          <w:p w14:paraId="06C148AB" w14:textId="22302349"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219 25555 04 0000 150</w:t>
            </w:r>
          </w:p>
        </w:tc>
        <w:tc>
          <w:tcPr>
            <w:tcW w:w="9212" w:type="dxa"/>
            <w:shd w:val="clear" w:color="auto" w:fill="auto"/>
            <w:hideMark/>
          </w:tcPr>
          <w:p w14:paraId="400D79F3" w14:textId="7D13070E" w:rsidR="00231F6A" w:rsidRPr="00231F6A" w:rsidRDefault="00231F6A">
            <w:pPr>
              <w:rPr>
                <w:rFonts w:ascii="Courier New" w:hAnsi="Courier New" w:cs="Courier New"/>
                <w:sz w:val="22"/>
                <w:szCs w:val="22"/>
              </w:rPr>
            </w:pPr>
            <w:r w:rsidRPr="00231F6A">
              <w:rPr>
                <w:rFonts w:ascii="Courier New" w:hAnsi="Courier New" w:cs="Courier New"/>
                <w:sz w:val="22"/>
                <w:szCs w:val="22"/>
              </w:rPr>
              <w:t>Возврат остатков субсидий на поддержку государственных программ субъектов Российской Федерации и муниципальных программ формирования современной городской среды из бюджетов городских округов</w:t>
            </w:r>
          </w:p>
        </w:tc>
      </w:tr>
      <w:tr w:rsidR="00231F6A" w:rsidRPr="00231F6A" w14:paraId="32CFFDB5" w14:textId="77777777" w:rsidTr="00231F6A">
        <w:trPr>
          <w:trHeight w:val="600"/>
        </w:trPr>
        <w:tc>
          <w:tcPr>
            <w:tcW w:w="2065" w:type="dxa"/>
            <w:shd w:val="clear" w:color="auto" w:fill="auto"/>
            <w:hideMark/>
          </w:tcPr>
          <w:p w14:paraId="4EC47368"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noWrap/>
            <w:hideMark/>
          </w:tcPr>
          <w:p w14:paraId="618C4920" w14:textId="48427CAA"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2 19 60010 04 0000 150</w:t>
            </w:r>
          </w:p>
        </w:tc>
        <w:tc>
          <w:tcPr>
            <w:tcW w:w="9212" w:type="dxa"/>
            <w:shd w:val="clear" w:color="auto" w:fill="auto"/>
            <w:hideMark/>
          </w:tcPr>
          <w:p w14:paraId="5DDE437D" w14:textId="5F62DFD6" w:rsidR="00231F6A" w:rsidRPr="00231F6A" w:rsidRDefault="00231F6A">
            <w:pPr>
              <w:rPr>
                <w:rFonts w:ascii="Courier New" w:hAnsi="Courier New" w:cs="Courier New"/>
                <w:sz w:val="22"/>
                <w:szCs w:val="22"/>
              </w:rPr>
            </w:pPr>
            <w:r w:rsidRPr="00231F6A">
              <w:rPr>
                <w:rFonts w:ascii="Courier New" w:hAnsi="Courier New" w:cs="Courier New"/>
                <w:sz w:val="22"/>
                <w:szCs w:val="22"/>
              </w:rPr>
              <w:t>Возврат прочих остатков субсидий, субвенций и иных межбюджетных трансфертов, имеющих целевое назначение, прошлых лет из бюджетов городских округов</w:t>
            </w:r>
          </w:p>
        </w:tc>
      </w:tr>
      <w:tr w:rsidR="00231F6A" w:rsidRPr="00231F6A" w14:paraId="748BB3AA" w14:textId="77777777" w:rsidTr="00231F6A">
        <w:trPr>
          <w:trHeight w:val="600"/>
        </w:trPr>
        <w:tc>
          <w:tcPr>
            <w:tcW w:w="2065" w:type="dxa"/>
            <w:shd w:val="clear" w:color="auto" w:fill="auto"/>
            <w:hideMark/>
          </w:tcPr>
          <w:p w14:paraId="7044E6C9"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lastRenderedPageBreak/>
              <w:t>902</w:t>
            </w:r>
          </w:p>
        </w:tc>
        <w:tc>
          <w:tcPr>
            <w:tcW w:w="3886" w:type="dxa"/>
            <w:shd w:val="clear" w:color="auto" w:fill="auto"/>
            <w:noWrap/>
            <w:hideMark/>
          </w:tcPr>
          <w:p w14:paraId="1E56ABA7" w14:textId="4B4B9A39"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2 19 25020 04 0000 150</w:t>
            </w:r>
          </w:p>
        </w:tc>
        <w:tc>
          <w:tcPr>
            <w:tcW w:w="9212" w:type="dxa"/>
            <w:shd w:val="clear" w:color="auto" w:fill="auto"/>
            <w:hideMark/>
          </w:tcPr>
          <w:p w14:paraId="7E03D83E" w14:textId="70AAE33F" w:rsidR="00231F6A" w:rsidRPr="00231F6A" w:rsidRDefault="00231F6A">
            <w:pPr>
              <w:rPr>
                <w:rFonts w:ascii="Courier New" w:hAnsi="Courier New" w:cs="Courier New"/>
                <w:sz w:val="22"/>
                <w:szCs w:val="22"/>
              </w:rPr>
            </w:pPr>
            <w:r w:rsidRPr="00231F6A">
              <w:rPr>
                <w:rFonts w:ascii="Courier New" w:hAnsi="Courier New" w:cs="Courier New"/>
                <w:sz w:val="22"/>
                <w:szCs w:val="22"/>
              </w:rPr>
              <w:t>Возврат остатков субсидий на мероприятия подпрограммы «Обеспечение жильем молодых семей» федеральной целевой программы «Жилище» на 2015 – 2020 годы из бюджетов городских округов</w:t>
            </w:r>
          </w:p>
        </w:tc>
      </w:tr>
      <w:tr w:rsidR="00231F6A" w:rsidRPr="00231F6A" w14:paraId="669D0FAD" w14:textId="77777777" w:rsidTr="00231F6A">
        <w:trPr>
          <w:trHeight w:val="600"/>
        </w:trPr>
        <w:tc>
          <w:tcPr>
            <w:tcW w:w="2065" w:type="dxa"/>
            <w:shd w:val="clear" w:color="auto" w:fill="auto"/>
            <w:hideMark/>
          </w:tcPr>
          <w:p w14:paraId="2E786563"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noWrap/>
            <w:hideMark/>
          </w:tcPr>
          <w:p w14:paraId="5BD65EB4" w14:textId="1BE00F01"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219 25560 04 0000 150</w:t>
            </w:r>
          </w:p>
        </w:tc>
        <w:tc>
          <w:tcPr>
            <w:tcW w:w="9212" w:type="dxa"/>
            <w:shd w:val="clear" w:color="auto" w:fill="auto"/>
            <w:hideMark/>
          </w:tcPr>
          <w:p w14:paraId="49FC1421" w14:textId="266A3C42" w:rsidR="00231F6A" w:rsidRPr="00231F6A" w:rsidRDefault="00231F6A">
            <w:pPr>
              <w:rPr>
                <w:rFonts w:ascii="Courier New" w:hAnsi="Courier New" w:cs="Courier New"/>
                <w:sz w:val="22"/>
                <w:szCs w:val="22"/>
              </w:rPr>
            </w:pPr>
            <w:r w:rsidRPr="00231F6A">
              <w:rPr>
                <w:rFonts w:ascii="Courier New" w:hAnsi="Courier New" w:cs="Courier New"/>
                <w:sz w:val="22"/>
                <w:szCs w:val="22"/>
              </w:rPr>
              <w:t>Возврат остатков субсидий на поддержку обустройства мест массового отдыха населения (городских парков) из бюджетов городских округов</w:t>
            </w:r>
          </w:p>
        </w:tc>
      </w:tr>
      <w:tr w:rsidR="00231F6A" w:rsidRPr="00231F6A" w14:paraId="4F2AD830" w14:textId="77777777" w:rsidTr="00231F6A">
        <w:trPr>
          <w:trHeight w:val="900"/>
        </w:trPr>
        <w:tc>
          <w:tcPr>
            <w:tcW w:w="2065" w:type="dxa"/>
            <w:shd w:val="clear" w:color="auto" w:fill="auto"/>
            <w:hideMark/>
          </w:tcPr>
          <w:p w14:paraId="326F49F3"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noWrap/>
            <w:hideMark/>
          </w:tcPr>
          <w:p w14:paraId="7274AA8B" w14:textId="1F8A63C8"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219 35120 04 0000 150</w:t>
            </w:r>
          </w:p>
        </w:tc>
        <w:tc>
          <w:tcPr>
            <w:tcW w:w="9212" w:type="dxa"/>
            <w:shd w:val="clear" w:color="auto" w:fill="auto"/>
            <w:hideMark/>
          </w:tcPr>
          <w:p w14:paraId="00BF8A57" w14:textId="3874E19B" w:rsidR="00231F6A" w:rsidRPr="00231F6A" w:rsidRDefault="00231F6A">
            <w:pPr>
              <w:rPr>
                <w:rFonts w:ascii="Courier New" w:hAnsi="Courier New" w:cs="Courier New"/>
                <w:sz w:val="22"/>
                <w:szCs w:val="22"/>
              </w:rPr>
            </w:pPr>
            <w:r w:rsidRPr="00231F6A">
              <w:rPr>
                <w:rFonts w:ascii="Courier New" w:hAnsi="Courier New" w:cs="Courier New"/>
                <w:sz w:val="22"/>
                <w:szCs w:val="22"/>
              </w:rPr>
              <w:t>Возврат остатков субвенций на 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 из бюджетов городских округов</w:t>
            </w:r>
          </w:p>
        </w:tc>
      </w:tr>
      <w:tr w:rsidR="00231F6A" w:rsidRPr="00231F6A" w14:paraId="6D7DC52A" w14:textId="77777777" w:rsidTr="00231F6A">
        <w:trPr>
          <w:trHeight w:val="600"/>
        </w:trPr>
        <w:tc>
          <w:tcPr>
            <w:tcW w:w="2065" w:type="dxa"/>
            <w:shd w:val="clear" w:color="auto" w:fill="auto"/>
            <w:hideMark/>
          </w:tcPr>
          <w:p w14:paraId="39B48633"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902</w:t>
            </w:r>
          </w:p>
        </w:tc>
        <w:tc>
          <w:tcPr>
            <w:tcW w:w="3886" w:type="dxa"/>
            <w:shd w:val="clear" w:color="auto" w:fill="auto"/>
            <w:noWrap/>
            <w:hideMark/>
          </w:tcPr>
          <w:p w14:paraId="5D8D32E2" w14:textId="2F5EF7F1"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219 35250 04 0000 150</w:t>
            </w:r>
          </w:p>
        </w:tc>
        <w:tc>
          <w:tcPr>
            <w:tcW w:w="9212" w:type="dxa"/>
            <w:shd w:val="clear" w:color="auto" w:fill="auto"/>
            <w:hideMark/>
          </w:tcPr>
          <w:p w14:paraId="0CE5F893" w14:textId="5FD0AAC5" w:rsidR="00231F6A" w:rsidRPr="00231F6A" w:rsidRDefault="00231F6A">
            <w:pPr>
              <w:rPr>
                <w:rFonts w:ascii="Courier New" w:hAnsi="Courier New" w:cs="Courier New"/>
                <w:sz w:val="22"/>
                <w:szCs w:val="22"/>
              </w:rPr>
            </w:pPr>
            <w:r w:rsidRPr="00231F6A">
              <w:rPr>
                <w:rFonts w:ascii="Courier New" w:hAnsi="Courier New" w:cs="Courier New"/>
                <w:sz w:val="22"/>
                <w:szCs w:val="22"/>
              </w:rPr>
              <w:t>Возврат остатков субвенций на оплату жилищно-коммунальных услуг отдельным категориям граждан из бюджетов городских округов</w:t>
            </w:r>
          </w:p>
        </w:tc>
      </w:tr>
      <w:tr w:rsidR="00231F6A" w:rsidRPr="00231F6A" w14:paraId="464AACC2" w14:textId="77777777" w:rsidTr="00231F6A">
        <w:trPr>
          <w:trHeight w:val="936"/>
        </w:trPr>
        <w:tc>
          <w:tcPr>
            <w:tcW w:w="2065" w:type="dxa"/>
            <w:shd w:val="clear" w:color="auto" w:fill="auto"/>
            <w:vAlign w:val="center"/>
            <w:hideMark/>
          </w:tcPr>
          <w:p w14:paraId="0D01CB15" w14:textId="3E04C050"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903</w:t>
            </w:r>
          </w:p>
        </w:tc>
        <w:tc>
          <w:tcPr>
            <w:tcW w:w="13098" w:type="dxa"/>
            <w:gridSpan w:val="2"/>
            <w:shd w:val="clear" w:color="auto" w:fill="auto"/>
            <w:vAlign w:val="center"/>
            <w:hideMark/>
          </w:tcPr>
          <w:p w14:paraId="18D88A9F" w14:textId="63048106"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Комитет по управлению муниципальным имуществом администрации города Усолье-Сибирское</w:t>
            </w:r>
          </w:p>
        </w:tc>
      </w:tr>
      <w:tr w:rsidR="00231F6A" w:rsidRPr="00231F6A" w14:paraId="43078ED7" w14:textId="77777777" w:rsidTr="00231F6A">
        <w:trPr>
          <w:trHeight w:val="1200"/>
        </w:trPr>
        <w:tc>
          <w:tcPr>
            <w:tcW w:w="2065" w:type="dxa"/>
            <w:shd w:val="clear" w:color="auto" w:fill="auto"/>
            <w:hideMark/>
          </w:tcPr>
          <w:p w14:paraId="39D274C1"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903</w:t>
            </w:r>
          </w:p>
        </w:tc>
        <w:tc>
          <w:tcPr>
            <w:tcW w:w="3886" w:type="dxa"/>
            <w:shd w:val="clear" w:color="auto" w:fill="auto"/>
            <w:hideMark/>
          </w:tcPr>
          <w:p w14:paraId="59D5E7A1" w14:textId="44A1C83B"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1 08 07150 01 1000 110</w:t>
            </w:r>
          </w:p>
        </w:tc>
        <w:tc>
          <w:tcPr>
            <w:tcW w:w="9212" w:type="dxa"/>
            <w:shd w:val="clear" w:color="auto" w:fill="auto"/>
            <w:hideMark/>
          </w:tcPr>
          <w:p w14:paraId="7E23EB51" w14:textId="24EFAB26" w:rsidR="00231F6A" w:rsidRPr="00231F6A" w:rsidRDefault="00231F6A">
            <w:pPr>
              <w:rPr>
                <w:rFonts w:ascii="Courier New" w:hAnsi="Courier New" w:cs="Courier New"/>
                <w:sz w:val="22"/>
                <w:szCs w:val="22"/>
              </w:rPr>
            </w:pPr>
            <w:r w:rsidRPr="00231F6A">
              <w:rPr>
                <w:rFonts w:ascii="Courier New" w:hAnsi="Courier New" w:cs="Courier New"/>
                <w:sz w:val="22"/>
                <w:szCs w:val="22"/>
              </w:rPr>
              <w:t>Государственная пошлина за выдачу органом местного самоуправления городского округа специального разрешения на движение по автомобильным дорогам транспортных средств, осуществляющих перевозки опасных, тяжеловесных и (или) крупногабаритных грузов, зачисляемая в бюджеты городских округов (сумма платежа (перерасчеты, недоимка и задолженность по соответствующему платежу, в том числе по отмененному))</w:t>
            </w:r>
          </w:p>
        </w:tc>
      </w:tr>
      <w:tr w:rsidR="00231F6A" w:rsidRPr="00231F6A" w14:paraId="5AA67CB1" w14:textId="77777777" w:rsidTr="00231F6A">
        <w:trPr>
          <w:trHeight w:val="900"/>
        </w:trPr>
        <w:tc>
          <w:tcPr>
            <w:tcW w:w="2065" w:type="dxa"/>
            <w:shd w:val="clear" w:color="auto" w:fill="auto"/>
            <w:hideMark/>
          </w:tcPr>
          <w:p w14:paraId="13FFB73C"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903</w:t>
            </w:r>
          </w:p>
        </w:tc>
        <w:tc>
          <w:tcPr>
            <w:tcW w:w="3886" w:type="dxa"/>
            <w:shd w:val="clear" w:color="auto" w:fill="auto"/>
            <w:hideMark/>
          </w:tcPr>
          <w:p w14:paraId="54252634" w14:textId="42B75F8E"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1 08 07150 01 4000 110</w:t>
            </w:r>
          </w:p>
        </w:tc>
        <w:tc>
          <w:tcPr>
            <w:tcW w:w="9212" w:type="dxa"/>
            <w:shd w:val="clear" w:color="auto" w:fill="auto"/>
            <w:hideMark/>
          </w:tcPr>
          <w:p w14:paraId="30377594" w14:textId="3D923FC3" w:rsidR="00231F6A" w:rsidRPr="00231F6A" w:rsidRDefault="00231F6A">
            <w:pPr>
              <w:rPr>
                <w:rFonts w:ascii="Courier New" w:hAnsi="Courier New" w:cs="Courier New"/>
                <w:sz w:val="22"/>
                <w:szCs w:val="22"/>
              </w:rPr>
            </w:pPr>
            <w:r w:rsidRPr="00231F6A">
              <w:rPr>
                <w:rFonts w:ascii="Courier New" w:hAnsi="Courier New" w:cs="Courier New"/>
                <w:sz w:val="22"/>
                <w:szCs w:val="22"/>
              </w:rPr>
              <w:t>Государственная пошлина за выдачу органом местного самоуправления городского округа специального разрешения на движение по автомобильным дорогам транспортных средств, осуществляющих перевозки опасных, тяжеловесных и (или) крупногабаритных грузов, зачисляемая в бюджеты городских округов (прочие поступления)</w:t>
            </w:r>
          </w:p>
        </w:tc>
      </w:tr>
      <w:tr w:rsidR="00231F6A" w:rsidRPr="00231F6A" w14:paraId="6E3A6E91" w14:textId="77777777" w:rsidTr="00231F6A">
        <w:trPr>
          <w:trHeight w:val="600"/>
        </w:trPr>
        <w:tc>
          <w:tcPr>
            <w:tcW w:w="2065" w:type="dxa"/>
            <w:shd w:val="clear" w:color="auto" w:fill="auto"/>
            <w:hideMark/>
          </w:tcPr>
          <w:p w14:paraId="400A688B"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903</w:t>
            </w:r>
          </w:p>
        </w:tc>
        <w:tc>
          <w:tcPr>
            <w:tcW w:w="3886" w:type="dxa"/>
            <w:shd w:val="clear" w:color="auto" w:fill="auto"/>
            <w:hideMark/>
          </w:tcPr>
          <w:p w14:paraId="6A5978F5" w14:textId="596F0638"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1 11 01040 04 0000 120</w:t>
            </w:r>
          </w:p>
        </w:tc>
        <w:tc>
          <w:tcPr>
            <w:tcW w:w="9212" w:type="dxa"/>
            <w:shd w:val="clear" w:color="auto" w:fill="auto"/>
            <w:hideMark/>
          </w:tcPr>
          <w:p w14:paraId="05822E64" w14:textId="433A4076" w:rsidR="00231F6A" w:rsidRPr="00231F6A" w:rsidRDefault="00231F6A">
            <w:pPr>
              <w:rPr>
                <w:rFonts w:ascii="Courier New" w:hAnsi="Courier New" w:cs="Courier New"/>
                <w:sz w:val="22"/>
                <w:szCs w:val="22"/>
              </w:rPr>
            </w:pPr>
            <w:r w:rsidRPr="00231F6A">
              <w:rPr>
                <w:rFonts w:ascii="Courier New" w:hAnsi="Courier New" w:cs="Courier New"/>
                <w:sz w:val="22"/>
                <w:szCs w:val="22"/>
              </w:rPr>
              <w:t>Доходы в виде прибыли, приходящейся на доли в уставных (складочных) капиталах хозяйственных товариществ и обществ, или дивидендов по акциям, принадлежащим городским округам</w:t>
            </w:r>
          </w:p>
        </w:tc>
      </w:tr>
      <w:tr w:rsidR="00231F6A" w:rsidRPr="00231F6A" w14:paraId="038025F2" w14:textId="77777777" w:rsidTr="00231F6A">
        <w:trPr>
          <w:trHeight w:val="900"/>
        </w:trPr>
        <w:tc>
          <w:tcPr>
            <w:tcW w:w="2065" w:type="dxa"/>
            <w:shd w:val="clear" w:color="auto" w:fill="auto"/>
            <w:hideMark/>
          </w:tcPr>
          <w:p w14:paraId="52B0B260"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903</w:t>
            </w:r>
          </w:p>
        </w:tc>
        <w:tc>
          <w:tcPr>
            <w:tcW w:w="3886" w:type="dxa"/>
            <w:shd w:val="clear" w:color="auto" w:fill="auto"/>
            <w:hideMark/>
          </w:tcPr>
          <w:p w14:paraId="5FB7F6E6" w14:textId="6B441CF8"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1 11 05012 04 0000 120</w:t>
            </w:r>
          </w:p>
        </w:tc>
        <w:tc>
          <w:tcPr>
            <w:tcW w:w="9212" w:type="dxa"/>
            <w:shd w:val="clear" w:color="auto" w:fill="auto"/>
            <w:hideMark/>
          </w:tcPr>
          <w:p w14:paraId="2F87B038" w14:textId="336DFB2D" w:rsidR="00231F6A" w:rsidRPr="00231F6A" w:rsidRDefault="00231F6A">
            <w:pPr>
              <w:rPr>
                <w:rFonts w:ascii="Courier New" w:hAnsi="Courier New" w:cs="Courier New"/>
                <w:sz w:val="22"/>
                <w:szCs w:val="22"/>
              </w:rPr>
            </w:pPr>
            <w:r w:rsidRPr="00231F6A">
              <w:rPr>
                <w:rFonts w:ascii="Courier New" w:hAnsi="Courier New" w:cs="Courier New"/>
                <w:sz w:val="22"/>
                <w:szCs w:val="22"/>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округов, а также средства от продажи права на заключение договоров аренды указанных земельных участков</w:t>
            </w:r>
          </w:p>
        </w:tc>
      </w:tr>
      <w:tr w:rsidR="00231F6A" w:rsidRPr="00231F6A" w14:paraId="7AD2617A" w14:textId="77777777" w:rsidTr="00231F6A">
        <w:trPr>
          <w:trHeight w:val="948"/>
        </w:trPr>
        <w:tc>
          <w:tcPr>
            <w:tcW w:w="2065" w:type="dxa"/>
            <w:shd w:val="clear" w:color="auto" w:fill="auto"/>
            <w:hideMark/>
          </w:tcPr>
          <w:p w14:paraId="663C60F8"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lastRenderedPageBreak/>
              <w:t>903</w:t>
            </w:r>
          </w:p>
        </w:tc>
        <w:tc>
          <w:tcPr>
            <w:tcW w:w="3886" w:type="dxa"/>
            <w:shd w:val="clear" w:color="auto" w:fill="auto"/>
            <w:hideMark/>
          </w:tcPr>
          <w:p w14:paraId="356102CE" w14:textId="358982AD"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1 11 05012 04 0000 120</w:t>
            </w:r>
          </w:p>
        </w:tc>
        <w:tc>
          <w:tcPr>
            <w:tcW w:w="9212" w:type="dxa"/>
            <w:shd w:val="clear" w:color="auto" w:fill="auto"/>
            <w:hideMark/>
          </w:tcPr>
          <w:p w14:paraId="65B56436" w14:textId="7E1D3ED1" w:rsidR="00231F6A" w:rsidRPr="00231F6A" w:rsidRDefault="00231F6A">
            <w:pPr>
              <w:rPr>
                <w:rFonts w:ascii="Courier New" w:hAnsi="Courier New" w:cs="Courier New"/>
                <w:sz w:val="22"/>
                <w:szCs w:val="22"/>
              </w:rPr>
            </w:pPr>
            <w:r w:rsidRPr="00231F6A">
              <w:rPr>
                <w:rFonts w:ascii="Courier New" w:hAnsi="Courier New" w:cs="Courier New"/>
                <w:sz w:val="22"/>
                <w:szCs w:val="22"/>
              </w:rPr>
              <w:t xml:space="preserve">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округов, а также средства от продажи права на заключение договоров аренды указанных земельных участков </w:t>
            </w:r>
            <w:r w:rsidRPr="00231F6A">
              <w:rPr>
                <w:rFonts w:ascii="Courier New" w:hAnsi="Courier New" w:cs="Courier New"/>
                <w:sz w:val="22"/>
                <w:szCs w:val="22"/>
                <w:vertAlign w:val="superscript"/>
              </w:rPr>
              <w:t>1</w:t>
            </w:r>
          </w:p>
        </w:tc>
      </w:tr>
      <w:tr w:rsidR="00231F6A" w:rsidRPr="00231F6A" w14:paraId="100E9A18" w14:textId="77777777" w:rsidTr="00231F6A">
        <w:trPr>
          <w:trHeight w:val="600"/>
        </w:trPr>
        <w:tc>
          <w:tcPr>
            <w:tcW w:w="2065" w:type="dxa"/>
            <w:shd w:val="clear" w:color="auto" w:fill="auto"/>
            <w:hideMark/>
          </w:tcPr>
          <w:p w14:paraId="73F27ACE"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903</w:t>
            </w:r>
          </w:p>
        </w:tc>
        <w:tc>
          <w:tcPr>
            <w:tcW w:w="3886" w:type="dxa"/>
            <w:shd w:val="clear" w:color="auto" w:fill="auto"/>
            <w:hideMark/>
          </w:tcPr>
          <w:p w14:paraId="385E29D9" w14:textId="1F8696E9"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1 11 07014 04 0000 120</w:t>
            </w:r>
          </w:p>
        </w:tc>
        <w:tc>
          <w:tcPr>
            <w:tcW w:w="9212" w:type="dxa"/>
            <w:shd w:val="clear" w:color="auto" w:fill="auto"/>
            <w:hideMark/>
          </w:tcPr>
          <w:p w14:paraId="0F782ACC" w14:textId="3F2ED1FD" w:rsidR="00231F6A" w:rsidRPr="00231F6A" w:rsidRDefault="00231F6A">
            <w:pPr>
              <w:rPr>
                <w:rFonts w:ascii="Courier New" w:hAnsi="Courier New" w:cs="Courier New"/>
                <w:sz w:val="22"/>
                <w:szCs w:val="22"/>
              </w:rPr>
            </w:pPr>
            <w:r w:rsidRPr="00231F6A">
              <w:rPr>
                <w:rFonts w:ascii="Courier New" w:hAnsi="Courier New" w:cs="Courier New"/>
                <w:sz w:val="22"/>
                <w:szCs w:val="22"/>
              </w:rPr>
              <w:t>Доходы от перечисления части прибыли, остающейся после уплаты налогов и иных обязательных платежей муниципальных унитарных предприятий, созданных городскими округами</w:t>
            </w:r>
          </w:p>
        </w:tc>
      </w:tr>
      <w:tr w:rsidR="00231F6A" w:rsidRPr="00231F6A" w14:paraId="47AE264D" w14:textId="77777777" w:rsidTr="00231F6A">
        <w:trPr>
          <w:trHeight w:val="900"/>
        </w:trPr>
        <w:tc>
          <w:tcPr>
            <w:tcW w:w="2065" w:type="dxa"/>
            <w:shd w:val="clear" w:color="auto" w:fill="auto"/>
            <w:hideMark/>
          </w:tcPr>
          <w:p w14:paraId="1B3A5739"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903</w:t>
            </w:r>
          </w:p>
        </w:tc>
        <w:tc>
          <w:tcPr>
            <w:tcW w:w="3886" w:type="dxa"/>
            <w:shd w:val="clear" w:color="auto" w:fill="auto"/>
            <w:hideMark/>
          </w:tcPr>
          <w:p w14:paraId="2830EAA5" w14:textId="7DBBE6D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1 11 09044 04 0000 120</w:t>
            </w:r>
          </w:p>
        </w:tc>
        <w:tc>
          <w:tcPr>
            <w:tcW w:w="9212" w:type="dxa"/>
            <w:shd w:val="clear" w:color="auto" w:fill="auto"/>
            <w:hideMark/>
          </w:tcPr>
          <w:p w14:paraId="77A6739C" w14:textId="05884A9F" w:rsidR="00231F6A" w:rsidRPr="00231F6A" w:rsidRDefault="00231F6A">
            <w:pPr>
              <w:rPr>
                <w:rFonts w:ascii="Courier New" w:hAnsi="Courier New" w:cs="Courier New"/>
                <w:sz w:val="22"/>
                <w:szCs w:val="22"/>
              </w:rPr>
            </w:pPr>
            <w:r w:rsidRPr="00231F6A">
              <w:rPr>
                <w:rFonts w:ascii="Courier New" w:hAnsi="Courier New" w:cs="Courier New"/>
                <w:sz w:val="22"/>
                <w:szCs w:val="22"/>
              </w:rPr>
              <w:t>Прочие поступления от использования имущества, находящегося в собственности городских округов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w:t>
            </w:r>
          </w:p>
        </w:tc>
      </w:tr>
      <w:tr w:rsidR="00231F6A" w:rsidRPr="00231F6A" w14:paraId="1EFAB1F9" w14:textId="77777777" w:rsidTr="00231F6A">
        <w:trPr>
          <w:trHeight w:val="948"/>
        </w:trPr>
        <w:tc>
          <w:tcPr>
            <w:tcW w:w="2065" w:type="dxa"/>
            <w:shd w:val="clear" w:color="auto" w:fill="auto"/>
            <w:hideMark/>
          </w:tcPr>
          <w:p w14:paraId="7F0030E9"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903</w:t>
            </w:r>
          </w:p>
        </w:tc>
        <w:tc>
          <w:tcPr>
            <w:tcW w:w="3886" w:type="dxa"/>
            <w:shd w:val="clear" w:color="auto" w:fill="auto"/>
            <w:hideMark/>
          </w:tcPr>
          <w:p w14:paraId="45614BC9" w14:textId="0B5DF1F0"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1 11 09044 04 0000 120</w:t>
            </w:r>
          </w:p>
        </w:tc>
        <w:tc>
          <w:tcPr>
            <w:tcW w:w="9212" w:type="dxa"/>
            <w:shd w:val="clear" w:color="auto" w:fill="auto"/>
            <w:hideMark/>
          </w:tcPr>
          <w:p w14:paraId="40A542A6" w14:textId="058CED6A" w:rsidR="00231F6A" w:rsidRPr="00231F6A" w:rsidRDefault="00231F6A">
            <w:pPr>
              <w:rPr>
                <w:rFonts w:ascii="Courier New" w:hAnsi="Courier New" w:cs="Courier New"/>
                <w:sz w:val="22"/>
                <w:szCs w:val="22"/>
              </w:rPr>
            </w:pPr>
            <w:r w:rsidRPr="00231F6A">
              <w:rPr>
                <w:rFonts w:ascii="Courier New" w:hAnsi="Courier New" w:cs="Courier New"/>
                <w:sz w:val="22"/>
                <w:szCs w:val="22"/>
              </w:rPr>
              <w:t xml:space="preserve">Прочие поступления от использования имущества, находящегося в собственности городских округов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w:t>
            </w:r>
            <w:r w:rsidRPr="00231F6A">
              <w:rPr>
                <w:rFonts w:ascii="Courier New" w:hAnsi="Courier New" w:cs="Courier New"/>
                <w:sz w:val="22"/>
                <w:szCs w:val="22"/>
                <w:vertAlign w:val="superscript"/>
              </w:rPr>
              <w:t>1</w:t>
            </w:r>
          </w:p>
        </w:tc>
      </w:tr>
      <w:tr w:rsidR="00231F6A" w:rsidRPr="00231F6A" w14:paraId="1863DE35" w14:textId="77777777" w:rsidTr="00231F6A">
        <w:trPr>
          <w:trHeight w:val="600"/>
        </w:trPr>
        <w:tc>
          <w:tcPr>
            <w:tcW w:w="2065" w:type="dxa"/>
            <w:shd w:val="clear" w:color="auto" w:fill="auto"/>
            <w:hideMark/>
          </w:tcPr>
          <w:p w14:paraId="128A64DE"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903</w:t>
            </w:r>
          </w:p>
        </w:tc>
        <w:tc>
          <w:tcPr>
            <w:tcW w:w="3886" w:type="dxa"/>
            <w:shd w:val="clear" w:color="auto" w:fill="auto"/>
            <w:hideMark/>
          </w:tcPr>
          <w:p w14:paraId="624C5018" w14:textId="2BCC3289"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1 13 02064 04 0000 130</w:t>
            </w:r>
          </w:p>
        </w:tc>
        <w:tc>
          <w:tcPr>
            <w:tcW w:w="9212" w:type="dxa"/>
            <w:shd w:val="clear" w:color="auto" w:fill="auto"/>
            <w:hideMark/>
          </w:tcPr>
          <w:p w14:paraId="24A99272" w14:textId="66178CA6" w:rsidR="00231F6A" w:rsidRPr="00231F6A" w:rsidRDefault="00231F6A">
            <w:pPr>
              <w:rPr>
                <w:rFonts w:ascii="Courier New" w:hAnsi="Courier New" w:cs="Courier New"/>
                <w:sz w:val="22"/>
                <w:szCs w:val="22"/>
              </w:rPr>
            </w:pPr>
            <w:r w:rsidRPr="00231F6A">
              <w:rPr>
                <w:rFonts w:ascii="Courier New" w:hAnsi="Courier New" w:cs="Courier New"/>
                <w:sz w:val="22"/>
                <w:szCs w:val="22"/>
              </w:rPr>
              <w:t>Доходы, поступающие в порядке возмещения расходов, понесенных в связи с эксплуатацией имущества городских округов</w:t>
            </w:r>
          </w:p>
        </w:tc>
      </w:tr>
      <w:tr w:rsidR="00231F6A" w:rsidRPr="00231F6A" w14:paraId="4B0C3F8E" w14:textId="77777777" w:rsidTr="00231F6A">
        <w:trPr>
          <w:trHeight w:val="348"/>
        </w:trPr>
        <w:tc>
          <w:tcPr>
            <w:tcW w:w="2065" w:type="dxa"/>
            <w:shd w:val="clear" w:color="auto" w:fill="auto"/>
            <w:hideMark/>
          </w:tcPr>
          <w:p w14:paraId="4A5052F9"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903</w:t>
            </w:r>
          </w:p>
        </w:tc>
        <w:tc>
          <w:tcPr>
            <w:tcW w:w="3886" w:type="dxa"/>
            <w:shd w:val="clear" w:color="auto" w:fill="auto"/>
            <w:noWrap/>
            <w:hideMark/>
          </w:tcPr>
          <w:p w14:paraId="068BEB62" w14:textId="36607084"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1 13 02994 04 0000 130</w:t>
            </w:r>
          </w:p>
        </w:tc>
        <w:tc>
          <w:tcPr>
            <w:tcW w:w="9212" w:type="dxa"/>
            <w:shd w:val="clear" w:color="auto" w:fill="auto"/>
            <w:hideMark/>
          </w:tcPr>
          <w:p w14:paraId="40D1C8AC" w14:textId="54FC3652" w:rsidR="00231F6A" w:rsidRPr="00231F6A" w:rsidRDefault="00231F6A">
            <w:pPr>
              <w:rPr>
                <w:rFonts w:ascii="Courier New" w:hAnsi="Courier New" w:cs="Courier New"/>
                <w:sz w:val="22"/>
                <w:szCs w:val="22"/>
              </w:rPr>
            </w:pPr>
            <w:r w:rsidRPr="00231F6A">
              <w:rPr>
                <w:rFonts w:ascii="Courier New" w:hAnsi="Courier New" w:cs="Courier New"/>
                <w:sz w:val="22"/>
                <w:szCs w:val="22"/>
              </w:rPr>
              <w:t xml:space="preserve">Прочие доходы от компенсации затрат бюджетов городских округов </w:t>
            </w:r>
            <w:r w:rsidRPr="00231F6A">
              <w:rPr>
                <w:rFonts w:ascii="Courier New" w:hAnsi="Courier New" w:cs="Courier New"/>
                <w:sz w:val="22"/>
                <w:szCs w:val="22"/>
                <w:vertAlign w:val="superscript"/>
              </w:rPr>
              <w:t>1</w:t>
            </w:r>
          </w:p>
        </w:tc>
      </w:tr>
      <w:tr w:rsidR="00231F6A" w:rsidRPr="00231F6A" w14:paraId="4AD2514A" w14:textId="77777777" w:rsidTr="00231F6A">
        <w:trPr>
          <w:trHeight w:val="900"/>
        </w:trPr>
        <w:tc>
          <w:tcPr>
            <w:tcW w:w="2065" w:type="dxa"/>
            <w:shd w:val="clear" w:color="auto" w:fill="auto"/>
            <w:hideMark/>
          </w:tcPr>
          <w:p w14:paraId="2FEF18F5"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903</w:t>
            </w:r>
          </w:p>
        </w:tc>
        <w:tc>
          <w:tcPr>
            <w:tcW w:w="3886" w:type="dxa"/>
            <w:shd w:val="clear" w:color="auto" w:fill="auto"/>
            <w:hideMark/>
          </w:tcPr>
          <w:p w14:paraId="029D37D7" w14:textId="4C58FED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1 14 02043 04 0000 410</w:t>
            </w:r>
          </w:p>
        </w:tc>
        <w:tc>
          <w:tcPr>
            <w:tcW w:w="9212" w:type="dxa"/>
            <w:shd w:val="clear" w:color="auto" w:fill="auto"/>
            <w:hideMark/>
          </w:tcPr>
          <w:p w14:paraId="6473D57F" w14:textId="4BF29349" w:rsidR="00231F6A" w:rsidRPr="00231F6A" w:rsidRDefault="00231F6A">
            <w:pPr>
              <w:rPr>
                <w:rFonts w:ascii="Courier New" w:hAnsi="Courier New" w:cs="Courier New"/>
                <w:sz w:val="22"/>
                <w:szCs w:val="22"/>
              </w:rPr>
            </w:pPr>
            <w:r w:rsidRPr="00231F6A">
              <w:rPr>
                <w:rFonts w:ascii="Courier New" w:hAnsi="Courier New" w:cs="Courier New"/>
                <w:sz w:val="22"/>
                <w:szCs w:val="22"/>
              </w:rPr>
              <w:t>Доходы от реализации иного имущества, находящегося в собственности городских округов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в части реализации основных средств по указанному имуществу</w:t>
            </w:r>
          </w:p>
        </w:tc>
      </w:tr>
      <w:tr w:rsidR="00231F6A" w:rsidRPr="00231F6A" w14:paraId="01B47C12" w14:textId="77777777" w:rsidTr="00231F6A">
        <w:trPr>
          <w:trHeight w:val="600"/>
        </w:trPr>
        <w:tc>
          <w:tcPr>
            <w:tcW w:w="2065" w:type="dxa"/>
            <w:shd w:val="clear" w:color="auto" w:fill="auto"/>
            <w:hideMark/>
          </w:tcPr>
          <w:p w14:paraId="018560CC"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903</w:t>
            </w:r>
          </w:p>
        </w:tc>
        <w:tc>
          <w:tcPr>
            <w:tcW w:w="3886" w:type="dxa"/>
            <w:shd w:val="clear" w:color="auto" w:fill="auto"/>
            <w:hideMark/>
          </w:tcPr>
          <w:p w14:paraId="74DF2E93" w14:textId="36CCE5E9"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1 14 06012 04 0000 430</w:t>
            </w:r>
          </w:p>
        </w:tc>
        <w:tc>
          <w:tcPr>
            <w:tcW w:w="9212" w:type="dxa"/>
            <w:shd w:val="clear" w:color="auto" w:fill="auto"/>
            <w:hideMark/>
          </w:tcPr>
          <w:p w14:paraId="310AADA6" w14:textId="2ED51171" w:rsidR="00231F6A" w:rsidRPr="00231F6A" w:rsidRDefault="00231F6A">
            <w:pPr>
              <w:rPr>
                <w:rFonts w:ascii="Courier New" w:hAnsi="Courier New" w:cs="Courier New"/>
                <w:sz w:val="22"/>
                <w:szCs w:val="22"/>
              </w:rPr>
            </w:pPr>
            <w:r w:rsidRPr="00231F6A">
              <w:rPr>
                <w:rFonts w:ascii="Courier New" w:hAnsi="Courier New" w:cs="Courier New"/>
                <w:sz w:val="22"/>
                <w:szCs w:val="22"/>
              </w:rPr>
              <w:t>Доходы от продажи земельных участков, государственная собственность на которые не разграничена и которые расположены в границах городских округов</w:t>
            </w:r>
          </w:p>
        </w:tc>
      </w:tr>
      <w:tr w:rsidR="00231F6A" w:rsidRPr="00231F6A" w14:paraId="2503518B" w14:textId="77777777" w:rsidTr="00231F6A">
        <w:trPr>
          <w:trHeight w:val="900"/>
        </w:trPr>
        <w:tc>
          <w:tcPr>
            <w:tcW w:w="2065" w:type="dxa"/>
            <w:shd w:val="clear" w:color="auto" w:fill="auto"/>
            <w:hideMark/>
          </w:tcPr>
          <w:p w14:paraId="04086BF3"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903</w:t>
            </w:r>
          </w:p>
        </w:tc>
        <w:tc>
          <w:tcPr>
            <w:tcW w:w="3886" w:type="dxa"/>
            <w:shd w:val="clear" w:color="auto" w:fill="auto"/>
            <w:hideMark/>
          </w:tcPr>
          <w:p w14:paraId="5221FF9A" w14:textId="71D1D5A4"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1 16 01074 01 0000 140</w:t>
            </w:r>
          </w:p>
        </w:tc>
        <w:tc>
          <w:tcPr>
            <w:tcW w:w="9212" w:type="dxa"/>
            <w:shd w:val="clear" w:color="auto" w:fill="auto"/>
            <w:hideMark/>
          </w:tcPr>
          <w:p w14:paraId="7D579BDC" w14:textId="565EC647" w:rsidR="00231F6A" w:rsidRPr="00231F6A" w:rsidRDefault="00231F6A">
            <w:pPr>
              <w:rPr>
                <w:rFonts w:ascii="Courier New" w:hAnsi="Courier New" w:cs="Courier New"/>
                <w:sz w:val="22"/>
                <w:szCs w:val="22"/>
              </w:rPr>
            </w:pPr>
            <w:r w:rsidRPr="00231F6A">
              <w:rPr>
                <w:rFonts w:ascii="Courier New" w:hAnsi="Courier New" w:cs="Courier New"/>
                <w:sz w:val="22"/>
                <w:szCs w:val="22"/>
              </w:rPr>
              <w:t>Административные штрафы, установленные Главой 7 Кодекса Российской Федерации об административных правонарушениях, за административные правонарушения в области охраны собственности, выявленные должностными лицами органов муниципального контроля</w:t>
            </w:r>
          </w:p>
        </w:tc>
      </w:tr>
      <w:tr w:rsidR="00231F6A" w:rsidRPr="00231F6A" w14:paraId="3D8CD085" w14:textId="77777777" w:rsidTr="00231F6A">
        <w:trPr>
          <w:trHeight w:val="900"/>
        </w:trPr>
        <w:tc>
          <w:tcPr>
            <w:tcW w:w="2065" w:type="dxa"/>
            <w:shd w:val="clear" w:color="auto" w:fill="auto"/>
            <w:hideMark/>
          </w:tcPr>
          <w:p w14:paraId="0B5BF679"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903</w:t>
            </w:r>
          </w:p>
        </w:tc>
        <w:tc>
          <w:tcPr>
            <w:tcW w:w="3886" w:type="dxa"/>
            <w:shd w:val="clear" w:color="auto" w:fill="auto"/>
            <w:hideMark/>
          </w:tcPr>
          <w:p w14:paraId="620B438A" w14:textId="3E39092E"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1 16 01084 01 0000 140</w:t>
            </w:r>
          </w:p>
        </w:tc>
        <w:tc>
          <w:tcPr>
            <w:tcW w:w="9212" w:type="dxa"/>
            <w:shd w:val="clear" w:color="auto" w:fill="auto"/>
            <w:hideMark/>
          </w:tcPr>
          <w:p w14:paraId="652AFF30" w14:textId="2317DCE4" w:rsidR="00231F6A" w:rsidRPr="00231F6A" w:rsidRDefault="00231F6A">
            <w:pPr>
              <w:rPr>
                <w:rFonts w:ascii="Courier New" w:hAnsi="Courier New" w:cs="Courier New"/>
                <w:sz w:val="22"/>
                <w:szCs w:val="22"/>
              </w:rPr>
            </w:pPr>
            <w:r w:rsidRPr="00231F6A">
              <w:rPr>
                <w:rFonts w:ascii="Courier New" w:hAnsi="Courier New" w:cs="Courier New"/>
                <w:sz w:val="22"/>
                <w:szCs w:val="22"/>
              </w:rPr>
              <w:t>Административные штрафы, установленные Главой 8 Кодекса Российской Федерации об административных правонарушениях, за административные правонарушения в области охраны окружающей среды и природопользования, выявленные должностными лицами органов муниципального контроля</w:t>
            </w:r>
          </w:p>
        </w:tc>
      </w:tr>
      <w:tr w:rsidR="00231F6A" w:rsidRPr="00231F6A" w14:paraId="63CD9F4B" w14:textId="77777777" w:rsidTr="00231F6A">
        <w:trPr>
          <w:trHeight w:val="900"/>
        </w:trPr>
        <w:tc>
          <w:tcPr>
            <w:tcW w:w="2065" w:type="dxa"/>
            <w:shd w:val="clear" w:color="auto" w:fill="auto"/>
            <w:hideMark/>
          </w:tcPr>
          <w:p w14:paraId="5E28505D"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lastRenderedPageBreak/>
              <w:t>903</w:t>
            </w:r>
          </w:p>
        </w:tc>
        <w:tc>
          <w:tcPr>
            <w:tcW w:w="3886" w:type="dxa"/>
            <w:shd w:val="clear" w:color="auto" w:fill="auto"/>
            <w:hideMark/>
          </w:tcPr>
          <w:p w14:paraId="4B9FD5A7" w14:textId="6E40C32D"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1 16 01194 01 0000 140</w:t>
            </w:r>
          </w:p>
        </w:tc>
        <w:tc>
          <w:tcPr>
            <w:tcW w:w="9212" w:type="dxa"/>
            <w:shd w:val="clear" w:color="auto" w:fill="auto"/>
            <w:hideMark/>
          </w:tcPr>
          <w:p w14:paraId="4DD447A7" w14:textId="63B5630B" w:rsidR="00231F6A" w:rsidRPr="00231F6A" w:rsidRDefault="00231F6A">
            <w:pPr>
              <w:rPr>
                <w:rFonts w:ascii="Courier New" w:hAnsi="Courier New" w:cs="Courier New"/>
                <w:sz w:val="22"/>
                <w:szCs w:val="22"/>
              </w:rPr>
            </w:pPr>
            <w:r w:rsidRPr="00231F6A">
              <w:rPr>
                <w:rFonts w:ascii="Courier New" w:hAnsi="Courier New" w:cs="Courier New"/>
                <w:sz w:val="22"/>
                <w:szCs w:val="22"/>
              </w:rPr>
              <w:t>Административные штрафы, установленные Главой 19 Кодекса Российской Федерации об административных правонарушениях, за административные правонарушения против порядка управления, выявленные должностными лицами органов муниципального контроля</w:t>
            </w:r>
          </w:p>
        </w:tc>
      </w:tr>
      <w:tr w:rsidR="00231F6A" w:rsidRPr="00231F6A" w14:paraId="041580B0" w14:textId="77777777" w:rsidTr="00231F6A">
        <w:trPr>
          <w:trHeight w:val="900"/>
        </w:trPr>
        <w:tc>
          <w:tcPr>
            <w:tcW w:w="2065" w:type="dxa"/>
            <w:shd w:val="clear" w:color="auto" w:fill="auto"/>
            <w:hideMark/>
          </w:tcPr>
          <w:p w14:paraId="6264E0FA"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903</w:t>
            </w:r>
          </w:p>
        </w:tc>
        <w:tc>
          <w:tcPr>
            <w:tcW w:w="3886" w:type="dxa"/>
            <w:shd w:val="clear" w:color="auto" w:fill="auto"/>
            <w:hideMark/>
          </w:tcPr>
          <w:p w14:paraId="5317C3C4" w14:textId="7572E548"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1 16 07010 04 0000 140</w:t>
            </w:r>
          </w:p>
        </w:tc>
        <w:tc>
          <w:tcPr>
            <w:tcW w:w="9212" w:type="dxa"/>
            <w:shd w:val="clear" w:color="auto" w:fill="auto"/>
            <w:hideMark/>
          </w:tcPr>
          <w:p w14:paraId="51BE1416" w14:textId="39F93AEE" w:rsidR="00231F6A" w:rsidRPr="00231F6A" w:rsidRDefault="00231F6A">
            <w:pPr>
              <w:rPr>
                <w:rFonts w:ascii="Courier New" w:hAnsi="Courier New" w:cs="Courier New"/>
                <w:sz w:val="22"/>
                <w:szCs w:val="22"/>
              </w:rPr>
            </w:pPr>
            <w:r w:rsidRPr="00231F6A">
              <w:rPr>
                <w:rFonts w:ascii="Courier New" w:hAnsi="Courier New" w:cs="Courier New"/>
                <w:sz w:val="22"/>
                <w:szCs w:val="22"/>
              </w:rPr>
              <w:t>Штрафы, неустойки, пени, уплаченные в случае просрочки исполнения поставщиком (подрядчиком, исполнителем) обязательств, предусмотренных муниципальным контрактом, заключенным муниципальным органом, казенным учреждением городского округа</w:t>
            </w:r>
          </w:p>
        </w:tc>
      </w:tr>
      <w:tr w:rsidR="00231F6A" w:rsidRPr="00231F6A" w14:paraId="16250024" w14:textId="77777777" w:rsidTr="00231F6A">
        <w:trPr>
          <w:trHeight w:val="900"/>
        </w:trPr>
        <w:tc>
          <w:tcPr>
            <w:tcW w:w="2065" w:type="dxa"/>
            <w:shd w:val="clear" w:color="auto" w:fill="auto"/>
            <w:hideMark/>
          </w:tcPr>
          <w:p w14:paraId="47F69A9B"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903</w:t>
            </w:r>
          </w:p>
        </w:tc>
        <w:tc>
          <w:tcPr>
            <w:tcW w:w="3886" w:type="dxa"/>
            <w:shd w:val="clear" w:color="auto" w:fill="auto"/>
            <w:hideMark/>
          </w:tcPr>
          <w:p w14:paraId="5A960EC3" w14:textId="61174A65"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1 16 07090 04 0000 140</w:t>
            </w:r>
          </w:p>
        </w:tc>
        <w:tc>
          <w:tcPr>
            <w:tcW w:w="9212" w:type="dxa"/>
            <w:shd w:val="clear" w:color="auto" w:fill="auto"/>
            <w:hideMark/>
          </w:tcPr>
          <w:p w14:paraId="49C1429B" w14:textId="6D6F2DE0" w:rsidR="00231F6A" w:rsidRPr="00231F6A" w:rsidRDefault="00231F6A">
            <w:pPr>
              <w:rPr>
                <w:rFonts w:ascii="Courier New" w:hAnsi="Courier New" w:cs="Courier New"/>
                <w:sz w:val="22"/>
                <w:szCs w:val="22"/>
              </w:rPr>
            </w:pPr>
            <w:r w:rsidRPr="00231F6A">
              <w:rPr>
                <w:rFonts w:ascii="Courier New" w:hAnsi="Courier New" w:cs="Courier New"/>
                <w:sz w:val="22"/>
                <w:szCs w:val="22"/>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муниципальным органом, (муниципальным казенным учреждением) городского округа</w:t>
            </w:r>
          </w:p>
        </w:tc>
      </w:tr>
      <w:tr w:rsidR="00231F6A" w:rsidRPr="00231F6A" w14:paraId="2D88D3B8" w14:textId="77777777" w:rsidTr="00231F6A">
        <w:trPr>
          <w:trHeight w:val="900"/>
        </w:trPr>
        <w:tc>
          <w:tcPr>
            <w:tcW w:w="2065" w:type="dxa"/>
            <w:shd w:val="clear" w:color="auto" w:fill="auto"/>
            <w:hideMark/>
          </w:tcPr>
          <w:p w14:paraId="248311AA"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903</w:t>
            </w:r>
          </w:p>
        </w:tc>
        <w:tc>
          <w:tcPr>
            <w:tcW w:w="3886" w:type="dxa"/>
            <w:shd w:val="clear" w:color="auto" w:fill="auto"/>
            <w:hideMark/>
          </w:tcPr>
          <w:p w14:paraId="53495D28" w14:textId="5BCB898F"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1 16 10061 04 0000 140</w:t>
            </w:r>
          </w:p>
        </w:tc>
        <w:tc>
          <w:tcPr>
            <w:tcW w:w="9212" w:type="dxa"/>
            <w:shd w:val="clear" w:color="auto" w:fill="auto"/>
            <w:hideMark/>
          </w:tcPr>
          <w:p w14:paraId="40879C6D" w14:textId="259EBE87" w:rsidR="00231F6A" w:rsidRPr="00231F6A" w:rsidRDefault="00231F6A">
            <w:pPr>
              <w:rPr>
                <w:rFonts w:ascii="Courier New" w:hAnsi="Courier New" w:cs="Courier New"/>
                <w:sz w:val="22"/>
                <w:szCs w:val="22"/>
              </w:rPr>
            </w:pPr>
            <w:r w:rsidRPr="00231F6A">
              <w:rPr>
                <w:rFonts w:ascii="Courier New" w:hAnsi="Courier New" w:cs="Courier New"/>
                <w:sz w:val="22"/>
                <w:szCs w:val="22"/>
              </w:rPr>
              <w:t>Платежи в целях возмещения убытков, причиненных уклонением от заключения с муниципальным органом городского округа (муниципальным казенным учреждением) муниципального контракта (за исключением муниципального контракта, финансируемого за счет средств муниципального дорожного фонда)</w:t>
            </w:r>
          </w:p>
        </w:tc>
      </w:tr>
      <w:tr w:rsidR="00231F6A" w:rsidRPr="00231F6A" w14:paraId="58A89DDE" w14:textId="77777777" w:rsidTr="00231F6A">
        <w:trPr>
          <w:trHeight w:val="1200"/>
        </w:trPr>
        <w:tc>
          <w:tcPr>
            <w:tcW w:w="2065" w:type="dxa"/>
            <w:shd w:val="clear" w:color="auto" w:fill="auto"/>
            <w:hideMark/>
          </w:tcPr>
          <w:p w14:paraId="752F16AD"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903</w:t>
            </w:r>
          </w:p>
        </w:tc>
        <w:tc>
          <w:tcPr>
            <w:tcW w:w="3886" w:type="dxa"/>
            <w:shd w:val="clear" w:color="auto" w:fill="auto"/>
            <w:hideMark/>
          </w:tcPr>
          <w:p w14:paraId="2A85ED13" w14:textId="69698862"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1 16 10081 04 0000 140</w:t>
            </w:r>
          </w:p>
        </w:tc>
        <w:tc>
          <w:tcPr>
            <w:tcW w:w="9212" w:type="dxa"/>
            <w:shd w:val="clear" w:color="auto" w:fill="auto"/>
            <w:hideMark/>
          </w:tcPr>
          <w:p w14:paraId="6EE4C00D" w14:textId="575864C5" w:rsidR="00231F6A" w:rsidRPr="00231F6A" w:rsidRDefault="00231F6A">
            <w:pPr>
              <w:rPr>
                <w:rFonts w:ascii="Courier New" w:hAnsi="Courier New" w:cs="Courier New"/>
                <w:sz w:val="22"/>
                <w:szCs w:val="22"/>
              </w:rPr>
            </w:pPr>
            <w:r w:rsidRPr="00231F6A">
              <w:rPr>
                <w:rFonts w:ascii="Courier New" w:hAnsi="Courier New" w:cs="Courier New"/>
                <w:sz w:val="22"/>
                <w:szCs w:val="22"/>
              </w:rPr>
              <w:t>Платежи в целях возмещения ущерба при расторжении муниципального контракта, заключенного с муниципальным органом городского округа (муниципальным казенным учреждением), в связи с односторонним отказом исполнителя (подрядчика) от его исполнения (за исключением муниципального контракта, финансируемого за счет средств муниципального дорожного фонда)</w:t>
            </w:r>
          </w:p>
        </w:tc>
      </w:tr>
      <w:tr w:rsidR="00231F6A" w:rsidRPr="00231F6A" w14:paraId="2E37F6E8" w14:textId="77777777" w:rsidTr="00231F6A">
        <w:trPr>
          <w:trHeight w:val="1500"/>
        </w:trPr>
        <w:tc>
          <w:tcPr>
            <w:tcW w:w="2065" w:type="dxa"/>
            <w:shd w:val="clear" w:color="auto" w:fill="auto"/>
            <w:hideMark/>
          </w:tcPr>
          <w:p w14:paraId="57BD4442"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903</w:t>
            </w:r>
          </w:p>
        </w:tc>
        <w:tc>
          <w:tcPr>
            <w:tcW w:w="3886" w:type="dxa"/>
            <w:shd w:val="clear" w:color="auto" w:fill="auto"/>
            <w:hideMark/>
          </w:tcPr>
          <w:p w14:paraId="12F0866D" w14:textId="61DA33F3"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1 16 10123 01 0041 140</w:t>
            </w:r>
          </w:p>
        </w:tc>
        <w:tc>
          <w:tcPr>
            <w:tcW w:w="9212" w:type="dxa"/>
            <w:shd w:val="clear" w:color="auto" w:fill="auto"/>
            <w:hideMark/>
          </w:tcPr>
          <w:p w14:paraId="3061AD09" w14:textId="66469305" w:rsidR="00231F6A" w:rsidRPr="00231F6A" w:rsidRDefault="00231F6A">
            <w:pPr>
              <w:rPr>
                <w:rFonts w:ascii="Courier New" w:hAnsi="Courier New" w:cs="Courier New"/>
                <w:sz w:val="22"/>
                <w:szCs w:val="22"/>
              </w:rPr>
            </w:pPr>
            <w:r w:rsidRPr="00231F6A">
              <w:rPr>
                <w:rFonts w:ascii="Courier New" w:hAnsi="Courier New" w:cs="Courier New"/>
                <w:sz w:val="22"/>
                <w:szCs w:val="22"/>
              </w:rPr>
              <w:t>Доходы от денежных взысканий (штрафов), поступающие в счет погашения задолженности, образовавшейся до 1 января 2020 года, подлежащие зачислению в бюджет муниципального образования по нормативам, действовавшим в 2019 году (доходы бюджетов городских округов за исключением доходов, направляемых на формирование муниципального дорожного фонда, а также иных платежей в случае принятия решения финансовым органом муниципального образования о раздельном учете задолженности)</w:t>
            </w:r>
          </w:p>
        </w:tc>
      </w:tr>
      <w:tr w:rsidR="00231F6A" w:rsidRPr="00231F6A" w14:paraId="46A76022" w14:textId="77777777" w:rsidTr="00231F6A">
        <w:trPr>
          <w:trHeight w:val="312"/>
        </w:trPr>
        <w:tc>
          <w:tcPr>
            <w:tcW w:w="2065" w:type="dxa"/>
            <w:shd w:val="clear" w:color="auto" w:fill="auto"/>
            <w:hideMark/>
          </w:tcPr>
          <w:p w14:paraId="3407E472"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903</w:t>
            </w:r>
          </w:p>
        </w:tc>
        <w:tc>
          <w:tcPr>
            <w:tcW w:w="3886" w:type="dxa"/>
            <w:shd w:val="clear" w:color="auto" w:fill="auto"/>
            <w:hideMark/>
          </w:tcPr>
          <w:p w14:paraId="2DD3ABCD" w14:textId="785B16B3"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1 17 01040 04 0000 180</w:t>
            </w:r>
          </w:p>
        </w:tc>
        <w:tc>
          <w:tcPr>
            <w:tcW w:w="9212" w:type="dxa"/>
            <w:shd w:val="clear" w:color="auto" w:fill="auto"/>
            <w:hideMark/>
          </w:tcPr>
          <w:p w14:paraId="2C72AEC4" w14:textId="5E697D73" w:rsidR="00231F6A" w:rsidRPr="00231F6A" w:rsidRDefault="00231F6A">
            <w:pPr>
              <w:rPr>
                <w:rFonts w:ascii="Courier New" w:hAnsi="Courier New" w:cs="Courier New"/>
                <w:sz w:val="22"/>
                <w:szCs w:val="22"/>
              </w:rPr>
            </w:pPr>
            <w:r w:rsidRPr="00231F6A">
              <w:rPr>
                <w:rFonts w:ascii="Courier New" w:hAnsi="Courier New" w:cs="Courier New"/>
                <w:sz w:val="22"/>
                <w:szCs w:val="22"/>
              </w:rPr>
              <w:t>Невыясненные поступления, зачисляемые в бюджеты городских округов</w:t>
            </w:r>
          </w:p>
        </w:tc>
      </w:tr>
      <w:tr w:rsidR="00231F6A" w:rsidRPr="00231F6A" w14:paraId="748BF93F" w14:textId="77777777" w:rsidTr="00231F6A">
        <w:trPr>
          <w:trHeight w:val="348"/>
        </w:trPr>
        <w:tc>
          <w:tcPr>
            <w:tcW w:w="2065" w:type="dxa"/>
            <w:shd w:val="clear" w:color="auto" w:fill="auto"/>
            <w:hideMark/>
          </w:tcPr>
          <w:p w14:paraId="1E1FC468"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903</w:t>
            </w:r>
          </w:p>
        </w:tc>
        <w:tc>
          <w:tcPr>
            <w:tcW w:w="3886" w:type="dxa"/>
            <w:shd w:val="clear" w:color="auto" w:fill="auto"/>
            <w:hideMark/>
          </w:tcPr>
          <w:p w14:paraId="43BE8B45" w14:textId="72ECCBCB"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1 17 05040 04 0000 180</w:t>
            </w:r>
          </w:p>
        </w:tc>
        <w:tc>
          <w:tcPr>
            <w:tcW w:w="9212" w:type="dxa"/>
            <w:shd w:val="clear" w:color="auto" w:fill="auto"/>
            <w:hideMark/>
          </w:tcPr>
          <w:p w14:paraId="7FF1A676" w14:textId="50D4067D" w:rsidR="00231F6A" w:rsidRPr="00231F6A" w:rsidRDefault="00231F6A">
            <w:pPr>
              <w:rPr>
                <w:rFonts w:ascii="Courier New" w:hAnsi="Courier New" w:cs="Courier New"/>
                <w:sz w:val="22"/>
                <w:szCs w:val="22"/>
              </w:rPr>
            </w:pPr>
            <w:r w:rsidRPr="00231F6A">
              <w:rPr>
                <w:rFonts w:ascii="Courier New" w:hAnsi="Courier New" w:cs="Courier New"/>
                <w:sz w:val="22"/>
                <w:szCs w:val="22"/>
              </w:rPr>
              <w:t xml:space="preserve">Прочие неналоговые доходы бюджетов городских округов </w:t>
            </w:r>
            <w:r w:rsidRPr="00231F6A">
              <w:rPr>
                <w:rFonts w:ascii="Courier New" w:hAnsi="Courier New" w:cs="Courier New"/>
                <w:sz w:val="22"/>
                <w:szCs w:val="22"/>
                <w:vertAlign w:val="superscript"/>
              </w:rPr>
              <w:t>1</w:t>
            </w:r>
          </w:p>
        </w:tc>
      </w:tr>
      <w:tr w:rsidR="00231F6A" w:rsidRPr="00231F6A" w14:paraId="10EBAA78" w14:textId="77777777" w:rsidTr="00231F6A">
        <w:trPr>
          <w:trHeight w:val="348"/>
        </w:trPr>
        <w:tc>
          <w:tcPr>
            <w:tcW w:w="2065" w:type="dxa"/>
            <w:shd w:val="clear" w:color="auto" w:fill="auto"/>
            <w:hideMark/>
          </w:tcPr>
          <w:p w14:paraId="38E5D3CF"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903</w:t>
            </w:r>
          </w:p>
        </w:tc>
        <w:tc>
          <w:tcPr>
            <w:tcW w:w="3886" w:type="dxa"/>
            <w:shd w:val="clear" w:color="auto" w:fill="auto"/>
            <w:noWrap/>
            <w:hideMark/>
          </w:tcPr>
          <w:p w14:paraId="63FB71A8" w14:textId="03C70FA4"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2 00 00000 00 0000 000</w:t>
            </w:r>
          </w:p>
        </w:tc>
        <w:tc>
          <w:tcPr>
            <w:tcW w:w="9212" w:type="dxa"/>
            <w:shd w:val="clear" w:color="auto" w:fill="auto"/>
            <w:hideMark/>
          </w:tcPr>
          <w:p w14:paraId="4044227B" w14:textId="15C01384" w:rsidR="00231F6A" w:rsidRPr="00231F6A" w:rsidRDefault="00231F6A">
            <w:pPr>
              <w:rPr>
                <w:rFonts w:ascii="Courier New" w:hAnsi="Courier New" w:cs="Courier New"/>
                <w:sz w:val="22"/>
                <w:szCs w:val="22"/>
              </w:rPr>
            </w:pPr>
            <w:r w:rsidRPr="00231F6A">
              <w:rPr>
                <w:rFonts w:ascii="Courier New" w:hAnsi="Courier New" w:cs="Courier New"/>
                <w:sz w:val="22"/>
                <w:szCs w:val="22"/>
              </w:rPr>
              <w:t xml:space="preserve">Безвозмездные поступления </w:t>
            </w:r>
            <w:r w:rsidRPr="00231F6A">
              <w:rPr>
                <w:rFonts w:ascii="Courier New" w:hAnsi="Courier New" w:cs="Courier New"/>
                <w:sz w:val="22"/>
                <w:szCs w:val="22"/>
                <w:vertAlign w:val="superscript"/>
              </w:rPr>
              <w:t>2,3</w:t>
            </w:r>
          </w:p>
        </w:tc>
      </w:tr>
      <w:tr w:rsidR="00231F6A" w:rsidRPr="00231F6A" w14:paraId="21711536" w14:textId="77777777" w:rsidTr="00231F6A">
        <w:trPr>
          <w:trHeight w:val="312"/>
        </w:trPr>
        <w:tc>
          <w:tcPr>
            <w:tcW w:w="2065" w:type="dxa"/>
            <w:shd w:val="clear" w:color="auto" w:fill="auto"/>
            <w:hideMark/>
          </w:tcPr>
          <w:p w14:paraId="3BF772A5"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903</w:t>
            </w:r>
          </w:p>
        </w:tc>
        <w:tc>
          <w:tcPr>
            <w:tcW w:w="3886" w:type="dxa"/>
            <w:shd w:val="clear" w:color="auto" w:fill="auto"/>
            <w:noWrap/>
            <w:hideMark/>
          </w:tcPr>
          <w:p w14:paraId="1EF5EE7F" w14:textId="4A18DC12"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2 02 29999 04 0000 150</w:t>
            </w:r>
          </w:p>
        </w:tc>
        <w:tc>
          <w:tcPr>
            <w:tcW w:w="9212" w:type="dxa"/>
            <w:shd w:val="clear" w:color="auto" w:fill="auto"/>
            <w:hideMark/>
          </w:tcPr>
          <w:p w14:paraId="5BCB4DB6" w14:textId="59208922" w:rsidR="00231F6A" w:rsidRPr="00231F6A" w:rsidRDefault="00231F6A">
            <w:pPr>
              <w:rPr>
                <w:rFonts w:ascii="Courier New" w:hAnsi="Courier New" w:cs="Courier New"/>
                <w:sz w:val="22"/>
                <w:szCs w:val="22"/>
              </w:rPr>
            </w:pPr>
            <w:r w:rsidRPr="00231F6A">
              <w:rPr>
                <w:rFonts w:ascii="Courier New" w:hAnsi="Courier New" w:cs="Courier New"/>
                <w:sz w:val="22"/>
                <w:szCs w:val="22"/>
              </w:rPr>
              <w:t>Прочие субсидии бюджетам городских округов</w:t>
            </w:r>
          </w:p>
        </w:tc>
      </w:tr>
      <w:tr w:rsidR="00231F6A" w:rsidRPr="00231F6A" w14:paraId="346A316B" w14:textId="77777777" w:rsidTr="00231F6A">
        <w:trPr>
          <w:trHeight w:val="600"/>
        </w:trPr>
        <w:tc>
          <w:tcPr>
            <w:tcW w:w="2065" w:type="dxa"/>
            <w:shd w:val="clear" w:color="auto" w:fill="auto"/>
            <w:hideMark/>
          </w:tcPr>
          <w:p w14:paraId="0A478725"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lastRenderedPageBreak/>
              <w:t>903</w:t>
            </w:r>
          </w:p>
        </w:tc>
        <w:tc>
          <w:tcPr>
            <w:tcW w:w="3886" w:type="dxa"/>
            <w:shd w:val="clear" w:color="auto" w:fill="auto"/>
            <w:noWrap/>
            <w:hideMark/>
          </w:tcPr>
          <w:p w14:paraId="751857B3" w14:textId="452B41C9"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2 19 60010 04 0000 150</w:t>
            </w:r>
          </w:p>
        </w:tc>
        <w:tc>
          <w:tcPr>
            <w:tcW w:w="9212" w:type="dxa"/>
            <w:shd w:val="clear" w:color="auto" w:fill="auto"/>
            <w:hideMark/>
          </w:tcPr>
          <w:p w14:paraId="41E9763F" w14:textId="113CEE77" w:rsidR="00231F6A" w:rsidRPr="00231F6A" w:rsidRDefault="00231F6A">
            <w:pPr>
              <w:rPr>
                <w:rFonts w:ascii="Courier New" w:hAnsi="Courier New" w:cs="Courier New"/>
                <w:sz w:val="22"/>
                <w:szCs w:val="22"/>
              </w:rPr>
            </w:pPr>
            <w:r w:rsidRPr="00231F6A">
              <w:rPr>
                <w:rFonts w:ascii="Courier New" w:hAnsi="Courier New" w:cs="Courier New"/>
                <w:sz w:val="22"/>
                <w:szCs w:val="22"/>
              </w:rPr>
              <w:t>Возврат прочих остатков субсидий, субвенций и иных межбюджетных трансфертов, имеющих целевое назначение, прошлых лет из бюджетов городских округов</w:t>
            </w:r>
          </w:p>
        </w:tc>
      </w:tr>
      <w:tr w:rsidR="00231F6A" w:rsidRPr="00231F6A" w14:paraId="13F3AEC2" w14:textId="77777777" w:rsidTr="00231F6A">
        <w:trPr>
          <w:trHeight w:val="936"/>
        </w:trPr>
        <w:tc>
          <w:tcPr>
            <w:tcW w:w="2065" w:type="dxa"/>
            <w:shd w:val="clear" w:color="auto" w:fill="auto"/>
            <w:vAlign w:val="center"/>
            <w:hideMark/>
          </w:tcPr>
          <w:p w14:paraId="68F6AA3D" w14:textId="290A1D0A"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904</w:t>
            </w:r>
          </w:p>
        </w:tc>
        <w:tc>
          <w:tcPr>
            <w:tcW w:w="13098" w:type="dxa"/>
            <w:gridSpan w:val="2"/>
            <w:shd w:val="clear" w:color="auto" w:fill="auto"/>
            <w:vAlign w:val="center"/>
            <w:hideMark/>
          </w:tcPr>
          <w:p w14:paraId="59EDD43B" w14:textId="643911D0"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Контрольно-счетная палата города Усолье-Сибирское</w:t>
            </w:r>
          </w:p>
        </w:tc>
      </w:tr>
      <w:tr w:rsidR="00231F6A" w:rsidRPr="00231F6A" w14:paraId="135145BF" w14:textId="77777777" w:rsidTr="00231F6A">
        <w:trPr>
          <w:trHeight w:val="348"/>
        </w:trPr>
        <w:tc>
          <w:tcPr>
            <w:tcW w:w="2065" w:type="dxa"/>
            <w:shd w:val="clear" w:color="auto" w:fill="auto"/>
            <w:hideMark/>
          </w:tcPr>
          <w:p w14:paraId="0683FB5B"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904</w:t>
            </w:r>
          </w:p>
        </w:tc>
        <w:tc>
          <w:tcPr>
            <w:tcW w:w="3886" w:type="dxa"/>
            <w:shd w:val="clear" w:color="auto" w:fill="auto"/>
            <w:noWrap/>
            <w:hideMark/>
          </w:tcPr>
          <w:p w14:paraId="104E925A" w14:textId="1119FF18"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1 13 02994 04 0000 130</w:t>
            </w:r>
          </w:p>
        </w:tc>
        <w:tc>
          <w:tcPr>
            <w:tcW w:w="9212" w:type="dxa"/>
            <w:shd w:val="clear" w:color="auto" w:fill="auto"/>
            <w:hideMark/>
          </w:tcPr>
          <w:p w14:paraId="31513454" w14:textId="63EDBB73" w:rsidR="00231F6A" w:rsidRPr="00231F6A" w:rsidRDefault="00231F6A">
            <w:pPr>
              <w:rPr>
                <w:rFonts w:ascii="Courier New" w:hAnsi="Courier New" w:cs="Courier New"/>
                <w:sz w:val="22"/>
                <w:szCs w:val="22"/>
              </w:rPr>
            </w:pPr>
            <w:r w:rsidRPr="00231F6A">
              <w:rPr>
                <w:rFonts w:ascii="Courier New" w:hAnsi="Courier New" w:cs="Courier New"/>
                <w:sz w:val="22"/>
                <w:szCs w:val="22"/>
              </w:rPr>
              <w:t xml:space="preserve">Прочие доходы от компенсации затрат бюджетов городских округов </w:t>
            </w:r>
            <w:r w:rsidRPr="00231F6A">
              <w:rPr>
                <w:rFonts w:ascii="Courier New" w:hAnsi="Courier New" w:cs="Courier New"/>
                <w:sz w:val="22"/>
                <w:szCs w:val="22"/>
                <w:vertAlign w:val="superscript"/>
              </w:rPr>
              <w:t>1</w:t>
            </w:r>
          </w:p>
        </w:tc>
      </w:tr>
      <w:tr w:rsidR="00231F6A" w:rsidRPr="00231F6A" w14:paraId="5306BD09" w14:textId="77777777" w:rsidTr="00231F6A">
        <w:trPr>
          <w:trHeight w:val="2400"/>
        </w:trPr>
        <w:tc>
          <w:tcPr>
            <w:tcW w:w="2065" w:type="dxa"/>
            <w:shd w:val="clear" w:color="auto" w:fill="auto"/>
            <w:hideMark/>
          </w:tcPr>
          <w:p w14:paraId="2FED71F3"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904</w:t>
            </w:r>
          </w:p>
        </w:tc>
        <w:tc>
          <w:tcPr>
            <w:tcW w:w="3886" w:type="dxa"/>
            <w:shd w:val="clear" w:color="auto" w:fill="auto"/>
            <w:hideMark/>
          </w:tcPr>
          <w:p w14:paraId="43394EA5" w14:textId="4BDAD602"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1 16 01157 01 0000 140</w:t>
            </w:r>
          </w:p>
        </w:tc>
        <w:tc>
          <w:tcPr>
            <w:tcW w:w="9212" w:type="dxa"/>
            <w:shd w:val="clear" w:color="auto" w:fill="auto"/>
            <w:hideMark/>
          </w:tcPr>
          <w:p w14:paraId="088AE1D7" w14:textId="3B5CD59A" w:rsidR="00231F6A" w:rsidRPr="00231F6A" w:rsidRDefault="00231F6A">
            <w:pPr>
              <w:rPr>
                <w:rFonts w:ascii="Courier New" w:hAnsi="Courier New" w:cs="Courier New"/>
                <w:sz w:val="22"/>
                <w:szCs w:val="22"/>
              </w:rPr>
            </w:pPr>
            <w:r w:rsidRPr="00231F6A">
              <w:rPr>
                <w:rFonts w:ascii="Courier New" w:hAnsi="Courier New" w:cs="Courier New"/>
                <w:sz w:val="22"/>
                <w:szCs w:val="22"/>
              </w:rPr>
              <w:t>Административные штрафы, установленные Главой 15 Кодекса Российской Федерации об административных правонарушениях, за административные правонарушения в области финансов, связанные с нецелевым использованием бюджетных средств, невозвратом либо несвоевременным возвратом бюджетного кредита, неперечислением либо несвоевременным перечислением платы за пользование бюджетным кредитом, нарушением условий предоставления бюджетного кредита, нарушением порядка и (или) условий предоставления (расходования) межбюджетных трансфертов, нарушением условий предоставления бюджетных инвестиций, субсидий юридическим лицам, индивидуальным предпринимателям и физическим лицам, подлежащие зачислению в бюджет муниципального образования</w:t>
            </w:r>
          </w:p>
        </w:tc>
      </w:tr>
      <w:tr w:rsidR="00231F6A" w:rsidRPr="00231F6A" w14:paraId="7D3D8F13" w14:textId="77777777" w:rsidTr="00231F6A">
        <w:trPr>
          <w:trHeight w:val="900"/>
        </w:trPr>
        <w:tc>
          <w:tcPr>
            <w:tcW w:w="2065" w:type="dxa"/>
            <w:shd w:val="clear" w:color="auto" w:fill="auto"/>
            <w:hideMark/>
          </w:tcPr>
          <w:p w14:paraId="448EEA7F"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904</w:t>
            </w:r>
          </w:p>
        </w:tc>
        <w:tc>
          <w:tcPr>
            <w:tcW w:w="3886" w:type="dxa"/>
            <w:shd w:val="clear" w:color="auto" w:fill="auto"/>
            <w:hideMark/>
          </w:tcPr>
          <w:p w14:paraId="39C6D704" w14:textId="6AF0011D"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1 16 01194 01 0000 140</w:t>
            </w:r>
          </w:p>
        </w:tc>
        <w:tc>
          <w:tcPr>
            <w:tcW w:w="9212" w:type="dxa"/>
            <w:shd w:val="clear" w:color="auto" w:fill="auto"/>
            <w:hideMark/>
          </w:tcPr>
          <w:p w14:paraId="1C3375DE" w14:textId="7771BC52" w:rsidR="00231F6A" w:rsidRPr="00231F6A" w:rsidRDefault="00231F6A">
            <w:pPr>
              <w:rPr>
                <w:rFonts w:ascii="Courier New" w:hAnsi="Courier New" w:cs="Courier New"/>
                <w:sz w:val="22"/>
                <w:szCs w:val="22"/>
              </w:rPr>
            </w:pPr>
            <w:r w:rsidRPr="00231F6A">
              <w:rPr>
                <w:rFonts w:ascii="Courier New" w:hAnsi="Courier New" w:cs="Courier New"/>
                <w:sz w:val="22"/>
                <w:szCs w:val="22"/>
              </w:rPr>
              <w:t>Административные штрафы, установленные Главой 19 Кодекса Российской Федерации об административных правонарушениях, за административные правонарушения против порядка управления, выявленные должностными лицами органов муниципального контроля</w:t>
            </w:r>
          </w:p>
        </w:tc>
      </w:tr>
      <w:tr w:rsidR="00231F6A" w:rsidRPr="00231F6A" w14:paraId="539CFAD4" w14:textId="77777777" w:rsidTr="00231F6A">
        <w:trPr>
          <w:trHeight w:val="900"/>
        </w:trPr>
        <w:tc>
          <w:tcPr>
            <w:tcW w:w="2065" w:type="dxa"/>
            <w:shd w:val="clear" w:color="auto" w:fill="auto"/>
            <w:hideMark/>
          </w:tcPr>
          <w:p w14:paraId="3DA6CC68"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904</w:t>
            </w:r>
          </w:p>
        </w:tc>
        <w:tc>
          <w:tcPr>
            <w:tcW w:w="3886" w:type="dxa"/>
            <w:shd w:val="clear" w:color="auto" w:fill="auto"/>
            <w:hideMark/>
          </w:tcPr>
          <w:p w14:paraId="42FC790A" w14:textId="72066D3B"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1 16 07010 04 0000 140</w:t>
            </w:r>
          </w:p>
        </w:tc>
        <w:tc>
          <w:tcPr>
            <w:tcW w:w="9212" w:type="dxa"/>
            <w:shd w:val="clear" w:color="auto" w:fill="auto"/>
            <w:hideMark/>
          </w:tcPr>
          <w:p w14:paraId="6ABC4481" w14:textId="35288751" w:rsidR="00231F6A" w:rsidRPr="00231F6A" w:rsidRDefault="00231F6A">
            <w:pPr>
              <w:rPr>
                <w:rFonts w:ascii="Courier New" w:hAnsi="Courier New" w:cs="Courier New"/>
                <w:sz w:val="22"/>
                <w:szCs w:val="22"/>
              </w:rPr>
            </w:pPr>
            <w:r w:rsidRPr="00231F6A">
              <w:rPr>
                <w:rFonts w:ascii="Courier New" w:hAnsi="Courier New" w:cs="Courier New"/>
                <w:sz w:val="22"/>
                <w:szCs w:val="22"/>
              </w:rPr>
              <w:t>Штрафы, неустойки, пени, уплаченные в случае просрочки исполнения поставщиком (подрядчиком, исполнителем) обязательств, предусмотренных муниципальным контрактом, заключенным муниципальным органом, казенным учреждением городского округа</w:t>
            </w:r>
          </w:p>
        </w:tc>
      </w:tr>
      <w:tr w:rsidR="00231F6A" w:rsidRPr="00231F6A" w14:paraId="696EB477" w14:textId="77777777" w:rsidTr="00231F6A">
        <w:trPr>
          <w:trHeight w:val="900"/>
        </w:trPr>
        <w:tc>
          <w:tcPr>
            <w:tcW w:w="2065" w:type="dxa"/>
            <w:shd w:val="clear" w:color="auto" w:fill="auto"/>
            <w:hideMark/>
          </w:tcPr>
          <w:p w14:paraId="484F7B6B"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904</w:t>
            </w:r>
          </w:p>
        </w:tc>
        <w:tc>
          <w:tcPr>
            <w:tcW w:w="3886" w:type="dxa"/>
            <w:shd w:val="clear" w:color="auto" w:fill="auto"/>
            <w:hideMark/>
          </w:tcPr>
          <w:p w14:paraId="2C3EA0FF" w14:textId="555E3EC4"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1 16 07090 04 0000 140</w:t>
            </w:r>
          </w:p>
        </w:tc>
        <w:tc>
          <w:tcPr>
            <w:tcW w:w="9212" w:type="dxa"/>
            <w:shd w:val="clear" w:color="auto" w:fill="auto"/>
            <w:hideMark/>
          </w:tcPr>
          <w:p w14:paraId="79B32A67" w14:textId="37B6466C" w:rsidR="00231F6A" w:rsidRPr="00231F6A" w:rsidRDefault="00231F6A">
            <w:pPr>
              <w:rPr>
                <w:rFonts w:ascii="Courier New" w:hAnsi="Courier New" w:cs="Courier New"/>
                <w:sz w:val="22"/>
                <w:szCs w:val="22"/>
              </w:rPr>
            </w:pPr>
            <w:r w:rsidRPr="00231F6A">
              <w:rPr>
                <w:rFonts w:ascii="Courier New" w:hAnsi="Courier New" w:cs="Courier New"/>
                <w:sz w:val="22"/>
                <w:szCs w:val="22"/>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муниципальным органом, (муниципальным казенным учреждением) городского округа</w:t>
            </w:r>
          </w:p>
        </w:tc>
      </w:tr>
      <w:tr w:rsidR="00231F6A" w:rsidRPr="00231F6A" w14:paraId="27B692BC" w14:textId="77777777" w:rsidTr="00231F6A">
        <w:trPr>
          <w:trHeight w:val="900"/>
        </w:trPr>
        <w:tc>
          <w:tcPr>
            <w:tcW w:w="2065" w:type="dxa"/>
            <w:shd w:val="clear" w:color="auto" w:fill="auto"/>
            <w:hideMark/>
          </w:tcPr>
          <w:p w14:paraId="570E2D98"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904</w:t>
            </w:r>
          </w:p>
        </w:tc>
        <w:tc>
          <w:tcPr>
            <w:tcW w:w="3886" w:type="dxa"/>
            <w:shd w:val="clear" w:color="auto" w:fill="auto"/>
            <w:hideMark/>
          </w:tcPr>
          <w:p w14:paraId="55F7FD6E" w14:textId="535453D2"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1 16 10032 04 0000 140</w:t>
            </w:r>
          </w:p>
        </w:tc>
        <w:tc>
          <w:tcPr>
            <w:tcW w:w="9212" w:type="dxa"/>
            <w:shd w:val="clear" w:color="auto" w:fill="auto"/>
            <w:hideMark/>
          </w:tcPr>
          <w:p w14:paraId="25C23D4E" w14:textId="300C1008" w:rsidR="00231F6A" w:rsidRPr="00231F6A" w:rsidRDefault="00231F6A">
            <w:pPr>
              <w:rPr>
                <w:rFonts w:ascii="Courier New" w:hAnsi="Courier New" w:cs="Courier New"/>
                <w:sz w:val="22"/>
                <w:szCs w:val="22"/>
              </w:rPr>
            </w:pPr>
            <w:r w:rsidRPr="00231F6A">
              <w:rPr>
                <w:rFonts w:ascii="Courier New" w:hAnsi="Courier New" w:cs="Courier New"/>
                <w:sz w:val="22"/>
                <w:szCs w:val="22"/>
              </w:rPr>
              <w:t>Прочее возмещение ущерба, причиненного муниципальному имуществу городского округа (за исключением имущества, закрепленного за муниципальными бюджетными (автономными) учреждениями, унитарными предприятиями)</w:t>
            </w:r>
          </w:p>
        </w:tc>
      </w:tr>
      <w:tr w:rsidR="00231F6A" w:rsidRPr="00231F6A" w14:paraId="0CA76ABD" w14:textId="77777777" w:rsidTr="00231F6A">
        <w:trPr>
          <w:trHeight w:val="900"/>
        </w:trPr>
        <w:tc>
          <w:tcPr>
            <w:tcW w:w="2065" w:type="dxa"/>
            <w:shd w:val="clear" w:color="auto" w:fill="auto"/>
            <w:hideMark/>
          </w:tcPr>
          <w:p w14:paraId="2227EF05"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lastRenderedPageBreak/>
              <w:t>904</w:t>
            </w:r>
          </w:p>
        </w:tc>
        <w:tc>
          <w:tcPr>
            <w:tcW w:w="3886" w:type="dxa"/>
            <w:shd w:val="clear" w:color="auto" w:fill="auto"/>
            <w:hideMark/>
          </w:tcPr>
          <w:p w14:paraId="7109598C" w14:textId="09FA8E00"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1 16 10061 04 0000 140</w:t>
            </w:r>
          </w:p>
        </w:tc>
        <w:tc>
          <w:tcPr>
            <w:tcW w:w="9212" w:type="dxa"/>
            <w:shd w:val="clear" w:color="auto" w:fill="auto"/>
            <w:hideMark/>
          </w:tcPr>
          <w:p w14:paraId="0EBD3BAF" w14:textId="50A94DB6" w:rsidR="00231F6A" w:rsidRPr="00231F6A" w:rsidRDefault="00231F6A">
            <w:pPr>
              <w:rPr>
                <w:rFonts w:ascii="Courier New" w:hAnsi="Courier New" w:cs="Courier New"/>
                <w:sz w:val="22"/>
                <w:szCs w:val="22"/>
              </w:rPr>
            </w:pPr>
            <w:r w:rsidRPr="00231F6A">
              <w:rPr>
                <w:rFonts w:ascii="Courier New" w:hAnsi="Courier New" w:cs="Courier New"/>
                <w:sz w:val="22"/>
                <w:szCs w:val="22"/>
              </w:rPr>
              <w:t>Платежи в целях возмещения убытков, причиненных уклонением от заключения с муниципальным органом городского округа (муниципальным казенным учреждением) муниципального контракта (за исключением муниципального контракта, финансируемого за счет средств муниципального дорожного фонда)</w:t>
            </w:r>
          </w:p>
        </w:tc>
      </w:tr>
      <w:tr w:rsidR="00231F6A" w:rsidRPr="00231F6A" w14:paraId="1E4494A3" w14:textId="77777777" w:rsidTr="00231F6A">
        <w:trPr>
          <w:trHeight w:val="1200"/>
        </w:trPr>
        <w:tc>
          <w:tcPr>
            <w:tcW w:w="2065" w:type="dxa"/>
            <w:shd w:val="clear" w:color="auto" w:fill="auto"/>
            <w:hideMark/>
          </w:tcPr>
          <w:p w14:paraId="0DB6970D"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904</w:t>
            </w:r>
          </w:p>
        </w:tc>
        <w:tc>
          <w:tcPr>
            <w:tcW w:w="3886" w:type="dxa"/>
            <w:shd w:val="clear" w:color="auto" w:fill="auto"/>
            <w:hideMark/>
          </w:tcPr>
          <w:p w14:paraId="30CD7EA7" w14:textId="067954C2"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1 16 10081 04 0000 140</w:t>
            </w:r>
          </w:p>
        </w:tc>
        <w:tc>
          <w:tcPr>
            <w:tcW w:w="9212" w:type="dxa"/>
            <w:shd w:val="clear" w:color="auto" w:fill="auto"/>
            <w:hideMark/>
          </w:tcPr>
          <w:p w14:paraId="56809798" w14:textId="2FBDF940" w:rsidR="00231F6A" w:rsidRPr="00231F6A" w:rsidRDefault="00231F6A">
            <w:pPr>
              <w:rPr>
                <w:rFonts w:ascii="Courier New" w:hAnsi="Courier New" w:cs="Courier New"/>
                <w:sz w:val="22"/>
                <w:szCs w:val="22"/>
              </w:rPr>
            </w:pPr>
            <w:r w:rsidRPr="00231F6A">
              <w:rPr>
                <w:rFonts w:ascii="Courier New" w:hAnsi="Courier New" w:cs="Courier New"/>
                <w:sz w:val="22"/>
                <w:szCs w:val="22"/>
              </w:rPr>
              <w:t>Платежи в целях возмещения ущерба при расторжении муниципального контракта, заключенного с муниципальным органом городского округа (муниципальным казенным учреждением), в связи с односторонним отказом исполнителя (подрядчика) от его исполнения (за исключением муниципального контракта, финансируемого за счет средств муниципального дорожного фонда)</w:t>
            </w:r>
          </w:p>
        </w:tc>
      </w:tr>
      <w:tr w:rsidR="00231F6A" w:rsidRPr="00231F6A" w14:paraId="539B90F9" w14:textId="77777777" w:rsidTr="00231F6A">
        <w:trPr>
          <w:trHeight w:val="312"/>
        </w:trPr>
        <w:tc>
          <w:tcPr>
            <w:tcW w:w="2065" w:type="dxa"/>
            <w:shd w:val="clear" w:color="auto" w:fill="auto"/>
            <w:hideMark/>
          </w:tcPr>
          <w:p w14:paraId="4806F2B4"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904</w:t>
            </w:r>
          </w:p>
        </w:tc>
        <w:tc>
          <w:tcPr>
            <w:tcW w:w="3886" w:type="dxa"/>
            <w:shd w:val="clear" w:color="auto" w:fill="auto"/>
            <w:hideMark/>
          </w:tcPr>
          <w:p w14:paraId="4D99B3CA" w14:textId="58906F76"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1 17 01040 04 0000 180</w:t>
            </w:r>
          </w:p>
        </w:tc>
        <w:tc>
          <w:tcPr>
            <w:tcW w:w="9212" w:type="dxa"/>
            <w:shd w:val="clear" w:color="auto" w:fill="auto"/>
            <w:hideMark/>
          </w:tcPr>
          <w:p w14:paraId="1C932267" w14:textId="53836AA4" w:rsidR="00231F6A" w:rsidRPr="00231F6A" w:rsidRDefault="00231F6A">
            <w:pPr>
              <w:rPr>
                <w:rFonts w:ascii="Courier New" w:hAnsi="Courier New" w:cs="Courier New"/>
                <w:sz w:val="22"/>
                <w:szCs w:val="22"/>
              </w:rPr>
            </w:pPr>
            <w:r w:rsidRPr="00231F6A">
              <w:rPr>
                <w:rFonts w:ascii="Courier New" w:hAnsi="Courier New" w:cs="Courier New"/>
                <w:sz w:val="22"/>
                <w:szCs w:val="22"/>
              </w:rPr>
              <w:t>Невыясненные поступления, зачисляемые в бюджеты городских округов</w:t>
            </w:r>
          </w:p>
        </w:tc>
      </w:tr>
      <w:tr w:rsidR="00231F6A" w:rsidRPr="00231F6A" w14:paraId="126C8A6B" w14:textId="77777777" w:rsidTr="00231F6A">
        <w:trPr>
          <w:trHeight w:val="936"/>
        </w:trPr>
        <w:tc>
          <w:tcPr>
            <w:tcW w:w="2065" w:type="dxa"/>
            <w:shd w:val="clear" w:color="auto" w:fill="auto"/>
            <w:vAlign w:val="center"/>
            <w:hideMark/>
          </w:tcPr>
          <w:p w14:paraId="12158C35" w14:textId="0408C9E6"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905</w:t>
            </w:r>
          </w:p>
        </w:tc>
        <w:tc>
          <w:tcPr>
            <w:tcW w:w="13098" w:type="dxa"/>
            <w:gridSpan w:val="2"/>
            <w:shd w:val="clear" w:color="auto" w:fill="auto"/>
            <w:vAlign w:val="center"/>
            <w:hideMark/>
          </w:tcPr>
          <w:p w14:paraId="5FB0885F" w14:textId="450EE185"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Отдел образования управления по социально-культурным вопросам администрации города Усолье-Сибирское</w:t>
            </w:r>
          </w:p>
        </w:tc>
      </w:tr>
      <w:tr w:rsidR="00231F6A" w:rsidRPr="00231F6A" w14:paraId="65251E95" w14:textId="77777777" w:rsidTr="00231F6A">
        <w:trPr>
          <w:trHeight w:val="348"/>
        </w:trPr>
        <w:tc>
          <w:tcPr>
            <w:tcW w:w="2065" w:type="dxa"/>
            <w:shd w:val="clear" w:color="auto" w:fill="auto"/>
            <w:noWrap/>
            <w:hideMark/>
          </w:tcPr>
          <w:p w14:paraId="6906DF8B"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905</w:t>
            </w:r>
          </w:p>
        </w:tc>
        <w:tc>
          <w:tcPr>
            <w:tcW w:w="3886" w:type="dxa"/>
            <w:shd w:val="clear" w:color="auto" w:fill="auto"/>
            <w:noWrap/>
            <w:hideMark/>
          </w:tcPr>
          <w:p w14:paraId="47BACBEF" w14:textId="0D8E6781"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1 13 02994 04 0000 130</w:t>
            </w:r>
          </w:p>
        </w:tc>
        <w:tc>
          <w:tcPr>
            <w:tcW w:w="9212" w:type="dxa"/>
            <w:shd w:val="clear" w:color="auto" w:fill="auto"/>
            <w:hideMark/>
          </w:tcPr>
          <w:p w14:paraId="642E7400" w14:textId="49E81EC7" w:rsidR="00231F6A" w:rsidRPr="00231F6A" w:rsidRDefault="00231F6A">
            <w:pPr>
              <w:rPr>
                <w:rFonts w:ascii="Courier New" w:hAnsi="Courier New" w:cs="Courier New"/>
                <w:sz w:val="22"/>
                <w:szCs w:val="22"/>
              </w:rPr>
            </w:pPr>
            <w:r w:rsidRPr="00231F6A">
              <w:rPr>
                <w:rFonts w:ascii="Courier New" w:hAnsi="Courier New" w:cs="Courier New"/>
                <w:sz w:val="22"/>
                <w:szCs w:val="22"/>
              </w:rPr>
              <w:t xml:space="preserve">Прочие доходы от компенсации затрат бюджетов городских округов </w:t>
            </w:r>
            <w:r w:rsidRPr="00231F6A">
              <w:rPr>
                <w:rFonts w:ascii="Courier New" w:hAnsi="Courier New" w:cs="Courier New"/>
                <w:sz w:val="22"/>
                <w:szCs w:val="22"/>
                <w:vertAlign w:val="superscript"/>
              </w:rPr>
              <w:t>1</w:t>
            </w:r>
          </w:p>
        </w:tc>
      </w:tr>
      <w:tr w:rsidR="00231F6A" w:rsidRPr="00231F6A" w14:paraId="3498B07A" w14:textId="77777777" w:rsidTr="00231F6A">
        <w:trPr>
          <w:trHeight w:val="900"/>
        </w:trPr>
        <w:tc>
          <w:tcPr>
            <w:tcW w:w="2065" w:type="dxa"/>
            <w:shd w:val="clear" w:color="auto" w:fill="auto"/>
            <w:noWrap/>
            <w:hideMark/>
          </w:tcPr>
          <w:p w14:paraId="5C131A43"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905</w:t>
            </w:r>
          </w:p>
        </w:tc>
        <w:tc>
          <w:tcPr>
            <w:tcW w:w="3886" w:type="dxa"/>
            <w:shd w:val="clear" w:color="auto" w:fill="auto"/>
            <w:hideMark/>
          </w:tcPr>
          <w:p w14:paraId="63E357E6" w14:textId="0516658D"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1 14 02042 04 0000 440</w:t>
            </w:r>
          </w:p>
        </w:tc>
        <w:tc>
          <w:tcPr>
            <w:tcW w:w="9212" w:type="dxa"/>
            <w:shd w:val="clear" w:color="auto" w:fill="auto"/>
            <w:hideMark/>
          </w:tcPr>
          <w:p w14:paraId="23B01169" w14:textId="3553DAB1" w:rsidR="00231F6A" w:rsidRPr="00231F6A" w:rsidRDefault="00231F6A">
            <w:pPr>
              <w:rPr>
                <w:rFonts w:ascii="Courier New" w:hAnsi="Courier New" w:cs="Courier New"/>
                <w:sz w:val="22"/>
                <w:szCs w:val="22"/>
              </w:rPr>
            </w:pPr>
            <w:r w:rsidRPr="00231F6A">
              <w:rPr>
                <w:rFonts w:ascii="Courier New" w:hAnsi="Courier New" w:cs="Courier New"/>
                <w:sz w:val="22"/>
                <w:szCs w:val="22"/>
              </w:rPr>
              <w:t>Доходы от реализации имущества, находящегося в оперативном управлении учреждений, находящихся в ведении органов управления городских округов (за исключением имущества муниципальных бюджетных и автономных учреждений), в части реализации материальных запасов по указанному имуществу</w:t>
            </w:r>
          </w:p>
        </w:tc>
      </w:tr>
      <w:tr w:rsidR="00231F6A" w:rsidRPr="00231F6A" w14:paraId="1FCF164B" w14:textId="77777777" w:rsidTr="00231F6A">
        <w:trPr>
          <w:trHeight w:val="900"/>
        </w:trPr>
        <w:tc>
          <w:tcPr>
            <w:tcW w:w="2065" w:type="dxa"/>
            <w:shd w:val="clear" w:color="auto" w:fill="auto"/>
            <w:noWrap/>
            <w:hideMark/>
          </w:tcPr>
          <w:p w14:paraId="60B70F29"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905</w:t>
            </w:r>
          </w:p>
        </w:tc>
        <w:tc>
          <w:tcPr>
            <w:tcW w:w="3886" w:type="dxa"/>
            <w:shd w:val="clear" w:color="auto" w:fill="auto"/>
            <w:hideMark/>
          </w:tcPr>
          <w:p w14:paraId="69CD85BD" w14:textId="31ABC428"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1 16 07010 04 0000 140</w:t>
            </w:r>
          </w:p>
        </w:tc>
        <w:tc>
          <w:tcPr>
            <w:tcW w:w="9212" w:type="dxa"/>
            <w:shd w:val="clear" w:color="auto" w:fill="auto"/>
            <w:hideMark/>
          </w:tcPr>
          <w:p w14:paraId="0C908871" w14:textId="551B3E87" w:rsidR="00231F6A" w:rsidRPr="00231F6A" w:rsidRDefault="00231F6A">
            <w:pPr>
              <w:rPr>
                <w:rFonts w:ascii="Courier New" w:hAnsi="Courier New" w:cs="Courier New"/>
                <w:sz w:val="22"/>
                <w:szCs w:val="22"/>
              </w:rPr>
            </w:pPr>
            <w:r w:rsidRPr="00231F6A">
              <w:rPr>
                <w:rFonts w:ascii="Courier New" w:hAnsi="Courier New" w:cs="Courier New"/>
                <w:sz w:val="22"/>
                <w:szCs w:val="22"/>
              </w:rPr>
              <w:t>Штрафы, неустойки, пени, уплаченные в случае просрочки исполнения поставщиком (подрядчиком, исполнителем) обязательств, предусмотренных муниципальным контрактом, заключенным муниципальным органом, казенным учреждением городского округа</w:t>
            </w:r>
          </w:p>
        </w:tc>
      </w:tr>
      <w:tr w:rsidR="00231F6A" w:rsidRPr="00231F6A" w14:paraId="329C4CD9" w14:textId="77777777" w:rsidTr="00231F6A">
        <w:trPr>
          <w:trHeight w:val="900"/>
        </w:trPr>
        <w:tc>
          <w:tcPr>
            <w:tcW w:w="2065" w:type="dxa"/>
            <w:shd w:val="clear" w:color="auto" w:fill="auto"/>
            <w:noWrap/>
            <w:hideMark/>
          </w:tcPr>
          <w:p w14:paraId="6696FA69"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905</w:t>
            </w:r>
          </w:p>
        </w:tc>
        <w:tc>
          <w:tcPr>
            <w:tcW w:w="3886" w:type="dxa"/>
            <w:shd w:val="clear" w:color="auto" w:fill="auto"/>
            <w:hideMark/>
          </w:tcPr>
          <w:p w14:paraId="49116CB4" w14:textId="396751A5"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1 16 07090 04 0000 140</w:t>
            </w:r>
          </w:p>
        </w:tc>
        <w:tc>
          <w:tcPr>
            <w:tcW w:w="9212" w:type="dxa"/>
            <w:shd w:val="clear" w:color="auto" w:fill="auto"/>
            <w:hideMark/>
          </w:tcPr>
          <w:p w14:paraId="3C841812" w14:textId="4CF76704" w:rsidR="00231F6A" w:rsidRPr="00231F6A" w:rsidRDefault="00231F6A">
            <w:pPr>
              <w:rPr>
                <w:rFonts w:ascii="Courier New" w:hAnsi="Courier New" w:cs="Courier New"/>
                <w:sz w:val="22"/>
                <w:szCs w:val="22"/>
              </w:rPr>
            </w:pPr>
            <w:r w:rsidRPr="00231F6A">
              <w:rPr>
                <w:rFonts w:ascii="Courier New" w:hAnsi="Courier New" w:cs="Courier New"/>
                <w:sz w:val="22"/>
                <w:szCs w:val="22"/>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муниципальным органом, (муниципальным казенным учреждением) городского округа</w:t>
            </w:r>
          </w:p>
        </w:tc>
      </w:tr>
      <w:tr w:rsidR="00231F6A" w:rsidRPr="00231F6A" w14:paraId="130A3997" w14:textId="77777777" w:rsidTr="00231F6A">
        <w:trPr>
          <w:trHeight w:val="900"/>
        </w:trPr>
        <w:tc>
          <w:tcPr>
            <w:tcW w:w="2065" w:type="dxa"/>
            <w:shd w:val="clear" w:color="auto" w:fill="auto"/>
            <w:noWrap/>
            <w:hideMark/>
          </w:tcPr>
          <w:p w14:paraId="313CE04C"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905</w:t>
            </w:r>
          </w:p>
        </w:tc>
        <w:tc>
          <w:tcPr>
            <w:tcW w:w="3886" w:type="dxa"/>
            <w:shd w:val="clear" w:color="auto" w:fill="auto"/>
            <w:hideMark/>
          </w:tcPr>
          <w:p w14:paraId="077597AF" w14:textId="43A31D4D"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1 16 10061 04 0000 140</w:t>
            </w:r>
          </w:p>
        </w:tc>
        <w:tc>
          <w:tcPr>
            <w:tcW w:w="9212" w:type="dxa"/>
            <w:shd w:val="clear" w:color="auto" w:fill="auto"/>
            <w:hideMark/>
          </w:tcPr>
          <w:p w14:paraId="4548C068" w14:textId="1A6CF640" w:rsidR="00231F6A" w:rsidRPr="00231F6A" w:rsidRDefault="00231F6A">
            <w:pPr>
              <w:rPr>
                <w:rFonts w:ascii="Courier New" w:hAnsi="Courier New" w:cs="Courier New"/>
                <w:sz w:val="22"/>
                <w:szCs w:val="22"/>
              </w:rPr>
            </w:pPr>
            <w:r w:rsidRPr="00231F6A">
              <w:rPr>
                <w:rFonts w:ascii="Courier New" w:hAnsi="Courier New" w:cs="Courier New"/>
                <w:sz w:val="22"/>
                <w:szCs w:val="22"/>
              </w:rPr>
              <w:t>Платежи в целях возмещения убытков, причиненных уклонением от заключения с муниципальным органом городского округа (муниципальным казенным учреждением) муниципального контракта (за исключением муниципального контракта, финансируемого за счет средств муниципального дорожного фонда)</w:t>
            </w:r>
          </w:p>
        </w:tc>
      </w:tr>
      <w:tr w:rsidR="00231F6A" w:rsidRPr="00231F6A" w14:paraId="61BE0C95" w14:textId="77777777" w:rsidTr="00231F6A">
        <w:trPr>
          <w:trHeight w:val="1200"/>
        </w:trPr>
        <w:tc>
          <w:tcPr>
            <w:tcW w:w="2065" w:type="dxa"/>
            <w:shd w:val="clear" w:color="auto" w:fill="auto"/>
            <w:noWrap/>
            <w:hideMark/>
          </w:tcPr>
          <w:p w14:paraId="0A50073D"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lastRenderedPageBreak/>
              <w:t>905</w:t>
            </w:r>
          </w:p>
        </w:tc>
        <w:tc>
          <w:tcPr>
            <w:tcW w:w="3886" w:type="dxa"/>
            <w:shd w:val="clear" w:color="auto" w:fill="auto"/>
            <w:hideMark/>
          </w:tcPr>
          <w:p w14:paraId="3B32572C" w14:textId="33CDB36D"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1 16 10081 04 0000 140</w:t>
            </w:r>
          </w:p>
        </w:tc>
        <w:tc>
          <w:tcPr>
            <w:tcW w:w="9212" w:type="dxa"/>
            <w:shd w:val="clear" w:color="auto" w:fill="auto"/>
            <w:hideMark/>
          </w:tcPr>
          <w:p w14:paraId="15470CAD" w14:textId="69EDBF56" w:rsidR="00231F6A" w:rsidRPr="00231F6A" w:rsidRDefault="00231F6A">
            <w:pPr>
              <w:rPr>
                <w:rFonts w:ascii="Courier New" w:hAnsi="Courier New" w:cs="Courier New"/>
                <w:sz w:val="22"/>
                <w:szCs w:val="22"/>
              </w:rPr>
            </w:pPr>
            <w:r w:rsidRPr="00231F6A">
              <w:rPr>
                <w:rFonts w:ascii="Courier New" w:hAnsi="Courier New" w:cs="Courier New"/>
                <w:sz w:val="22"/>
                <w:szCs w:val="22"/>
              </w:rPr>
              <w:t>Платежи в целях возмещения ущерба при расторжении муниципального контракта, заключенного с муниципальным органом городского округа (муниципальным казенным учреждением), в связи с односторонним отказом исполнителя (подрядчика) от его исполнения (за исключением муниципального контракта, финансируемого за счет средств муниципального дорожного фонда)</w:t>
            </w:r>
          </w:p>
        </w:tc>
      </w:tr>
      <w:tr w:rsidR="00231F6A" w:rsidRPr="00231F6A" w14:paraId="772B4287" w14:textId="77777777" w:rsidTr="00231F6A">
        <w:trPr>
          <w:trHeight w:val="1500"/>
        </w:trPr>
        <w:tc>
          <w:tcPr>
            <w:tcW w:w="2065" w:type="dxa"/>
            <w:shd w:val="clear" w:color="auto" w:fill="auto"/>
            <w:noWrap/>
            <w:hideMark/>
          </w:tcPr>
          <w:p w14:paraId="52F591C2"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905</w:t>
            </w:r>
          </w:p>
        </w:tc>
        <w:tc>
          <w:tcPr>
            <w:tcW w:w="3886" w:type="dxa"/>
            <w:shd w:val="clear" w:color="auto" w:fill="auto"/>
            <w:hideMark/>
          </w:tcPr>
          <w:p w14:paraId="31E5B351" w14:textId="50656D2A"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1 16 10123 01 0041 140</w:t>
            </w:r>
          </w:p>
        </w:tc>
        <w:tc>
          <w:tcPr>
            <w:tcW w:w="9212" w:type="dxa"/>
            <w:shd w:val="clear" w:color="auto" w:fill="auto"/>
            <w:hideMark/>
          </w:tcPr>
          <w:p w14:paraId="541CFD38" w14:textId="579CFCC6" w:rsidR="00231F6A" w:rsidRPr="00231F6A" w:rsidRDefault="00231F6A">
            <w:pPr>
              <w:rPr>
                <w:rFonts w:ascii="Courier New" w:hAnsi="Courier New" w:cs="Courier New"/>
                <w:sz w:val="22"/>
                <w:szCs w:val="22"/>
              </w:rPr>
            </w:pPr>
            <w:r w:rsidRPr="00231F6A">
              <w:rPr>
                <w:rFonts w:ascii="Courier New" w:hAnsi="Courier New" w:cs="Courier New"/>
                <w:sz w:val="22"/>
                <w:szCs w:val="22"/>
              </w:rPr>
              <w:t>Доходы от денежных взысканий (штрафов), поступающие в счет погашения задолженности, образовавшейся до 1 января 2020 года, подлежащие зачислению в бюджет муниципального образования по нормативам, действовавшим в 2019 году (доходы бюджетов городских округов за исключением доходов, направляемых на формирование муниципального дорожного фонда, а также иных платежей в случае принятия решения финансовым органом муниципального образования о раздельном учете задолженности)</w:t>
            </w:r>
          </w:p>
        </w:tc>
      </w:tr>
      <w:tr w:rsidR="00231F6A" w:rsidRPr="00231F6A" w14:paraId="0E4CB0A5" w14:textId="77777777" w:rsidTr="00231F6A">
        <w:trPr>
          <w:trHeight w:val="300"/>
        </w:trPr>
        <w:tc>
          <w:tcPr>
            <w:tcW w:w="2065" w:type="dxa"/>
            <w:shd w:val="clear" w:color="auto" w:fill="auto"/>
            <w:noWrap/>
            <w:hideMark/>
          </w:tcPr>
          <w:p w14:paraId="51A4388B"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905</w:t>
            </w:r>
          </w:p>
        </w:tc>
        <w:tc>
          <w:tcPr>
            <w:tcW w:w="3886" w:type="dxa"/>
            <w:shd w:val="clear" w:color="auto" w:fill="auto"/>
            <w:hideMark/>
          </w:tcPr>
          <w:p w14:paraId="2419FDF2" w14:textId="14C79E2E"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1 17 01040 04 0000 180</w:t>
            </w:r>
          </w:p>
        </w:tc>
        <w:tc>
          <w:tcPr>
            <w:tcW w:w="9212" w:type="dxa"/>
            <w:shd w:val="clear" w:color="auto" w:fill="auto"/>
            <w:hideMark/>
          </w:tcPr>
          <w:p w14:paraId="142FF167" w14:textId="122C04C2" w:rsidR="00231F6A" w:rsidRPr="00231F6A" w:rsidRDefault="00231F6A">
            <w:pPr>
              <w:rPr>
                <w:rFonts w:ascii="Courier New" w:hAnsi="Courier New" w:cs="Courier New"/>
                <w:sz w:val="22"/>
                <w:szCs w:val="22"/>
              </w:rPr>
            </w:pPr>
            <w:r w:rsidRPr="00231F6A">
              <w:rPr>
                <w:rFonts w:ascii="Courier New" w:hAnsi="Courier New" w:cs="Courier New"/>
                <w:sz w:val="22"/>
                <w:szCs w:val="22"/>
              </w:rPr>
              <w:t>Невыясненные поступления, зачисляемые в бюджеты городских округов</w:t>
            </w:r>
          </w:p>
        </w:tc>
      </w:tr>
      <w:tr w:rsidR="00231F6A" w:rsidRPr="00231F6A" w14:paraId="511D7558" w14:textId="77777777" w:rsidTr="00231F6A">
        <w:trPr>
          <w:trHeight w:val="300"/>
        </w:trPr>
        <w:tc>
          <w:tcPr>
            <w:tcW w:w="2065" w:type="dxa"/>
            <w:shd w:val="clear" w:color="auto" w:fill="auto"/>
            <w:noWrap/>
            <w:hideMark/>
          </w:tcPr>
          <w:p w14:paraId="2F217492"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905</w:t>
            </w:r>
          </w:p>
        </w:tc>
        <w:tc>
          <w:tcPr>
            <w:tcW w:w="3886" w:type="dxa"/>
            <w:shd w:val="clear" w:color="auto" w:fill="auto"/>
            <w:noWrap/>
            <w:hideMark/>
          </w:tcPr>
          <w:p w14:paraId="3181DB95" w14:textId="58E59BE0"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1 17 05040 04 0000 180</w:t>
            </w:r>
          </w:p>
        </w:tc>
        <w:tc>
          <w:tcPr>
            <w:tcW w:w="9212" w:type="dxa"/>
            <w:shd w:val="clear" w:color="auto" w:fill="auto"/>
            <w:hideMark/>
          </w:tcPr>
          <w:p w14:paraId="5DD1B519" w14:textId="2CC60B51" w:rsidR="00231F6A" w:rsidRPr="00231F6A" w:rsidRDefault="00231F6A">
            <w:pPr>
              <w:rPr>
                <w:rFonts w:ascii="Courier New" w:hAnsi="Courier New" w:cs="Courier New"/>
                <w:sz w:val="22"/>
                <w:szCs w:val="22"/>
              </w:rPr>
            </w:pPr>
            <w:r w:rsidRPr="00231F6A">
              <w:rPr>
                <w:rFonts w:ascii="Courier New" w:hAnsi="Courier New" w:cs="Courier New"/>
                <w:sz w:val="22"/>
                <w:szCs w:val="22"/>
              </w:rPr>
              <w:t xml:space="preserve">Прочие неналоговые доходы бюджетов городских округов </w:t>
            </w:r>
          </w:p>
        </w:tc>
      </w:tr>
      <w:tr w:rsidR="00231F6A" w:rsidRPr="00231F6A" w14:paraId="75EF754A" w14:textId="77777777" w:rsidTr="00231F6A">
        <w:trPr>
          <w:trHeight w:val="348"/>
        </w:trPr>
        <w:tc>
          <w:tcPr>
            <w:tcW w:w="2065" w:type="dxa"/>
            <w:shd w:val="clear" w:color="auto" w:fill="auto"/>
            <w:hideMark/>
          </w:tcPr>
          <w:p w14:paraId="722B9512"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905</w:t>
            </w:r>
          </w:p>
        </w:tc>
        <w:tc>
          <w:tcPr>
            <w:tcW w:w="3886" w:type="dxa"/>
            <w:shd w:val="clear" w:color="auto" w:fill="auto"/>
            <w:noWrap/>
            <w:hideMark/>
          </w:tcPr>
          <w:p w14:paraId="0D02C728" w14:textId="06CB3714"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2 00 00000 00 0000 000</w:t>
            </w:r>
          </w:p>
        </w:tc>
        <w:tc>
          <w:tcPr>
            <w:tcW w:w="9212" w:type="dxa"/>
            <w:shd w:val="clear" w:color="auto" w:fill="auto"/>
            <w:hideMark/>
          </w:tcPr>
          <w:p w14:paraId="3E9F077F" w14:textId="00B2E70B" w:rsidR="00231F6A" w:rsidRPr="00231F6A" w:rsidRDefault="00231F6A">
            <w:pPr>
              <w:rPr>
                <w:rFonts w:ascii="Courier New" w:hAnsi="Courier New" w:cs="Courier New"/>
                <w:sz w:val="22"/>
                <w:szCs w:val="22"/>
              </w:rPr>
            </w:pPr>
            <w:r w:rsidRPr="00231F6A">
              <w:rPr>
                <w:rFonts w:ascii="Courier New" w:hAnsi="Courier New" w:cs="Courier New"/>
                <w:sz w:val="22"/>
                <w:szCs w:val="22"/>
              </w:rPr>
              <w:t xml:space="preserve">Безвозмездные поступления </w:t>
            </w:r>
            <w:r w:rsidRPr="00231F6A">
              <w:rPr>
                <w:rFonts w:ascii="Courier New" w:hAnsi="Courier New" w:cs="Courier New"/>
                <w:sz w:val="22"/>
                <w:szCs w:val="22"/>
                <w:vertAlign w:val="superscript"/>
              </w:rPr>
              <w:t>2,3</w:t>
            </w:r>
          </w:p>
        </w:tc>
      </w:tr>
      <w:tr w:rsidR="00231F6A" w:rsidRPr="00231F6A" w14:paraId="17EB8886" w14:textId="77777777" w:rsidTr="00231F6A">
        <w:trPr>
          <w:trHeight w:val="600"/>
        </w:trPr>
        <w:tc>
          <w:tcPr>
            <w:tcW w:w="2065" w:type="dxa"/>
            <w:shd w:val="clear" w:color="auto" w:fill="auto"/>
            <w:hideMark/>
          </w:tcPr>
          <w:p w14:paraId="7E739622"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905</w:t>
            </w:r>
          </w:p>
        </w:tc>
        <w:tc>
          <w:tcPr>
            <w:tcW w:w="3886" w:type="dxa"/>
            <w:shd w:val="clear" w:color="auto" w:fill="auto"/>
            <w:noWrap/>
            <w:hideMark/>
          </w:tcPr>
          <w:p w14:paraId="3353991A" w14:textId="1100B13E"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2 02 25304 04 0000 150</w:t>
            </w:r>
          </w:p>
        </w:tc>
        <w:tc>
          <w:tcPr>
            <w:tcW w:w="9212" w:type="dxa"/>
            <w:shd w:val="clear" w:color="auto" w:fill="auto"/>
            <w:hideMark/>
          </w:tcPr>
          <w:p w14:paraId="292552F0" w14:textId="624BC448" w:rsidR="00231F6A" w:rsidRPr="00231F6A" w:rsidRDefault="00231F6A">
            <w:pPr>
              <w:rPr>
                <w:rFonts w:ascii="Courier New" w:hAnsi="Courier New" w:cs="Courier New"/>
                <w:sz w:val="22"/>
                <w:szCs w:val="22"/>
              </w:rPr>
            </w:pPr>
            <w:r w:rsidRPr="00231F6A">
              <w:rPr>
                <w:rFonts w:ascii="Courier New" w:hAnsi="Courier New" w:cs="Courier New"/>
                <w:sz w:val="22"/>
                <w:szCs w:val="22"/>
              </w:rPr>
              <w:t>Субсидии бюджетам городских округов на организацию бесплатного горячего питания обучающихся, получающих начальное общее образование в государственных и муниципальных образовательных организациях</w:t>
            </w:r>
          </w:p>
        </w:tc>
      </w:tr>
      <w:tr w:rsidR="00231F6A" w:rsidRPr="00231F6A" w14:paraId="1A3DE459" w14:textId="77777777" w:rsidTr="00231F6A">
        <w:trPr>
          <w:trHeight w:val="300"/>
        </w:trPr>
        <w:tc>
          <w:tcPr>
            <w:tcW w:w="2065" w:type="dxa"/>
            <w:shd w:val="clear" w:color="auto" w:fill="auto"/>
            <w:noWrap/>
            <w:hideMark/>
          </w:tcPr>
          <w:p w14:paraId="41E12D29"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905</w:t>
            </w:r>
          </w:p>
        </w:tc>
        <w:tc>
          <w:tcPr>
            <w:tcW w:w="3886" w:type="dxa"/>
            <w:shd w:val="clear" w:color="auto" w:fill="auto"/>
            <w:noWrap/>
            <w:hideMark/>
          </w:tcPr>
          <w:p w14:paraId="768E4560" w14:textId="7A443A9A"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2 02 29999 04 0000 150</w:t>
            </w:r>
          </w:p>
        </w:tc>
        <w:tc>
          <w:tcPr>
            <w:tcW w:w="9212" w:type="dxa"/>
            <w:shd w:val="clear" w:color="auto" w:fill="auto"/>
            <w:hideMark/>
          </w:tcPr>
          <w:p w14:paraId="4B0858A7" w14:textId="0056F12B" w:rsidR="00231F6A" w:rsidRPr="00231F6A" w:rsidRDefault="00231F6A">
            <w:pPr>
              <w:rPr>
                <w:rFonts w:ascii="Courier New" w:hAnsi="Courier New" w:cs="Courier New"/>
                <w:sz w:val="22"/>
                <w:szCs w:val="22"/>
              </w:rPr>
            </w:pPr>
            <w:r w:rsidRPr="00231F6A">
              <w:rPr>
                <w:rFonts w:ascii="Courier New" w:hAnsi="Courier New" w:cs="Courier New"/>
                <w:sz w:val="22"/>
                <w:szCs w:val="22"/>
              </w:rPr>
              <w:t>Прочие субсидии бюджетам городских округов</w:t>
            </w:r>
          </w:p>
        </w:tc>
      </w:tr>
      <w:tr w:rsidR="00231F6A" w:rsidRPr="00231F6A" w14:paraId="07734B23" w14:textId="77777777" w:rsidTr="00231F6A">
        <w:trPr>
          <w:trHeight w:val="600"/>
        </w:trPr>
        <w:tc>
          <w:tcPr>
            <w:tcW w:w="2065" w:type="dxa"/>
            <w:shd w:val="clear" w:color="auto" w:fill="auto"/>
            <w:noWrap/>
            <w:hideMark/>
          </w:tcPr>
          <w:p w14:paraId="536DF077"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905</w:t>
            </w:r>
          </w:p>
        </w:tc>
        <w:tc>
          <w:tcPr>
            <w:tcW w:w="3886" w:type="dxa"/>
            <w:shd w:val="clear" w:color="auto" w:fill="auto"/>
            <w:noWrap/>
            <w:hideMark/>
          </w:tcPr>
          <w:p w14:paraId="3BAEDFAB" w14:textId="662C35E3"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2 02 30024 04 0000 150</w:t>
            </w:r>
          </w:p>
        </w:tc>
        <w:tc>
          <w:tcPr>
            <w:tcW w:w="9212" w:type="dxa"/>
            <w:shd w:val="clear" w:color="auto" w:fill="auto"/>
            <w:hideMark/>
          </w:tcPr>
          <w:p w14:paraId="3EC7862D" w14:textId="0C4B9C29" w:rsidR="00231F6A" w:rsidRPr="00231F6A" w:rsidRDefault="00231F6A">
            <w:pPr>
              <w:rPr>
                <w:rFonts w:ascii="Courier New" w:hAnsi="Courier New" w:cs="Courier New"/>
                <w:sz w:val="22"/>
                <w:szCs w:val="22"/>
              </w:rPr>
            </w:pPr>
            <w:r w:rsidRPr="00231F6A">
              <w:rPr>
                <w:rFonts w:ascii="Courier New" w:hAnsi="Courier New" w:cs="Courier New"/>
                <w:sz w:val="22"/>
                <w:szCs w:val="22"/>
              </w:rPr>
              <w:t>Субвенции бюджетам городских округов на выполнение передаваемых полномочий субъектов Российской Федерации</w:t>
            </w:r>
          </w:p>
        </w:tc>
      </w:tr>
      <w:tr w:rsidR="00231F6A" w:rsidRPr="00231F6A" w14:paraId="2A28521D" w14:textId="77777777" w:rsidTr="00231F6A">
        <w:trPr>
          <w:trHeight w:val="300"/>
        </w:trPr>
        <w:tc>
          <w:tcPr>
            <w:tcW w:w="2065" w:type="dxa"/>
            <w:shd w:val="clear" w:color="auto" w:fill="auto"/>
            <w:noWrap/>
            <w:hideMark/>
          </w:tcPr>
          <w:p w14:paraId="6D162892"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905</w:t>
            </w:r>
          </w:p>
        </w:tc>
        <w:tc>
          <w:tcPr>
            <w:tcW w:w="3886" w:type="dxa"/>
            <w:shd w:val="clear" w:color="auto" w:fill="auto"/>
            <w:noWrap/>
            <w:hideMark/>
          </w:tcPr>
          <w:p w14:paraId="061F6559" w14:textId="1862E9A9"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2 02 39999 04 0000 150</w:t>
            </w:r>
          </w:p>
        </w:tc>
        <w:tc>
          <w:tcPr>
            <w:tcW w:w="9212" w:type="dxa"/>
            <w:shd w:val="clear" w:color="auto" w:fill="auto"/>
            <w:hideMark/>
          </w:tcPr>
          <w:p w14:paraId="7D7FC7FE" w14:textId="3116D8EE" w:rsidR="00231F6A" w:rsidRPr="00231F6A" w:rsidRDefault="00231F6A">
            <w:pPr>
              <w:rPr>
                <w:rFonts w:ascii="Courier New" w:hAnsi="Courier New" w:cs="Courier New"/>
                <w:sz w:val="22"/>
                <w:szCs w:val="22"/>
              </w:rPr>
            </w:pPr>
            <w:r w:rsidRPr="00231F6A">
              <w:rPr>
                <w:rFonts w:ascii="Courier New" w:hAnsi="Courier New" w:cs="Courier New"/>
                <w:sz w:val="22"/>
                <w:szCs w:val="22"/>
              </w:rPr>
              <w:t>Прочие субвенции бюджетам городских округов</w:t>
            </w:r>
          </w:p>
        </w:tc>
      </w:tr>
      <w:tr w:rsidR="00231F6A" w:rsidRPr="00231F6A" w14:paraId="2E648A95" w14:textId="77777777" w:rsidTr="00231F6A">
        <w:trPr>
          <w:trHeight w:val="600"/>
        </w:trPr>
        <w:tc>
          <w:tcPr>
            <w:tcW w:w="2065" w:type="dxa"/>
            <w:shd w:val="clear" w:color="auto" w:fill="auto"/>
            <w:noWrap/>
            <w:hideMark/>
          </w:tcPr>
          <w:p w14:paraId="67E2D94E"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905</w:t>
            </w:r>
          </w:p>
        </w:tc>
        <w:tc>
          <w:tcPr>
            <w:tcW w:w="3886" w:type="dxa"/>
            <w:shd w:val="clear" w:color="auto" w:fill="auto"/>
            <w:hideMark/>
          </w:tcPr>
          <w:p w14:paraId="04B77D13" w14:textId="6EE77659"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2 02 45303 04 0000 150</w:t>
            </w:r>
          </w:p>
        </w:tc>
        <w:tc>
          <w:tcPr>
            <w:tcW w:w="9212" w:type="dxa"/>
            <w:shd w:val="clear" w:color="auto" w:fill="auto"/>
            <w:hideMark/>
          </w:tcPr>
          <w:p w14:paraId="0E45FF6C" w14:textId="6E459B40" w:rsidR="00231F6A" w:rsidRPr="00231F6A" w:rsidRDefault="00231F6A">
            <w:pPr>
              <w:rPr>
                <w:rFonts w:ascii="Courier New" w:hAnsi="Courier New" w:cs="Courier New"/>
                <w:sz w:val="22"/>
                <w:szCs w:val="22"/>
              </w:rPr>
            </w:pPr>
            <w:r w:rsidRPr="00231F6A">
              <w:rPr>
                <w:rFonts w:ascii="Courier New" w:hAnsi="Courier New" w:cs="Courier New"/>
                <w:sz w:val="22"/>
                <w:szCs w:val="22"/>
              </w:rPr>
              <w:t>Межбюджетные трансферты бюджетам городских округов на ежемесячное денежное вознаграждение за классное руководство педагогическим работникам государственных и муниципальных общеобразовательных организаций</w:t>
            </w:r>
          </w:p>
        </w:tc>
      </w:tr>
      <w:tr w:rsidR="00231F6A" w:rsidRPr="00231F6A" w14:paraId="42C86145" w14:textId="77777777" w:rsidTr="00231F6A">
        <w:trPr>
          <w:trHeight w:val="300"/>
        </w:trPr>
        <w:tc>
          <w:tcPr>
            <w:tcW w:w="2065" w:type="dxa"/>
            <w:shd w:val="clear" w:color="auto" w:fill="auto"/>
            <w:hideMark/>
          </w:tcPr>
          <w:p w14:paraId="62254062"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905</w:t>
            </w:r>
          </w:p>
        </w:tc>
        <w:tc>
          <w:tcPr>
            <w:tcW w:w="3886" w:type="dxa"/>
            <w:shd w:val="clear" w:color="auto" w:fill="auto"/>
            <w:noWrap/>
            <w:hideMark/>
          </w:tcPr>
          <w:p w14:paraId="4A23C9AA" w14:textId="46E09ABA"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2 07 04050 04 0000 150</w:t>
            </w:r>
          </w:p>
        </w:tc>
        <w:tc>
          <w:tcPr>
            <w:tcW w:w="9212" w:type="dxa"/>
            <w:shd w:val="clear" w:color="auto" w:fill="auto"/>
            <w:hideMark/>
          </w:tcPr>
          <w:p w14:paraId="59FC6555" w14:textId="3910C212" w:rsidR="00231F6A" w:rsidRPr="00231F6A" w:rsidRDefault="00231F6A">
            <w:pPr>
              <w:rPr>
                <w:rFonts w:ascii="Courier New" w:hAnsi="Courier New" w:cs="Courier New"/>
                <w:sz w:val="22"/>
                <w:szCs w:val="22"/>
              </w:rPr>
            </w:pPr>
            <w:r w:rsidRPr="00231F6A">
              <w:rPr>
                <w:rFonts w:ascii="Courier New" w:hAnsi="Courier New" w:cs="Courier New"/>
                <w:sz w:val="22"/>
                <w:szCs w:val="22"/>
              </w:rPr>
              <w:t>Прочие безвозмездные поступления в бюджеты городских округов</w:t>
            </w:r>
          </w:p>
        </w:tc>
      </w:tr>
      <w:tr w:rsidR="00231F6A" w:rsidRPr="00231F6A" w14:paraId="21F0C4BF" w14:textId="77777777" w:rsidTr="00231F6A">
        <w:trPr>
          <w:trHeight w:val="300"/>
        </w:trPr>
        <w:tc>
          <w:tcPr>
            <w:tcW w:w="2065" w:type="dxa"/>
            <w:shd w:val="clear" w:color="auto" w:fill="auto"/>
            <w:noWrap/>
            <w:hideMark/>
          </w:tcPr>
          <w:p w14:paraId="1C48636B"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905</w:t>
            </w:r>
          </w:p>
        </w:tc>
        <w:tc>
          <w:tcPr>
            <w:tcW w:w="3886" w:type="dxa"/>
            <w:shd w:val="clear" w:color="auto" w:fill="auto"/>
            <w:noWrap/>
            <w:hideMark/>
          </w:tcPr>
          <w:p w14:paraId="201AC110" w14:textId="72BB48AC"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2 18 04010 04 0000 150</w:t>
            </w:r>
          </w:p>
        </w:tc>
        <w:tc>
          <w:tcPr>
            <w:tcW w:w="9212" w:type="dxa"/>
            <w:shd w:val="clear" w:color="auto" w:fill="auto"/>
            <w:hideMark/>
          </w:tcPr>
          <w:p w14:paraId="3D6D3756" w14:textId="5B634A17" w:rsidR="00231F6A" w:rsidRPr="00231F6A" w:rsidRDefault="00231F6A">
            <w:pPr>
              <w:rPr>
                <w:rFonts w:ascii="Courier New" w:hAnsi="Courier New" w:cs="Courier New"/>
                <w:sz w:val="22"/>
                <w:szCs w:val="22"/>
              </w:rPr>
            </w:pPr>
            <w:r w:rsidRPr="00231F6A">
              <w:rPr>
                <w:rFonts w:ascii="Courier New" w:hAnsi="Courier New" w:cs="Courier New"/>
                <w:sz w:val="22"/>
                <w:szCs w:val="22"/>
              </w:rPr>
              <w:t>Доходы бюджетов городских округов от возврата бюджетными учреждениями остатков субсидий прошлых лет</w:t>
            </w:r>
          </w:p>
        </w:tc>
      </w:tr>
      <w:tr w:rsidR="00231F6A" w:rsidRPr="00231F6A" w14:paraId="15393835" w14:textId="77777777" w:rsidTr="00231F6A">
        <w:trPr>
          <w:trHeight w:val="600"/>
        </w:trPr>
        <w:tc>
          <w:tcPr>
            <w:tcW w:w="2065" w:type="dxa"/>
            <w:shd w:val="clear" w:color="auto" w:fill="auto"/>
            <w:hideMark/>
          </w:tcPr>
          <w:p w14:paraId="2CB89972"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905</w:t>
            </w:r>
          </w:p>
        </w:tc>
        <w:tc>
          <w:tcPr>
            <w:tcW w:w="3886" w:type="dxa"/>
            <w:shd w:val="clear" w:color="auto" w:fill="auto"/>
            <w:noWrap/>
            <w:hideMark/>
          </w:tcPr>
          <w:p w14:paraId="40E37DE2" w14:textId="1D8EED28"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2 19 60010 04 0000 150</w:t>
            </w:r>
          </w:p>
        </w:tc>
        <w:tc>
          <w:tcPr>
            <w:tcW w:w="9212" w:type="dxa"/>
            <w:shd w:val="clear" w:color="auto" w:fill="auto"/>
            <w:hideMark/>
          </w:tcPr>
          <w:p w14:paraId="72612E46" w14:textId="4A307A7D" w:rsidR="00231F6A" w:rsidRPr="00231F6A" w:rsidRDefault="00231F6A">
            <w:pPr>
              <w:rPr>
                <w:rFonts w:ascii="Courier New" w:hAnsi="Courier New" w:cs="Courier New"/>
                <w:sz w:val="22"/>
                <w:szCs w:val="22"/>
              </w:rPr>
            </w:pPr>
            <w:r w:rsidRPr="00231F6A">
              <w:rPr>
                <w:rFonts w:ascii="Courier New" w:hAnsi="Courier New" w:cs="Courier New"/>
                <w:sz w:val="22"/>
                <w:szCs w:val="22"/>
              </w:rPr>
              <w:t>Возврат прочих остатков субсидий, субвенций и иных межбюджетных трансфертов, имеющих целевое назначение, прошлых лет из бюджетов городских округов</w:t>
            </w:r>
          </w:p>
        </w:tc>
      </w:tr>
      <w:tr w:rsidR="00231F6A" w:rsidRPr="00231F6A" w14:paraId="6056EA22" w14:textId="77777777" w:rsidTr="00231F6A">
        <w:trPr>
          <w:trHeight w:val="936"/>
        </w:trPr>
        <w:tc>
          <w:tcPr>
            <w:tcW w:w="2065" w:type="dxa"/>
            <w:shd w:val="clear" w:color="auto" w:fill="auto"/>
            <w:vAlign w:val="center"/>
            <w:hideMark/>
          </w:tcPr>
          <w:p w14:paraId="4F2DF7A2" w14:textId="4C3EF372"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lastRenderedPageBreak/>
              <w:t>906</w:t>
            </w:r>
          </w:p>
        </w:tc>
        <w:tc>
          <w:tcPr>
            <w:tcW w:w="13098" w:type="dxa"/>
            <w:gridSpan w:val="2"/>
            <w:shd w:val="clear" w:color="auto" w:fill="auto"/>
            <w:vAlign w:val="center"/>
            <w:hideMark/>
          </w:tcPr>
          <w:p w14:paraId="3181EC67" w14:textId="0A9C4D28"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Отдел культуры управления по социально-культурным вопросам администрации города Усолье-Сибирское</w:t>
            </w:r>
          </w:p>
        </w:tc>
      </w:tr>
      <w:tr w:rsidR="00231F6A" w:rsidRPr="00231F6A" w14:paraId="644CA78B" w14:textId="77777777" w:rsidTr="00231F6A">
        <w:trPr>
          <w:trHeight w:val="348"/>
        </w:trPr>
        <w:tc>
          <w:tcPr>
            <w:tcW w:w="2065" w:type="dxa"/>
            <w:shd w:val="clear" w:color="auto" w:fill="auto"/>
            <w:noWrap/>
            <w:hideMark/>
          </w:tcPr>
          <w:p w14:paraId="0160F578"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906</w:t>
            </w:r>
          </w:p>
        </w:tc>
        <w:tc>
          <w:tcPr>
            <w:tcW w:w="3886" w:type="dxa"/>
            <w:shd w:val="clear" w:color="auto" w:fill="auto"/>
            <w:noWrap/>
            <w:hideMark/>
          </w:tcPr>
          <w:p w14:paraId="7FB5AB45" w14:textId="4F0BB5F2"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1 13 01994 04 0000 130</w:t>
            </w:r>
          </w:p>
        </w:tc>
        <w:tc>
          <w:tcPr>
            <w:tcW w:w="9212" w:type="dxa"/>
            <w:shd w:val="clear" w:color="auto" w:fill="auto"/>
            <w:hideMark/>
          </w:tcPr>
          <w:p w14:paraId="77787C7C" w14:textId="31539328" w:rsidR="00231F6A" w:rsidRPr="00231F6A" w:rsidRDefault="00231F6A">
            <w:pPr>
              <w:rPr>
                <w:rFonts w:ascii="Courier New" w:hAnsi="Courier New" w:cs="Courier New"/>
                <w:sz w:val="22"/>
                <w:szCs w:val="22"/>
              </w:rPr>
            </w:pPr>
            <w:r w:rsidRPr="00231F6A">
              <w:rPr>
                <w:rFonts w:ascii="Courier New" w:hAnsi="Courier New" w:cs="Courier New"/>
                <w:sz w:val="22"/>
                <w:szCs w:val="22"/>
              </w:rPr>
              <w:t xml:space="preserve">Прочие доходы от оказания платных услуг (работ) получателями средств бюджетов городских округов </w:t>
            </w:r>
            <w:r w:rsidRPr="00231F6A">
              <w:rPr>
                <w:rFonts w:ascii="Courier New" w:hAnsi="Courier New" w:cs="Courier New"/>
                <w:sz w:val="22"/>
                <w:szCs w:val="22"/>
                <w:vertAlign w:val="superscript"/>
              </w:rPr>
              <w:t>1</w:t>
            </w:r>
          </w:p>
        </w:tc>
      </w:tr>
      <w:tr w:rsidR="00231F6A" w:rsidRPr="00231F6A" w14:paraId="4FDD6EE3" w14:textId="77777777" w:rsidTr="00231F6A">
        <w:trPr>
          <w:trHeight w:val="348"/>
        </w:trPr>
        <w:tc>
          <w:tcPr>
            <w:tcW w:w="2065" w:type="dxa"/>
            <w:shd w:val="clear" w:color="auto" w:fill="auto"/>
            <w:noWrap/>
            <w:hideMark/>
          </w:tcPr>
          <w:p w14:paraId="6BC45B22"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906</w:t>
            </w:r>
          </w:p>
        </w:tc>
        <w:tc>
          <w:tcPr>
            <w:tcW w:w="3886" w:type="dxa"/>
            <w:shd w:val="clear" w:color="auto" w:fill="auto"/>
            <w:noWrap/>
            <w:hideMark/>
          </w:tcPr>
          <w:p w14:paraId="66E906CF" w14:textId="25C0FD1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1 13 02994 04 0000 130</w:t>
            </w:r>
          </w:p>
        </w:tc>
        <w:tc>
          <w:tcPr>
            <w:tcW w:w="9212" w:type="dxa"/>
            <w:shd w:val="clear" w:color="auto" w:fill="auto"/>
            <w:hideMark/>
          </w:tcPr>
          <w:p w14:paraId="14B71CED" w14:textId="6F46C682" w:rsidR="00231F6A" w:rsidRPr="00231F6A" w:rsidRDefault="00231F6A">
            <w:pPr>
              <w:rPr>
                <w:rFonts w:ascii="Courier New" w:hAnsi="Courier New" w:cs="Courier New"/>
                <w:sz w:val="22"/>
                <w:szCs w:val="22"/>
              </w:rPr>
            </w:pPr>
            <w:r w:rsidRPr="00231F6A">
              <w:rPr>
                <w:rFonts w:ascii="Courier New" w:hAnsi="Courier New" w:cs="Courier New"/>
                <w:sz w:val="22"/>
                <w:szCs w:val="22"/>
              </w:rPr>
              <w:t xml:space="preserve">Прочие доходы от компенсации затрат бюджетов городских округов </w:t>
            </w:r>
            <w:r w:rsidRPr="00231F6A">
              <w:rPr>
                <w:rFonts w:ascii="Courier New" w:hAnsi="Courier New" w:cs="Courier New"/>
                <w:sz w:val="22"/>
                <w:szCs w:val="22"/>
                <w:vertAlign w:val="superscript"/>
              </w:rPr>
              <w:t>1</w:t>
            </w:r>
          </w:p>
        </w:tc>
      </w:tr>
      <w:tr w:rsidR="00231F6A" w:rsidRPr="00231F6A" w14:paraId="53E1C76D" w14:textId="77777777" w:rsidTr="00231F6A">
        <w:trPr>
          <w:trHeight w:val="900"/>
        </w:trPr>
        <w:tc>
          <w:tcPr>
            <w:tcW w:w="2065" w:type="dxa"/>
            <w:shd w:val="clear" w:color="auto" w:fill="auto"/>
            <w:noWrap/>
            <w:hideMark/>
          </w:tcPr>
          <w:p w14:paraId="7CF3DC8B"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906</w:t>
            </w:r>
          </w:p>
        </w:tc>
        <w:tc>
          <w:tcPr>
            <w:tcW w:w="3886" w:type="dxa"/>
            <w:shd w:val="clear" w:color="auto" w:fill="auto"/>
            <w:hideMark/>
          </w:tcPr>
          <w:p w14:paraId="3260B7C8" w14:textId="2CFC1AFA"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1 16 07010 04 0000 140</w:t>
            </w:r>
          </w:p>
        </w:tc>
        <w:tc>
          <w:tcPr>
            <w:tcW w:w="9212" w:type="dxa"/>
            <w:shd w:val="clear" w:color="auto" w:fill="auto"/>
            <w:hideMark/>
          </w:tcPr>
          <w:p w14:paraId="43775417" w14:textId="22A212CF" w:rsidR="00231F6A" w:rsidRPr="00231F6A" w:rsidRDefault="00231F6A">
            <w:pPr>
              <w:rPr>
                <w:rFonts w:ascii="Courier New" w:hAnsi="Courier New" w:cs="Courier New"/>
                <w:sz w:val="22"/>
                <w:szCs w:val="22"/>
              </w:rPr>
            </w:pPr>
            <w:r w:rsidRPr="00231F6A">
              <w:rPr>
                <w:rFonts w:ascii="Courier New" w:hAnsi="Courier New" w:cs="Courier New"/>
                <w:sz w:val="22"/>
                <w:szCs w:val="22"/>
              </w:rPr>
              <w:t>Штрафы, неустойки, пени, уплаченные в случае просрочки исполнения поставщиком (подрядчиком, исполнителем) обязательств, предусмотренных муниципальным контрактом, заключенным муниципальным органом, казенным учреждением городского округа</w:t>
            </w:r>
          </w:p>
        </w:tc>
      </w:tr>
      <w:tr w:rsidR="00231F6A" w:rsidRPr="00231F6A" w14:paraId="3E30F759" w14:textId="77777777" w:rsidTr="00231F6A">
        <w:trPr>
          <w:trHeight w:val="900"/>
        </w:trPr>
        <w:tc>
          <w:tcPr>
            <w:tcW w:w="2065" w:type="dxa"/>
            <w:shd w:val="clear" w:color="auto" w:fill="auto"/>
            <w:noWrap/>
            <w:hideMark/>
          </w:tcPr>
          <w:p w14:paraId="17AC8EF8"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906</w:t>
            </w:r>
          </w:p>
        </w:tc>
        <w:tc>
          <w:tcPr>
            <w:tcW w:w="3886" w:type="dxa"/>
            <w:shd w:val="clear" w:color="auto" w:fill="auto"/>
            <w:hideMark/>
          </w:tcPr>
          <w:p w14:paraId="51F588EC" w14:textId="354D4502"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1 16 07090 04 0000 140</w:t>
            </w:r>
          </w:p>
        </w:tc>
        <w:tc>
          <w:tcPr>
            <w:tcW w:w="9212" w:type="dxa"/>
            <w:shd w:val="clear" w:color="auto" w:fill="auto"/>
            <w:hideMark/>
          </w:tcPr>
          <w:p w14:paraId="5392B4DA" w14:textId="5EA6E28E" w:rsidR="00231F6A" w:rsidRPr="00231F6A" w:rsidRDefault="00231F6A">
            <w:pPr>
              <w:rPr>
                <w:rFonts w:ascii="Courier New" w:hAnsi="Courier New" w:cs="Courier New"/>
                <w:sz w:val="22"/>
                <w:szCs w:val="22"/>
              </w:rPr>
            </w:pPr>
            <w:r w:rsidRPr="00231F6A">
              <w:rPr>
                <w:rFonts w:ascii="Courier New" w:hAnsi="Courier New" w:cs="Courier New"/>
                <w:sz w:val="22"/>
                <w:szCs w:val="22"/>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муниципальным органом, (муниципальным казенным учреждением) городского округа</w:t>
            </w:r>
          </w:p>
        </w:tc>
      </w:tr>
      <w:tr w:rsidR="00231F6A" w:rsidRPr="00231F6A" w14:paraId="03A5DD87" w14:textId="77777777" w:rsidTr="00231F6A">
        <w:trPr>
          <w:trHeight w:val="900"/>
        </w:trPr>
        <w:tc>
          <w:tcPr>
            <w:tcW w:w="2065" w:type="dxa"/>
            <w:shd w:val="clear" w:color="auto" w:fill="auto"/>
            <w:noWrap/>
            <w:hideMark/>
          </w:tcPr>
          <w:p w14:paraId="778DD73D"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906</w:t>
            </w:r>
          </w:p>
        </w:tc>
        <w:tc>
          <w:tcPr>
            <w:tcW w:w="3886" w:type="dxa"/>
            <w:shd w:val="clear" w:color="auto" w:fill="auto"/>
            <w:hideMark/>
          </w:tcPr>
          <w:p w14:paraId="17872B0F" w14:textId="45E5C61D"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1 16 10061 04 0000 140</w:t>
            </w:r>
          </w:p>
        </w:tc>
        <w:tc>
          <w:tcPr>
            <w:tcW w:w="9212" w:type="dxa"/>
            <w:shd w:val="clear" w:color="auto" w:fill="auto"/>
            <w:hideMark/>
          </w:tcPr>
          <w:p w14:paraId="378BA781" w14:textId="5C7E06A2" w:rsidR="00231F6A" w:rsidRPr="00231F6A" w:rsidRDefault="00231F6A">
            <w:pPr>
              <w:rPr>
                <w:rFonts w:ascii="Courier New" w:hAnsi="Courier New" w:cs="Courier New"/>
                <w:sz w:val="22"/>
                <w:szCs w:val="22"/>
              </w:rPr>
            </w:pPr>
            <w:r w:rsidRPr="00231F6A">
              <w:rPr>
                <w:rFonts w:ascii="Courier New" w:hAnsi="Courier New" w:cs="Courier New"/>
                <w:sz w:val="22"/>
                <w:szCs w:val="22"/>
              </w:rPr>
              <w:t>Платежи в целях возмещения убытков, причиненных уклонением от заключения с муниципальным органом городского округа (муниципальным казенным учреждением) муниципального контракта (за исключением муниципального контракта, финансируемого за счет средств муниципального дорожного фонда)</w:t>
            </w:r>
          </w:p>
        </w:tc>
      </w:tr>
      <w:tr w:rsidR="00231F6A" w:rsidRPr="00231F6A" w14:paraId="17DD5E79" w14:textId="77777777" w:rsidTr="00231F6A">
        <w:trPr>
          <w:trHeight w:val="1200"/>
        </w:trPr>
        <w:tc>
          <w:tcPr>
            <w:tcW w:w="2065" w:type="dxa"/>
            <w:shd w:val="clear" w:color="auto" w:fill="auto"/>
            <w:noWrap/>
            <w:hideMark/>
          </w:tcPr>
          <w:p w14:paraId="0D303978"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906</w:t>
            </w:r>
          </w:p>
        </w:tc>
        <w:tc>
          <w:tcPr>
            <w:tcW w:w="3886" w:type="dxa"/>
            <w:shd w:val="clear" w:color="auto" w:fill="auto"/>
            <w:hideMark/>
          </w:tcPr>
          <w:p w14:paraId="0E1977A1" w14:textId="046EBFD4"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1 16 10081 04 0000 140</w:t>
            </w:r>
          </w:p>
        </w:tc>
        <w:tc>
          <w:tcPr>
            <w:tcW w:w="9212" w:type="dxa"/>
            <w:shd w:val="clear" w:color="auto" w:fill="auto"/>
            <w:hideMark/>
          </w:tcPr>
          <w:p w14:paraId="020F1676" w14:textId="7648FD90" w:rsidR="00231F6A" w:rsidRPr="00231F6A" w:rsidRDefault="00231F6A">
            <w:pPr>
              <w:rPr>
                <w:rFonts w:ascii="Courier New" w:hAnsi="Courier New" w:cs="Courier New"/>
                <w:sz w:val="22"/>
                <w:szCs w:val="22"/>
              </w:rPr>
            </w:pPr>
            <w:r w:rsidRPr="00231F6A">
              <w:rPr>
                <w:rFonts w:ascii="Courier New" w:hAnsi="Courier New" w:cs="Courier New"/>
                <w:sz w:val="22"/>
                <w:szCs w:val="22"/>
              </w:rPr>
              <w:t>Платежи в целях возмещения ущерба при расторжении муниципального контракта, заключенного с муниципальным органом городского округа (муниципальным казенным учреждением), в связи с односторонним отказом исполнителя (подрядчика) от его исполнения (за исключением муниципального контракта, финансируемого за счет средств муниципального дорожного фонда)</w:t>
            </w:r>
          </w:p>
        </w:tc>
      </w:tr>
      <w:tr w:rsidR="00231F6A" w:rsidRPr="00231F6A" w14:paraId="3D8F52C0" w14:textId="77777777" w:rsidTr="00231F6A">
        <w:trPr>
          <w:trHeight w:val="1500"/>
        </w:trPr>
        <w:tc>
          <w:tcPr>
            <w:tcW w:w="2065" w:type="dxa"/>
            <w:shd w:val="clear" w:color="auto" w:fill="auto"/>
            <w:noWrap/>
            <w:hideMark/>
          </w:tcPr>
          <w:p w14:paraId="227E04E1"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906</w:t>
            </w:r>
          </w:p>
        </w:tc>
        <w:tc>
          <w:tcPr>
            <w:tcW w:w="3886" w:type="dxa"/>
            <w:shd w:val="clear" w:color="auto" w:fill="auto"/>
            <w:hideMark/>
          </w:tcPr>
          <w:p w14:paraId="578DE9B4" w14:textId="6F5A4CC4"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1 16 10123 01 0041 140</w:t>
            </w:r>
          </w:p>
        </w:tc>
        <w:tc>
          <w:tcPr>
            <w:tcW w:w="9212" w:type="dxa"/>
            <w:shd w:val="clear" w:color="auto" w:fill="auto"/>
            <w:hideMark/>
          </w:tcPr>
          <w:p w14:paraId="7A4B808B" w14:textId="551FDA6E" w:rsidR="00231F6A" w:rsidRPr="00231F6A" w:rsidRDefault="00231F6A">
            <w:pPr>
              <w:rPr>
                <w:rFonts w:ascii="Courier New" w:hAnsi="Courier New" w:cs="Courier New"/>
                <w:sz w:val="22"/>
                <w:szCs w:val="22"/>
              </w:rPr>
            </w:pPr>
            <w:r w:rsidRPr="00231F6A">
              <w:rPr>
                <w:rFonts w:ascii="Courier New" w:hAnsi="Courier New" w:cs="Courier New"/>
                <w:sz w:val="22"/>
                <w:szCs w:val="22"/>
              </w:rPr>
              <w:t>Доходы от денежных взысканий (штрафов), поступающие в счет погашения задолженности, образовавшейся до 1 января 2020 года, подлежащие зачислению в бюджет муниципального образования по нормативам, действовавшим в 2019 году (доходы бюджетов городских округов за исключением доходов, направляемых на формирование муниципального дорожного фонда, а также иных платежей в случае принятия решения финансовым органом муниципального образования о раздельном учете задолженности)</w:t>
            </w:r>
          </w:p>
        </w:tc>
      </w:tr>
      <w:tr w:rsidR="00231F6A" w:rsidRPr="00231F6A" w14:paraId="1C42EA85" w14:textId="77777777" w:rsidTr="00231F6A">
        <w:trPr>
          <w:trHeight w:val="300"/>
        </w:trPr>
        <w:tc>
          <w:tcPr>
            <w:tcW w:w="2065" w:type="dxa"/>
            <w:shd w:val="clear" w:color="auto" w:fill="auto"/>
            <w:noWrap/>
            <w:hideMark/>
          </w:tcPr>
          <w:p w14:paraId="3E666C23"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906</w:t>
            </w:r>
          </w:p>
        </w:tc>
        <w:tc>
          <w:tcPr>
            <w:tcW w:w="3886" w:type="dxa"/>
            <w:shd w:val="clear" w:color="auto" w:fill="auto"/>
            <w:hideMark/>
          </w:tcPr>
          <w:p w14:paraId="7A4F5321" w14:textId="56F081E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1 17 01040 04 0000 180</w:t>
            </w:r>
          </w:p>
        </w:tc>
        <w:tc>
          <w:tcPr>
            <w:tcW w:w="9212" w:type="dxa"/>
            <w:shd w:val="clear" w:color="auto" w:fill="auto"/>
            <w:hideMark/>
          </w:tcPr>
          <w:p w14:paraId="5034FFB7" w14:textId="6E7C341E" w:rsidR="00231F6A" w:rsidRPr="00231F6A" w:rsidRDefault="00231F6A">
            <w:pPr>
              <w:rPr>
                <w:rFonts w:ascii="Courier New" w:hAnsi="Courier New" w:cs="Courier New"/>
                <w:sz w:val="22"/>
                <w:szCs w:val="22"/>
              </w:rPr>
            </w:pPr>
            <w:r w:rsidRPr="00231F6A">
              <w:rPr>
                <w:rFonts w:ascii="Courier New" w:hAnsi="Courier New" w:cs="Courier New"/>
                <w:sz w:val="22"/>
                <w:szCs w:val="22"/>
              </w:rPr>
              <w:t>Невыясненные поступления, зачисляемые в бюджеты городских округов</w:t>
            </w:r>
          </w:p>
        </w:tc>
      </w:tr>
      <w:tr w:rsidR="00231F6A" w:rsidRPr="00231F6A" w14:paraId="0C223E8D" w14:textId="77777777" w:rsidTr="00231F6A">
        <w:trPr>
          <w:trHeight w:val="300"/>
        </w:trPr>
        <w:tc>
          <w:tcPr>
            <w:tcW w:w="2065" w:type="dxa"/>
            <w:shd w:val="clear" w:color="auto" w:fill="auto"/>
            <w:noWrap/>
            <w:hideMark/>
          </w:tcPr>
          <w:p w14:paraId="4E2BBE64"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906</w:t>
            </w:r>
          </w:p>
        </w:tc>
        <w:tc>
          <w:tcPr>
            <w:tcW w:w="3886" w:type="dxa"/>
            <w:shd w:val="clear" w:color="auto" w:fill="auto"/>
            <w:noWrap/>
            <w:hideMark/>
          </w:tcPr>
          <w:p w14:paraId="7F33E681" w14:textId="4D8D087F"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1 17 05040 04 0000 180</w:t>
            </w:r>
          </w:p>
        </w:tc>
        <w:tc>
          <w:tcPr>
            <w:tcW w:w="9212" w:type="dxa"/>
            <w:shd w:val="clear" w:color="auto" w:fill="auto"/>
            <w:hideMark/>
          </w:tcPr>
          <w:p w14:paraId="051EDD73" w14:textId="4DC8808D" w:rsidR="00231F6A" w:rsidRPr="00231F6A" w:rsidRDefault="00231F6A">
            <w:pPr>
              <w:rPr>
                <w:rFonts w:ascii="Courier New" w:hAnsi="Courier New" w:cs="Courier New"/>
                <w:sz w:val="22"/>
                <w:szCs w:val="22"/>
              </w:rPr>
            </w:pPr>
            <w:r w:rsidRPr="00231F6A">
              <w:rPr>
                <w:rFonts w:ascii="Courier New" w:hAnsi="Courier New" w:cs="Courier New"/>
                <w:sz w:val="22"/>
                <w:szCs w:val="22"/>
              </w:rPr>
              <w:t>Прочие неналоговые доходы бюджетов городских округов</w:t>
            </w:r>
          </w:p>
        </w:tc>
      </w:tr>
      <w:tr w:rsidR="00231F6A" w:rsidRPr="00231F6A" w14:paraId="3A4D0DC3" w14:textId="77777777" w:rsidTr="00231F6A">
        <w:trPr>
          <w:trHeight w:val="348"/>
        </w:trPr>
        <w:tc>
          <w:tcPr>
            <w:tcW w:w="2065" w:type="dxa"/>
            <w:shd w:val="clear" w:color="auto" w:fill="auto"/>
            <w:hideMark/>
          </w:tcPr>
          <w:p w14:paraId="18C65C6D"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lastRenderedPageBreak/>
              <w:t>906</w:t>
            </w:r>
          </w:p>
        </w:tc>
        <w:tc>
          <w:tcPr>
            <w:tcW w:w="3886" w:type="dxa"/>
            <w:shd w:val="clear" w:color="auto" w:fill="auto"/>
            <w:noWrap/>
            <w:hideMark/>
          </w:tcPr>
          <w:p w14:paraId="0CD473BA" w14:textId="3B7D3A14"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2 00 00000 00 0000 000</w:t>
            </w:r>
          </w:p>
        </w:tc>
        <w:tc>
          <w:tcPr>
            <w:tcW w:w="9212" w:type="dxa"/>
            <w:shd w:val="clear" w:color="auto" w:fill="auto"/>
            <w:hideMark/>
          </w:tcPr>
          <w:p w14:paraId="4D686DE7" w14:textId="04E5E8B7" w:rsidR="00231F6A" w:rsidRPr="00231F6A" w:rsidRDefault="00231F6A">
            <w:pPr>
              <w:rPr>
                <w:rFonts w:ascii="Courier New" w:hAnsi="Courier New" w:cs="Courier New"/>
                <w:sz w:val="22"/>
                <w:szCs w:val="22"/>
              </w:rPr>
            </w:pPr>
            <w:r w:rsidRPr="00231F6A">
              <w:rPr>
                <w:rFonts w:ascii="Courier New" w:hAnsi="Courier New" w:cs="Courier New"/>
                <w:sz w:val="22"/>
                <w:szCs w:val="22"/>
              </w:rPr>
              <w:t xml:space="preserve">Безвозмездные поступления </w:t>
            </w:r>
            <w:r w:rsidRPr="00231F6A">
              <w:rPr>
                <w:rFonts w:ascii="Courier New" w:hAnsi="Courier New" w:cs="Courier New"/>
                <w:sz w:val="22"/>
                <w:szCs w:val="22"/>
                <w:vertAlign w:val="superscript"/>
              </w:rPr>
              <w:t>2,3</w:t>
            </w:r>
          </w:p>
        </w:tc>
      </w:tr>
      <w:tr w:rsidR="00231F6A" w:rsidRPr="00231F6A" w14:paraId="5B1B6452" w14:textId="77777777" w:rsidTr="00231F6A">
        <w:trPr>
          <w:trHeight w:val="600"/>
        </w:trPr>
        <w:tc>
          <w:tcPr>
            <w:tcW w:w="2065" w:type="dxa"/>
            <w:shd w:val="clear" w:color="auto" w:fill="auto"/>
            <w:hideMark/>
          </w:tcPr>
          <w:p w14:paraId="3915B952"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906</w:t>
            </w:r>
          </w:p>
        </w:tc>
        <w:tc>
          <w:tcPr>
            <w:tcW w:w="3886" w:type="dxa"/>
            <w:shd w:val="clear" w:color="auto" w:fill="auto"/>
            <w:hideMark/>
          </w:tcPr>
          <w:p w14:paraId="11736392" w14:textId="7C4B149F"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2 02 20077 04 0000 150</w:t>
            </w:r>
          </w:p>
        </w:tc>
        <w:tc>
          <w:tcPr>
            <w:tcW w:w="9212" w:type="dxa"/>
            <w:shd w:val="clear" w:color="auto" w:fill="auto"/>
            <w:hideMark/>
          </w:tcPr>
          <w:p w14:paraId="12BF9748" w14:textId="33360DFB" w:rsidR="00231F6A" w:rsidRPr="00231F6A" w:rsidRDefault="00231F6A">
            <w:pPr>
              <w:rPr>
                <w:rFonts w:ascii="Courier New" w:hAnsi="Courier New" w:cs="Courier New"/>
                <w:sz w:val="22"/>
                <w:szCs w:val="22"/>
              </w:rPr>
            </w:pPr>
            <w:r w:rsidRPr="00231F6A">
              <w:rPr>
                <w:rFonts w:ascii="Courier New" w:hAnsi="Courier New" w:cs="Courier New"/>
                <w:sz w:val="22"/>
                <w:szCs w:val="22"/>
              </w:rPr>
              <w:t>Субсидии бюджетам городских округов на софинансирование капитальных вложений в объекты муниципальной собственности</w:t>
            </w:r>
          </w:p>
        </w:tc>
      </w:tr>
      <w:tr w:rsidR="00231F6A" w:rsidRPr="00231F6A" w14:paraId="21941685" w14:textId="77777777" w:rsidTr="00231F6A">
        <w:trPr>
          <w:trHeight w:val="300"/>
        </w:trPr>
        <w:tc>
          <w:tcPr>
            <w:tcW w:w="2065" w:type="dxa"/>
            <w:shd w:val="clear" w:color="auto" w:fill="auto"/>
            <w:noWrap/>
            <w:hideMark/>
          </w:tcPr>
          <w:p w14:paraId="44E47C59"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906</w:t>
            </w:r>
          </w:p>
        </w:tc>
        <w:tc>
          <w:tcPr>
            <w:tcW w:w="3886" w:type="dxa"/>
            <w:shd w:val="clear" w:color="auto" w:fill="auto"/>
            <w:noWrap/>
            <w:hideMark/>
          </w:tcPr>
          <w:p w14:paraId="0C834504" w14:textId="14F2E59C"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2 02 25519 04 0000 150</w:t>
            </w:r>
          </w:p>
        </w:tc>
        <w:tc>
          <w:tcPr>
            <w:tcW w:w="9212" w:type="dxa"/>
            <w:shd w:val="clear" w:color="auto" w:fill="auto"/>
            <w:hideMark/>
          </w:tcPr>
          <w:p w14:paraId="22FB6666" w14:textId="715CCB81" w:rsidR="00231F6A" w:rsidRPr="00231F6A" w:rsidRDefault="00231F6A">
            <w:pPr>
              <w:rPr>
                <w:rFonts w:ascii="Courier New" w:hAnsi="Courier New" w:cs="Courier New"/>
                <w:sz w:val="22"/>
                <w:szCs w:val="22"/>
              </w:rPr>
            </w:pPr>
            <w:r w:rsidRPr="00231F6A">
              <w:rPr>
                <w:rFonts w:ascii="Courier New" w:hAnsi="Courier New" w:cs="Courier New"/>
                <w:sz w:val="22"/>
                <w:szCs w:val="22"/>
              </w:rPr>
              <w:t>Субсидии бюджетам городских округов на поддержку отрасли культуры</w:t>
            </w:r>
          </w:p>
        </w:tc>
      </w:tr>
      <w:tr w:rsidR="00231F6A" w:rsidRPr="00231F6A" w14:paraId="13F43AC5" w14:textId="77777777" w:rsidTr="00231F6A">
        <w:trPr>
          <w:trHeight w:val="300"/>
        </w:trPr>
        <w:tc>
          <w:tcPr>
            <w:tcW w:w="2065" w:type="dxa"/>
            <w:shd w:val="clear" w:color="auto" w:fill="auto"/>
            <w:noWrap/>
            <w:hideMark/>
          </w:tcPr>
          <w:p w14:paraId="4930C063"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906</w:t>
            </w:r>
          </w:p>
        </w:tc>
        <w:tc>
          <w:tcPr>
            <w:tcW w:w="3886" w:type="dxa"/>
            <w:shd w:val="clear" w:color="auto" w:fill="auto"/>
            <w:noWrap/>
            <w:hideMark/>
          </w:tcPr>
          <w:p w14:paraId="6E516829" w14:textId="0BE5886E"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2 02 29999 04 0000 150</w:t>
            </w:r>
          </w:p>
        </w:tc>
        <w:tc>
          <w:tcPr>
            <w:tcW w:w="9212" w:type="dxa"/>
            <w:shd w:val="clear" w:color="auto" w:fill="auto"/>
            <w:hideMark/>
          </w:tcPr>
          <w:p w14:paraId="4415D0B3" w14:textId="4815E209" w:rsidR="00231F6A" w:rsidRPr="00231F6A" w:rsidRDefault="00231F6A">
            <w:pPr>
              <w:rPr>
                <w:rFonts w:ascii="Courier New" w:hAnsi="Courier New" w:cs="Courier New"/>
                <w:sz w:val="22"/>
                <w:szCs w:val="22"/>
              </w:rPr>
            </w:pPr>
            <w:r w:rsidRPr="00231F6A">
              <w:rPr>
                <w:rFonts w:ascii="Courier New" w:hAnsi="Courier New" w:cs="Courier New"/>
                <w:sz w:val="22"/>
                <w:szCs w:val="22"/>
              </w:rPr>
              <w:t>Прочие субсидии бюджетам городских округов</w:t>
            </w:r>
          </w:p>
        </w:tc>
      </w:tr>
      <w:tr w:rsidR="00231F6A" w:rsidRPr="00231F6A" w14:paraId="505FC39C" w14:textId="77777777" w:rsidTr="00231F6A">
        <w:trPr>
          <w:trHeight w:val="300"/>
        </w:trPr>
        <w:tc>
          <w:tcPr>
            <w:tcW w:w="2065" w:type="dxa"/>
            <w:shd w:val="clear" w:color="auto" w:fill="auto"/>
            <w:noWrap/>
            <w:hideMark/>
          </w:tcPr>
          <w:p w14:paraId="1B7F65F2"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906</w:t>
            </w:r>
          </w:p>
        </w:tc>
        <w:tc>
          <w:tcPr>
            <w:tcW w:w="3886" w:type="dxa"/>
            <w:shd w:val="clear" w:color="auto" w:fill="auto"/>
            <w:noWrap/>
            <w:hideMark/>
          </w:tcPr>
          <w:p w14:paraId="0176A83E" w14:textId="7C68D092"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2 07 04050 04 0000 150</w:t>
            </w:r>
          </w:p>
        </w:tc>
        <w:tc>
          <w:tcPr>
            <w:tcW w:w="9212" w:type="dxa"/>
            <w:shd w:val="clear" w:color="auto" w:fill="auto"/>
            <w:hideMark/>
          </w:tcPr>
          <w:p w14:paraId="40211642" w14:textId="1064362A" w:rsidR="00231F6A" w:rsidRPr="00231F6A" w:rsidRDefault="00231F6A">
            <w:pPr>
              <w:rPr>
                <w:rFonts w:ascii="Courier New" w:hAnsi="Courier New" w:cs="Courier New"/>
                <w:sz w:val="22"/>
                <w:szCs w:val="22"/>
              </w:rPr>
            </w:pPr>
            <w:r w:rsidRPr="00231F6A">
              <w:rPr>
                <w:rFonts w:ascii="Courier New" w:hAnsi="Courier New" w:cs="Courier New"/>
                <w:sz w:val="22"/>
                <w:szCs w:val="22"/>
              </w:rPr>
              <w:t>Прочие безвозмездные поступления в бюджеты городских округов</w:t>
            </w:r>
          </w:p>
        </w:tc>
      </w:tr>
      <w:tr w:rsidR="00231F6A" w:rsidRPr="00231F6A" w14:paraId="67A128B9" w14:textId="77777777" w:rsidTr="00231F6A">
        <w:trPr>
          <w:trHeight w:val="300"/>
        </w:trPr>
        <w:tc>
          <w:tcPr>
            <w:tcW w:w="2065" w:type="dxa"/>
            <w:shd w:val="clear" w:color="auto" w:fill="auto"/>
            <w:noWrap/>
            <w:hideMark/>
          </w:tcPr>
          <w:p w14:paraId="04E0109E"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906</w:t>
            </w:r>
          </w:p>
        </w:tc>
        <w:tc>
          <w:tcPr>
            <w:tcW w:w="3886" w:type="dxa"/>
            <w:shd w:val="clear" w:color="auto" w:fill="auto"/>
            <w:noWrap/>
            <w:hideMark/>
          </w:tcPr>
          <w:p w14:paraId="22EA21D1" w14:textId="18F3D0E2"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2 18 04010 04 0000 150</w:t>
            </w:r>
          </w:p>
        </w:tc>
        <w:tc>
          <w:tcPr>
            <w:tcW w:w="9212" w:type="dxa"/>
            <w:shd w:val="clear" w:color="auto" w:fill="auto"/>
            <w:hideMark/>
          </w:tcPr>
          <w:p w14:paraId="0B200D0B" w14:textId="21454BF8" w:rsidR="00231F6A" w:rsidRPr="00231F6A" w:rsidRDefault="00231F6A">
            <w:pPr>
              <w:rPr>
                <w:rFonts w:ascii="Courier New" w:hAnsi="Courier New" w:cs="Courier New"/>
                <w:sz w:val="22"/>
                <w:szCs w:val="22"/>
              </w:rPr>
            </w:pPr>
            <w:r w:rsidRPr="00231F6A">
              <w:rPr>
                <w:rFonts w:ascii="Courier New" w:hAnsi="Courier New" w:cs="Courier New"/>
                <w:sz w:val="22"/>
                <w:szCs w:val="22"/>
              </w:rPr>
              <w:t>Доходы бюджетов городских округов от возврата бюджетными учреждениями остатков субсидий прошлых лет</w:t>
            </w:r>
          </w:p>
        </w:tc>
      </w:tr>
      <w:tr w:rsidR="00231F6A" w:rsidRPr="00231F6A" w14:paraId="1D7CEF14" w14:textId="77777777" w:rsidTr="00231F6A">
        <w:trPr>
          <w:trHeight w:val="600"/>
        </w:trPr>
        <w:tc>
          <w:tcPr>
            <w:tcW w:w="2065" w:type="dxa"/>
            <w:shd w:val="clear" w:color="auto" w:fill="auto"/>
            <w:hideMark/>
          </w:tcPr>
          <w:p w14:paraId="2CA43738"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906</w:t>
            </w:r>
          </w:p>
        </w:tc>
        <w:tc>
          <w:tcPr>
            <w:tcW w:w="3886" w:type="dxa"/>
            <w:shd w:val="clear" w:color="auto" w:fill="auto"/>
            <w:hideMark/>
          </w:tcPr>
          <w:p w14:paraId="32E73C68" w14:textId="5A7112ED"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2 19 25112 04 0000 150</w:t>
            </w:r>
          </w:p>
        </w:tc>
        <w:tc>
          <w:tcPr>
            <w:tcW w:w="9212" w:type="dxa"/>
            <w:shd w:val="clear" w:color="auto" w:fill="auto"/>
            <w:hideMark/>
          </w:tcPr>
          <w:p w14:paraId="6C052C2F" w14:textId="2B5FF193" w:rsidR="00231F6A" w:rsidRPr="00231F6A" w:rsidRDefault="00231F6A">
            <w:pPr>
              <w:rPr>
                <w:rFonts w:ascii="Courier New" w:hAnsi="Courier New" w:cs="Courier New"/>
                <w:sz w:val="22"/>
                <w:szCs w:val="22"/>
              </w:rPr>
            </w:pPr>
            <w:r w:rsidRPr="00231F6A">
              <w:rPr>
                <w:rFonts w:ascii="Courier New" w:hAnsi="Courier New" w:cs="Courier New"/>
                <w:sz w:val="22"/>
                <w:szCs w:val="22"/>
              </w:rPr>
              <w:t>Возврат остатков субсидий на софинансирование капитальных вложений в объекты муниципальной собственности из бюджетов городских округов</w:t>
            </w:r>
          </w:p>
        </w:tc>
      </w:tr>
      <w:tr w:rsidR="00231F6A" w:rsidRPr="00231F6A" w14:paraId="58C5148D" w14:textId="77777777" w:rsidTr="00231F6A">
        <w:trPr>
          <w:trHeight w:val="300"/>
        </w:trPr>
        <w:tc>
          <w:tcPr>
            <w:tcW w:w="2065" w:type="dxa"/>
            <w:shd w:val="clear" w:color="auto" w:fill="auto"/>
            <w:hideMark/>
          </w:tcPr>
          <w:p w14:paraId="5CEC8A3C"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906</w:t>
            </w:r>
          </w:p>
        </w:tc>
        <w:tc>
          <w:tcPr>
            <w:tcW w:w="3886" w:type="dxa"/>
            <w:shd w:val="clear" w:color="auto" w:fill="auto"/>
            <w:hideMark/>
          </w:tcPr>
          <w:p w14:paraId="798013EF" w14:textId="36BAA0EB"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2 19 25519 04 0000 150</w:t>
            </w:r>
          </w:p>
        </w:tc>
        <w:tc>
          <w:tcPr>
            <w:tcW w:w="9212" w:type="dxa"/>
            <w:shd w:val="clear" w:color="auto" w:fill="auto"/>
            <w:hideMark/>
          </w:tcPr>
          <w:p w14:paraId="4189A67E" w14:textId="538FF0DB" w:rsidR="00231F6A" w:rsidRPr="00231F6A" w:rsidRDefault="00231F6A">
            <w:pPr>
              <w:rPr>
                <w:rFonts w:ascii="Courier New" w:hAnsi="Courier New" w:cs="Courier New"/>
                <w:sz w:val="22"/>
                <w:szCs w:val="22"/>
              </w:rPr>
            </w:pPr>
            <w:r w:rsidRPr="00231F6A">
              <w:rPr>
                <w:rFonts w:ascii="Courier New" w:hAnsi="Courier New" w:cs="Courier New"/>
                <w:sz w:val="22"/>
                <w:szCs w:val="22"/>
              </w:rPr>
              <w:t>Возврат остатков субсидий на поддержку отрасли культуры из бюджетов городских округов</w:t>
            </w:r>
          </w:p>
        </w:tc>
      </w:tr>
      <w:tr w:rsidR="00231F6A" w:rsidRPr="00231F6A" w14:paraId="61EA26BF" w14:textId="77777777" w:rsidTr="00231F6A">
        <w:trPr>
          <w:trHeight w:val="600"/>
        </w:trPr>
        <w:tc>
          <w:tcPr>
            <w:tcW w:w="2065" w:type="dxa"/>
            <w:shd w:val="clear" w:color="auto" w:fill="auto"/>
            <w:hideMark/>
          </w:tcPr>
          <w:p w14:paraId="1BB24AD4" w14:textId="260E2D0A" w:rsidR="00231F6A" w:rsidRPr="00231F6A" w:rsidRDefault="00231F6A">
            <w:pPr>
              <w:jc w:val="center"/>
              <w:rPr>
                <w:rFonts w:ascii="Courier New" w:hAnsi="Courier New" w:cs="Courier New"/>
                <w:sz w:val="22"/>
                <w:szCs w:val="22"/>
              </w:rPr>
            </w:pPr>
          </w:p>
        </w:tc>
        <w:tc>
          <w:tcPr>
            <w:tcW w:w="3886" w:type="dxa"/>
            <w:shd w:val="clear" w:color="auto" w:fill="auto"/>
            <w:noWrap/>
            <w:hideMark/>
          </w:tcPr>
          <w:p w14:paraId="21ED662F" w14:textId="031E0E5B"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2 19 60010 04 0000 150</w:t>
            </w:r>
          </w:p>
        </w:tc>
        <w:tc>
          <w:tcPr>
            <w:tcW w:w="9212" w:type="dxa"/>
            <w:shd w:val="clear" w:color="auto" w:fill="auto"/>
            <w:hideMark/>
          </w:tcPr>
          <w:p w14:paraId="2B75D146" w14:textId="7AFA3C39" w:rsidR="00231F6A" w:rsidRPr="00231F6A" w:rsidRDefault="00231F6A">
            <w:pPr>
              <w:rPr>
                <w:rFonts w:ascii="Courier New" w:hAnsi="Courier New" w:cs="Courier New"/>
                <w:sz w:val="22"/>
                <w:szCs w:val="22"/>
              </w:rPr>
            </w:pPr>
            <w:r w:rsidRPr="00231F6A">
              <w:rPr>
                <w:rFonts w:ascii="Courier New" w:hAnsi="Courier New" w:cs="Courier New"/>
                <w:sz w:val="22"/>
                <w:szCs w:val="22"/>
              </w:rPr>
              <w:t>Возврат прочих остатков субсидий, субвенций и иных межбюджетных трансфертов, имеющих целевое назначение, прошлых лет из бюджетов городских округов</w:t>
            </w:r>
          </w:p>
        </w:tc>
      </w:tr>
      <w:tr w:rsidR="00231F6A" w:rsidRPr="00231F6A" w14:paraId="41A53684" w14:textId="77777777" w:rsidTr="00231F6A">
        <w:trPr>
          <w:trHeight w:val="600"/>
        </w:trPr>
        <w:tc>
          <w:tcPr>
            <w:tcW w:w="2065" w:type="dxa"/>
            <w:shd w:val="clear" w:color="auto" w:fill="auto"/>
            <w:hideMark/>
          </w:tcPr>
          <w:p w14:paraId="6EDD4FB1"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906</w:t>
            </w:r>
          </w:p>
        </w:tc>
        <w:tc>
          <w:tcPr>
            <w:tcW w:w="3886" w:type="dxa"/>
            <w:shd w:val="clear" w:color="auto" w:fill="auto"/>
            <w:noWrap/>
            <w:hideMark/>
          </w:tcPr>
          <w:p w14:paraId="3B471F21" w14:textId="03F147F6"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2 19 25027 04 0000 150</w:t>
            </w:r>
          </w:p>
        </w:tc>
        <w:tc>
          <w:tcPr>
            <w:tcW w:w="9212" w:type="dxa"/>
            <w:shd w:val="clear" w:color="auto" w:fill="auto"/>
            <w:hideMark/>
          </w:tcPr>
          <w:p w14:paraId="32820922" w14:textId="60EAD3E5" w:rsidR="00231F6A" w:rsidRPr="00231F6A" w:rsidRDefault="00231F6A">
            <w:pPr>
              <w:rPr>
                <w:rFonts w:ascii="Courier New" w:hAnsi="Courier New" w:cs="Courier New"/>
                <w:sz w:val="22"/>
                <w:szCs w:val="22"/>
              </w:rPr>
            </w:pPr>
            <w:r w:rsidRPr="00231F6A">
              <w:rPr>
                <w:rFonts w:ascii="Courier New" w:hAnsi="Courier New" w:cs="Courier New"/>
                <w:sz w:val="22"/>
                <w:szCs w:val="22"/>
              </w:rPr>
              <w:t>Возврат остатков субсидий на мероприятия государственной программы Российской Федерации "Доступная среда" на 2011 - 2020 годы из бюджетов городских округов</w:t>
            </w:r>
          </w:p>
        </w:tc>
      </w:tr>
      <w:tr w:rsidR="00231F6A" w:rsidRPr="00231F6A" w14:paraId="5D39C5BB" w14:textId="77777777" w:rsidTr="00231F6A">
        <w:trPr>
          <w:trHeight w:val="936"/>
        </w:trPr>
        <w:tc>
          <w:tcPr>
            <w:tcW w:w="2065" w:type="dxa"/>
            <w:shd w:val="clear" w:color="auto" w:fill="auto"/>
            <w:vAlign w:val="center"/>
            <w:hideMark/>
          </w:tcPr>
          <w:p w14:paraId="7A2945A2" w14:textId="08E29D32"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908</w:t>
            </w:r>
          </w:p>
        </w:tc>
        <w:tc>
          <w:tcPr>
            <w:tcW w:w="13098" w:type="dxa"/>
            <w:gridSpan w:val="2"/>
            <w:shd w:val="clear" w:color="auto" w:fill="auto"/>
            <w:vAlign w:val="center"/>
            <w:hideMark/>
          </w:tcPr>
          <w:p w14:paraId="1C615655" w14:textId="49194F6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Комитет по финансам администрации города Усолье-Сибирское</w:t>
            </w:r>
          </w:p>
        </w:tc>
      </w:tr>
      <w:tr w:rsidR="00231F6A" w:rsidRPr="00231F6A" w14:paraId="0678BF1F" w14:textId="77777777" w:rsidTr="00231F6A">
        <w:trPr>
          <w:trHeight w:val="348"/>
        </w:trPr>
        <w:tc>
          <w:tcPr>
            <w:tcW w:w="2065" w:type="dxa"/>
            <w:shd w:val="clear" w:color="auto" w:fill="auto"/>
            <w:noWrap/>
            <w:hideMark/>
          </w:tcPr>
          <w:p w14:paraId="0C638262"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908</w:t>
            </w:r>
          </w:p>
        </w:tc>
        <w:tc>
          <w:tcPr>
            <w:tcW w:w="3886" w:type="dxa"/>
            <w:shd w:val="clear" w:color="auto" w:fill="auto"/>
            <w:noWrap/>
            <w:hideMark/>
          </w:tcPr>
          <w:p w14:paraId="608DAF35" w14:textId="34511DD2"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1 13 02994 04 0000 130</w:t>
            </w:r>
          </w:p>
        </w:tc>
        <w:tc>
          <w:tcPr>
            <w:tcW w:w="9212" w:type="dxa"/>
            <w:shd w:val="clear" w:color="auto" w:fill="auto"/>
            <w:hideMark/>
          </w:tcPr>
          <w:p w14:paraId="36877AA4" w14:textId="517E150C" w:rsidR="00231F6A" w:rsidRPr="00231F6A" w:rsidRDefault="00231F6A">
            <w:pPr>
              <w:rPr>
                <w:rFonts w:ascii="Courier New" w:hAnsi="Courier New" w:cs="Courier New"/>
                <w:sz w:val="22"/>
                <w:szCs w:val="22"/>
              </w:rPr>
            </w:pPr>
            <w:r w:rsidRPr="00231F6A">
              <w:rPr>
                <w:rFonts w:ascii="Courier New" w:hAnsi="Courier New" w:cs="Courier New"/>
                <w:sz w:val="22"/>
                <w:szCs w:val="22"/>
              </w:rPr>
              <w:t xml:space="preserve">Прочие доходы от компенсации затрат бюджетов городских округов </w:t>
            </w:r>
            <w:r w:rsidRPr="00231F6A">
              <w:rPr>
                <w:rFonts w:ascii="Courier New" w:hAnsi="Courier New" w:cs="Courier New"/>
                <w:sz w:val="22"/>
                <w:szCs w:val="22"/>
                <w:vertAlign w:val="superscript"/>
              </w:rPr>
              <w:t>1</w:t>
            </w:r>
          </w:p>
        </w:tc>
      </w:tr>
      <w:tr w:rsidR="00231F6A" w:rsidRPr="00231F6A" w14:paraId="0E494495" w14:textId="77777777" w:rsidTr="00231F6A">
        <w:trPr>
          <w:trHeight w:val="900"/>
        </w:trPr>
        <w:tc>
          <w:tcPr>
            <w:tcW w:w="2065" w:type="dxa"/>
            <w:shd w:val="clear" w:color="auto" w:fill="auto"/>
            <w:noWrap/>
            <w:hideMark/>
          </w:tcPr>
          <w:p w14:paraId="6148BE0F"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908</w:t>
            </w:r>
          </w:p>
        </w:tc>
        <w:tc>
          <w:tcPr>
            <w:tcW w:w="3886" w:type="dxa"/>
            <w:shd w:val="clear" w:color="auto" w:fill="auto"/>
            <w:hideMark/>
          </w:tcPr>
          <w:p w14:paraId="3EB02F53" w14:textId="586D0B0F"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1 16 07010 04 0000 140</w:t>
            </w:r>
          </w:p>
        </w:tc>
        <w:tc>
          <w:tcPr>
            <w:tcW w:w="9212" w:type="dxa"/>
            <w:shd w:val="clear" w:color="auto" w:fill="auto"/>
            <w:hideMark/>
          </w:tcPr>
          <w:p w14:paraId="08144FE2" w14:textId="0B8A13A9" w:rsidR="00231F6A" w:rsidRPr="00231F6A" w:rsidRDefault="00231F6A">
            <w:pPr>
              <w:rPr>
                <w:rFonts w:ascii="Courier New" w:hAnsi="Courier New" w:cs="Courier New"/>
                <w:sz w:val="22"/>
                <w:szCs w:val="22"/>
              </w:rPr>
            </w:pPr>
            <w:r w:rsidRPr="00231F6A">
              <w:rPr>
                <w:rFonts w:ascii="Courier New" w:hAnsi="Courier New" w:cs="Courier New"/>
                <w:sz w:val="22"/>
                <w:szCs w:val="22"/>
              </w:rPr>
              <w:t>Штрафы, неустойки, пени, уплаченные в случае просрочки исполнения поставщиком (подрядчиком, исполнителем) обязательств, предусмотренных муниципальным контрактом, заключенным муниципальным органом, казенным учреждением городского округа</w:t>
            </w:r>
          </w:p>
        </w:tc>
      </w:tr>
      <w:tr w:rsidR="00231F6A" w:rsidRPr="00231F6A" w14:paraId="013CD788" w14:textId="77777777" w:rsidTr="00231F6A">
        <w:trPr>
          <w:trHeight w:val="900"/>
        </w:trPr>
        <w:tc>
          <w:tcPr>
            <w:tcW w:w="2065" w:type="dxa"/>
            <w:shd w:val="clear" w:color="auto" w:fill="auto"/>
            <w:noWrap/>
            <w:hideMark/>
          </w:tcPr>
          <w:p w14:paraId="2BD8B370"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908</w:t>
            </w:r>
          </w:p>
        </w:tc>
        <w:tc>
          <w:tcPr>
            <w:tcW w:w="3886" w:type="dxa"/>
            <w:shd w:val="clear" w:color="auto" w:fill="auto"/>
            <w:hideMark/>
          </w:tcPr>
          <w:p w14:paraId="3368A914" w14:textId="05A33EB4"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1 16 07090 04 0000 140</w:t>
            </w:r>
          </w:p>
        </w:tc>
        <w:tc>
          <w:tcPr>
            <w:tcW w:w="9212" w:type="dxa"/>
            <w:shd w:val="clear" w:color="auto" w:fill="auto"/>
            <w:hideMark/>
          </w:tcPr>
          <w:p w14:paraId="512B327D" w14:textId="2486A5A3" w:rsidR="00231F6A" w:rsidRPr="00231F6A" w:rsidRDefault="00231F6A">
            <w:pPr>
              <w:rPr>
                <w:rFonts w:ascii="Courier New" w:hAnsi="Courier New" w:cs="Courier New"/>
                <w:sz w:val="22"/>
                <w:szCs w:val="22"/>
              </w:rPr>
            </w:pPr>
            <w:r w:rsidRPr="00231F6A">
              <w:rPr>
                <w:rFonts w:ascii="Courier New" w:hAnsi="Courier New" w:cs="Courier New"/>
                <w:sz w:val="22"/>
                <w:szCs w:val="22"/>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муниципальным органом, (муниципальным казенным учреждением) городского округа</w:t>
            </w:r>
          </w:p>
        </w:tc>
      </w:tr>
      <w:tr w:rsidR="00231F6A" w:rsidRPr="00231F6A" w14:paraId="012901A8" w14:textId="77777777" w:rsidTr="00231F6A">
        <w:trPr>
          <w:trHeight w:val="900"/>
        </w:trPr>
        <w:tc>
          <w:tcPr>
            <w:tcW w:w="2065" w:type="dxa"/>
            <w:shd w:val="clear" w:color="auto" w:fill="auto"/>
            <w:noWrap/>
            <w:hideMark/>
          </w:tcPr>
          <w:p w14:paraId="16252206"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908</w:t>
            </w:r>
          </w:p>
        </w:tc>
        <w:tc>
          <w:tcPr>
            <w:tcW w:w="3886" w:type="dxa"/>
            <w:shd w:val="clear" w:color="auto" w:fill="auto"/>
            <w:hideMark/>
          </w:tcPr>
          <w:p w14:paraId="2996FAB4" w14:textId="2D4130F5"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1 16 10061 04 0000 140</w:t>
            </w:r>
          </w:p>
        </w:tc>
        <w:tc>
          <w:tcPr>
            <w:tcW w:w="9212" w:type="dxa"/>
            <w:shd w:val="clear" w:color="auto" w:fill="auto"/>
            <w:hideMark/>
          </w:tcPr>
          <w:p w14:paraId="201C850D" w14:textId="71AF80EA" w:rsidR="00231F6A" w:rsidRPr="00231F6A" w:rsidRDefault="00231F6A">
            <w:pPr>
              <w:rPr>
                <w:rFonts w:ascii="Courier New" w:hAnsi="Courier New" w:cs="Courier New"/>
                <w:sz w:val="22"/>
                <w:szCs w:val="22"/>
              </w:rPr>
            </w:pPr>
            <w:r w:rsidRPr="00231F6A">
              <w:rPr>
                <w:rFonts w:ascii="Courier New" w:hAnsi="Courier New" w:cs="Courier New"/>
                <w:sz w:val="22"/>
                <w:szCs w:val="22"/>
              </w:rPr>
              <w:t xml:space="preserve">Платежи в целях возмещения убытков, причиненных уклонением от заключения с муниципальным органом городского округа (муниципальным казенным учреждением) муниципального контракта (за исключением </w:t>
            </w:r>
            <w:r w:rsidRPr="00231F6A">
              <w:rPr>
                <w:rFonts w:ascii="Courier New" w:hAnsi="Courier New" w:cs="Courier New"/>
                <w:sz w:val="22"/>
                <w:szCs w:val="22"/>
              </w:rPr>
              <w:lastRenderedPageBreak/>
              <w:t>муниципального контракта, финансируемого за счет средств муниципального дорожного фонда)</w:t>
            </w:r>
          </w:p>
        </w:tc>
      </w:tr>
      <w:tr w:rsidR="00231F6A" w:rsidRPr="00231F6A" w14:paraId="747A3C75" w14:textId="77777777" w:rsidTr="00231F6A">
        <w:trPr>
          <w:trHeight w:val="1200"/>
        </w:trPr>
        <w:tc>
          <w:tcPr>
            <w:tcW w:w="2065" w:type="dxa"/>
            <w:shd w:val="clear" w:color="auto" w:fill="auto"/>
            <w:noWrap/>
            <w:hideMark/>
          </w:tcPr>
          <w:p w14:paraId="1D312F29"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lastRenderedPageBreak/>
              <w:t>908</w:t>
            </w:r>
          </w:p>
        </w:tc>
        <w:tc>
          <w:tcPr>
            <w:tcW w:w="3886" w:type="dxa"/>
            <w:shd w:val="clear" w:color="auto" w:fill="auto"/>
            <w:hideMark/>
          </w:tcPr>
          <w:p w14:paraId="02EAFEAB" w14:textId="504A803B"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1 16 10081 04 0000 140</w:t>
            </w:r>
          </w:p>
        </w:tc>
        <w:tc>
          <w:tcPr>
            <w:tcW w:w="9212" w:type="dxa"/>
            <w:shd w:val="clear" w:color="auto" w:fill="auto"/>
            <w:hideMark/>
          </w:tcPr>
          <w:p w14:paraId="0C38A763" w14:textId="63C4FD58" w:rsidR="00231F6A" w:rsidRPr="00231F6A" w:rsidRDefault="00231F6A">
            <w:pPr>
              <w:rPr>
                <w:rFonts w:ascii="Courier New" w:hAnsi="Courier New" w:cs="Courier New"/>
                <w:sz w:val="22"/>
                <w:szCs w:val="22"/>
              </w:rPr>
            </w:pPr>
            <w:r w:rsidRPr="00231F6A">
              <w:rPr>
                <w:rFonts w:ascii="Courier New" w:hAnsi="Courier New" w:cs="Courier New"/>
                <w:sz w:val="22"/>
                <w:szCs w:val="22"/>
              </w:rPr>
              <w:t>Платежи в целях возмещения ущерба при расторжении муниципального контракта, заключенного с муниципальным органом городского округа (муниципальным казенным учреждением), в связи с односторонним отказом исполнителя (подрядчика) от его исполнения (за исключением муниципального контракта, финансируемого за счет средств муниципального дорожного фонда)</w:t>
            </w:r>
          </w:p>
        </w:tc>
      </w:tr>
      <w:tr w:rsidR="00231F6A" w:rsidRPr="00231F6A" w14:paraId="5E59AABB" w14:textId="77777777" w:rsidTr="00231F6A">
        <w:trPr>
          <w:trHeight w:val="300"/>
        </w:trPr>
        <w:tc>
          <w:tcPr>
            <w:tcW w:w="2065" w:type="dxa"/>
            <w:shd w:val="clear" w:color="auto" w:fill="auto"/>
            <w:noWrap/>
            <w:hideMark/>
          </w:tcPr>
          <w:p w14:paraId="106E4DE2"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908</w:t>
            </w:r>
          </w:p>
        </w:tc>
        <w:tc>
          <w:tcPr>
            <w:tcW w:w="3886" w:type="dxa"/>
            <w:shd w:val="clear" w:color="auto" w:fill="auto"/>
            <w:hideMark/>
          </w:tcPr>
          <w:p w14:paraId="72AE8554" w14:textId="42724A7A"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1 17 01040 04 0000 180</w:t>
            </w:r>
          </w:p>
        </w:tc>
        <w:tc>
          <w:tcPr>
            <w:tcW w:w="9212" w:type="dxa"/>
            <w:shd w:val="clear" w:color="auto" w:fill="auto"/>
            <w:hideMark/>
          </w:tcPr>
          <w:p w14:paraId="2C3DEA7E" w14:textId="327DD031" w:rsidR="00231F6A" w:rsidRPr="00231F6A" w:rsidRDefault="00231F6A">
            <w:pPr>
              <w:rPr>
                <w:rFonts w:ascii="Courier New" w:hAnsi="Courier New" w:cs="Courier New"/>
                <w:sz w:val="22"/>
                <w:szCs w:val="22"/>
              </w:rPr>
            </w:pPr>
            <w:r w:rsidRPr="00231F6A">
              <w:rPr>
                <w:rFonts w:ascii="Courier New" w:hAnsi="Courier New" w:cs="Courier New"/>
                <w:sz w:val="22"/>
                <w:szCs w:val="22"/>
              </w:rPr>
              <w:t>Невыясненные поступления, зачисляемые в бюджеты городских округов</w:t>
            </w:r>
          </w:p>
        </w:tc>
      </w:tr>
      <w:tr w:rsidR="00231F6A" w:rsidRPr="00231F6A" w14:paraId="76AE45E2" w14:textId="77777777" w:rsidTr="00231F6A">
        <w:trPr>
          <w:trHeight w:val="348"/>
        </w:trPr>
        <w:tc>
          <w:tcPr>
            <w:tcW w:w="2065" w:type="dxa"/>
            <w:shd w:val="clear" w:color="auto" w:fill="auto"/>
            <w:hideMark/>
          </w:tcPr>
          <w:p w14:paraId="30F7A24C"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908</w:t>
            </w:r>
          </w:p>
        </w:tc>
        <w:tc>
          <w:tcPr>
            <w:tcW w:w="3886" w:type="dxa"/>
            <w:shd w:val="clear" w:color="auto" w:fill="auto"/>
            <w:noWrap/>
            <w:hideMark/>
          </w:tcPr>
          <w:p w14:paraId="271A19B3" w14:textId="1DF6C944"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2 00 00000 00 0000 000</w:t>
            </w:r>
          </w:p>
        </w:tc>
        <w:tc>
          <w:tcPr>
            <w:tcW w:w="9212" w:type="dxa"/>
            <w:shd w:val="clear" w:color="auto" w:fill="auto"/>
            <w:hideMark/>
          </w:tcPr>
          <w:p w14:paraId="2F58A492" w14:textId="6C44826B" w:rsidR="00231F6A" w:rsidRPr="00231F6A" w:rsidRDefault="00231F6A">
            <w:pPr>
              <w:rPr>
                <w:rFonts w:ascii="Courier New" w:hAnsi="Courier New" w:cs="Courier New"/>
                <w:sz w:val="22"/>
                <w:szCs w:val="22"/>
              </w:rPr>
            </w:pPr>
            <w:r w:rsidRPr="00231F6A">
              <w:rPr>
                <w:rFonts w:ascii="Courier New" w:hAnsi="Courier New" w:cs="Courier New"/>
                <w:sz w:val="22"/>
                <w:szCs w:val="22"/>
              </w:rPr>
              <w:t xml:space="preserve">Безвозмездные поступления </w:t>
            </w:r>
            <w:r w:rsidRPr="00231F6A">
              <w:rPr>
                <w:rFonts w:ascii="Courier New" w:hAnsi="Courier New" w:cs="Courier New"/>
                <w:sz w:val="22"/>
                <w:szCs w:val="22"/>
                <w:vertAlign w:val="superscript"/>
              </w:rPr>
              <w:t>2,3</w:t>
            </w:r>
          </w:p>
        </w:tc>
      </w:tr>
      <w:tr w:rsidR="00231F6A" w:rsidRPr="00231F6A" w14:paraId="4C271AE4" w14:textId="77777777" w:rsidTr="00231F6A">
        <w:trPr>
          <w:trHeight w:val="600"/>
        </w:trPr>
        <w:tc>
          <w:tcPr>
            <w:tcW w:w="2065" w:type="dxa"/>
            <w:shd w:val="clear" w:color="auto" w:fill="auto"/>
            <w:noWrap/>
            <w:hideMark/>
          </w:tcPr>
          <w:p w14:paraId="16BBEEEF"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908</w:t>
            </w:r>
          </w:p>
        </w:tc>
        <w:tc>
          <w:tcPr>
            <w:tcW w:w="3886" w:type="dxa"/>
            <w:shd w:val="clear" w:color="auto" w:fill="auto"/>
            <w:noWrap/>
            <w:hideMark/>
          </w:tcPr>
          <w:p w14:paraId="42C9F5CE" w14:textId="2E527012"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2 02 15001 04 0000 150</w:t>
            </w:r>
          </w:p>
        </w:tc>
        <w:tc>
          <w:tcPr>
            <w:tcW w:w="9212" w:type="dxa"/>
            <w:shd w:val="clear" w:color="auto" w:fill="auto"/>
            <w:hideMark/>
          </w:tcPr>
          <w:p w14:paraId="58E7B567" w14:textId="06B0FCCF" w:rsidR="00231F6A" w:rsidRPr="00231F6A" w:rsidRDefault="00231F6A">
            <w:pPr>
              <w:rPr>
                <w:rFonts w:ascii="Courier New" w:hAnsi="Courier New" w:cs="Courier New"/>
                <w:sz w:val="22"/>
                <w:szCs w:val="22"/>
              </w:rPr>
            </w:pPr>
            <w:r w:rsidRPr="00231F6A">
              <w:rPr>
                <w:rFonts w:ascii="Courier New" w:hAnsi="Courier New" w:cs="Courier New"/>
                <w:sz w:val="22"/>
                <w:szCs w:val="22"/>
              </w:rPr>
              <w:t>Дотации бюджетам городских округов на выравнивание бюджетной обеспеченности из бюджета субъекта Российской Федерации</w:t>
            </w:r>
          </w:p>
        </w:tc>
      </w:tr>
      <w:tr w:rsidR="00231F6A" w:rsidRPr="00231F6A" w14:paraId="5A0F007F" w14:textId="77777777" w:rsidTr="00231F6A">
        <w:trPr>
          <w:trHeight w:val="300"/>
        </w:trPr>
        <w:tc>
          <w:tcPr>
            <w:tcW w:w="2065" w:type="dxa"/>
            <w:shd w:val="clear" w:color="auto" w:fill="auto"/>
            <w:noWrap/>
            <w:hideMark/>
          </w:tcPr>
          <w:p w14:paraId="133F7AF1"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908</w:t>
            </w:r>
          </w:p>
        </w:tc>
        <w:tc>
          <w:tcPr>
            <w:tcW w:w="3886" w:type="dxa"/>
            <w:shd w:val="clear" w:color="auto" w:fill="auto"/>
            <w:hideMark/>
          </w:tcPr>
          <w:p w14:paraId="055C286D" w14:textId="0BEF1FFB"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2 02 15002 04 0000 150</w:t>
            </w:r>
          </w:p>
        </w:tc>
        <w:tc>
          <w:tcPr>
            <w:tcW w:w="9212" w:type="dxa"/>
            <w:shd w:val="clear" w:color="auto" w:fill="auto"/>
            <w:hideMark/>
          </w:tcPr>
          <w:p w14:paraId="3B878BE7" w14:textId="690D2282" w:rsidR="00231F6A" w:rsidRPr="00231F6A" w:rsidRDefault="00231F6A">
            <w:pPr>
              <w:rPr>
                <w:rFonts w:ascii="Courier New" w:hAnsi="Courier New" w:cs="Courier New"/>
                <w:sz w:val="22"/>
                <w:szCs w:val="22"/>
              </w:rPr>
            </w:pPr>
            <w:r w:rsidRPr="00231F6A">
              <w:rPr>
                <w:rFonts w:ascii="Courier New" w:hAnsi="Courier New" w:cs="Courier New"/>
                <w:sz w:val="22"/>
                <w:szCs w:val="22"/>
              </w:rPr>
              <w:t>Дотации бюджетам городских округов на поддержку мер по обеспечению сбалансированности бюджетов</w:t>
            </w:r>
          </w:p>
        </w:tc>
      </w:tr>
      <w:tr w:rsidR="00231F6A" w:rsidRPr="00231F6A" w14:paraId="72C12F32" w14:textId="77777777" w:rsidTr="00231F6A">
        <w:trPr>
          <w:trHeight w:val="300"/>
        </w:trPr>
        <w:tc>
          <w:tcPr>
            <w:tcW w:w="2065" w:type="dxa"/>
            <w:shd w:val="clear" w:color="auto" w:fill="auto"/>
            <w:noWrap/>
            <w:hideMark/>
          </w:tcPr>
          <w:p w14:paraId="0C92F157"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908</w:t>
            </w:r>
          </w:p>
        </w:tc>
        <w:tc>
          <w:tcPr>
            <w:tcW w:w="3886" w:type="dxa"/>
            <w:shd w:val="clear" w:color="auto" w:fill="auto"/>
            <w:noWrap/>
            <w:hideMark/>
          </w:tcPr>
          <w:p w14:paraId="7C414AFA" w14:textId="6E991CDC"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2 02 29999 04 0000 150</w:t>
            </w:r>
          </w:p>
        </w:tc>
        <w:tc>
          <w:tcPr>
            <w:tcW w:w="9212" w:type="dxa"/>
            <w:shd w:val="clear" w:color="auto" w:fill="auto"/>
            <w:hideMark/>
          </w:tcPr>
          <w:p w14:paraId="6FE657BF" w14:textId="0561F58A" w:rsidR="00231F6A" w:rsidRPr="00231F6A" w:rsidRDefault="00231F6A">
            <w:pPr>
              <w:rPr>
                <w:rFonts w:ascii="Courier New" w:hAnsi="Courier New" w:cs="Courier New"/>
                <w:sz w:val="22"/>
                <w:szCs w:val="22"/>
              </w:rPr>
            </w:pPr>
            <w:r w:rsidRPr="00231F6A">
              <w:rPr>
                <w:rFonts w:ascii="Courier New" w:hAnsi="Courier New" w:cs="Courier New"/>
                <w:sz w:val="22"/>
                <w:szCs w:val="22"/>
              </w:rPr>
              <w:t>Прочие субсидии бюджетам городских округов</w:t>
            </w:r>
          </w:p>
        </w:tc>
      </w:tr>
      <w:tr w:rsidR="00231F6A" w:rsidRPr="00231F6A" w14:paraId="571D9EDA" w14:textId="77777777" w:rsidTr="00231F6A">
        <w:trPr>
          <w:trHeight w:val="1200"/>
        </w:trPr>
        <w:tc>
          <w:tcPr>
            <w:tcW w:w="2065" w:type="dxa"/>
            <w:shd w:val="clear" w:color="auto" w:fill="auto"/>
            <w:hideMark/>
          </w:tcPr>
          <w:p w14:paraId="783C9842"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908</w:t>
            </w:r>
          </w:p>
        </w:tc>
        <w:tc>
          <w:tcPr>
            <w:tcW w:w="3886" w:type="dxa"/>
            <w:shd w:val="clear" w:color="auto" w:fill="auto"/>
            <w:noWrap/>
            <w:hideMark/>
          </w:tcPr>
          <w:p w14:paraId="47AA08FF" w14:textId="37610F14"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2 08 04000 04 0000 150</w:t>
            </w:r>
          </w:p>
        </w:tc>
        <w:tc>
          <w:tcPr>
            <w:tcW w:w="9212" w:type="dxa"/>
            <w:shd w:val="clear" w:color="auto" w:fill="auto"/>
            <w:hideMark/>
          </w:tcPr>
          <w:p w14:paraId="61280390" w14:textId="07568792" w:rsidR="00231F6A" w:rsidRPr="00231F6A" w:rsidRDefault="00231F6A">
            <w:pPr>
              <w:rPr>
                <w:rFonts w:ascii="Courier New" w:hAnsi="Courier New" w:cs="Courier New"/>
                <w:sz w:val="22"/>
                <w:szCs w:val="22"/>
              </w:rPr>
            </w:pPr>
            <w:r w:rsidRPr="00231F6A">
              <w:rPr>
                <w:rFonts w:ascii="Courier New" w:hAnsi="Courier New" w:cs="Courier New"/>
                <w:sz w:val="22"/>
                <w:szCs w:val="22"/>
              </w:rPr>
              <w:t>Перечисления из бюджетов городских округов (в бюджеты городских округов) для осуществления возврата (зачета) излишне уплаченных или излишне взысканных сумм налогов, сборов и иных платежей, а также сумм процентов за несвоевременное осуществление такого возврата и процентов, начисленных на излишне взысканные суммы</w:t>
            </w:r>
          </w:p>
        </w:tc>
      </w:tr>
      <w:tr w:rsidR="00231F6A" w:rsidRPr="00231F6A" w14:paraId="61E1441A" w14:textId="77777777" w:rsidTr="00231F6A">
        <w:trPr>
          <w:trHeight w:val="600"/>
        </w:trPr>
        <w:tc>
          <w:tcPr>
            <w:tcW w:w="2065" w:type="dxa"/>
            <w:shd w:val="clear" w:color="auto" w:fill="auto"/>
            <w:hideMark/>
          </w:tcPr>
          <w:p w14:paraId="2663EE7C"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908</w:t>
            </w:r>
          </w:p>
        </w:tc>
        <w:tc>
          <w:tcPr>
            <w:tcW w:w="3886" w:type="dxa"/>
            <w:shd w:val="clear" w:color="auto" w:fill="auto"/>
            <w:noWrap/>
            <w:hideMark/>
          </w:tcPr>
          <w:p w14:paraId="62C0C3FE" w14:textId="45D814F0"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2 19 60010 04 0000 150</w:t>
            </w:r>
          </w:p>
        </w:tc>
        <w:tc>
          <w:tcPr>
            <w:tcW w:w="9212" w:type="dxa"/>
            <w:shd w:val="clear" w:color="auto" w:fill="auto"/>
            <w:hideMark/>
          </w:tcPr>
          <w:p w14:paraId="182BC2EA" w14:textId="3915404F" w:rsidR="00231F6A" w:rsidRPr="00231F6A" w:rsidRDefault="00231F6A">
            <w:pPr>
              <w:rPr>
                <w:rFonts w:ascii="Courier New" w:hAnsi="Courier New" w:cs="Courier New"/>
                <w:sz w:val="22"/>
                <w:szCs w:val="22"/>
              </w:rPr>
            </w:pPr>
            <w:r w:rsidRPr="00231F6A">
              <w:rPr>
                <w:rFonts w:ascii="Courier New" w:hAnsi="Courier New" w:cs="Courier New"/>
                <w:sz w:val="22"/>
                <w:szCs w:val="22"/>
              </w:rPr>
              <w:t>Возврат прочих остатков субсидий, субвенций и иных межбюджетных трансфертов, имеющих целевое назначение, прошлых лет из бюджетов городских округов</w:t>
            </w:r>
          </w:p>
        </w:tc>
      </w:tr>
      <w:tr w:rsidR="00231F6A" w:rsidRPr="00231F6A" w14:paraId="7FF3D33A" w14:textId="77777777" w:rsidTr="00231F6A">
        <w:trPr>
          <w:trHeight w:val="936"/>
        </w:trPr>
        <w:tc>
          <w:tcPr>
            <w:tcW w:w="2065" w:type="dxa"/>
            <w:shd w:val="clear" w:color="auto" w:fill="auto"/>
            <w:vAlign w:val="center"/>
            <w:hideMark/>
          </w:tcPr>
          <w:p w14:paraId="19FE8306" w14:textId="78B5425B"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910</w:t>
            </w:r>
          </w:p>
        </w:tc>
        <w:tc>
          <w:tcPr>
            <w:tcW w:w="13098" w:type="dxa"/>
            <w:gridSpan w:val="2"/>
            <w:shd w:val="clear" w:color="auto" w:fill="auto"/>
            <w:vAlign w:val="center"/>
            <w:hideMark/>
          </w:tcPr>
          <w:p w14:paraId="53F52E08" w14:textId="3E484A62"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Отдел спорта и молодежной политики управления по социально-культурным вопросам администрации города Усолье-Сибирское</w:t>
            </w:r>
          </w:p>
        </w:tc>
      </w:tr>
      <w:tr w:rsidR="00231F6A" w:rsidRPr="00231F6A" w14:paraId="57D70E97" w14:textId="77777777" w:rsidTr="00231F6A">
        <w:trPr>
          <w:trHeight w:val="348"/>
        </w:trPr>
        <w:tc>
          <w:tcPr>
            <w:tcW w:w="2065" w:type="dxa"/>
            <w:shd w:val="clear" w:color="auto" w:fill="auto"/>
            <w:noWrap/>
            <w:hideMark/>
          </w:tcPr>
          <w:p w14:paraId="47FB4E9B"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910</w:t>
            </w:r>
          </w:p>
        </w:tc>
        <w:tc>
          <w:tcPr>
            <w:tcW w:w="3886" w:type="dxa"/>
            <w:shd w:val="clear" w:color="auto" w:fill="auto"/>
            <w:noWrap/>
            <w:hideMark/>
          </w:tcPr>
          <w:p w14:paraId="0F0377F0" w14:textId="777A9224"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1 13 02994 04 0000 130</w:t>
            </w:r>
          </w:p>
        </w:tc>
        <w:tc>
          <w:tcPr>
            <w:tcW w:w="9212" w:type="dxa"/>
            <w:shd w:val="clear" w:color="auto" w:fill="auto"/>
            <w:hideMark/>
          </w:tcPr>
          <w:p w14:paraId="131CEDAF" w14:textId="18193D17" w:rsidR="00231F6A" w:rsidRPr="00231F6A" w:rsidRDefault="00231F6A">
            <w:pPr>
              <w:rPr>
                <w:rFonts w:ascii="Courier New" w:hAnsi="Courier New" w:cs="Courier New"/>
                <w:sz w:val="22"/>
                <w:szCs w:val="22"/>
              </w:rPr>
            </w:pPr>
            <w:r w:rsidRPr="00231F6A">
              <w:rPr>
                <w:rFonts w:ascii="Courier New" w:hAnsi="Courier New" w:cs="Courier New"/>
                <w:sz w:val="22"/>
                <w:szCs w:val="22"/>
              </w:rPr>
              <w:t xml:space="preserve">Прочие доходы от компенсации затрат бюджетов городских округов </w:t>
            </w:r>
            <w:r w:rsidRPr="00231F6A">
              <w:rPr>
                <w:rFonts w:ascii="Courier New" w:hAnsi="Courier New" w:cs="Courier New"/>
                <w:sz w:val="22"/>
                <w:szCs w:val="22"/>
                <w:vertAlign w:val="superscript"/>
              </w:rPr>
              <w:t>1</w:t>
            </w:r>
          </w:p>
        </w:tc>
      </w:tr>
      <w:tr w:rsidR="00231F6A" w:rsidRPr="00231F6A" w14:paraId="4E124252" w14:textId="77777777" w:rsidTr="00231F6A">
        <w:trPr>
          <w:trHeight w:val="900"/>
        </w:trPr>
        <w:tc>
          <w:tcPr>
            <w:tcW w:w="2065" w:type="dxa"/>
            <w:shd w:val="clear" w:color="auto" w:fill="auto"/>
            <w:noWrap/>
            <w:hideMark/>
          </w:tcPr>
          <w:p w14:paraId="7057A3A6"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910</w:t>
            </w:r>
          </w:p>
        </w:tc>
        <w:tc>
          <w:tcPr>
            <w:tcW w:w="3886" w:type="dxa"/>
            <w:shd w:val="clear" w:color="auto" w:fill="auto"/>
            <w:hideMark/>
          </w:tcPr>
          <w:p w14:paraId="6D2E0D9D" w14:textId="133C1D9B"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1 16 07010 04 0000 140</w:t>
            </w:r>
          </w:p>
        </w:tc>
        <w:tc>
          <w:tcPr>
            <w:tcW w:w="9212" w:type="dxa"/>
            <w:shd w:val="clear" w:color="auto" w:fill="auto"/>
            <w:hideMark/>
          </w:tcPr>
          <w:p w14:paraId="1ACD390C" w14:textId="51577776" w:rsidR="00231F6A" w:rsidRPr="00231F6A" w:rsidRDefault="00231F6A">
            <w:pPr>
              <w:rPr>
                <w:rFonts w:ascii="Courier New" w:hAnsi="Courier New" w:cs="Courier New"/>
                <w:sz w:val="22"/>
                <w:szCs w:val="22"/>
              </w:rPr>
            </w:pPr>
            <w:r w:rsidRPr="00231F6A">
              <w:rPr>
                <w:rFonts w:ascii="Courier New" w:hAnsi="Courier New" w:cs="Courier New"/>
                <w:sz w:val="22"/>
                <w:szCs w:val="22"/>
              </w:rPr>
              <w:t>Штрафы, неустойки, пени, уплаченные в случае просрочки исполнения поставщиком (подрядчиком, исполнителем) обязательств, предусмотренных муниципальным контрактом, заключенным муниципальным органом, казенным учреждением городского округа</w:t>
            </w:r>
          </w:p>
        </w:tc>
      </w:tr>
      <w:tr w:rsidR="00231F6A" w:rsidRPr="00231F6A" w14:paraId="6F4AF9D3" w14:textId="77777777" w:rsidTr="00231F6A">
        <w:trPr>
          <w:trHeight w:val="900"/>
        </w:trPr>
        <w:tc>
          <w:tcPr>
            <w:tcW w:w="2065" w:type="dxa"/>
            <w:shd w:val="clear" w:color="auto" w:fill="auto"/>
            <w:noWrap/>
            <w:hideMark/>
          </w:tcPr>
          <w:p w14:paraId="2D873023"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lastRenderedPageBreak/>
              <w:t>910</w:t>
            </w:r>
          </w:p>
        </w:tc>
        <w:tc>
          <w:tcPr>
            <w:tcW w:w="3886" w:type="dxa"/>
            <w:shd w:val="clear" w:color="auto" w:fill="auto"/>
            <w:hideMark/>
          </w:tcPr>
          <w:p w14:paraId="364E7B38" w14:textId="4A213CB2"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1 16 07090 04 0000 140</w:t>
            </w:r>
          </w:p>
        </w:tc>
        <w:tc>
          <w:tcPr>
            <w:tcW w:w="9212" w:type="dxa"/>
            <w:shd w:val="clear" w:color="auto" w:fill="auto"/>
            <w:hideMark/>
          </w:tcPr>
          <w:p w14:paraId="7BD9D846" w14:textId="42A022D0" w:rsidR="00231F6A" w:rsidRPr="00231F6A" w:rsidRDefault="00231F6A">
            <w:pPr>
              <w:rPr>
                <w:rFonts w:ascii="Courier New" w:hAnsi="Courier New" w:cs="Courier New"/>
                <w:sz w:val="22"/>
                <w:szCs w:val="22"/>
              </w:rPr>
            </w:pPr>
            <w:r w:rsidRPr="00231F6A">
              <w:rPr>
                <w:rFonts w:ascii="Courier New" w:hAnsi="Courier New" w:cs="Courier New"/>
                <w:sz w:val="22"/>
                <w:szCs w:val="22"/>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муниципальным органом, (муниципальным казенным учреждением) городского округа</w:t>
            </w:r>
          </w:p>
        </w:tc>
      </w:tr>
      <w:tr w:rsidR="00231F6A" w:rsidRPr="00231F6A" w14:paraId="3F5CDCB7" w14:textId="77777777" w:rsidTr="00231F6A">
        <w:trPr>
          <w:trHeight w:val="900"/>
        </w:trPr>
        <w:tc>
          <w:tcPr>
            <w:tcW w:w="2065" w:type="dxa"/>
            <w:shd w:val="clear" w:color="auto" w:fill="auto"/>
            <w:noWrap/>
            <w:hideMark/>
          </w:tcPr>
          <w:p w14:paraId="2A5F125C"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910</w:t>
            </w:r>
          </w:p>
        </w:tc>
        <w:tc>
          <w:tcPr>
            <w:tcW w:w="3886" w:type="dxa"/>
            <w:shd w:val="clear" w:color="auto" w:fill="auto"/>
            <w:hideMark/>
          </w:tcPr>
          <w:p w14:paraId="1C500CE5" w14:textId="66622D6F"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1 16 10061 04 0000 140</w:t>
            </w:r>
          </w:p>
        </w:tc>
        <w:tc>
          <w:tcPr>
            <w:tcW w:w="9212" w:type="dxa"/>
            <w:shd w:val="clear" w:color="auto" w:fill="auto"/>
            <w:hideMark/>
          </w:tcPr>
          <w:p w14:paraId="460B6CE1" w14:textId="60D09A97" w:rsidR="00231F6A" w:rsidRPr="00231F6A" w:rsidRDefault="00231F6A">
            <w:pPr>
              <w:rPr>
                <w:rFonts w:ascii="Courier New" w:hAnsi="Courier New" w:cs="Courier New"/>
                <w:sz w:val="22"/>
                <w:szCs w:val="22"/>
              </w:rPr>
            </w:pPr>
            <w:r w:rsidRPr="00231F6A">
              <w:rPr>
                <w:rFonts w:ascii="Courier New" w:hAnsi="Courier New" w:cs="Courier New"/>
                <w:sz w:val="22"/>
                <w:szCs w:val="22"/>
              </w:rPr>
              <w:t>Платежи в целях возмещения убытков, причиненных уклонением от заключения с муниципальным органом городского округа (муниципальным казенным учреждением) муниципального контракта (за исключением муниципального контракта, финансируемого за счет средств муниципального дорожного фонда)</w:t>
            </w:r>
          </w:p>
        </w:tc>
      </w:tr>
      <w:tr w:rsidR="00231F6A" w:rsidRPr="00231F6A" w14:paraId="4938A110" w14:textId="77777777" w:rsidTr="00231F6A">
        <w:trPr>
          <w:trHeight w:val="1200"/>
        </w:trPr>
        <w:tc>
          <w:tcPr>
            <w:tcW w:w="2065" w:type="dxa"/>
            <w:shd w:val="clear" w:color="auto" w:fill="auto"/>
            <w:noWrap/>
            <w:hideMark/>
          </w:tcPr>
          <w:p w14:paraId="688C1E50"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910</w:t>
            </w:r>
          </w:p>
        </w:tc>
        <w:tc>
          <w:tcPr>
            <w:tcW w:w="3886" w:type="dxa"/>
            <w:shd w:val="clear" w:color="auto" w:fill="auto"/>
            <w:hideMark/>
          </w:tcPr>
          <w:p w14:paraId="6273C7FD" w14:textId="790772DE"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1 16 10081 04 0000 140</w:t>
            </w:r>
          </w:p>
        </w:tc>
        <w:tc>
          <w:tcPr>
            <w:tcW w:w="9212" w:type="dxa"/>
            <w:shd w:val="clear" w:color="auto" w:fill="auto"/>
            <w:hideMark/>
          </w:tcPr>
          <w:p w14:paraId="0ECC2874" w14:textId="08B77346" w:rsidR="00231F6A" w:rsidRPr="00231F6A" w:rsidRDefault="00231F6A">
            <w:pPr>
              <w:rPr>
                <w:rFonts w:ascii="Courier New" w:hAnsi="Courier New" w:cs="Courier New"/>
                <w:sz w:val="22"/>
                <w:szCs w:val="22"/>
              </w:rPr>
            </w:pPr>
            <w:r w:rsidRPr="00231F6A">
              <w:rPr>
                <w:rFonts w:ascii="Courier New" w:hAnsi="Courier New" w:cs="Courier New"/>
                <w:sz w:val="22"/>
                <w:szCs w:val="22"/>
              </w:rPr>
              <w:t>Платежи в целях возмещения ущерба при расторжении муниципального контракта, заключенного с муниципальным органом городского округа (муниципальным казенным учреждением), в связи с односторонним отказом исполнителя (подрядчика) от его исполнения (за исключением муниципального контракта, финансируемого за счет средств муниципального дорожного фонда)</w:t>
            </w:r>
          </w:p>
        </w:tc>
      </w:tr>
      <w:tr w:rsidR="00231F6A" w:rsidRPr="00231F6A" w14:paraId="329E41AA" w14:textId="77777777" w:rsidTr="00231F6A">
        <w:trPr>
          <w:trHeight w:val="1500"/>
        </w:trPr>
        <w:tc>
          <w:tcPr>
            <w:tcW w:w="2065" w:type="dxa"/>
            <w:shd w:val="clear" w:color="auto" w:fill="auto"/>
            <w:noWrap/>
            <w:hideMark/>
          </w:tcPr>
          <w:p w14:paraId="1C87C220"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910</w:t>
            </w:r>
          </w:p>
        </w:tc>
        <w:tc>
          <w:tcPr>
            <w:tcW w:w="3886" w:type="dxa"/>
            <w:shd w:val="clear" w:color="auto" w:fill="auto"/>
            <w:hideMark/>
          </w:tcPr>
          <w:p w14:paraId="1F2EFAE7" w14:textId="2B32B98F"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1 16 10123 01 0041 140</w:t>
            </w:r>
          </w:p>
        </w:tc>
        <w:tc>
          <w:tcPr>
            <w:tcW w:w="9212" w:type="dxa"/>
            <w:shd w:val="clear" w:color="auto" w:fill="auto"/>
            <w:hideMark/>
          </w:tcPr>
          <w:p w14:paraId="685C2903" w14:textId="515F4074" w:rsidR="00231F6A" w:rsidRPr="00231F6A" w:rsidRDefault="00231F6A">
            <w:pPr>
              <w:rPr>
                <w:rFonts w:ascii="Courier New" w:hAnsi="Courier New" w:cs="Courier New"/>
                <w:sz w:val="22"/>
                <w:szCs w:val="22"/>
              </w:rPr>
            </w:pPr>
            <w:r w:rsidRPr="00231F6A">
              <w:rPr>
                <w:rFonts w:ascii="Courier New" w:hAnsi="Courier New" w:cs="Courier New"/>
                <w:sz w:val="22"/>
                <w:szCs w:val="22"/>
              </w:rPr>
              <w:t>Доходы от денежных взысканий (штрафов), поступающие в счет погашения задолженности, образовавшейся до 1 января 2020 года, подлежащие зачислению в бюджет муниципального образования по нормативам, действовавшим в 2019 году (доходы бюджетов городских округов за исключением доходов, направляемых на формирование муниципального дорожного фонда, а также иных платежей в случае принятия решения финансовым органом муниципального образования о раздельном учете задолженности)</w:t>
            </w:r>
          </w:p>
        </w:tc>
      </w:tr>
      <w:tr w:rsidR="00231F6A" w:rsidRPr="00231F6A" w14:paraId="0E455F5E" w14:textId="77777777" w:rsidTr="00231F6A">
        <w:trPr>
          <w:trHeight w:val="300"/>
        </w:trPr>
        <w:tc>
          <w:tcPr>
            <w:tcW w:w="2065" w:type="dxa"/>
            <w:shd w:val="clear" w:color="auto" w:fill="auto"/>
            <w:noWrap/>
            <w:hideMark/>
          </w:tcPr>
          <w:p w14:paraId="7C49EDF9"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910</w:t>
            </w:r>
          </w:p>
        </w:tc>
        <w:tc>
          <w:tcPr>
            <w:tcW w:w="3886" w:type="dxa"/>
            <w:shd w:val="clear" w:color="auto" w:fill="auto"/>
            <w:hideMark/>
          </w:tcPr>
          <w:p w14:paraId="3B3B53C8" w14:textId="29947EC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1 17 01040 04 0000 180</w:t>
            </w:r>
          </w:p>
        </w:tc>
        <w:tc>
          <w:tcPr>
            <w:tcW w:w="9212" w:type="dxa"/>
            <w:shd w:val="clear" w:color="auto" w:fill="auto"/>
            <w:hideMark/>
          </w:tcPr>
          <w:p w14:paraId="6E09EFE7" w14:textId="4FFF760C" w:rsidR="00231F6A" w:rsidRPr="00231F6A" w:rsidRDefault="00231F6A">
            <w:pPr>
              <w:rPr>
                <w:rFonts w:ascii="Courier New" w:hAnsi="Courier New" w:cs="Courier New"/>
                <w:sz w:val="22"/>
                <w:szCs w:val="22"/>
              </w:rPr>
            </w:pPr>
            <w:r w:rsidRPr="00231F6A">
              <w:rPr>
                <w:rFonts w:ascii="Courier New" w:hAnsi="Courier New" w:cs="Courier New"/>
                <w:sz w:val="22"/>
                <w:szCs w:val="22"/>
              </w:rPr>
              <w:t>Невыясненные поступления, зачисляемые в бюджеты городских округов</w:t>
            </w:r>
          </w:p>
        </w:tc>
      </w:tr>
      <w:tr w:rsidR="00231F6A" w:rsidRPr="00231F6A" w14:paraId="369A5FF6" w14:textId="77777777" w:rsidTr="00231F6A">
        <w:trPr>
          <w:trHeight w:val="300"/>
        </w:trPr>
        <w:tc>
          <w:tcPr>
            <w:tcW w:w="2065" w:type="dxa"/>
            <w:shd w:val="clear" w:color="auto" w:fill="auto"/>
            <w:noWrap/>
            <w:hideMark/>
          </w:tcPr>
          <w:p w14:paraId="166842BD"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910</w:t>
            </w:r>
          </w:p>
        </w:tc>
        <w:tc>
          <w:tcPr>
            <w:tcW w:w="3886" w:type="dxa"/>
            <w:shd w:val="clear" w:color="auto" w:fill="auto"/>
            <w:noWrap/>
            <w:hideMark/>
          </w:tcPr>
          <w:p w14:paraId="38D4F8DE" w14:textId="7E26CDD4"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1 17 05040 04 0000 180</w:t>
            </w:r>
          </w:p>
        </w:tc>
        <w:tc>
          <w:tcPr>
            <w:tcW w:w="9212" w:type="dxa"/>
            <w:shd w:val="clear" w:color="auto" w:fill="auto"/>
            <w:hideMark/>
          </w:tcPr>
          <w:p w14:paraId="5D5C3CEE" w14:textId="15B8949F" w:rsidR="00231F6A" w:rsidRPr="00231F6A" w:rsidRDefault="00231F6A">
            <w:pPr>
              <w:rPr>
                <w:rFonts w:ascii="Courier New" w:hAnsi="Courier New" w:cs="Courier New"/>
                <w:sz w:val="22"/>
                <w:szCs w:val="22"/>
              </w:rPr>
            </w:pPr>
            <w:r w:rsidRPr="00231F6A">
              <w:rPr>
                <w:rFonts w:ascii="Courier New" w:hAnsi="Courier New" w:cs="Courier New"/>
                <w:sz w:val="22"/>
                <w:szCs w:val="22"/>
              </w:rPr>
              <w:t>Прочие неналоговые доходы бюджетов городских округов</w:t>
            </w:r>
          </w:p>
        </w:tc>
      </w:tr>
      <w:tr w:rsidR="00231F6A" w:rsidRPr="00231F6A" w14:paraId="1C0EACAF" w14:textId="77777777" w:rsidTr="00231F6A">
        <w:trPr>
          <w:trHeight w:val="348"/>
        </w:trPr>
        <w:tc>
          <w:tcPr>
            <w:tcW w:w="2065" w:type="dxa"/>
            <w:shd w:val="clear" w:color="auto" w:fill="auto"/>
            <w:hideMark/>
          </w:tcPr>
          <w:p w14:paraId="5B60309D"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910</w:t>
            </w:r>
          </w:p>
        </w:tc>
        <w:tc>
          <w:tcPr>
            <w:tcW w:w="3886" w:type="dxa"/>
            <w:shd w:val="clear" w:color="auto" w:fill="auto"/>
            <w:noWrap/>
            <w:hideMark/>
          </w:tcPr>
          <w:p w14:paraId="1435E57C" w14:textId="5012275A"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2 00 00000 00 0000 000</w:t>
            </w:r>
          </w:p>
        </w:tc>
        <w:tc>
          <w:tcPr>
            <w:tcW w:w="9212" w:type="dxa"/>
            <w:shd w:val="clear" w:color="auto" w:fill="auto"/>
            <w:hideMark/>
          </w:tcPr>
          <w:p w14:paraId="72B16F7B" w14:textId="029C9772" w:rsidR="00231F6A" w:rsidRPr="00231F6A" w:rsidRDefault="00231F6A">
            <w:pPr>
              <w:rPr>
                <w:rFonts w:ascii="Courier New" w:hAnsi="Courier New" w:cs="Courier New"/>
                <w:sz w:val="22"/>
                <w:szCs w:val="22"/>
              </w:rPr>
            </w:pPr>
            <w:r w:rsidRPr="00231F6A">
              <w:rPr>
                <w:rFonts w:ascii="Courier New" w:hAnsi="Courier New" w:cs="Courier New"/>
                <w:sz w:val="22"/>
                <w:szCs w:val="22"/>
              </w:rPr>
              <w:t xml:space="preserve">Безвозмездные поступления </w:t>
            </w:r>
            <w:r w:rsidRPr="00231F6A">
              <w:rPr>
                <w:rFonts w:ascii="Courier New" w:hAnsi="Courier New" w:cs="Courier New"/>
                <w:sz w:val="22"/>
                <w:szCs w:val="22"/>
                <w:vertAlign w:val="superscript"/>
              </w:rPr>
              <w:t>2,3</w:t>
            </w:r>
          </w:p>
        </w:tc>
      </w:tr>
      <w:tr w:rsidR="00231F6A" w:rsidRPr="00231F6A" w14:paraId="1A7A986A" w14:textId="77777777" w:rsidTr="00231F6A">
        <w:trPr>
          <w:trHeight w:val="300"/>
        </w:trPr>
        <w:tc>
          <w:tcPr>
            <w:tcW w:w="2065" w:type="dxa"/>
            <w:shd w:val="clear" w:color="auto" w:fill="auto"/>
            <w:noWrap/>
            <w:hideMark/>
          </w:tcPr>
          <w:p w14:paraId="7A0377BC"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910</w:t>
            </w:r>
          </w:p>
        </w:tc>
        <w:tc>
          <w:tcPr>
            <w:tcW w:w="3886" w:type="dxa"/>
            <w:shd w:val="clear" w:color="auto" w:fill="auto"/>
            <w:noWrap/>
            <w:hideMark/>
          </w:tcPr>
          <w:p w14:paraId="7215500B" w14:textId="040B38D4"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2 02 29999 04 0000 150</w:t>
            </w:r>
          </w:p>
        </w:tc>
        <w:tc>
          <w:tcPr>
            <w:tcW w:w="9212" w:type="dxa"/>
            <w:shd w:val="clear" w:color="auto" w:fill="auto"/>
            <w:hideMark/>
          </w:tcPr>
          <w:p w14:paraId="36ACB3CD" w14:textId="119D87C4" w:rsidR="00231F6A" w:rsidRPr="00231F6A" w:rsidRDefault="00231F6A">
            <w:pPr>
              <w:rPr>
                <w:rFonts w:ascii="Courier New" w:hAnsi="Courier New" w:cs="Courier New"/>
                <w:sz w:val="22"/>
                <w:szCs w:val="22"/>
              </w:rPr>
            </w:pPr>
            <w:r w:rsidRPr="00231F6A">
              <w:rPr>
                <w:rFonts w:ascii="Courier New" w:hAnsi="Courier New" w:cs="Courier New"/>
                <w:sz w:val="22"/>
                <w:szCs w:val="22"/>
              </w:rPr>
              <w:t>Прочие субсидии бюджетам городских округов</w:t>
            </w:r>
          </w:p>
        </w:tc>
      </w:tr>
      <w:tr w:rsidR="00231F6A" w:rsidRPr="00231F6A" w14:paraId="14937075" w14:textId="77777777" w:rsidTr="00231F6A">
        <w:trPr>
          <w:trHeight w:val="300"/>
        </w:trPr>
        <w:tc>
          <w:tcPr>
            <w:tcW w:w="2065" w:type="dxa"/>
            <w:shd w:val="clear" w:color="auto" w:fill="auto"/>
            <w:noWrap/>
            <w:hideMark/>
          </w:tcPr>
          <w:p w14:paraId="6C35E549"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910</w:t>
            </w:r>
          </w:p>
        </w:tc>
        <w:tc>
          <w:tcPr>
            <w:tcW w:w="3886" w:type="dxa"/>
            <w:shd w:val="clear" w:color="auto" w:fill="auto"/>
            <w:noWrap/>
            <w:hideMark/>
          </w:tcPr>
          <w:p w14:paraId="6AAA05FF" w14:textId="2C0839A3"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2 18 04010 04 0000 150</w:t>
            </w:r>
          </w:p>
        </w:tc>
        <w:tc>
          <w:tcPr>
            <w:tcW w:w="9212" w:type="dxa"/>
            <w:shd w:val="clear" w:color="auto" w:fill="auto"/>
            <w:hideMark/>
          </w:tcPr>
          <w:p w14:paraId="17B4F7CF" w14:textId="787FF617" w:rsidR="00231F6A" w:rsidRPr="00231F6A" w:rsidRDefault="00231F6A">
            <w:pPr>
              <w:rPr>
                <w:rFonts w:ascii="Courier New" w:hAnsi="Courier New" w:cs="Courier New"/>
                <w:sz w:val="22"/>
                <w:szCs w:val="22"/>
              </w:rPr>
            </w:pPr>
            <w:r w:rsidRPr="00231F6A">
              <w:rPr>
                <w:rFonts w:ascii="Courier New" w:hAnsi="Courier New" w:cs="Courier New"/>
                <w:sz w:val="22"/>
                <w:szCs w:val="22"/>
              </w:rPr>
              <w:t>Доходы бюджетов городских округов от возврата бюджетными учреждениями остатков субсидий прошлых лет</w:t>
            </w:r>
          </w:p>
        </w:tc>
      </w:tr>
      <w:tr w:rsidR="00231F6A" w:rsidRPr="00231F6A" w14:paraId="2761ECD1" w14:textId="77777777" w:rsidTr="00231F6A">
        <w:trPr>
          <w:trHeight w:val="600"/>
        </w:trPr>
        <w:tc>
          <w:tcPr>
            <w:tcW w:w="2065" w:type="dxa"/>
            <w:shd w:val="clear" w:color="auto" w:fill="auto"/>
            <w:hideMark/>
          </w:tcPr>
          <w:p w14:paraId="774DEB14"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910</w:t>
            </w:r>
          </w:p>
        </w:tc>
        <w:tc>
          <w:tcPr>
            <w:tcW w:w="3886" w:type="dxa"/>
            <w:shd w:val="clear" w:color="auto" w:fill="auto"/>
            <w:noWrap/>
            <w:hideMark/>
          </w:tcPr>
          <w:p w14:paraId="03404F69" w14:textId="0D4713FB"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2 19 60010 04 0000 150</w:t>
            </w:r>
          </w:p>
        </w:tc>
        <w:tc>
          <w:tcPr>
            <w:tcW w:w="9212" w:type="dxa"/>
            <w:shd w:val="clear" w:color="auto" w:fill="auto"/>
            <w:hideMark/>
          </w:tcPr>
          <w:p w14:paraId="55332D69" w14:textId="79906CD2" w:rsidR="00231F6A" w:rsidRPr="00231F6A" w:rsidRDefault="00231F6A">
            <w:pPr>
              <w:rPr>
                <w:rFonts w:ascii="Courier New" w:hAnsi="Courier New" w:cs="Courier New"/>
                <w:sz w:val="22"/>
                <w:szCs w:val="22"/>
              </w:rPr>
            </w:pPr>
            <w:r w:rsidRPr="00231F6A">
              <w:rPr>
                <w:rFonts w:ascii="Courier New" w:hAnsi="Courier New" w:cs="Courier New"/>
                <w:sz w:val="22"/>
                <w:szCs w:val="22"/>
              </w:rPr>
              <w:t>Возврат прочих остатков субсидий, субвенций и иных межбюджетных трансфертов, имеющих целевое назначение, прошлых лет из бюджетов городских округов</w:t>
            </w:r>
          </w:p>
        </w:tc>
      </w:tr>
      <w:tr w:rsidR="00231F6A" w:rsidRPr="00231F6A" w14:paraId="7410E6DA" w14:textId="77777777" w:rsidTr="00231F6A">
        <w:trPr>
          <w:trHeight w:val="900"/>
        </w:trPr>
        <w:tc>
          <w:tcPr>
            <w:tcW w:w="15163" w:type="dxa"/>
            <w:gridSpan w:val="3"/>
            <w:shd w:val="clear" w:color="auto" w:fill="auto"/>
            <w:hideMark/>
          </w:tcPr>
          <w:p w14:paraId="57626030" w14:textId="47D1E40D" w:rsidR="00231F6A" w:rsidRPr="00231F6A" w:rsidRDefault="00231F6A">
            <w:pPr>
              <w:rPr>
                <w:rFonts w:ascii="Courier New" w:hAnsi="Courier New" w:cs="Courier New"/>
                <w:sz w:val="22"/>
                <w:szCs w:val="22"/>
              </w:rPr>
            </w:pPr>
            <w:r w:rsidRPr="00231F6A">
              <w:rPr>
                <w:rFonts w:ascii="Courier New" w:hAnsi="Courier New" w:cs="Courier New"/>
                <w:sz w:val="22"/>
                <w:szCs w:val="22"/>
                <w:vertAlign w:val="superscript"/>
              </w:rPr>
              <w:t>1</w:t>
            </w:r>
            <w:r w:rsidRPr="00231F6A">
              <w:rPr>
                <w:rFonts w:ascii="Courier New" w:hAnsi="Courier New" w:cs="Courier New"/>
                <w:sz w:val="22"/>
                <w:szCs w:val="22"/>
              </w:rPr>
              <w:t xml:space="preserve"> Администрирование поступлений по всем кодам подвидов доходов осуществляется главным администратором, указанным в группировочном коде бюджетной классификации.</w:t>
            </w:r>
          </w:p>
        </w:tc>
      </w:tr>
      <w:tr w:rsidR="00231F6A" w:rsidRPr="00231F6A" w14:paraId="778F4B25" w14:textId="77777777" w:rsidTr="00231F6A">
        <w:trPr>
          <w:trHeight w:val="600"/>
        </w:trPr>
        <w:tc>
          <w:tcPr>
            <w:tcW w:w="15163" w:type="dxa"/>
            <w:gridSpan w:val="3"/>
            <w:shd w:val="clear" w:color="auto" w:fill="auto"/>
            <w:hideMark/>
          </w:tcPr>
          <w:p w14:paraId="47753C18" w14:textId="077416BC" w:rsidR="00231F6A" w:rsidRPr="00231F6A" w:rsidRDefault="00231F6A">
            <w:pPr>
              <w:rPr>
                <w:rFonts w:ascii="Courier New" w:hAnsi="Courier New" w:cs="Courier New"/>
                <w:sz w:val="22"/>
                <w:szCs w:val="22"/>
              </w:rPr>
            </w:pPr>
            <w:r w:rsidRPr="00231F6A">
              <w:rPr>
                <w:rFonts w:ascii="Courier New" w:hAnsi="Courier New" w:cs="Courier New"/>
                <w:sz w:val="22"/>
                <w:szCs w:val="22"/>
                <w:vertAlign w:val="superscript"/>
              </w:rPr>
              <w:lastRenderedPageBreak/>
              <w:t xml:space="preserve">2 </w:t>
            </w:r>
            <w:r w:rsidRPr="00231F6A">
              <w:rPr>
                <w:rFonts w:ascii="Courier New" w:hAnsi="Courier New" w:cs="Courier New"/>
                <w:sz w:val="22"/>
                <w:szCs w:val="22"/>
              </w:rPr>
              <w:t>В части доходов, зачисляемых в бюджет города.</w:t>
            </w:r>
          </w:p>
        </w:tc>
      </w:tr>
      <w:tr w:rsidR="00231F6A" w:rsidRPr="00231F6A" w14:paraId="4C62BBEF" w14:textId="77777777" w:rsidTr="00231F6A">
        <w:trPr>
          <w:trHeight w:val="1200"/>
        </w:trPr>
        <w:tc>
          <w:tcPr>
            <w:tcW w:w="15163" w:type="dxa"/>
            <w:gridSpan w:val="3"/>
            <w:shd w:val="clear" w:color="auto" w:fill="auto"/>
            <w:hideMark/>
          </w:tcPr>
          <w:p w14:paraId="4F42AFE5" w14:textId="5CBF89EE" w:rsidR="00231F6A" w:rsidRPr="00231F6A" w:rsidRDefault="00231F6A">
            <w:pPr>
              <w:rPr>
                <w:rFonts w:ascii="Courier New" w:hAnsi="Courier New" w:cs="Courier New"/>
                <w:sz w:val="22"/>
                <w:szCs w:val="22"/>
              </w:rPr>
            </w:pPr>
            <w:r w:rsidRPr="00231F6A">
              <w:rPr>
                <w:rFonts w:ascii="Courier New" w:hAnsi="Courier New" w:cs="Courier New"/>
                <w:sz w:val="22"/>
                <w:szCs w:val="22"/>
                <w:vertAlign w:val="superscript"/>
              </w:rPr>
              <w:t>3</w:t>
            </w:r>
            <w:r w:rsidRPr="00231F6A">
              <w:rPr>
                <w:rFonts w:ascii="Courier New" w:hAnsi="Courier New" w:cs="Courier New"/>
                <w:sz w:val="22"/>
                <w:szCs w:val="22"/>
              </w:rPr>
              <w:t xml:space="preserve"> Администрирование поступлений по всем подгруппам, статьям, подстатьям, элементам соответствующей группы кода вида доходов и кодам подвидов доходов, осуществляется главным администратором, указанным в группировочном коде бюджетной классификации.</w:t>
            </w:r>
          </w:p>
        </w:tc>
      </w:tr>
    </w:tbl>
    <w:p w14:paraId="3CF89444" w14:textId="217B9778" w:rsidR="00231F6A" w:rsidRDefault="00231F6A" w:rsidP="009D7733">
      <w:pPr>
        <w:rPr>
          <w:rFonts w:ascii="Arial" w:hAnsi="Arial" w:cs="Arial"/>
          <w:bCs/>
          <w:color w:val="000000" w:themeColor="text1"/>
        </w:rPr>
      </w:pPr>
    </w:p>
    <w:p w14:paraId="169E3A9A" w14:textId="3ECD0915" w:rsidR="00231F6A" w:rsidRDefault="00231F6A" w:rsidP="00231F6A">
      <w:pPr>
        <w:jc w:val="right"/>
        <w:rPr>
          <w:rFonts w:ascii="Courier New" w:hAnsi="Courier New" w:cs="Courier New"/>
          <w:bCs/>
          <w:color w:val="000000" w:themeColor="text1"/>
          <w:sz w:val="22"/>
          <w:szCs w:val="22"/>
        </w:rPr>
      </w:pPr>
      <w:r>
        <w:rPr>
          <w:rFonts w:ascii="Courier New" w:hAnsi="Courier New" w:cs="Courier New"/>
          <w:bCs/>
          <w:color w:val="000000" w:themeColor="text1"/>
          <w:sz w:val="22"/>
          <w:szCs w:val="22"/>
        </w:rPr>
        <w:t>Приложение № 2</w:t>
      </w:r>
    </w:p>
    <w:p w14:paraId="4F3AD7B3" w14:textId="48EF6654" w:rsidR="00231F6A" w:rsidRDefault="00231F6A" w:rsidP="00231F6A">
      <w:pPr>
        <w:jc w:val="right"/>
        <w:rPr>
          <w:rFonts w:ascii="Courier New" w:hAnsi="Courier New" w:cs="Courier New"/>
          <w:bCs/>
          <w:color w:val="000000" w:themeColor="text1"/>
          <w:sz w:val="22"/>
          <w:szCs w:val="22"/>
        </w:rPr>
      </w:pPr>
      <w:r>
        <w:rPr>
          <w:rFonts w:ascii="Courier New" w:hAnsi="Courier New" w:cs="Courier New"/>
          <w:bCs/>
          <w:color w:val="000000" w:themeColor="text1"/>
          <w:sz w:val="22"/>
          <w:szCs w:val="22"/>
        </w:rPr>
        <w:t>к решению Думы города Усолье-Сибирское</w:t>
      </w:r>
    </w:p>
    <w:p w14:paraId="1F71CFE3" w14:textId="6D9337DF" w:rsidR="00231F6A" w:rsidRDefault="00231F6A" w:rsidP="00231F6A">
      <w:pPr>
        <w:jc w:val="right"/>
        <w:rPr>
          <w:rFonts w:ascii="Courier New" w:hAnsi="Courier New" w:cs="Courier New"/>
          <w:bCs/>
          <w:color w:val="000000" w:themeColor="text1"/>
          <w:sz w:val="22"/>
          <w:szCs w:val="22"/>
        </w:rPr>
      </w:pPr>
      <w:r>
        <w:rPr>
          <w:rFonts w:ascii="Courier New" w:hAnsi="Courier New" w:cs="Courier New"/>
          <w:bCs/>
          <w:color w:val="000000" w:themeColor="text1"/>
          <w:sz w:val="22"/>
          <w:szCs w:val="22"/>
        </w:rPr>
        <w:t>от 09.10.2020 г. № 52/7</w:t>
      </w:r>
    </w:p>
    <w:p w14:paraId="6C40F37B" w14:textId="77777777" w:rsidR="00231F6A" w:rsidRDefault="00231F6A" w:rsidP="00231F6A">
      <w:pPr>
        <w:rPr>
          <w:rFonts w:ascii="Arial" w:hAnsi="Arial" w:cs="Arial"/>
          <w:bCs/>
          <w:color w:val="000000" w:themeColor="text1"/>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2065"/>
        <w:gridCol w:w="3600"/>
        <w:gridCol w:w="9498"/>
      </w:tblGrid>
      <w:tr w:rsidR="00231F6A" w:rsidRPr="00231F6A" w14:paraId="17DBD822" w14:textId="77777777" w:rsidTr="00231F6A">
        <w:trPr>
          <w:trHeight w:val="945"/>
        </w:trPr>
        <w:tc>
          <w:tcPr>
            <w:tcW w:w="15163" w:type="dxa"/>
            <w:gridSpan w:val="3"/>
            <w:shd w:val="clear" w:color="auto" w:fill="FFFFFF" w:themeFill="background1"/>
            <w:vAlign w:val="bottom"/>
            <w:hideMark/>
          </w:tcPr>
          <w:p w14:paraId="2FD84BAC" w14:textId="776E721D"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 xml:space="preserve">Перечень главных администраторы источников финансирования дефицита </w:t>
            </w:r>
            <w:r w:rsidRPr="00231F6A">
              <w:rPr>
                <w:rFonts w:ascii="Courier New" w:hAnsi="Courier New" w:cs="Courier New"/>
                <w:sz w:val="22"/>
                <w:szCs w:val="22"/>
              </w:rPr>
              <w:br/>
              <w:t>бюджета города Усолье-Сибирское на 2020-2022 годы</w:t>
            </w:r>
          </w:p>
        </w:tc>
      </w:tr>
      <w:tr w:rsidR="00231F6A" w:rsidRPr="00231F6A" w14:paraId="77890356" w14:textId="77777777" w:rsidTr="00231F6A">
        <w:trPr>
          <w:trHeight w:val="912"/>
        </w:trPr>
        <w:tc>
          <w:tcPr>
            <w:tcW w:w="5665" w:type="dxa"/>
            <w:gridSpan w:val="2"/>
            <w:shd w:val="clear" w:color="auto" w:fill="FFFFFF" w:themeFill="background1"/>
            <w:vAlign w:val="bottom"/>
            <w:hideMark/>
          </w:tcPr>
          <w:p w14:paraId="22FB91D4" w14:textId="5334ED20"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Код бюджетной классификации Российской Федерации</w:t>
            </w:r>
          </w:p>
        </w:tc>
        <w:tc>
          <w:tcPr>
            <w:tcW w:w="9498" w:type="dxa"/>
            <w:vMerge w:val="restart"/>
            <w:shd w:val="clear" w:color="auto" w:fill="FFFFFF" w:themeFill="background1"/>
            <w:vAlign w:val="center"/>
            <w:hideMark/>
          </w:tcPr>
          <w:p w14:paraId="281638AD" w14:textId="2F9ECC05"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 xml:space="preserve">Наименование кода источника финансирования дефицита бюджета </w:t>
            </w:r>
          </w:p>
        </w:tc>
      </w:tr>
      <w:tr w:rsidR="00231F6A" w:rsidRPr="00231F6A" w14:paraId="0B928499" w14:textId="77777777" w:rsidTr="00231F6A">
        <w:trPr>
          <w:trHeight w:val="900"/>
        </w:trPr>
        <w:tc>
          <w:tcPr>
            <w:tcW w:w="2065" w:type="dxa"/>
            <w:shd w:val="clear" w:color="auto" w:fill="FFFFFF" w:themeFill="background1"/>
            <w:vAlign w:val="center"/>
            <w:hideMark/>
          </w:tcPr>
          <w:p w14:paraId="5E51E6D0" w14:textId="1E3B7D99"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Главного администратора источника</w:t>
            </w:r>
          </w:p>
        </w:tc>
        <w:tc>
          <w:tcPr>
            <w:tcW w:w="3600" w:type="dxa"/>
            <w:shd w:val="clear" w:color="auto" w:fill="FFFFFF" w:themeFill="background1"/>
            <w:vAlign w:val="center"/>
            <w:hideMark/>
          </w:tcPr>
          <w:p w14:paraId="07109B0C" w14:textId="5AE7CB73"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источника финансирования дефицита бюджета</w:t>
            </w:r>
          </w:p>
        </w:tc>
        <w:tc>
          <w:tcPr>
            <w:tcW w:w="9498" w:type="dxa"/>
            <w:vMerge/>
            <w:shd w:val="clear" w:color="auto" w:fill="FFFFFF" w:themeFill="background1"/>
            <w:vAlign w:val="center"/>
            <w:hideMark/>
          </w:tcPr>
          <w:p w14:paraId="2318DAE7" w14:textId="77777777" w:rsidR="00231F6A" w:rsidRPr="00231F6A" w:rsidRDefault="00231F6A">
            <w:pPr>
              <w:rPr>
                <w:rFonts w:ascii="Courier New" w:hAnsi="Courier New" w:cs="Courier New"/>
                <w:sz w:val="22"/>
                <w:szCs w:val="22"/>
              </w:rPr>
            </w:pPr>
          </w:p>
        </w:tc>
      </w:tr>
      <w:tr w:rsidR="00231F6A" w:rsidRPr="00231F6A" w14:paraId="7CA0E66C" w14:textId="77777777" w:rsidTr="00231F6A">
        <w:trPr>
          <w:trHeight w:val="990"/>
        </w:trPr>
        <w:tc>
          <w:tcPr>
            <w:tcW w:w="15163" w:type="dxa"/>
            <w:gridSpan w:val="3"/>
            <w:shd w:val="clear" w:color="auto" w:fill="FFFFFF" w:themeFill="background1"/>
            <w:vAlign w:val="center"/>
            <w:hideMark/>
          </w:tcPr>
          <w:p w14:paraId="0EF5894C" w14:textId="3079C25D"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Комитет по финансам администрации города Усолье-Сибирское</w:t>
            </w:r>
          </w:p>
        </w:tc>
      </w:tr>
      <w:tr w:rsidR="00231F6A" w:rsidRPr="00231F6A" w14:paraId="48A8EF94" w14:textId="77777777" w:rsidTr="00231F6A">
        <w:trPr>
          <w:trHeight w:val="870"/>
        </w:trPr>
        <w:tc>
          <w:tcPr>
            <w:tcW w:w="2065" w:type="dxa"/>
            <w:shd w:val="clear" w:color="auto" w:fill="FFFFFF" w:themeFill="background1"/>
            <w:noWrap/>
            <w:vAlign w:val="center"/>
            <w:hideMark/>
          </w:tcPr>
          <w:p w14:paraId="43B4B7D1"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908</w:t>
            </w:r>
          </w:p>
        </w:tc>
        <w:tc>
          <w:tcPr>
            <w:tcW w:w="3600" w:type="dxa"/>
            <w:shd w:val="clear" w:color="auto" w:fill="FFFFFF" w:themeFill="background1"/>
            <w:vAlign w:val="center"/>
            <w:hideMark/>
          </w:tcPr>
          <w:p w14:paraId="06FCAD10" w14:textId="2DC1C1CE"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01 02 00 00 04 0000 710</w:t>
            </w:r>
          </w:p>
        </w:tc>
        <w:tc>
          <w:tcPr>
            <w:tcW w:w="9498" w:type="dxa"/>
            <w:shd w:val="clear" w:color="auto" w:fill="FFFFFF" w:themeFill="background1"/>
            <w:vAlign w:val="center"/>
            <w:hideMark/>
          </w:tcPr>
          <w:p w14:paraId="2687F403" w14:textId="4A22262D" w:rsidR="00231F6A" w:rsidRPr="00231F6A" w:rsidRDefault="00231F6A">
            <w:pPr>
              <w:rPr>
                <w:rFonts w:ascii="Courier New" w:hAnsi="Courier New" w:cs="Courier New"/>
                <w:sz w:val="22"/>
                <w:szCs w:val="22"/>
              </w:rPr>
            </w:pPr>
            <w:r w:rsidRPr="00231F6A">
              <w:rPr>
                <w:rFonts w:ascii="Courier New" w:hAnsi="Courier New" w:cs="Courier New"/>
                <w:sz w:val="22"/>
                <w:szCs w:val="22"/>
              </w:rPr>
              <w:t>Получение кредитов от кредитных организаций бюджетами городских округов в валюте Российской Федерации</w:t>
            </w:r>
          </w:p>
        </w:tc>
      </w:tr>
      <w:tr w:rsidR="00231F6A" w:rsidRPr="00231F6A" w14:paraId="58A19E5C" w14:textId="77777777" w:rsidTr="00231F6A">
        <w:trPr>
          <w:trHeight w:val="870"/>
        </w:trPr>
        <w:tc>
          <w:tcPr>
            <w:tcW w:w="2065" w:type="dxa"/>
            <w:shd w:val="clear" w:color="auto" w:fill="FFFFFF" w:themeFill="background1"/>
            <w:noWrap/>
            <w:vAlign w:val="center"/>
            <w:hideMark/>
          </w:tcPr>
          <w:p w14:paraId="13FBEE77"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908</w:t>
            </w:r>
          </w:p>
        </w:tc>
        <w:tc>
          <w:tcPr>
            <w:tcW w:w="3600" w:type="dxa"/>
            <w:shd w:val="clear" w:color="auto" w:fill="FFFFFF" w:themeFill="background1"/>
            <w:vAlign w:val="center"/>
            <w:hideMark/>
          </w:tcPr>
          <w:p w14:paraId="42F7FBB6" w14:textId="09E4D58B"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01 02 00 00 04 0000 810</w:t>
            </w:r>
          </w:p>
        </w:tc>
        <w:tc>
          <w:tcPr>
            <w:tcW w:w="9498" w:type="dxa"/>
            <w:shd w:val="clear" w:color="auto" w:fill="FFFFFF" w:themeFill="background1"/>
            <w:vAlign w:val="center"/>
            <w:hideMark/>
          </w:tcPr>
          <w:p w14:paraId="3E803C99" w14:textId="085747B3" w:rsidR="00231F6A" w:rsidRPr="00231F6A" w:rsidRDefault="00231F6A">
            <w:pPr>
              <w:rPr>
                <w:rFonts w:ascii="Courier New" w:hAnsi="Courier New" w:cs="Courier New"/>
                <w:sz w:val="22"/>
                <w:szCs w:val="22"/>
              </w:rPr>
            </w:pPr>
            <w:r w:rsidRPr="00231F6A">
              <w:rPr>
                <w:rFonts w:ascii="Courier New" w:hAnsi="Courier New" w:cs="Courier New"/>
                <w:sz w:val="22"/>
                <w:szCs w:val="22"/>
              </w:rPr>
              <w:t>Погашение бюджетами городских округов кредитов от кредитных организаций в валюте Российской Федерации</w:t>
            </w:r>
          </w:p>
        </w:tc>
      </w:tr>
      <w:tr w:rsidR="00231F6A" w:rsidRPr="00231F6A" w14:paraId="09C8F1BF" w14:textId="77777777" w:rsidTr="00231F6A">
        <w:trPr>
          <w:trHeight w:val="703"/>
        </w:trPr>
        <w:tc>
          <w:tcPr>
            <w:tcW w:w="2065" w:type="dxa"/>
            <w:shd w:val="clear" w:color="auto" w:fill="FFFFFF" w:themeFill="background1"/>
            <w:noWrap/>
            <w:vAlign w:val="center"/>
            <w:hideMark/>
          </w:tcPr>
          <w:p w14:paraId="4B451506"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lastRenderedPageBreak/>
              <w:t>908</w:t>
            </w:r>
          </w:p>
        </w:tc>
        <w:tc>
          <w:tcPr>
            <w:tcW w:w="3600" w:type="dxa"/>
            <w:shd w:val="clear" w:color="auto" w:fill="FFFFFF" w:themeFill="background1"/>
            <w:noWrap/>
            <w:vAlign w:val="center"/>
            <w:hideMark/>
          </w:tcPr>
          <w:p w14:paraId="34446CB5" w14:textId="418FC796"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01 03 01 00 04 0000 710</w:t>
            </w:r>
          </w:p>
        </w:tc>
        <w:tc>
          <w:tcPr>
            <w:tcW w:w="9498" w:type="dxa"/>
            <w:shd w:val="clear" w:color="auto" w:fill="FFFFFF" w:themeFill="background1"/>
            <w:vAlign w:val="bottom"/>
            <w:hideMark/>
          </w:tcPr>
          <w:p w14:paraId="400B3A50" w14:textId="7BC092EE" w:rsidR="00231F6A" w:rsidRPr="00231F6A" w:rsidRDefault="00231F6A">
            <w:pPr>
              <w:rPr>
                <w:rFonts w:ascii="Courier New" w:hAnsi="Courier New" w:cs="Courier New"/>
                <w:sz w:val="22"/>
                <w:szCs w:val="22"/>
              </w:rPr>
            </w:pPr>
            <w:r w:rsidRPr="00231F6A">
              <w:rPr>
                <w:rFonts w:ascii="Courier New" w:hAnsi="Courier New" w:cs="Courier New"/>
                <w:sz w:val="22"/>
                <w:szCs w:val="22"/>
              </w:rPr>
              <w:t>Получение кредитов от других бюджетов бюджетной системы Российской Федерации бюджетами городских округов в валюте Российской Федерации</w:t>
            </w:r>
          </w:p>
        </w:tc>
      </w:tr>
      <w:tr w:rsidR="00231F6A" w:rsidRPr="00231F6A" w14:paraId="399589C7" w14:textId="77777777" w:rsidTr="00231F6A">
        <w:trPr>
          <w:trHeight w:val="686"/>
        </w:trPr>
        <w:tc>
          <w:tcPr>
            <w:tcW w:w="2065" w:type="dxa"/>
            <w:shd w:val="clear" w:color="auto" w:fill="FFFFFF" w:themeFill="background1"/>
            <w:noWrap/>
            <w:vAlign w:val="center"/>
            <w:hideMark/>
          </w:tcPr>
          <w:p w14:paraId="7CEEE853"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908</w:t>
            </w:r>
          </w:p>
        </w:tc>
        <w:tc>
          <w:tcPr>
            <w:tcW w:w="3600" w:type="dxa"/>
            <w:shd w:val="clear" w:color="auto" w:fill="FFFFFF" w:themeFill="background1"/>
            <w:vAlign w:val="center"/>
            <w:hideMark/>
          </w:tcPr>
          <w:p w14:paraId="7453C457" w14:textId="00FA370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01 03 01 00 04 0000 810</w:t>
            </w:r>
          </w:p>
        </w:tc>
        <w:tc>
          <w:tcPr>
            <w:tcW w:w="9498" w:type="dxa"/>
            <w:shd w:val="clear" w:color="auto" w:fill="FFFFFF" w:themeFill="background1"/>
            <w:vAlign w:val="bottom"/>
            <w:hideMark/>
          </w:tcPr>
          <w:p w14:paraId="4CA0381D" w14:textId="39BBFD04" w:rsidR="00231F6A" w:rsidRPr="00231F6A" w:rsidRDefault="00231F6A">
            <w:pPr>
              <w:rPr>
                <w:rFonts w:ascii="Courier New" w:hAnsi="Courier New" w:cs="Courier New"/>
                <w:sz w:val="22"/>
                <w:szCs w:val="22"/>
              </w:rPr>
            </w:pPr>
            <w:r w:rsidRPr="00231F6A">
              <w:rPr>
                <w:rFonts w:ascii="Courier New" w:hAnsi="Courier New" w:cs="Courier New"/>
                <w:sz w:val="22"/>
                <w:szCs w:val="22"/>
              </w:rPr>
              <w:t>Погашение бюджетами городских округов кредитов от других бюджетов бюджетной системы Российской Федерации в валюте Российской Федерации</w:t>
            </w:r>
          </w:p>
        </w:tc>
      </w:tr>
    </w:tbl>
    <w:p w14:paraId="1D6EA3B3" w14:textId="7C6D6F40" w:rsidR="00231F6A" w:rsidRDefault="00231F6A" w:rsidP="009D7733">
      <w:pPr>
        <w:rPr>
          <w:rFonts w:ascii="Arial" w:hAnsi="Arial" w:cs="Arial"/>
          <w:bCs/>
          <w:color w:val="000000" w:themeColor="text1"/>
        </w:rPr>
      </w:pPr>
    </w:p>
    <w:p w14:paraId="2F9C89EF" w14:textId="43A7D012" w:rsidR="00231F6A" w:rsidRDefault="00231F6A" w:rsidP="00231F6A">
      <w:pPr>
        <w:jc w:val="right"/>
        <w:rPr>
          <w:rFonts w:ascii="Courier New" w:hAnsi="Courier New" w:cs="Courier New"/>
          <w:bCs/>
          <w:color w:val="000000" w:themeColor="text1"/>
          <w:sz w:val="22"/>
          <w:szCs w:val="22"/>
        </w:rPr>
      </w:pPr>
      <w:r>
        <w:rPr>
          <w:rFonts w:ascii="Courier New" w:hAnsi="Courier New" w:cs="Courier New"/>
          <w:bCs/>
          <w:color w:val="000000" w:themeColor="text1"/>
          <w:sz w:val="22"/>
          <w:szCs w:val="22"/>
        </w:rPr>
        <w:t>Приложение № 3</w:t>
      </w:r>
    </w:p>
    <w:p w14:paraId="2364537E" w14:textId="643D97B0" w:rsidR="00231F6A" w:rsidRDefault="00231F6A" w:rsidP="00231F6A">
      <w:pPr>
        <w:jc w:val="right"/>
        <w:rPr>
          <w:rFonts w:ascii="Courier New" w:hAnsi="Courier New" w:cs="Courier New"/>
          <w:bCs/>
          <w:color w:val="000000" w:themeColor="text1"/>
          <w:sz w:val="22"/>
          <w:szCs w:val="22"/>
        </w:rPr>
      </w:pPr>
      <w:r>
        <w:rPr>
          <w:rFonts w:ascii="Courier New" w:hAnsi="Courier New" w:cs="Courier New"/>
          <w:bCs/>
          <w:color w:val="000000" w:themeColor="text1"/>
          <w:sz w:val="22"/>
          <w:szCs w:val="22"/>
        </w:rPr>
        <w:t>к решению Думы города Усолье-Сибирское</w:t>
      </w:r>
    </w:p>
    <w:p w14:paraId="5AE3CF0E" w14:textId="13B075E4" w:rsidR="00231F6A" w:rsidRDefault="00231F6A" w:rsidP="00231F6A">
      <w:pPr>
        <w:jc w:val="right"/>
        <w:rPr>
          <w:rFonts w:ascii="Courier New" w:hAnsi="Courier New" w:cs="Courier New"/>
          <w:bCs/>
          <w:color w:val="000000" w:themeColor="text1"/>
          <w:sz w:val="22"/>
          <w:szCs w:val="22"/>
        </w:rPr>
      </w:pPr>
      <w:r>
        <w:rPr>
          <w:rFonts w:ascii="Courier New" w:hAnsi="Courier New" w:cs="Courier New"/>
          <w:bCs/>
          <w:color w:val="000000" w:themeColor="text1"/>
          <w:sz w:val="22"/>
          <w:szCs w:val="22"/>
        </w:rPr>
        <w:t>от 09.10.2020 г. № 52/7</w:t>
      </w:r>
    </w:p>
    <w:p w14:paraId="708B3475" w14:textId="77777777" w:rsidR="00231F6A" w:rsidRDefault="00231F6A" w:rsidP="00231F6A">
      <w:pPr>
        <w:rPr>
          <w:rFonts w:ascii="Arial" w:hAnsi="Arial" w:cs="Arial"/>
          <w:bCs/>
          <w:color w:val="000000" w:themeColor="text1"/>
        </w:rPr>
      </w:pPr>
    </w:p>
    <w:tbl>
      <w:tblPr>
        <w:tblW w:w="15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745"/>
        <w:gridCol w:w="3503"/>
        <w:gridCol w:w="3260"/>
        <w:gridCol w:w="2560"/>
        <w:gridCol w:w="2540"/>
        <w:gridCol w:w="2540"/>
      </w:tblGrid>
      <w:tr w:rsidR="00231F6A" w:rsidRPr="00231F6A" w14:paraId="6F0E86C7" w14:textId="77777777" w:rsidTr="00231F6A">
        <w:trPr>
          <w:trHeight w:val="1142"/>
        </w:trPr>
        <w:tc>
          <w:tcPr>
            <w:tcW w:w="15148" w:type="dxa"/>
            <w:gridSpan w:val="6"/>
            <w:shd w:val="clear" w:color="auto" w:fill="FFFFFF" w:themeFill="background1"/>
            <w:noWrap/>
            <w:vAlign w:val="bottom"/>
            <w:hideMark/>
          </w:tcPr>
          <w:p w14:paraId="65759A02" w14:textId="70271CC8"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Прогнозируемые доходы бюджета города Усолье-Сибирское на 2020 год и плановый период 2021-2022 годов</w:t>
            </w:r>
          </w:p>
          <w:p w14:paraId="561B440D" w14:textId="6BA2217B" w:rsidR="00231F6A" w:rsidRPr="00231F6A" w:rsidRDefault="00231F6A" w:rsidP="00231F6A">
            <w:pPr>
              <w:jc w:val="right"/>
              <w:rPr>
                <w:rFonts w:ascii="Courier New" w:hAnsi="Courier New" w:cs="Courier New"/>
                <w:sz w:val="22"/>
                <w:szCs w:val="22"/>
              </w:rPr>
            </w:pPr>
            <w:r w:rsidRPr="00231F6A">
              <w:rPr>
                <w:rFonts w:ascii="Courier New" w:hAnsi="Courier New" w:cs="Courier New"/>
                <w:sz w:val="22"/>
                <w:szCs w:val="22"/>
              </w:rPr>
              <w:t>рублей</w:t>
            </w:r>
          </w:p>
        </w:tc>
      </w:tr>
      <w:tr w:rsidR="00DA6F37" w:rsidRPr="00231F6A" w14:paraId="6D85B0A3" w14:textId="77777777" w:rsidTr="00DA6F37">
        <w:trPr>
          <w:trHeight w:val="600"/>
        </w:trPr>
        <w:tc>
          <w:tcPr>
            <w:tcW w:w="4248" w:type="dxa"/>
            <w:gridSpan w:val="2"/>
            <w:shd w:val="clear" w:color="auto" w:fill="FFFFFF" w:themeFill="background1"/>
            <w:hideMark/>
          </w:tcPr>
          <w:p w14:paraId="72222F1E" w14:textId="298C9038" w:rsidR="00DA6F37" w:rsidRPr="00231F6A" w:rsidRDefault="00DA6F37">
            <w:pPr>
              <w:jc w:val="center"/>
              <w:rPr>
                <w:rFonts w:ascii="Courier New" w:hAnsi="Courier New" w:cs="Courier New"/>
                <w:sz w:val="22"/>
                <w:szCs w:val="22"/>
              </w:rPr>
            </w:pPr>
            <w:r w:rsidRPr="00231F6A">
              <w:rPr>
                <w:rFonts w:ascii="Courier New" w:hAnsi="Courier New" w:cs="Courier New"/>
                <w:sz w:val="22"/>
                <w:szCs w:val="22"/>
              </w:rPr>
              <w:t>Код бюджетной классификации Российской Федерации</w:t>
            </w:r>
          </w:p>
        </w:tc>
        <w:tc>
          <w:tcPr>
            <w:tcW w:w="3260" w:type="dxa"/>
            <w:vMerge w:val="restart"/>
            <w:shd w:val="clear" w:color="auto" w:fill="FFFFFF" w:themeFill="background1"/>
            <w:vAlign w:val="center"/>
            <w:hideMark/>
          </w:tcPr>
          <w:p w14:paraId="2476825E" w14:textId="24CFD7D8" w:rsidR="00DA6F37" w:rsidRPr="00231F6A" w:rsidRDefault="00DA6F37">
            <w:pPr>
              <w:jc w:val="center"/>
              <w:rPr>
                <w:rFonts w:ascii="Courier New" w:hAnsi="Courier New" w:cs="Courier New"/>
                <w:sz w:val="22"/>
                <w:szCs w:val="22"/>
              </w:rPr>
            </w:pPr>
            <w:r w:rsidRPr="00231F6A">
              <w:rPr>
                <w:rFonts w:ascii="Courier New" w:hAnsi="Courier New" w:cs="Courier New"/>
                <w:sz w:val="22"/>
                <w:szCs w:val="22"/>
              </w:rPr>
              <w:t>Наименование поступлений в бюджет</w:t>
            </w:r>
          </w:p>
        </w:tc>
        <w:tc>
          <w:tcPr>
            <w:tcW w:w="7640" w:type="dxa"/>
            <w:gridSpan w:val="3"/>
            <w:shd w:val="clear" w:color="auto" w:fill="FFFFFF" w:themeFill="background1"/>
            <w:vAlign w:val="center"/>
            <w:hideMark/>
          </w:tcPr>
          <w:p w14:paraId="0BBD056C" w14:textId="4E14F5DB" w:rsidR="00DA6F37" w:rsidRPr="00231F6A" w:rsidRDefault="00DA6F37" w:rsidP="00DA6F37">
            <w:pPr>
              <w:jc w:val="center"/>
              <w:rPr>
                <w:rFonts w:ascii="Courier New" w:hAnsi="Courier New" w:cs="Courier New"/>
                <w:sz w:val="22"/>
                <w:szCs w:val="22"/>
              </w:rPr>
            </w:pPr>
            <w:r w:rsidRPr="00231F6A">
              <w:rPr>
                <w:rFonts w:ascii="Courier New" w:hAnsi="Courier New" w:cs="Courier New"/>
                <w:sz w:val="22"/>
                <w:szCs w:val="22"/>
              </w:rPr>
              <w:t>Сумма</w:t>
            </w:r>
          </w:p>
        </w:tc>
      </w:tr>
      <w:tr w:rsidR="00231F6A" w:rsidRPr="00231F6A" w14:paraId="3933FE5A" w14:textId="77777777" w:rsidTr="00231F6A">
        <w:trPr>
          <w:trHeight w:val="300"/>
        </w:trPr>
        <w:tc>
          <w:tcPr>
            <w:tcW w:w="745" w:type="dxa"/>
            <w:vMerge w:val="restart"/>
            <w:shd w:val="clear" w:color="auto" w:fill="FFFFFF" w:themeFill="background1"/>
            <w:vAlign w:val="center"/>
            <w:hideMark/>
          </w:tcPr>
          <w:p w14:paraId="3CD64418" w14:textId="7777777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ГАДБ</w:t>
            </w:r>
          </w:p>
        </w:tc>
        <w:tc>
          <w:tcPr>
            <w:tcW w:w="3503" w:type="dxa"/>
            <w:vMerge w:val="restart"/>
            <w:shd w:val="clear" w:color="auto" w:fill="FFFFFF" w:themeFill="background1"/>
            <w:vAlign w:val="center"/>
            <w:hideMark/>
          </w:tcPr>
          <w:p w14:paraId="02FF0F56" w14:textId="4433F1CC"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доходов бюджета города</w:t>
            </w:r>
          </w:p>
        </w:tc>
        <w:tc>
          <w:tcPr>
            <w:tcW w:w="3260" w:type="dxa"/>
            <w:vMerge/>
            <w:shd w:val="clear" w:color="auto" w:fill="FFFFFF" w:themeFill="background1"/>
            <w:vAlign w:val="center"/>
            <w:hideMark/>
          </w:tcPr>
          <w:p w14:paraId="0DFBF5B7" w14:textId="77777777" w:rsidR="00231F6A" w:rsidRPr="00231F6A" w:rsidRDefault="00231F6A">
            <w:pPr>
              <w:rPr>
                <w:rFonts w:ascii="Courier New" w:hAnsi="Courier New" w:cs="Courier New"/>
                <w:sz w:val="22"/>
                <w:szCs w:val="22"/>
              </w:rPr>
            </w:pPr>
          </w:p>
        </w:tc>
        <w:tc>
          <w:tcPr>
            <w:tcW w:w="2560" w:type="dxa"/>
            <w:vMerge w:val="restart"/>
            <w:shd w:val="clear" w:color="auto" w:fill="FFFFFF" w:themeFill="background1"/>
            <w:vAlign w:val="center"/>
            <w:hideMark/>
          </w:tcPr>
          <w:p w14:paraId="160E2C0D" w14:textId="7E4A790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2020 год</w:t>
            </w:r>
          </w:p>
        </w:tc>
        <w:tc>
          <w:tcPr>
            <w:tcW w:w="5080" w:type="dxa"/>
            <w:gridSpan w:val="2"/>
            <w:shd w:val="clear" w:color="auto" w:fill="FFFFFF" w:themeFill="background1"/>
            <w:noWrap/>
            <w:vAlign w:val="bottom"/>
            <w:hideMark/>
          </w:tcPr>
          <w:p w14:paraId="38BCAC8A" w14:textId="6F8951C1"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плановый период</w:t>
            </w:r>
          </w:p>
        </w:tc>
      </w:tr>
      <w:tr w:rsidR="00231F6A" w:rsidRPr="00231F6A" w14:paraId="7856AE99" w14:textId="77777777" w:rsidTr="00231F6A">
        <w:trPr>
          <w:trHeight w:val="300"/>
        </w:trPr>
        <w:tc>
          <w:tcPr>
            <w:tcW w:w="745" w:type="dxa"/>
            <w:vMerge/>
            <w:shd w:val="clear" w:color="auto" w:fill="FFFFFF" w:themeFill="background1"/>
            <w:vAlign w:val="center"/>
            <w:hideMark/>
          </w:tcPr>
          <w:p w14:paraId="1AB1A2D5" w14:textId="77777777" w:rsidR="00231F6A" w:rsidRPr="00231F6A" w:rsidRDefault="00231F6A">
            <w:pPr>
              <w:rPr>
                <w:rFonts w:ascii="Courier New" w:hAnsi="Courier New" w:cs="Courier New"/>
                <w:sz w:val="22"/>
                <w:szCs w:val="22"/>
              </w:rPr>
            </w:pPr>
          </w:p>
        </w:tc>
        <w:tc>
          <w:tcPr>
            <w:tcW w:w="3503" w:type="dxa"/>
            <w:vMerge/>
            <w:shd w:val="clear" w:color="auto" w:fill="FFFFFF" w:themeFill="background1"/>
            <w:vAlign w:val="center"/>
            <w:hideMark/>
          </w:tcPr>
          <w:p w14:paraId="2BC07A94" w14:textId="77777777" w:rsidR="00231F6A" w:rsidRPr="00231F6A" w:rsidRDefault="00231F6A">
            <w:pPr>
              <w:rPr>
                <w:rFonts w:ascii="Courier New" w:hAnsi="Courier New" w:cs="Courier New"/>
                <w:sz w:val="22"/>
                <w:szCs w:val="22"/>
              </w:rPr>
            </w:pPr>
          </w:p>
        </w:tc>
        <w:tc>
          <w:tcPr>
            <w:tcW w:w="3260" w:type="dxa"/>
            <w:vMerge/>
            <w:shd w:val="clear" w:color="auto" w:fill="FFFFFF" w:themeFill="background1"/>
            <w:vAlign w:val="center"/>
            <w:hideMark/>
          </w:tcPr>
          <w:p w14:paraId="122B5842" w14:textId="77777777" w:rsidR="00231F6A" w:rsidRPr="00231F6A" w:rsidRDefault="00231F6A">
            <w:pPr>
              <w:rPr>
                <w:rFonts w:ascii="Courier New" w:hAnsi="Courier New" w:cs="Courier New"/>
                <w:sz w:val="22"/>
                <w:szCs w:val="22"/>
              </w:rPr>
            </w:pPr>
          </w:p>
        </w:tc>
        <w:tc>
          <w:tcPr>
            <w:tcW w:w="2560" w:type="dxa"/>
            <w:vMerge/>
            <w:shd w:val="clear" w:color="auto" w:fill="FFFFFF" w:themeFill="background1"/>
            <w:vAlign w:val="center"/>
            <w:hideMark/>
          </w:tcPr>
          <w:p w14:paraId="23E5A34F" w14:textId="77777777" w:rsidR="00231F6A" w:rsidRPr="00231F6A" w:rsidRDefault="00231F6A">
            <w:pPr>
              <w:rPr>
                <w:rFonts w:ascii="Courier New" w:hAnsi="Courier New" w:cs="Courier New"/>
                <w:sz w:val="22"/>
                <w:szCs w:val="22"/>
              </w:rPr>
            </w:pPr>
          </w:p>
        </w:tc>
        <w:tc>
          <w:tcPr>
            <w:tcW w:w="2540" w:type="dxa"/>
            <w:shd w:val="clear" w:color="auto" w:fill="FFFFFF" w:themeFill="background1"/>
            <w:vAlign w:val="center"/>
            <w:hideMark/>
          </w:tcPr>
          <w:p w14:paraId="3BB6E48B" w14:textId="103F20B2"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2021 год</w:t>
            </w:r>
          </w:p>
        </w:tc>
        <w:tc>
          <w:tcPr>
            <w:tcW w:w="2540" w:type="dxa"/>
            <w:shd w:val="clear" w:color="auto" w:fill="FFFFFF" w:themeFill="background1"/>
            <w:vAlign w:val="center"/>
            <w:hideMark/>
          </w:tcPr>
          <w:p w14:paraId="726A6FFA" w14:textId="1020479B"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2022 год</w:t>
            </w:r>
          </w:p>
        </w:tc>
      </w:tr>
      <w:tr w:rsidR="00231F6A" w:rsidRPr="00231F6A" w14:paraId="664D10BD" w14:textId="77777777" w:rsidTr="00231F6A">
        <w:trPr>
          <w:trHeight w:val="936"/>
        </w:trPr>
        <w:tc>
          <w:tcPr>
            <w:tcW w:w="745" w:type="dxa"/>
            <w:shd w:val="clear" w:color="auto" w:fill="FFFFFF" w:themeFill="background1"/>
            <w:noWrap/>
            <w:vAlign w:val="center"/>
            <w:hideMark/>
          </w:tcPr>
          <w:p w14:paraId="41CB1579" w14:textId="4384C48E"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 xml:space="preserve"> </w:t>
            </w:r>
          </w:p>
        </w:tc>
        <w:tc>
          <w:tcPr>
            <w:tcW w:w="3503" w:type="dxa"/>
            <w:shd w:val="clear" w:color="auto" w:fill="FFFFFF" w:themeFill="background1"/>
            <w:noWrap/>
            <w:vAlign w:val="center"/>
            <w:hideMark/>
          </w:tcPr>
          <w:p w14:paraId="27039DB2" w14:textId="16BF4E85" w:rsidR="00231F6A" w:rsidRPr="00231F6A" w:rsidRDefault="00231F6A">
            <w:pPr>
              <w:jc w:val="center"/>
              <w:rPr>
                <w:rFonts w:ascii="Courier New" w:hAnsi="Courier New" w:cs="Courier New"/>
                <w:sz w:val="22"/>
                <w:szCs w:val="22"/>
              </w:rPr>
            </w:pPr>
          </w:p>
        </w:tc>
        <w:tc>
          <w:tcPr>
            <w:tcW w:w="3260" w:type="dxa"/>
            <w:shd w:val="clear" w:color="auto" w:fill="FFFFFF" w:themeFill="background1"/>
            <w:vAlign w:val="center"/>
            <w:hideMark/>
          </w:tcPr>
          <w:p w14:paraId="50C58E3B" w14:textId="1528BD8F" w:rsidR="00231F6A" w:rsidRPr="00231F6A" w:rsidRDefault="00231F6A">
            <w:pPr>
              <w:rPr>
                <w:rFonts w:ascii="Courier New" w:hAnsi="Courier New" w:cs="Courier New"/>
                <w:sz w:val="22"/>
                <w:szCs w:val="22"/>
              </w:rPr>
            </w:pPr>
            <w:r w:rsidRPr="00231F6A">
              <w:rPr>
                <w:rFonts w:ascii="Courier New" w:hAnsi="Courier New" w:cs="Courier New"/>
                <w:sz w:val="22"/>
                <w:szCs w:val="22"/>
              </w:rPr>
              <w:t>ИТОГО ДОХОДОВ</w:t>
            </w:r>
          </w:p>
        </w:tc>
        <w:tc>
          <w:tcPr>
            <w:tcW w:w="2560" w:type="dxa"/>
            <w:shd w:val="clear" w:color="auto" w:fill="FFFFFF" w:themeFill="background1"/>
            <w:noWrap/>
            <w:vAlign w:val="center"/>
            <w:hideMark/>
          </w:tcPr>
          <w:p w14:paraId="45EE3BBC" w14:textId="68E39371"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2 303 836 485,97</w:t>
            </w:r>
          </w:p>
        </w:tc>
        <w:tc>
          <w:tcPr>
            <w:tcW w:w="2540" w:type="dxa"/>
            <w:shd w:val="clear" w:color="auto" w:fill="FFFFFF" w:themeFill="background1"/>
            <w:noWrap/>
            <w:vAlign w:val="center"/>
            <w:hideMark/>
          </w:tcPr>
          <w:p w14:paraId="5F766E04" w14:textId="37EE73C4"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2 101 060 456,33</w:t>
            </w:r>
          </w:p>
        </w:tc>
        <w:tc>
          <w:tcPr>
            <w:tcW w:w="2540" w:type="dxa"/>
            <w:shd w:val="clear" w:color="auto" w:fill="FFFFFF" w:themeFill="background1"/>
            <w:noWrap/>
            <w:vAlign w:val="center"/>
            <w:hideMark/>
          </w:tcPr>
          <w:p w14:paraId="5D677DAC" w14:textId="20B7ACD1"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1 782 738 243,86</w:t>
            </w:r>
          </w:p>
        </w:tc>
      </w:tr>
      <w:tr w:rsidR="00231F6A" w:rsidRPr="00231F6A" w14:paraId="7FB26D99" w14:textId="77777777" w:rsidTr="00231F6A">
        <w:trPr>
          <w:trHeight w:val="936"/>
        </w:trPr>
        <w:tc>
          <w:tcPr>
            <w:tcW w:w="745" w:type="dxa"/>
            <w:shd w:val="clear" w:color="auto" w:fill="FFFFFF" w:themeFill="background1"/>
            <w:noWrap/>
            <w:vAlign w:val="center"/>
            <w:hideMark/>
          </w:tcPr>
          <w:p w14:paraId="35881A06"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3503" w:type="dxa"/>
            <w:shd w:val="clear" w:color="auto" w:fill="FFFFFF" w:themeFill="background1"/>
            <w:noWrap/>
            <w:vAlign w:val="center"/>
            <w:hideMark/>
          </w:tcPr>
          <w:p w14:paraId="415B1938" w14:textId="75CDF9DA"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1 00 00000 00 0000 000</w:t>
            </w:r>
          </w:p>
        </w:tc>
        <w:tc>
          <w:tcPr>
            <w:tcW w:w="3260" w:type="dxa"/>
            <w:shd w:val="clear" w:color="auto" w:fill="FFFFFF" w:themeFill="background1"/>
            <w:vAlign w:val="center"/>
            <w:hideMark/>
          </w:tcPr>
          <w:p w14:paraId="5EE3464B" w14:textId="56FCD91C" w:rsidR="00231F6A" w:rsidRPr="00231F6A" w:rsidRDefault="00231F6A">
            <w:pPr>
              <w:rPr>
                <w:rFonts w:ascii="Courier New" w:hAnsi="Courier New" w:cs="Courier New"/>
                <w:sz w:val="22"/>
                <w:szCs w:val="22"/>
              </w:rPr>
            </w:pPr>
            <w:r w:rsidRPr="00231F6A">
              <w:rPr>
                <w:rFonts w:ascii="Courier New" w:hAnsi="Courier New" w:cs="Courier New"/>
                <w:sz w:val="22"/>
                <w:szCs w:val="22"/>
              </w:rPr>
              <w:t>НАЛОГОВЫЕ И НЕНАЛОГОВЫЕ ДОХОДЫ</w:t>
            </w:r>
          </w:p>
        </w:tc>
        <w:tc>
          <w:tcPr>
            <w:tcW w:w="2560" w:type="dxa"/>
            <w:shd w:val="clear" w:color="auto" w:fill="FFFFFF" w:themeFill="background1"/>
            <w:noWrap/>
            <w:vAlign w:val="center"/>
            <w:hideMark/>
          </w:tcPr>
          <w:p w14:paraId="500C99FD" w14:textId="637363D0"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523 392 449,01</w:t>
            </w:r>
          </w:p>
        </w:tc>
        <w:tc>
          <w:tcPr>
            <w:tcW w:w="2540" w:type="dxa"/>
            <w:shd w:val="clear" w:color="auto" w:fill="FFFFFF" w:themeFill="background1"/>
            <w:noWrap/>
            <w:vAlign w:val="center"/>
            <w:hideMark/>
          </w:tcPr>
          <w:p w14:paraId="0E7C6A96" w14:textId="6C617782"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516 149 256,33</w:t>
            </w:r>
          </w:p>
        </w:tc>
        <w:tc>
          <w:tcPr>
            <w:tcW w:w="2540" w:type="dxa"/>
            <w:shd w:val="clear" w:color="auto" w:fill="FFFFFF" w:themeFill="background1"/>
            <w:noWrap/>
            <w:vAlign w:val="center"/>
            <w:hideMark/>
          </w:tcPr>
          <w:p w14:paraId="5611B0A4" w14:textId="47B6E850"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522 635 043,86</w:t>
            </w:r>
          </w:p>
        </w:tc>
      </w:tr>
      <w:tr w:rsidR="00231F6A" w:rsidRPr="00231F6A" w14:paraId="0019F48A" w14:textId="77777777" w:rsidTr="00231F6A">
        <w:trPr>
          <w:trHeight w:val="348"/>
        </w:trPr>
        <w:tc>
          <w:tcPr>
            <w:tcW w:w="745" w:type="dxa"/>
            <w:shd w:val="clear" w:color="auto" w:fill="FFFFFF" w:themeFill="background1"/>
            <w:noWrap/>
            <w:hideMark/>
          </w:tcPr>
          <w:p w14:paraId="7B23879B"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3503" w:type="dxa"/>
            <w:shd w:val="clear" w:color="auto" w:fill="FFFFFF" w:themeFill="background1"/>
            <w:noWrap/>
            <w:hideMark/>
          </w:tcPr>
          <w:p w14:paraId="1D163D6C" w14:textId="115D3955"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1 01 00000 00 0000 000</w:t>
            </w:r>
          </w:p>
        </w:tc>
        <w:tc>
          <w:tcPr>
            <w:tcW w:w="3260" w:type="dxa"/>
            <w:shd w:val="clear" w:color="auto" w:fill="FFFFFF" w:themeFill="background1"/>
            <w:hideMark/>
          </w:tcPr>
          <w:p w14:paraId="793F124D" w14:textId="0A004A43" w:rsidR="00231F6A" w:rsidRPr="00231F6A" w:rsidRDefault="00231F6A">
            <w:pPr>
              <w:rPr>
                <w:rFonts w:ascii="Courier New" w:hAnsi="Courier New" w:cs="Courier New"/>
                <w:sz w:val="22"/>
                <w:szCs w:val="22"/>
              </w:rPr>
            </w:pPr>
            <w:r w:rsidRPr="00231F6A">
              <w:rPr>
                <w:rFonts w:ascii="Courier New" w:hAnsi="Courier New" w:cs="Courier New"/>
                <w:sz w:val="22"/>
                <w:szCs w:val="22"/>
              </w:rPr>
              <w:t xml:space="preserve">НАЛОГИ НА ПРИБЫЛЬ, ДОХОДЫ </w:t>
            </w:r>
          </w:p>
        </w:tc>
        <w:tc>
          <w:tcPr>
            <w:tcW w:w="2560" w:type="dxa"/>
            <w:shd w:val="clear" w:color="auto" w:fill="FFFFFF" w:themeFill="background1"/>
            <w:noWrap/>
            <w:hideMark/>
          </w:tcPr>
          <w:p w14:paraId="03AE0B6A" w14:textId="2764974B"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261 100 000,00</w:t>
            </w:r>
          </w:p>
        </w:tc>
        <w:tc>
          <w:tcPr>
            <w:tcW w:w="2540" w:type="dxa"/>
            <w:shd w:val="clear" w:color="auto" w:fill="FFFFFF" w:themeFill="background1"/>
            <w:noWrap/>
            <w:hideMark/>
          </w:tcPr>
          <w:p w14:paraId="46F8834D" w14:textId="7C653B01"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289 690 050,00</w:t>
            </w:r>
          </w:p>
        </w:tc>
        <w:tc>
          <w:tcPr>
            <w:tcW w:w="2540" w:type="dxa"/>
            <w:shd w:val="clear" w:color="auto" w:fill="FFFFFF" w:themeFill="background1"/>
            <w:noWrap/>
            <w:hideMark/>
          </w:tcPr>
          <w:p w14:paraId="46D1F7BD" w14:textId="2FEBEFF6"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300 820 050,00</w:t>
            </w:r>
          </w:p>
        </w:tc>
      </w:tr>
      <w:tr w:rsidR="00231F6A" w:rsidRPr="00231F6A" w14:paraId="5C22280D" w14:textId="77777777" w:rsidTr="00231F6A">
        <w:trPr>
          <w:trHeight w:val="348"/>
        </w:trPr>
        <w:tc>
          <w:tcPr>
            <w:tcW w:w="745" w:type="dxa"/>
            <w:shd w:val="clear" w:color="auto" w:fill="FFFFFF" w:themeFill="background1"/>
            <w:noWrap/>
            <w:hideMark/>
          </w:tcPr>
          <w:p w14:paraId="7EC714AA"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182</w:t>
            </w:r>
          </w:p>
        </w:tc>
        <w:tc>
          <w:tcPr>
            <w:tcW w:w="3503" w:type="dxa"/>
            <w:shd w:val="clear" w:color="auto" w:fill="FFFFFF" w:themeFill="background1"/>
            <w:noWrap/>
            <w:hideMark/>
          </w:tcPr>
          <w:p w14:paraId="3670C95A" w14:textId="56ED7A0B"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1 01 02000 01 0000 110</w:t>
            </w:r>
          </w:p>
        </w:tc>
        <w:tc>
          <w:tcPr>
            <w:tcW w:w="3260" w:type="dxa"/>
            <w:shd w:val="clear" w:color="auto" w:fill="FFFFFF" w:themeFill="background1"/>
            <w:hideMark/>
          </w:tcPr>
          <w:p w14:paraId="1FE95218" w14:textId="4A208C62" w:rsidR="00231F6A" w:rsidRPr="00231F6A" w:rsidRDefault="00231F6A">
            <w:pPr>
              <w:rPr>
                <w:rFonts w:ascii="Courier New" w:hAnsi="Courier New" w:cs="Courier New"/>
                <w:sz w:val="22"/>
                <w:szCs w:val="22"/>
              </w:rPr>
            </w:pPr>
            <w:r w:rsidRPr="00231F6A">
              <w:rPr>
                <w:rFonts w:ascii="Courier New" w:hAnsi="Courier New" w:cs="Courier New"/>
                <w:sz w:val="22"/>
                <w:szCs w:val="22"/>
              </w:rPr>
              <w:t xml:space="preserve">Налог на доходы физических лиц </w:t>
            </w:r>
          </w:p>
        </w:tc>
        <w:tc>
          <w:tcPr>
            <w:tcW w:w="2560" w:type="dxa"/>
            <w:shd w:val="clear" w:color="auto" w:fill="FFFFFF" w:themeFill="background1"/>
            <w:noWrap/>
            <w:hideMark/>
          </w:tcPr>
          <w:p w14:paraId="54FF38BC" w14:textId="7B7F4CA1"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261 100 000,00</w:t>
            </w:r>
          </w:p>
        </w:tc>
        <w:tc>
          <w:tcPr>
            <w:tcW w:w="2540" w:type="dxa"/>
            <w:shd w:val="clear" w:color="auto" w:fill="FFFFFF" w:themeFill="background1"/>
            <w:noWrap/>
            <w:hideMark/>
          </w:tcPr>
          <w:p w14:paraId="5E307237" w14:textId="56D17130"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289 690 050,00</w:t>
            </w:r>
          </w:p>
        </w:tc>
        <w:tc>
          <w:tcPr>
            <w:tcW w:w="2540" w:type="dxa"/>
            <w:shd w:val="clear" w:color="auto" w:fill="FFFFFF" w:themeFill="background1"/>
            <w:noWrap/>
            <w:hideMark/>
          </w:tcPr>
          <w:p w14:paraId="039A93BB" w14:textId="369529BE"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300 820 050,00</w:t>
            </w:r>
          </w:p>
        </w:tc>
      </w:tr>
      <w:tr w:rsidR="00231F6A" w:rsidRPr="00231F6A" w14:paraId="5E7C232D" w14:textId="77777777" w:rsidTr="00231F6A">
        <w:trPr>
          <w:trHeight w:val="600"/>
        </w:trPr>
        <w:tc>
          <w:tcPr>
            <w:tcW w:w="745" w:type="dxa"/>
            <w:shd w:val="clear" w:color="auto" w:fill="FFFFFF" w:themeFill="background1"/>
            <w:noWrap/>
            <w:hideMark/>
          </w:tcPr>
          <w:p w14:paraId="256760A1"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3503" w:type="dxa"/>
            <w:shd w:val="clear" w:color="auto" w:fill="FFFFFF" w:themeFill="background1"/>
            <w:noWrap/>
            <w:hideMark/>
          </w:tcPr>
          <w:p w14:paraId="09F2B52B" w14:textId="7E7C5C4E"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1 03 00000 00 0000 000</w:t>
            </w:r>
          </w:p>
        </w:tc>
        <w:tc>
          <w:tcPr>
            <w:tcW w:w="3260" w:type="dxa"/>
            <w:shd w:val="clear" w:color="auto" w:fill="FFFFFF" w:themeFill="background1"/>
            <w:hideMark/>
          </w:tcPr>
          <w:p w14:paraId="3F1CDA55" w14:textId="216567B1" w:rsidR="00231F6A" w:rsidRPr="00231F6A" w:rsidRDefault="00231F6A">
            <w:pPr>
              <w:rPr>
                <w:rFonts w:ascii="Courier New" w:hAnsi="Courier New" w:cs="Courier New"/>
                <w:sz w:val="22"/>
                <w:szCs w:val="22"/>
              </w:rPr>
            </w:pPr>
            <w:r w:rsidRPr="00231F6A">
              <w:rPr>
                <w:rFonts w:ascii="Courier New" w:hAnsi="Courier New" w:cs="Courier New"/>
                <w:sz w:val="22"/>
                <w:szCs w:val="22"/>
              </w:rPr>
              <w:t>НАЛОГИ НА ТОВАРЫ (РАБОТЫ, УСЛУГИ), РЕАЛИЗУЕМЫЕ НА ТЕРРИТОРИИ РОССИЙСКОЙ ФЕДЕРАЦИИ</w:t>
            </w:r>
          </w:p>
        </w:tc>
        <w:tc>
          <w:tcPr>
            <w:tcW w:w="2560" w:type="dxa"/>
            <w:shd w:val="clear" w:color="auto" w:fill="FFFFFF" w:themeFill="background1"/>
            <w:noWrap/>
            <w:hideMark/>
          </w:tcPr>
          <w:p w14:paraId="50F0D30F" w14:textId="190D0E59"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14 897 563,80</w:t>
            </w:r>
          </w:p>
        </w:tc>
        <w:tc>
          <w:tcPr>
            <w:tcW w:w="2540" w:type="dxa"/>
            <w:shd w:val="clear" w:color="auto" w:fill="FFFFFF" w:themeFill="background1"/>
            <w:noWrap/>
            <w:hideMark/>
          </w:tcPr>
          <w:p w14:paraId="41DDBAAB" w14:textId="18283CC9"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15 043 289,69</w:t>
            </w:r>
          </w:p>
        </w:tc>
        <w:tc>
          <w:tcPr>
            <w:tcW w:w="2540" w:type="dxa"/>
            <w:shd w:val="clear" w:color="auto" w:fill="FFFFFF" w:themeFill="background1"/>
            <w:noWrap/>
            <w:hideMark/>
          </w:tcPr>
          <w:p w14:paraId="724F1240" w14:textId="7D4810F2"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15 767 738,62</w:t>
            </w:r>
          </w:p>
        </w:tc>
      </w:tr>
      <w:tr w:rsidR="00231F6A" w:rsidRPr="00231F6A" w14:paraId="6B03C176" w14:textId="77777777" w:rsidTr="00231F6A">
        <w:trPr>
          <w:trHeight w:val="624"/>
        </w:trPr>
        <w:tc>
          <w:tcPr>
            <w:tcW w:w="745" w:type="dxa"/>
            <w:shd w:val="clear" w:color="auto" w:fill="FFFFFF" w:themeFill="background1"/>
            <w:noWrap/>
            <w:hideMark/>
          </w:tcPr>
          <w:p w14:paraId="5B5E4DFD"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lastRenderedPageBreak/>
              <w:t>100</w:t>
            </w:r>
          </w:p>
        </w:tc>
        <w:tc>
          <w:tcPr>
            <w:tcW w:w="3503" w:type="dxa"/>
            <w:shd w:val="clear" w:color="auto" w:fill="FFFFFF" w:themeFill="background1"/>
            <w:noWrap/>
            <w:hideMark/>
          </w:tcPr>
          <w:p w14:paraId="4BE2B82E" w14:textId="01D95071"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1 03 02000 01 0000 110</w:t>
            </w:r>
          </w:p>
        </w:tc>
        <w:tc>
          <w:tcPr>
            <w:tcW w:w="3260" w:type="dxa"/>
            <w:shd w:val="clear" w:color="auto" w:fill="FFFFFF" w:themeFill="background1"/>
            <w:hideMark/>
          </w:tcPr>
          <w:p w14:paraId="53C08B4F" w14:textId="7FEC28E4" w:rsidR="00231F6A" w:rsidRPr="00231F6A" w:rsidRDefault="00231F6A">
            <w:pPr>
              <w:rPr>
                <w:rFonts w:ascii="Courier New" w:hAnsi="Courier New" w:cs="Courier New"/>
                <w:sz w:val="22"/>
                <w:szCs w:val="22"/>
              </w:rPr>
            </w:pPr>
            <w:r w:rsidRPr="00231F6A">
              <w:rPr>
                <w:rFonts w:ascii="Courier New" w:hAnsi="Courier New" w:cs="Courier New"/>
                <w:sz w:val="22"/>
                <w:szCs w:val="22"/>
              </w:rPr>
              <w:t>Акцизы по подакцизным товарам (продукции), производимым на территории Российской Федерации</w:t>
            </w:r>
          </w:p>
        </w:tc>
        <w:tc>
          <w:tcPr>
            <w:tcW w:w="2560" w:type="dxa"/>
            <w:shd w:val="clear" w:color="auto" w:fill="FFFFFF" w:themeFill="background1"/>
            <w:noWrap/>
            <w:hideMark/>
          </w:tcPr>
          <w:p w14:paraId="1CAD444C" w14:textId="3A09491C"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14 897 563,80</w:t>
            </w:r>
          </w:p>
        </w:tc>
        <w:tc>
          <w:tcPr>
            <w:tcW w:w="2540" w:type="dxa"/>
            <w:shd w:val="clear" w:color="auto" w:fill="FFFFFF" w:themeFill="background1"/>
            <w:noWrap/>
            <w:hideMark/>
          </w:tcPr>
          <w:p w14:paraId="3E21CEFB" w14:textId="7AC8F186"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15 043 289,69</w:t>
            </w:r>
          </w:p>
        </w:tc>
        <w:tc>
          <w:tcPr>
            <w:tcW w:w="2540" w:type="dxa"/>
            <w:shd w:val="clear" w:color="auto" w:fill="FFFFFF" w:themeFill="background1"/>
            <w:noWrap/>
            <w:hideMark/>
          </w:tcPr>
          <w:p w14:paraId="320E55F1" w14:textId="4DB5756C"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15 767 738,62</w:t>
            </w:r>
          </w:p>
        </w:tc>
      </w:tr>
      <w:tr w:rsidR="00231F6A" w:rsidRPr="00231F6A" w14:paraId="4E4B1724" w14:textId="77777777" w:rsidTr="00231F6A">
        <w:trPr>
          <w:trHeight w:val="348"/>
        </w:trPr>
        <w:tc>
          <w:tcPr>
            <w:tcW w:w="745" w:type="dxa"/>
            <w:shd w:val="clear" w:color="auto" w:fill="FFFFFF" w:themeFill="background1"/>
            <w:noWrap/>
            <w:hideMark/>
          </w:tcPr>
          <w:p w14:paraId="0A21AD94"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3503" w:type="dxa"/>
            <w:shd w:val="clear" w:color="auto" w:fill="FFFFFF" w:themeFill="background1"/>
            <w:noWrap/>
            <w:hideMark/>
          </w:tcPr>
          <w:p w14:paraId="490CB4D9" w14:textId="0CF3DA41"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1 05 00000 00 0000 000</w:t>
            </w:r>
          </w:p>
        </w:tc>
        <w:tc>
          <w:tcPr>
            <w:tcW w:w="3260" w:type="dxa"/>
            <w:shd w:val="clear" w:color="auto" w:fill="FFFFFF" w:themeFill="background1"/>
            <w:hideMark/>
          </w:tcPr>
          <w:p w14:paraId="0782B783" w14:textId="6425A5D7" w:rsidR="00231F6A" w:rsidRPr="00231F6A" w:rsidRDefault="00231F6A">
            <w:pPr>
              <w:rPr>
                <w:rFonts w:ascii="Courier New" w:hAnsi="Courier New" w:cs="Courier New"/>
                <w:sz w:val="22"/>
                <w:szCs w:val="22"/>
              </w:rPr>
            </w:pPr>
            <w:r w:rsidRPr="00231F6A">
              <w:rPr>
                <w:rFonts w:ascii="Courier New" w:hAnsi="Courier New" w:cs="Courier New"/>
                <w:sz w:val="22"/>
                <w:szCs w:val="22"/>
              </w:rPr>
              <w:t>НАЛОГИ НА СОВОКУПНЫЙ ДОХОД</w:t>
            </w:r>
          </w:p>
        </w:tc>
        <w:tc>
          <w:tcPr>
            <w:tcW w:w="2560" w:type="dxa"/>
            <w:shd w:val="clear" w:color="auto" w:fill="FFFFFF" w:themeFill="background1"/>
            <w:noWrap/>
            <w:hideMark/>
          </w:tcPr>
          <w:p w14:paraId="3CC6C56D" w14:textId="27DBEF7E"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88 761 000,00</w:t>
            </w:r>
          </w:p>
        </w:tc>
        <w:tc>
          <w:tcPr>
            <w:tcW w:w="2540" w:type="dxa"/>
            <w:shd w:val="clear" w:color="auto" w:fill="FFFFFF" w:themeFill="background1"/>
            <w:noWrap/>
            <w:hideMark/>
          </w:tcPr>
          <w:p w14:paraId="3090C037" w14:textId="79C8CCF5"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59 044 020,00</w:t>
            </w:r>
          </w:p>
        </w:tc>
        <w:tc>
          <w:tcPr>
            <w:tcW w:w="2540" w:type="dxa"/>
            <w:shd w:val="clear" w:color="auto" w:fill="FFFFFF" w:themeFill="background1"/>
            <w:noWrap/>
            <w:hideMark/>
          </w:tcPr>
          <w:p w14:paraId="3C2ABABF" w14:textId="1548E9A0"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48 044 020,00</w:t>
            </w:r>
          </w:p>
        </w:tc>
      </w:tr>
      <w:tr w:rsidR="00231F6A" w:rsidRPr="00231F6A" w14:paraId="744B65EF" w14:textId="77777777" w:rsidTr="00231F6A">
        <w:trPr>
          <w:trHeight w:val="408"/>
        </w:trPr>
        <w:tc>
          <w:tcPr>
            <w:tcW w:w="745" w:type="dxa"/>
            <w:shd w:val="clear" w:color="auto" w:fill="FFFFFF" w:themeFill="background1"/>
            <w:noWrap/>
            <w:hideMark/>
          </w:tcPr>
          <w:p w14:paraId="31C38D2E"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182</w:t>
            </w:r>
          </w:p>
        </w:tc>
        <w:tc>
          <w:tcPr>
            <w:tcW w:w="3503" w:type="dxa"/>
            <w:shd w:val="clear" w:color="auto" w:fill="FFFFFF" w:themeFill="background1"/>
            <w:noWrap/>
            <w:hideMark/>
          </w:tcPr>
          <w:p w14:paraId="360BF407" w14:textId="5B5B833E"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1 05 01000 00 0000 110</w:t>
            </w:r>
          </w:p>
        </w:tc>
        <w:tc>
          <w:tcPr>
            <w:tcW w:w="3260" w:type="dxa"/>
            <w:shd w:val="clear" w:color="auto" w:fill="FFFFFF" w:themeFill="background1"/>
            <w:hideMark/>
          </w:tcPr>
          <w:p w14:paraId="039D93FA" w14:textId="70F7C0F9" w:rsidR="00231F6A" w:rsidRPr="00231F6A" w:rsidRDefault="00231F6A">
            <w:pPr>
              <w:rPr>
                <w:rFonts w:ascii="Courier New" w:hAnsi="Courier New" w:cs="Courier New"/>
                <w:sz w:val="22"/>
                <w:szCs w:val="22"/>
              </w:rPr>
            </w:pPr>
            <w:r w:rsidRPr="00231F6A">
              <w:rPr>
                <w:rFonts w:ascii="Courier New" w:hAnsi="Courier New" w:cs="Courier New"/>
                <w:sz w:val="22"/>
                <w:szCs w:val="22"/>
              </w:rPr>
              <w:t>Налог, взимаемый в связи с применением упрощенной системы налогообложения</w:t>
            </w:r>
          </w:p>
        </w:tc>
        <w:tc>
          <w:tcPr>
            <w:tcW w:w="2560" w:type="dxa"/>
            <w:shd w:val="clear" w:color="auto" w:fill="FFFFFF" w:themeFill="background1"/>
            <w:noWrap/>
            <w:hideMark/>
          </w:tcPr>
          <w:p w14:paraId="4F4292B8" w14:textId="5CFE68B3"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47 341 000,00</w:t>
            </w:r>
          </w:p>
        </w:tc>
        <w:tc>
          <w:tcPr>
            <w:tcW w:w="2540" w:type="dxa"/>
            <w:shd w:val="clear" w:color="auto" w:fill="FFFFFF" w:themeFill="background1"/>
            <w:noWrap/>
            <w:hideMark/>
          </w:tcPr>
          <w:p w14:paraId="48037FD3" w14:textId="3471E6F6"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47 063 120,00</w:t>
            </w:r>
          </w:p>
        </w:tc>
        <w:tc>
          <w:tcPr>
            <w:tcW w:w="2540" w:type="dxa"/>
            <w:shd w:val="clear" w:color="auto" w:fill="FFFFFF" w:themeFill="background1"/>
            <w:noWrap/>
            <w:hideMark/>
          </w:tcPr>
          <w:p w14:paraId="494B9978" w14:textId="575E0A89"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47 063 120,00</w:t>
            </w:r>
          </w:p>
        </w:tc>
      </w:tr>
      <w:tr w:rsidR="00231F6A" w:rsidRPr="00231F6A" w14:paraId="21982804" w14:textId="77777777" w:rsidTr="00231F6A">
        <w:trPr>
          <w:trHeight w:val="348"/>
        </w:trPr>
        <w:tc>
          <w:tcPr>
            <w:tcW w:w="745" w:type="dxa"/>
            <w:shd w:val="clear" w:color="auto" w:fill="FFFFFF" w:themeFill="background1"/>
            <w:noWrap/>
            <w:hideMark/>
          </w:tcPr>
          <w:p w14:paraId="0B927DC2"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182</w:t>
            </w:r>
          </w:p>
        </w:tc>
        <w:tc>
          <w:tcPr>
            <w:tcW w:w="3503" w:type="dxa"/>
            <w:shd w:val="clear" w:color="auto" w:fill="FFFFFF" w:themeFill="background1"/>
            <w:noWrap/>
            <w:hideMark/>
          </w:tcPr>
          <w:p w14:paraId="0DEF3FBD" w14:textId="172FD546"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1 05 02000 02 0000 110</w:t>
            </w:r>
          </w:p>
        </w:tc>
        <w:tc>
          <w:tcPr>
            <w:tcW w:w="3260" w:type="dxa"/>
            <w:shd w:val="clear" w:color="auto" w:fill="FFFFFF" w:themeFill="background1"/>
            <w:hideMark/>
          </w:tcPr>
          <w:p w14:paraId="2E6CFB58" w14:textId="1A8E9969" w:rsidR="00231F6A" w:rsidRPr="00231F6A" w:rsidRDefault="00231F6A">
            <w:pPr>
              <w:rPr>
                <w:rFonts w:ascii="Courier New" w:hAnsi="Courier New" w:cs="Courier New"/>
                <w:sz w:val="22"/>
                <w:szCs w:val="22"/>
              </w:rPr>
            </w:pPr>
            <w:r w:rsidRPr="00231F6A">
              <w:rPr>
                <w:rFonts w:ascii="Courier New" w:hAnsi="Courier New" w:cs="Courier New"/>
                <w:sz w:val="22"/>
                <w:szCs w:val="22"/>
              </w:rPr>
              <w:t>Единый налог на вмененный доход для отдельных видов деятельности</w:t>
            </w:r>
          </w:p>
        </w:tc>
        <w:tc>
          <w:tcPr>
            <w:tcW w:w="2560" w:type="dxa"/>
            <w:shd w:val="clear" w:color="auto" w:fill="FFFFFF" w:themeFill="background1"/>
            <w:noWrap/>
            <w:hideMark/>
          </w:tcPr>
          <w:p w14:paraId="25F335F6" w14:textId="5367CCA9"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40 510 000,00</w:t>
            </w:r>
          </w:p>
        </w:tc>
        <w:tc>
          <w:tcPr>
            <w:tcW w:w="2540" w:type="dxa"/>
            <w:shd w:val="clear" w:color="auto" w:fill="FFFFFF" w:themeFill="background1"/>
            <w:noWrap/>
            <w:hideMark/>
          </w:tcPr>
          <w:p w14:paraId="7E69F3C8" w14:textId="69CB1E2E"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11 000 900,00</w:t>
            </w:r>
          </w:p>
        </w:tc>
        <w:tc>
          <w:tcPr>
            <w:tcW w:w="2540" w:type="dxa"/>
            <w:shd w:val="clear" w:color="auto" w:fill="FFFFFF" w:themeFill="background1"/>
            <w:noWrap/>
            <w:hideMark/>
          </w:tcPr>
          <w:p w14:paraId="41BA428E"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900,00</w:t>
            </w:r>
          </w:p>
        </w:tc>
      </w:tr>
      <w:tr w:rsidR="00231F6A" w:rsidRPr="00231F6A" w14:paraId="79B04B3E" w14:textId="77777777" w:rsidTr="00231F6A">
        <w:trPr>
          <w:trHeight w:val="348"/>
        </w:trPr>
        <w:tc>
          <w:tcPr>
            <w:tcW w:w="745" w:type="dxa"/>
            <w:shd w:val="clear" w:color="auto" w:fill="FFFFFF" w:themeFill="background1"/>
            <w:noWrap/>
            <w:hideMark/>
          </w:tcPr>
          <w:p w14:paraId="6543E08A"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182</w:t>
            </w:r>
          </w:p>
        </w:tc>
        <w:tc>
          <w:tcPr>
            <w:tcW w:w="3503" w:type="dxa"/>
            <w:shd w:val="clear" w:color="auto" w:fill="FFFFFF" w:themeFill="background1"/>
            <w:noWrap/>
            <w:hideMark/>
          </w:tcPr>
          <w:p w14:paraId="780A0C16" w14:textId="078B5A2B"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1 05 03000 01 0000 110</w:t>
            </w:r>
          </w:p>
        </w:tc>
        <w:tc>
          <w:tcPr>
            <w:tcW w:w="3260" w:type="dxa"/>
            <w:shd w:val="clear" w:color="auto" w:fill="FFFFFF" w:themeFill="background1"/>
            <w:hideMark/>
          </w:tcPr>
          <w:p w14:paraId="347E8ECB" w14:textId="7286E609" w:rsidR="00231F6A" w:rsidRPr="00231F6A" w:rsidRDefault="00231F6A">
            <w:pPr>
              <w:rPr>
                <w:rFonts w:ascii="Courier New" w:hAnsi="Courier New" w:cs="Courier New"/>
                <w:sz w:val="22"/>
                <w:szCs w:val="22"/>
              </w:rPr>
            </w:pPr>
            <w:r w:rsidRPr="00231F6A">
              <w:rPr>
                <w:rFonts w:ascii="Courier New" w:hAnsi="Courier New" w:cs="Courier New"/>
                <w:sz w:val="22"/>
                <w:szCs w:val="22"/>
              </w:rPr>
              <w:t>Единый сельскохозяйственный налог</w:t>
            </w:r>
          </w:p>
        </w:tc>
        <w:tc>
          <w:tcPr>
            <w:tcW w:w="2560" w:type="dxa"/>
            <w:shd w:val="clear" w:color="auto" w:fill="FFFFFF" w:themeFill="background1"/>
            <w:noWrap/>
            <w:hideMark/>
          </w:tcPr>
          <w:p w14:paraId="7638E3AD" w14:textId="2BF0D96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180 000,00</w:t>
            </w:r>
          </w:p>
        </w:tc>
        <w:tc>
          <w:tcPr>
            <w:tcW w:w="2540" w:type="dxa"/>
            <w:shd w:val="clear" w:color="auto" w:fill="FFFFFF" w:themeFill="background1"/>
            <w:noWrap/>
            <w:hideMark/>
          </w:tcPr>
          <w:p w14:paraId="7F834D31" w14:textId="5A0D6EFD"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250 000,00</w:t>
            </w:r>
          </w:p>
        </w:tc>
        <w:tc>
          <w:tcPr>
            <w:tcW w:w="2540" w:type="dxa"/>
            <w:shd w:val="clear" w:color="auto" w:fill="FFFFFF" w:themeFill="background1"/>
            <w:noWrap/>
            <w:hideMark/>
          </w:tcPr>
          <w:p w14:paraId="6B355FFD" w14:textId="39F40264"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250 000,00</w:t>
            </w:r>
          </w:p>
        </w:tc>
      </w:tr>
      <w:tr w:rsidR="00231F6A" w:rsidRPr="00231F6A" w14:paraId="199070C2" w14:textId="77777777" w:rsidTr="00231F6A">
        <w:trPr>
          <w:trHeight w:val="348"/>
        </w:trPr>
        <w:tc>
          <w:tcPr>
            <w:tcW w:w="745" w:type="dxa"/>
            <w:shd w:val="clear" w:color="auto" w:fill="FFFFFF" w:themeFill="background1"/>
            <w:noWrap/>
            <w:hideMark/>
          </w:tcPr>
          <w:p w14:paraId="7B437DBC"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182</w:t>
            </w:r>
          </w:p>
        </w:tc>
        <w:tc>
          <w:tcPr>
            <w:tcW w:w="3503" w:type="dxa"/>
            <w:shd w:val="clear" w:color="auto" w:fill="FFFFFF" w:themeFill="background1"/>
            <w:noWrap/>
            <w:hideMark/>
          </w:tcPr>
          <w:p w14:paraId="673B8B02" w14:textId="5551AE7E"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1 05 04000 02 0000 110</w:t>
            </w:r>
          </w:p>
        </w:tc>
        <w:tc>
          <w:tcPr>
            <w:tcW w:w="3260" w:type="dxa"/>
            <w:shd w:val="clear" w:color="auto" w:fill="FFFFFF" w:themeFill="background1"/>
            <w:hideMark/>
          </w:tcPr>
          <w:p w14:paraId="7250B35A" w14:textId="2DAC5219" w:rsidR="00231F6A" w:rsidRPr="00231F6A" w:rsidRDefault="00231F6A">
            <w:pPr>
              <w:rPr>
                <w:rFonts w:ascii="Courier New" w:hAnsi="Courier New" w:cs="Courier New"/>
                <w:sz w:val="22"/>
                <w:szCs w:val="22"/>
              </w:rPr>
            </w:pPr>
            <w:r w:rsidRPr="00231F6A">
              <w:rPr>
                <w:rFonts w:ascii="Courier New" w:hAnsi="Courier New" w:cs="Courier New"/>
                <w:sz w:val="22"/>
                <w:szCs w:val="22"/>
              </w:rPr>
              <w:t>Налог, взимаемый в связи с применением патентной системы налогообложения</w:t>
            </w:r>
          </w:p>
        </w:tc>
        <w:tc>
          <w:tcPr>
            <w:tcW w:w="2560" w:type="dxa"/>
            <w:shd w:val="clear" w:color="auto" w:fill="FFFFFF" w:themeFill="background1"/>
            <w:noWrap/>
            <w:hideMark/>
          </w:tcPr>
          <w:p w14:paraId="1CFD658E" w14:textId="25E4E448"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730 000,00</w:t>
            </w:r>
          </w:p>
        </w:tc>
        <w:tc>
          <w:tcPr>
            <w:tcW w:w="2540" w:type="dxa"/>
            <w:shd w:val="clear" w:color="auto" w:fill="FFFFFF" w:themeFill="background1"/>
            <w:noWrap/>
            <w:hideMark/>
          </w:tcPr>
          <w:p w14:paraId="402DB4C1" w14:textId="48D91EED"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730 000,00</w:t>
            </w:r>
          </w:p>
        </w:tc>
        <w:tc>
          <w:tcPr>
            <w:tcW w:w="2540" w:type="dxa"/>
            <w:shd w:val="clear" w:color="auto" w:fill="FFFFFF" w:themeFill="background1"/>
            <w:noWrap/>
            <w:hideMark/>
          </w:tcPr>
          <w:p w14:paraId="347C247C" w14:textId="0C1D5E1C"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730 000,00</w:t>
            </w:r>
          </w:p>
        </w:tc>
      </w:tr>
      <w:tr w:rsidR="00231F6A" w:rsidRPr="00231F6A" w14:paraId="697BDFC8" w14:textId="77777777" w:rsidTr="00231F6A">
        <w:trPr>
          <w:trHeight w:val="348"/>
        </w:trPr>
        <w:tc>
          <w:tcPr>
            <w:tcW w:w="745" w:type="dxa"/>
            <w:shd w:val="clear" w:color="auto" w:fill="FFFFFF" w:themeFill="background1"/>
            <w:noWrap/>
            <w:hideMark/>
          </w:tcPr>
          <w:p w14:paraId="55426F6F"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3503" w:type="dxa"/>
            <w:shd w:val="clear" w:color="auto" w:fill="FFFFFF" w:themeFill="background1"/>
            <w:noWrap/>
            <w:hideMark/>
          </w:tcPr>
          <w:p w14:paraId="70B9CE90" w14:textId="26299CFF"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1 06 00000 00 0000 000</w:t>
            </w:r>
          </w:p>
        </w:tc>
        <w:tc>
          <w:tcPr>
            <w:tcW w:w="3260" w:type="dxa"/>
            <w:shd w:val="clear" w:color="auto" w:fill="FFFFFF" w:themeFill="background1"/>
            <w:hideMark/>
          </w:tcPr>
          <w:p w14:paraId="233650F7" w14:textId="3EB08F04" w:rsidR="00231F6A" w:rsidRPr="00231F6A" w:rsidRDefault="00231F6A">
            <w:pPr>
              <w:rPr>
                <w:rFonts w:ascii="Courier New" w:hAnsi="Courier New" w:cs="Courier New"/>
                <w:sz w:val="22"/>
                <w:szCs w:val="22"/>
              </w:rPr>
            </w:pPr>
            <w:r w:rsidRPr="00231F6A">
              <w:rPr>
                <w:rFonts w:ascii="Courier New" w:hAnsi="Courier New" w:cs="Courier New"/>
                <w:sz w:val="22"/>
                <w:szCs w:val="22"/>
              </w:rPr>
              <w:t>НАЛОГИ НА ИМУЩЕСТВО</w:t>
            </w:r>
          </w:p>
        </w:tc>
        <w:tc>
          <w:tcPr>
            <w:tcW w:w="2560" w:type="dxa"/>
            <w:shd w:val="clear" w:color="auto" w:fill="FFFFFF" w:themeFill="background1"/>
            <w:noWrap/>
            <w:hideMark/>
          </w:tcPr>
          <w:p w14:paraId="75CCE7DF" w14:textId="76DC72A3"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58 599 094,55</w:t>
            </w:r>
          </w:p>
        </w:tc>
        <w:tc>
          <w:tcPr>
            <w:tcW w:w="2540" w:type="dxa"/>
            <w:shd w:val="clear" w:color="auto" w:fill="FFFFFF" w:themeFill="background1"/>
            <w:noWrap/>
            <w:hideMark/>
          </w:tcPr>
          <w:p w14:paraId="50E8558A" w14:textId="1A67EA93"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64 906 486,40</w:t>
            </w:r>
          </w:p>
        </w:tc>
        <w:tc>
          <w:tcPr>
            <w:tcW w:w="2540" w:type="dxa"/>
            <w:shd w:val="clear" w:color="auto" w:fill="FFFFFF" w:themeFill="background1"/>
            <w:noWrap/>
            <w:hideMark/>
          </w:tcPr>
          <w:p w14:paraId="7C266EF6" w14:textId="084A4916"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69 608 193,85</w:t>
            </w:r>
          </w:p>
        </w:tc>
      </w:tr>
      <w:tr w:rsidR="00231F6A" w:rsidRPr="00231F6A" w14:paraId="26D38170" w14:textId="77777777" w:rsidTr="00231F6A">
        <w:trPr>
          <w:trHeight w:val="348"/>
        </w:trPr>
        <w:tc>
          <w:tcPr>
            <w:tcW w:w="745" w:type="dxa"/>
            <w:shd w:val="clear" w:color="auto" w:fill="FFFFFF" w:themeFill="background1"/>
            <w:noWrap/>
            <w:hideMark/>
          </w:tcPr>
          <w:p w14:paraId="5044E4C8"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182</w:t>
            </w:r>
          </w:p>
        </w:tc>
        <w:tc>
          <w:tcPr>
            <w:tcW w:w="3503" w:type="dxa"/>
            <w:shd w:val="clear" w:color="auto" w:fill="FFFFFF" w:themeFill="background1"/>
            <w:noWrap/>
            <w:hideMark/>
          </w:tcPr>
          <w:p w14:paraId="7E09A06C" w14:textId="1C4F6831"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1 06 01000 00 0000 110</w:t>
            </w:r>
          </w:p>
        </w:tc>
        <w:tc>
          <w:tcPr>
            <w:tcW w:w="3260" w:type="dxa"/>
            <w:shd w:val="clear" w:color="auto" w:fill="FFFFFF" w:themeFill="background1"/>
            <w:hideMark/>
          </w:tcPr>
          <w:p w14:paraId="525C5248" w14:textId="551BE027" w:rsidR="00231F6A" w:rsidRPr="00231F6A" w:rsidRDefault="00231F6A">
            <w:pPr>
              <w:rPr>
                <w:rFonts w:ascii="Courier New" w:hAnsi="Courier New" w:cs="Courier New"/>
                <w:sz w:val="22"/>
                <w:szCs w:val="22"/>
              </w:rPr>
            </w:pPr>
            <w:r w:rsidRPr="00231F6A">
              <w:rPr>
                <w:rFonts w:ascii="Courier New" w:hAnsi="Courier New" w:cs="Courier New"/>
                <w:sz w:val="22"/>
                <w:szCs w:val="22"/>
              </w:rPr>
              <w:t>Налог на имущество физических лиц</w:t>
            </w:r>
          </w:p>
        </w:tc>
        <w:tc>
          <w:tcPr>
            <w:tcW w:w="2560" w:type="dxa"/>
            <w:shd w:val="clear" w:color="auto" w:fill="FFFFFF" w:themeFill="background1"/>
            <w:noWrap/>
            <w:hideMark/>
          </w:tcPr>
          <w:p w14:paraId="3ACD8885" w14:textId="69DB240D"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10 699 094,55</w:t>
            </w:r>
          </w:p>
        </w:tc>
        <w:tc>
          <w:tcPr>
            <w:tcW w:w="2540" w:type="dxa"/>
            <w:shd w:val="clear" w:color="auto" w:fill="FFFFFF" w:themeFill="background1"/>
            <w:noWrap/>
            <w:hideMark/>
          </w:tcPr>
          <w:p w14:paraId="79FB3386" w14:textId="17B73872"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15 506 486,40</w:t>
            </w:r>
          </w:p>
        </w:tc>
        <w:tc>
          <w:tcPr>
            <w:tcW w:w="2540" w:type="dxa"/>
            <w:shd w:val="clear" w:color="auto" w:fill="FFFFFF" w:themeFill="background1"/>
            <w:noWrap/>
            <w:hideMark/>
          </w:tcPr>
          <w:p w14:paraId="34F49A62" w14:textId="27AEB2D2"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20 208 193,85</w:t>
            </w:r>
          </w:p>
        </w:tc>
      </w:tr>
      <w:tr w:rsidR="00231F6A" w:rsidRPr="00231F6A" w14:paraId="12C73687" w14:textId="77777777" w:rsidTr="00231F6A">
        <w:trPr>
          <w:trHeight w:val="348"/>
        </w:trPr>
        <w:tc>
          <w:tcPr>
            <w:tcW w:w="745" w:type="dxa"/>
            <w:shd w:val="clear" w:color="auto" w:fill="FFFFFF" w:themeFill="background1"/>
            <w:noWrap/>
            <w:hideMark/>
          </w:tcPr>
          <w:p w14:paraId="1B196561"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182</w:t>
            </w:r>
          </w:p>
        </w:tc>
        <w:tc>
          <w:tcPr>
            <w:tcW w:w="3503" w:type="dxa"/>
            <w:shd w:val="clear" w:color="auto" w:fill="FFFFFF" w:themeFill="background1"/>
            <w:noWrap/>
            <w:hideMark/>
          </w:tcPr>
          <w:p w14:paraId="3852FCDA" w14:textId="06DA0BC8"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1 06 06000 00 0000 110</w:t>
            </w:r>
          </w:p>
        </w:tc>
        <w:tc>
          <w:tcPr>
            <w:tcW w:w="3260" w:type="dxa"/>
            <w:shd w:val="clear" w:color="auto" w:fill="FFFFFF" w:themeFill="background1"/>
            <w:hideMark/>
          </w:tcPr>
          <w:p w14:paraId="62BAFD07" w14:textId="5CDCA682" w:rsidR="00231F6A" w:rsidRPr="00231F6A" w:rsidRDefault="00231F6A">
            <w:pPr>
              <w:rPr>
                <w:rFonts w:ascii="Courier New" w:hAnsi="Courier New" w:cs="Courier New"/>
                <w:sz w:val="22"/>
                <w:szCs w:val="22"/>
              </w:rPr>
            </w:pPr>
            <w:r w:rsidRPr="00231F6A">
              <w:rPr>
                <w:rFonts w:ascii="Courier New" w:hAnsi="Courier New" w:cs="Courier New"/>
                <w:sz w:val="22"/>
                <w:szCs w:val="22"/>
              </w:rPr>
              <w:t>Земельный налог</w:t>
            </w:r>
          </w:p>
        </w:tc>
        <w:tc>
          <w:tcPr>
            <w:tcW w:w="2560" w:type="dxa"/>
            <w:shd w:val="clear" w:color="auto" w:fill="FFFFFF" w:themeFill="background1"/>
            <w:noWrap/>
            <w:hideMark/>
          </w:tcPr>
          <w:p w14:paraId="3A89DA79" w14:textId="1222654C"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47 900 000,00</w:t>
            </w:r>
          </w:p>
        </w:tc>
        <w:tc>
          <w:tcPr>
            <w:tcW w:w="2540" w:type="dxa"/>
            <w:shd w:val="clear" w:color="auto" w:fill="FFFFFF" w:themeFill="background1"/>
            <w:noWrap/>
            <w:hideMark/>
          </w:tcPr>
          <w:p w14:paraId="558F2122" w14:textId="55FC291A"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49 400 000,00</w:t>
            </w:r>
          </w:p>
        </w:tc>
        <w:tc>
          <w:tcPr>
            <w:tcW w:w="2540" w:type="dxa"/>
            <w:shd w:val="clear" w:color="auto" w:fill="FFFFFF" w:themeFill="background1"/>
            <w:noWrap/>
            <w:hideMark/>
          </w:tcPr>
          <w:p w14:paraId="6EF6F2A2" w14:textId="65EF7289"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49 400 000,00</w:t>
            </w:r>
          </w:p>
        </w:tc>
      </w:tr>
      <w:tr w:rsidR="00231F6A" w:rsidRPr="00231F6A" w14:paraId="197693B3" w14:textId="77777777" w:rsidTr="00231F6A">
        <w:trPr>
          <w:trHeight w:val="348"/>
        </w:trPr>
        <w:tc>
          <w:tcPr>
            <w:tcW w:w="745" w:type="dxa"/>
            <w:shd w:val="clear" w:color="auto" w:fill="FFFFFF" w:themeFill="background1"/>
            <w:noWrap/>
            <w:hideMark/>
          </w:tcPr>
          <w:p w14:paraId="7F838E50"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3503" w:type="dxa"/>
            <w:shd w:val="clear" w:color="auto" w:fill="FFFFFF" w:themeFill="background1"/>
            <w:noWrap/>
            <w:hideMark/>
          </w:tcPr>
          <w:p w14:paraId="74F798E2" w14:textId="11349AAC"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1 08 00000 00 0000 000</w:t>
            </w:r>
          </w:p>
        </w:tc>
        <w:tc>
          <w:tcPr>
            <w:tcW w:w="3260" w:type="dxa"/>
            <w:shd w:val="clear" w:color="auto" w:fill="FFFFFF" w:themeFill="background1"/>
            <w:hideMark/>
          </w:tcPr>
          <w:p w14:paraId="59B0FFD3" w14:textId="6B79D58A" w:rsidR="00231F6A" w:rsidRPr="00231F6A" w:rsidRDefault="00231F6A">
            <w:pPr>
              <w:rPr>
                <w:rFonts w:ascii="Courier New" w:hAnsi="Courier New" w:cs="Courier New"/>
                <w:sz w:val="22"/>
                <w:szCs w:val="22"/>
              </w:rPr>
            </w:pPr>
            <w:r w:rsidRPr="00231F6A">
              <w:rPr>
                <w:rFonts w:ascii="Courier New" w:hAnsi="Courier New" w:cs="Courier New"/>
                <w:sz w:val="22"/>
                <w:szCs w:val="22"/>
              </w:rPr>
              <w:t>ГОСУДАРСТВЕННАЯ ПОШЛИНА</w:t>
            </w:r>
          </w:p>
        </w:tc>
        <w:tc>
          <w:tcPr>
            <w:tcW w:w="2560" w:type="dxa"/>
            <w:shd w:val="clear" w:color="auto" w:fill="FFFFFF" w:themeFill="background1"/>
            <w:noWrap/>
            <w:hideMark/>
          </w:tcPr>
          <w:p w14:paraId="765326E1" w14:textId="111DD111"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22 025 000,00</w:t>
            </w:r>
          </w:p>
        </w:tc>
        <w:tc>
          <w:tcPr>
            <w:tcW w:w="2540" w:type="dxa"/>
            <w:shd w:val="clear" w:color="auto" w:fill="FFFFFF" w:themeFill="background1"/>
            <w:noWrap/>
            <w:hideMark/>
          </w:tcPr>
          <w:p w14:paraId="6F076EC9" w14:textId="0C6D8861"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22 703 200,00</w:t>
            </w:r>
          </w:p>
        </w:tc>
        <w:tc>
          <w:tcPr>
            <w:tcW w:w="2540" w:type="dxa"/>
            <w:shd w:val="clear" w:color="auto" w:fill="FFFFFF" w:themeFill="background1"/>
            <w:noWrap/>
            <w:hideMark/>
          </w:tcPr>
          <w:p w14:paraId="0B320856" w14:textId="2CC156E1"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22 653 200,00</w:t>
            </w:r>
          </w:p>
        </w:tc>
      </w:tr>
      <w:tr w:rsidR="00231F6A" w:rsidRPr="00231F6A" w14:paraId="7589547C" w14:textId="77777777" w:rsidTr="00231F6A">
        <w:trPr>
          <w:trHeight w:val="600"/>
        </w:trPr>
        <w:tc>
          <w:tcPr>
            <w:tcW w:w="745" w:type="dxa"/>
            <w:shd w:val="clear" w:color="auto" w:fill="FFFFFF" w:themeFill="background1"/>
            <w:noWrap/>
            <w:hideMark/>
          </w:tcPr>
          <w:p w14:paraId="750D064D"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3503" w:type="dxa"/>
            <w:shd w:val="clear" w:color="auto" w:fill="FFFFFF" w:themeFill="background1"/>
            <w:noWrap/>
            <w:hideMark/>
          </w:tcPr>
          <w:p w14:paraId="0FB7B4BB" w14:textId="04174BD0"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1 09 00000 00 0000 000</w:t>
            </w:r>
          </w:p>
        </w:tc>
        <w:tc>
          <w:tcPr>
            <w:tcW w:w="3260" w:type="dxa"/>
            <w:shd w:val="clear" w:color="auto" w:fill="FFFFFF" w:themeFill="background1"/>
            <w:hideMark/>
          </w:tcPr>
          <w:p w14:paraId="159D2E0C" w14:textId="36486DAA" w:rsidR="00231F6A" w:rsidRPr="00231F6A" w:rsidRDefault="00231F6A">
            <w:pPr>
              <w:rPr>
                <w:rFonts w:ascii="Courier New" w:hAnsi="Courier New" w:cs="Courier New"/>
                <w:sz w:val="22"/>
                <w:szCs w:val="22"/>
              </w:rPr>
            </w:pPr>
            <w:r w:rsidRPr="00231F6A">
              <w:rPr>
                <w:rFonts w:ascii="Courier New" w:hAnsi="Courier New" w:cs="Courier New"/>
                <w:sz w:val="22"/>
                <w:szCs w:val="22"/>
              </w:rPr>
              <w:t>ЗАДОЛЖЕННОСТЬ И ПЕРЕРАСЧЕТЫ ПО ОТМЕНЕННЫМ НАЛОГАМ, СБОРАМ И ИНЫМ ОБЯЗАТЕЛЬНЫМ ПЛАТЕЖАМ</w:t>
            </w:r>
          </w:p>
        </w:tc>
        <w:tc>
          <w:tcPr>
            <w:tcW w:w="2560" w:type="dxa"/>
            <w:shd w:val="clear" w:color="auto" w:fill="FFFFFF" w:themeFill="background1"/>
            <w:noWrap/>
            <w:hideMark/>
          </w:tcPr>
          <w:p w14:paraId="49FC3A1B" w14:textId="107F54DD"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10 000,00</w:t>
            </w:r>
          </w:p>
        </w:tc>
        <w:tc>
          <w:tcPr>
            <w:tcW w:w="2540" w:type="dxa"/>
            <w:shd w:val="clear" w:color="auto" w:fill="FFFFFF" w:themeFill="background1"/>
            <w:noWrap/>
            <w:hideMark/>
          </w:tcPr>
          <w:p w14:paraId="6C4DFD0A" w14:textId="6A4D5A70"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10 000,00</w:t>
            </w:r>
          </w:p>
        </w:tc>
        <w:tc>
          <w:tcPr>
            <w:tcW w:w="2540" w:type="dxa"/>
            <w:shd w:val="clear" w:color="auto" w:fill="FFFFFF" w:themeFill="background1"/>
            <w:noWrap/>
            <w:hideMark/>
          </w:tcPr>
          <w:p w14:paraId="06F163AB" w14:textId="17CA5AEB"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10 000,00</w:t>
            </w:r>
          </w:p>
        </w:tc>
      </w:tr>
      <w:tr w:rsidR="00231F6A" w:rsidRPr="00231F6A" w14:paraId="7532D306" w14:textId="77777777" w:rsidTr="00231F6A">
        <w:trPr>
          <w:trHeight w:val="600"/>
        </w:trPr>
        <w:tc>
          <w:tcPr>
            <w:tcW w:w="745" w:type="dxa"/>
            <w:shd w:val="clear" w:color="auto" w:fill="FFFFFF" w:themeFill="background1"/>
            <w:noWrap/>
            <w:hideMark/>
          </w:tcPr>
          <w:p w14:paraId="307B102F"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3503" w:type="dxa"/>
            <w:shd w:val="clear" w:color="auto" w:fill="FFFFFF" w:themeFill="background1"/>
            <w:noWrap/>
            <w:hideMark/>
          </w:tcPr>
          <w:p w14:paraId="7C28ADB7" w14:textId="091EC049"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1 11 00000 00 0000 000</w:t>
            </w:r>
          </w:p>
        </w:tc>
        <w:tc>
          <w:tcPr>
            <w:tcW w:w="3260" w:type="dxa"/>
            <w:shd w:val="clear" w:color="auto" w:fill="FFFFFF" w:themeFill="background1"/>
            <w:hideMark/>
          </w:tcPr>
          <w:p w14:paraId="3F9D5318" w14:textId="517F86AA" w:rsidR="00231F6A" w:rsidRPr="00231F6A" w:rsidRDefault="00231F6A">
            <w:pPr>
              <w:rPr>
                <w:rFonts w:ascii="Courier New" w:hAnsi="Courier New" w:cs="Courier New"/>
                <w:sz w:val="22"/>
                <w:szCs w:val="22"/>
              </w:rPr>
            </w:pPr>
            <w:r w:rsidRPr="00231F6A">
              <w:rPr>
                <w:rFonts w:ascii="Courier New" w:hAnsi="Courier New" w:cs="Courier New"/>
                <w:sz w:val="22"/>
                <w:szCs w:val="22"/>
              </w:rPr>
              <w:t xml:space="preserve">ДОХОДЫ ОТ ИСПОЛЬЗОВАНИЯ ИМУЩЕСТВА, </w:t>
            </w:r>
            <w:r w:rsidR="00DA6F37" w:rsidRPr="00231F6A">
              <w:rPr>
                <w:rFonts w:ascii="Courier New" w:hAnsi="Courier New" w:cs="Courier New"/>
                <w:sz w:val="22"/>
                <w:szCs w:val="22"/>
              </w:rPr>
              <w:t>НАХОДЯЩЕГОСЯ В</w:t>
            </w:r>
            <w:r w:rsidRPr="00231F6A">
              <w:rPr>
                <w:rFonts w:ascii="Courier New" w:hAnsi="Courier New" w:cs="Courier New"/>
                <w:sz w:val="22"/>
                <w:szCs w:val="22"/>
              </w:rPr>
              <w:t xml:space="preserve"> ГОСУДАРСТВЕННОЙ И </w:t>
            </w:r>
            <w:r w:rsidRPr="00231F6A">
              <w:rPr>
                <w:rFonts w:ascii="Courier New" w:hAnsi="Courier New" w:cs="Courier New"/>
                <w:sz w:val="22"/>
                <w:szCs w:val="22"/>
              </w:rPr>
              <w:lastRenderedPageBreak/>
              <w:t xml:space="preserve">МУНИЦИПАЛЬНОЙ СОБСТВЕННОСТИ </w:t>
            </w:r>
          </w:p>
        </w:tc>
        <w:tc>
          <w:tcPr>
            <w:tcW w:w="2560" w:type="dxa"/>
            <w:shd w:val="clear" w:color="auto" w:fill="FFFFFF" w:themeFill="background1"/>
            <w:noWrap/>
            <w:hideMark/>
          </w:tcPr>
          <w:p w14:paraId="1189A540" w14:textId="66992C3F"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lastRenderedPageBreak/>
              <w:t>49 773 128,15</w:t>
            </w:r>
          </w:p>
        </w:tc>
        <w:tc>
          <w:tcPr>
            <w:tcW w:w="2540" w:type="dxa"/>
            <w:shd w:val="clear" w:color="auto" w:fill="FFFFFF" w:themeFill="background1"/>
            <w:noWrap/>
            <w:hideMark/>
          </w:tcPr>
          <w:p w14:paraId="68954072" w14:textId="6DB073C2"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38 690 168,35</w:t>
            </w:r>
          </w:p>
        </w:tc>
        <w:tc>
          <w:tcPr>
            <w:tcW w:w="2540" w:type="dxa"/>
            <w:shd w:val="clear" w:color="auto" w:fill="FFFFFF" w:themeFill="background1"/>
            <w:noWrap/>
            <w:hideMark/>
          </w:tcPr>
          <w:p w14:paraId="40D63818" w14:textId="4E3121F2"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38 483 183,00</w:t>
            </w:r>
          </w:p>
        </w:tc>
      </w:tr>
      <w:tr w:rsidR="00231F6A" w:rsidRPr="00231F6A" w14:paraId="314D8DA7" w14:textId="77777777" w:rsidTr="00231F6A">
        <w:trPr>
          <w:trHeight w:val="1248"/>
        </w:trPr>
        <w:tc>
          <w:tcPr>
            <w:tcW w:w="745" w:type="dxa"/>
            <w:shd w:val="clear" w:color="auto" w:fill="FFFFFF" w:themeFill="background1"/>
            <w:noWrap/>
            <w:hideMark/>
          </w:tcPr>
          <w:p w14:paraId="39D67302"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903</w:t>
            </w:r>
          </w:p>
        </w:tc>
        <w:tc>
          <w:tcPr>
            <w:tcW w:w="3503" w:type="dxa"/>
            <w:shd w:val="clear" w:color="auto" w:fill="FFFFFF" w:themeFill="background1"/>
            <w:noWrap/>
            <w:hideMark/>
          </w:tcPr>
          <w:p w14:paraId="7306E7DE" w14:textId="37FF625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1 11 05000 00 0000 120</w:t>
            </w:r>
          </w:p>
        </w:tc>
        <w:tc>
          <w:tcPr>
            <w:tcW w:w="3260" w:type="dxa"/>
            <w:shd w:val="clear" w:color="auto" w:fill="FFFFFF" w:themeFill="background1"/>
            <w:hideMark/>
          </w:tcPr>
          <w:p w14:paraId="6AFA2F2D" w14:textId="42FE01AD" w:rsidR="00231F6A" w:rsidRPr="00231F6A" w:rsidRDefault="00231F6A">
            <w:pPr>
              <w:rPr>
                <w:rFonts w:ascii="Courier New" w:hAnsi="Courier New" w:cs="Courier New"/>
                <w:sz w:val="22"/>
                <w:szCs w:val="22"/>
              </w:rPr>
            </w:pPr>
            <w:r w:rsidRPr="00231F6A">
              <w:rPr>
                <w:rFonts w:ascii="Courier New" w:hAnsi="Courier New" w:cs="Courier New"/>
                <w:sz w:val="22"/>
                <w:szCs w:val="22"/>
              </w:rPr>
              <w:t>Доходы,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2560" w:type="dxa"/>
            <w:shd w:val="clear" w:color="auto" w:fill="FFFFFF" w:themeFill="background1"/>
            <w:noWrap/>
            <w:hideMark/>
          </w:tcPr>
          <w:p w14:paraId="1AF0B12F" w14:textId="638301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33 774 935,98</w:t>
            </w:r>
          </w:p>
        </w:tc>
        <w:tc>
          <w:tcPr>
            <w:tcW w:w="2540" w:type="dxa"/>
            <w:shd w:val="clear" w:color="auto" w:fill="FFFFFF" w:themeFill="background1"/>
            <w:noWrap/>
            <w:hideMark/>
          </w:tcPr>
          <w:p w14:paraId="1ECA17D7" w14:textId="3139899D"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30 854 235,98</w:t>
            </w:r>
          </w:p>
        </w:tc>
        <w:tc>
          <w:tcPr>
            <w:tcW w:w="2540" w:type="dxa"/>
            <w:shd w:val="clear" w:color="auto" w:fill="FFFFFF" w:themeFill="background1"/>
            <w:noWrap/>
            <w:hideMark/>
          </w:tcPr>
          <w:p w14:paraId="4A015CAF" w14:textId="19E0DA1F"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30 854 235,98</w:t>
            </w:r>
          </w:p>
        </w:tc>
      </w:tr>
      <w:tr w:rsidR="00231F6A" w:rsidRPr="00231F6A" w14:paraId="343FAE7E" w14:textId="77777777" w:rsidTr="00231F6A">
        <w:trPr>
          <w:trHeight w:val="1200"/>
        </w:trPr>
        <w:tc>
          <w:tcPr>
            <w:tcW w:w="745" w:type="dxa"/>
            <w:shd w:val="clear" w:color="auto" w:fill="FFFFFF" w:themeFill="background1"/>
            <w:noWrap/>
            <w:hideMark/>
          </w:tcPr>
          <w:p w14:paraId="073FFE9D"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903</w:t>
            </w:r>
          </w:p>
        </w:tc>
        <w:tc>
          <w:tcPr>
            <w:tcW w:w="3503" w:type="dxa"/>
            <w:shd w:val="clear" w:color="auto" w:fill="FFFFFF" w:themeFill="background1"/>
            <w:noWrap/>
            <w:hideMark/>
          </w:tcPr>
          <w:p w14:paraId="3D177054" w14:textId="322535DE"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1 11 05012 04 0000 120</w:t>
            </w:r>
          </w:p>
        </w:tc>
        <w:tc>
          <w:tcPr>
            <w:tcW w:w="3260" w:type="dxa"/>
            <w:shd w:val="clear" w:color="auto" w:fill="FFFFFF" w:themeFill="background1"/>
            <w:hideMark/>
          </w:tcPr>
          <w:p w14:paraId="473D0F32" w14:textId="4A55E7D9" w:rsidR="00231F6A" w:rsidRPr="00231F6A" w:rsidRDefault="00231F6A">
            <w:pPr>
              <w:rPr>
                <w:rFonts w:ascii="Courier New" w:hAnsi="Courier New" w:cs="Courier New"/>
                <w:sz w:val="22"/>
                <w:szCs w:val="22"/>
              </w:rPr>
            </w:pPr>
            <w:r w:rsidRPr="00231F6A">
              <w:rPr>
                <w:rFonts w:ascii="Courier New" w:hAnsi="Courier New" w:cs="Courier New"/>
                <w:sz w:val="22"/>
                <w:szCs w:val="22"/>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округов, а также средства от продажи права на заключение договоров аренды указанных земельных участков</w:t>
            </w:r>
          </w:p>
        </w:tc>
        <w:tc>
          <w:tcPr>
            <w:tcW w:w="2560" w:type="dxa"/>
            <w:shd w:val="clear" w:color="auto" w:fill="FFFFFF" w:themeFill="background1"/>
            <w:noWrap/>
            <w:hideMark/>
          </w:tcPr>
          <w:p w14:paraId="0C7CD259" w14:textId="0003FBBE"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33 774 935,98</w:t>
            </w:r>
          </w:p>
        </w:tc>
        <w:tc>
          <w:tcPr>
            <w:tcW w:w="2540" w:type="dxa"/>
            <w:shd w:val="clear" w:color="auto" w:fill="FFFFFF" w:themeFill="background1"/>
            <w:noWrap/>
            <w:hideMark/>
          </w:tcPr>
          <w:p w14:paraId="2B9E6A5D" w14:textId="0DFA9AC6"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30 854 235,98</w:t>
            </w:r>
          </w:p>
        </w:tc>
        <w:tc>
          <w:tcPr>
            <w:tcW w:w="2540" w:type="dxa"/>
            <w:shd w:val="clear" w:color="auto" w:fill="FFFFFF" w:themeFill="background1"/>
            <w:noWrap/>
            <w:hideMark/>
          </w:tcPr>
          <w:p w14:paraId="776336F1" w14:textId="4FFBE062"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30 854 235,98</w:t>
            </w:r>
          </w:p>
        </w:tc>
      </w:tr>
      <w:tr w:rsidR="00231F6A" w:rsidRPr="00231F6A" w14:paraId="27EE1429" w14:textId="77777777" w:rsidTr="00231F6A">
        <w:trPr>
          <w:trHeight w:val="1248"/>
        </w:trPr>
        <w:tc>
          <w:tcPr>
            <w:tcW w:w="745" w:type="dxa"/>
            <w:shd w:val="clear" w:color="auto" w:fill="FFFFFF" w:themeFill="background1"/>
            <w:noWrap/>
            <w:hideMark/>
          </w:tcPr>
          <w:p w14:paraId="0A15E3D4"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903</w:t>
            </w:r>
          </w:p>
        </w:tc>
        <w:tc>
          <w:tcPr>
            <w:tcW w:w="3503" w:type="dxa"/>
            <w:shd w:val="clear" w:color="auto" w:fill="FFFFFF" w:themeFill="background1"/>
            <w:noWrap/>
            <w:hideMark/>
          </w:tcPr>
          <w:p w14:paraId="04D1FD82" w14:textId="386FE735"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1 11 09040 00 0000 120</w:t>
            </w:r>
          </w:p>
        </w:tc>
        <w:tc>
          <w:tcPr>
            <w:tcW w:w="3260" w:type="dxa"/>
            <w:shd w:val="clear" w:color="auto" w:fill="FFFFFF" w:themeFill="background1"/>
            <w:hideMark/>
          </w:tcPr>
          <w:p w14:paraId="06F70E44" w14:textId="5B980138" w:rsidR="00231F6A" w:rsidRPr="00231F6A" w:rsidRDefault="00231F6A">
            <w:pPr>
              <w:rPr>
                <w:rFonts w:ascii="Courier New" w:hAnsi="Courier New" w:cs="Courier New"/>
                <w:sz w:val="22"/>
                <w:szCs w:val="22"/>
              </w:rPr>
            </w:pPr>
            <w:r w:rsidRPr="00231F6A">
              <w:rPr>
                <w:rFonts w:ascii="Courier New" w:hAnsi="Courier New" w:cs="Courier New"/>
                <w:sz w:val="22"/>
                <w:szCs w:val="22"/>
              </w:rPr>
              <w:t xml:space="preserve">Прочие поступления от использования имущества, находящегося в государственной и муниципальной </w:t>
            </w:r>
            <w:r w:rsidRPr="00231F6A">
              <w:rPr>
                <w:rFonts w:ascii="Courier New" w:hAnsi="Courier New" w:cs="Courier New"/>
                <w:sz w:val="22"/>
                <w:szCs w:val="22"/>
              </w:rPr>
              <w:lastRenderedPageBreak/>
              <w:t>собственности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2560" w:type="dxa"/>
            <w:shd w:val="clear" w:color="auto" w:fill="FFFFFF" w:themeFill="background1"/>
            <w:noWrap/>
            <w:hideMark/>
          </w:tcPr>
          <w:p w14:paraId="4EEAF65B" w14:textId="0CF82CBD"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lastRenderedPageBreak/>
              <w:t>15 998 192,17</w:t>
            </w:r>
          </w:p>
        </w:tc>
        <w:tc>
          <w:tcPr>
            <w:tcW w:w="2540" w:type="dxa"/>
            <w:shd w:val="clear" w:color="auto" w:fill="FFFFFF" w:themeFill="background1"/>
            <w:noWrap/>
            <w:hideMark/>
          </w:tcPr>
          <w:p w14:paraId="26F9EEFB" w14:textId="7220742E"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7 835 932,37</w:t>
            </w:r>
          </w:p>
        </w:tc>
        <w:tc>
          <w:tcPr>
            <w:tcW w:w="2540" w:type="dxa"/>
            <w:shd w:val="clear" w:color="auto" w:fill="FFFFFF" w:themeFill="background1"/>
            <w:noWrap/>
            <w:hideMark/>
          </w:tcPr>
          <w:p w14:paraId="5D51D891" w14:textId="5BC984DD"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7 628 947,02</w:t>
            </w:r>
          </w:p>
        </w:tc>
      </w:tr>
      <w:tr w:rsidR="00231F6A" w:rsidRPr="00231F6A" w14:paraId="6B33ADC2" w14:textId="77777777" w:rsidTr="00231F6A">
        <w:trPr>
          <w:trHeight w:val="900"/>
        </w:trPr>
        <w:tc>
          <w:tcPr>
            <w:tcW w:w="745" w:type="dxa"/>
            <w:shd w:val="clear" w:color="auto" w:fill="FFFFFF" w:themeFill="background1"/>
            <w:noWrap/>
            <w:hideMark/>
          </w:tcPr>
          <w:p w14:paraId="7388286E"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903</w:t>
            </w:r>
          </w:p>
        </w:tc>
        <w:tc>
          <w:tcPr>
            <w:tcW w:w="3503" w:type="dxa"/>
            <w:shd w:val="clear" w:color="auto" w:fill="FFFFFF" w:themeFill="background1"/>
            <w:noWrap/>
            <w:hideMark/>
          </w:tcPr>
          <w:p w14:paraId="4984055D" w14:textId="6A9E1F48"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1 11 09044 04 0000 120</w:t>
            </w:r>
          </w:p>
        </w:tc>
        <w:tc>
          <w:tcPr>
            <w:tcW w:w="3260" w:type="dxa"/>
            <w:shd w:val="clear" w:color="auto" w:fill="FFFFFF" w:themeFill="background1"/>
            <w:hideMark/>
          </w:tcPr>
          <w:p w14:paraId="68CE8EEF" w14:textId="2CF70902" w:rsidR="00231F6A" w:rsidRPr="00231F6A" w:rsidRDefault="00231F6A">
            <w:pPr>
              <w:rPr>
                <w:rFonts w:ascii="Courier New" w:hAnsi="Courier New" w:cs="Courier New"/>
                <w:sz w:val="22"/>
                <w:szCs w:val="22"/>
              </w:rPr>
            </w:pPr>
            <w:r w:rsidRPr="00231F6A">
              <w:rPr>
                <w:rFonts w:ascii="Courier New" w:hAnsi="Courier New" w:cs="Courier New"/>
                <w:sz w:val="22"/>
                <w:szCs w:val="22"/>
              </w:rPr>
              <w:t>Прочие поступления от использования имущества, находящегося в собственности городских округов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w:t>
            </w:r>
          </w:p>
        </w:tc>
        <w:tc>
          <w:tcPr>
            <w:tcW w:w="2560" w:type="dxa"/>
            <w:shd w:val="clear" w:color="auto" w:fill="FFFFFF" w:themeFill="background1"/>
            <w:noWrap/>
            <w:hideMark/>
          </w:tcPr>
          <w:p w14:paraId="574E51F8" w14:textId="2398E0A9"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15 998 192,17</w:t>
            </w:r>
          </w:p>
        </w:tc>
        <w:tc>
          <w:tcPr>
            <w:tcW w:w="2540" w:type="dxa"/>
            <w:shd w:val="clear" w:color="auto" w:fill="FFFFFF" w:themeFill="background1"/>
            <w:noWrap/>
            <w:hideMark/>
          </w:tcPr>
          <w:p w14:paraId="72AB8D8D" w14:textId="01843126"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7 835 932,37</w:t>
            </w:r>
          </w:p>
        </w:tc>
        <w:tc>
          <w:tcPr>
            <w:tcW w:w="2540" w:type="dxa"/>
            <w:shd w:val="clear" w:color="auto" w:fill="FFFFFF" w:themeFill="background1"/>
            <w:noWrap/>
            <w:hideMark/>
          </w:tcPr>
          <w:p w14:paraId="3A626118" w14:textId="2C951B89"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7 628 947,02</w:t>
            </w:r>
          </w:p>
        </w:tc>
      </w:tr>
      <w:tr w:rsidR="00231F6A" w:rsidRPr="00231F6A" w14:paraId="4E2F04DE" w14:textId="77777777" w:rsidTr="00231F6A">
        <w:trPr>
          <w:trHeight w:val="348"/>
        </w:trPr>
        <w:tc>
          <w:tcPr>
            <w:tcW w:w="745" w:type="dxa"/>
            <w:shd w:val="clear" w:color="auto" w:fill="FFFFFF" w:themeFill="background1"/>
            <w:noWrap/>
            <w:hideMark/>
          </w:tcPr>
          <w:p w14:paraId="389DD5BA"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3503" w:type="dxa"/>
            <w:shd w:val="clear" w:color="auto" w:fill="FFFFFF" w:themeFill="background1"/>
            <w:noWrap/>
            <w:hideMark/>
          </w:tcPr>
          <w:p w14:paraId="1A1D09EE" w14:textId="7AB601C6"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1 12 00000 00 0000 000</w:t>
            </w:r>
          </w:p>
        </w:tc>
        <w:tc>
          <w:tcPr>
            <w:tcW w:w="3260" w:type="dxa"/>
            <w:shd w:val="clear" w:color="auto" w:fill="FFFFFF" w:themeFill="background1"/>
            <w:hideMark/>
          </w:tcPr>
          <w:p w14:paraId="67129C44" w14:textId="52799BC4" w:rsidR="00231F6A" w:rsidRPr="00231F6A" w:rsidRDefault="00231F6A">
            <w:pPr>
              <w:rPr>
                <w:rFonts w:ascii="Courier New" w:hAnsi="Courier New" w:cs="Courier New"/>
                <w:sz w:val="22"/>
                <w:szCs w:val="22"/>
              </w:rPr>
            </w:pPr>
            <w:r w:rsidRPr="00231F6A">
              <w:rPr>
                <w:rFonts w:ascii="Courier New" w:hAnsi="Courier New" w:cs="Courier New"/>
                <w:sz w:val="22"/>
                <w:szCs w:val="22"/>
              </w:rPr>
              <w:t>ПЛАТЕЖИ ПРИ ПОЛЬЗОВАНИИ ПРИРОДНЫМИ РЕСУРСАМИ</w:t>
            </w:r>
          </w:p>
        </w:tc>
        <w:tc>
          <w:tcPr>
            <w:tcW w:w="2560" w:type="dxa"/>
            <w:shd w:val="clear" w:color="auto" w:fill="FFFFFF" w:themeFill="background1"/>
            <w:noWrap/>
            <w:hideMark/>
          </w:tcPr>
          <w:p w14:paraId="5001CE5E" w14:textId="35284DDD"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1 410 000,00</w:t>
            </w:r>
          </w:p>
        </w:tc>
        <w:tc>
          <w:tcPr>
            <w:tcW w:w="2540" w:type="dxa"/>
            <w:shd w:val="clear" w:color="auto" w:fill="FFFFFF" w:themeFill="background1"/>
            <w:noWrap/>
            <w:hideMark/>
          </w:tcPr>
          <w:p w14:paraId="7056DB0A" w14:textId="1C384243"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2 544 600,00</w:t>
            </w:r>
          </w:p>
        </w:tc>
        <w:tc>
          <w:tcPr>
            <w:tcW w:w="2540" w:type="dxa"/>
            <w:shd w:val="clear" w:color="auto" w:fill="FFFFFF" w:themeFill="background1"/>
            <w:noWrap/>
            <w:hideMark/>
          </w:tcPr>
          <w:p w14:paraId="4F1E083E" w14:textId="49BC9292"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2 621 400,00</w:t>
            </w:r>
          </w:p>
        </w:tc>
      </w:tr>
      <w:tr w:rsidR="00231F6A" w:rsidRPr="00231F6A" w14:paraId="13EA7F60" w14:textId="77777777" w:rsidTr="00231F6A">
        <w:trPr>
          <w:trHeight w:val="348"/>
        </w:trPr>
        <w:tc>
          <w:tcPr>
            <w:tcW w:w="745" w:type="dxa"/>
            <w:shd w:val="clear" w:color="auto" w:fill="FFFFFF" w:themeFill="background1"/>
            <w:noWrap/>
            <w:hideMark/>
          </w:tcPr>
          <w:p w14:paraId="7CDAAA63"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048</w:t>
            </w:r>
          </w:p>
        </w:tc>
        <w:tc>
          <w:tcPr>
            <w:tcW w:w="3503" w:type="dxa"/>
            <w:shd w:val="clear" w:color="auto" w:fill="FFFFFF" w:themeFill="background1"/>
            <w:noWrap/>
            <w:hideMark/>
          </w:tcPr>
          <w:p w14:paraId="6BC78DD3" w14:textId="1D52A8B5"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1 12 01000 01 0000 120</w:t>
            </w:r>
          </w:p>
        </w:tc>
        <w:tc>
          <w:tcPr>
            <w:tcW w:w="3260" w:type="dxa"/>
            <w:shd w:val="clear" w:color="auto" w:fill="FFFFFF" w:themeFill="background1"/>
            <w:hideMark/>
          </w:tcPr>
          <w:p w14:paraId="6198CD37" w14:textId="09137B23" w:rsidR="00231F6A" w:rsidRPr="00231F6A" w:rsidRDefault="00231F6A">
            <w:pPr>
              <w:rPr>
                <w:rFonts w:ascii="Courier New" w:hAnsi="Courier New" w:cs="Courier New"/>
                <w:sz w:val="22"/>
                <w:szCs w:val="22"/>
              </w:rPr>
            </w:pPr>
            <w:r w:rsidRPr="00231F6A">
              <w:rPr>
                <w:rFonts w:ascii="Courier New" w:hAnsi="Courier New" w:cs="Courier New"/>
                <w:sz w:val="22"/>
                <w:szCs w:val="22"/>
              </w:rPr>
              <w:t>Плата за негативное воздействие на окружающую среду</w:t>
            </w:r>
          </w:p>
        </w:tc>
        <w:tc>
          <w:tcPr>
            <w:tcW w:w="2560" w:type="dxa"/>
            <w:shd w:val="clear" w:color="auto" w:fill="FFFFFF" w:themeFill="background1"/>
            <w:noWrap/>
            <w:hideMark/>
          </w:tcPr>
          <w:p w14:paraId="3E0590AC" w14:textId="2DAF7D0B"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1 410 000,00</w:t>
            </w:r>
          </w:p>
        </w:tc>
        <w:tc>
          <w:tcPr>
            <w:tcW w:w="2540" w:type="dxa"/>
            <w:shd w:val="clear" w:color="auto" w:fill="FFFFFF" w:themeFill="background1"/>
            <w:noWrap/>
            <w:hideMark/>
          </w:tcPr>
          <w:p w14:paraId="768BDA37" w14:textId="4565BAF8"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2 544 600,00</w:t>
            </w:r>
          </w:p>
        </w:tc>
        <w:tc>
          <w:tcPr>
            <w:tcW w:w="2540" w:type="dxa"/>
            <w:shd w:val="clear" w:color="auto" w:fill="FFFFFF" w:themeFill="background1"/>
            <w:noWrap/>
            <w:hideMark/>
          </w:tcPr>
          <w:p w14:paraId="6E3F77F9" w14:textId="31E108F5"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2 621 400,00</w:t>
            </w:r>
          </w:p>
        </w:tc>
      </w:tr>
      <w:tr w:rsidR="00231F6A" w:rsidRPr="00231F6A" w14:paraId="2B1D123D" w14:textId="77777777" w:rsidTr="00231F6A">
        <w:trPr>
          <w:trHeight w:val="348"/>
        </w:trPr>
        <w:tc>
          <w:tcPr>
            <w:tcW w:w="745" w:type="dxa"/>
            <w:shd w:val="clear" w:color="auto" w:fill="FFFFFF" w:themeFill="background1"/>
            <w:noWrap/>
            <w:hideMark/>
          </w:tcPr>
          <w:p w14:paraId="2625395A"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3503" w:type="dxa"/>
            <w:shd w:val="clear" w:color="auto" w:fill="FFFFFF" w:themeFill="background1"/>
            <w:noWrap/>
            <w:hideMark/>
          </w:tcPr>
          <w:p w14:paraId="7D16035D" w14:textId="617D1772"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1 13 00000 00 0000 000</w:t>
            </w:r>
          </w:p>
        </w:tc>
        <w:tc>
          <w:tcPr>
            <w:tcW w:w="3260" w:type="dxa"/>
            <w:shd w:val="clear" w:color="auto" w:fill="FFFFFF" w:themeFill="background1"/>
            <w:hideMark/>
          </w:tcPr>
          <w:p w14:paraId="508C068A" w14:textId="1D08D5B1" w:rsidR="00231F6A" w:rsidRPr="00231F6A" w:rsidRDefault="00231F6A">
            <w:pPr>
              <w:rPr>
                <w:rFonts w:ascii="Courier New" w:hAnsi="Courier New" w:cs="Courier New"/>
                <w:sz w:val="22"/>
                <w:szCs w:val="22"/>
              </w:rPr>
            </w:pPr>
            <w:r w:rsidRPr="00231F6A">
              <w:rPr>
                <w:rFonts w:ascii="Courier New" w:hAnsi="Courier New" w:cs="Courier New"/>
                <w:sz w:val="22"/>
                <w:szCs w:val="22"/>
              </w:rPr>
              <w:t>ДОХОДЫ ОТ ОКАЗАНИЯ ПЛАТНЫХ УСЛУГ (РАБОТ) И КОМПЕНСАЦИИ ЗАТРАТ ГОСУДАРСТВА</w:t>
            </w:r>
          </w:p>
        </w:tc>
        <w:tc>
          <w:tcPr>
            <w:tcW w:w="2560" w:type="dxa"/>
            <w:shd w:val="clear" w:color="auto" w:fill="FFFFFF" w:themeFill="background1"/>
            <w:noWrap/>
            <w:hideMark/>
          </w:tcPr>
          <w:p w14:paraId="26E3AA6F" w14:textId="0B2CA6A3"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962 191,67</w:t>
            </w:r>
          </w:p>
        </w:tc>
        <w:tc>
          <w:tcPr>
            <w:tcW w:w="2540" w:type="dxa"/>
            <w:shd w:val="clear" w:color="auto" w:fill="FFFFFF" w:themeFill="background1"/>
            <w:noWrap/>
            <w:hideMark/>
          </w:tcPr>
          <w:p w14:paraId="070E370D" w14:textId="0F1D63B4"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195 800,00</w:t>
            </w:r>
          </w:p>
        </w:tc>
        <w:tc>
          <w:tcPr>
            <w:tcW w:w="2540" w:type="dxa"/>
            <w:shd w:val="clear" w:color="auto" w:fill="FFFFFF" w:themeFill="background1"/>
            <w:noWrap/>
            <w:hideMark/>
          </w:tcPr>
          <w:p w14:paraId="47628F37" w14:textId="497D0AFE"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195 800,00</w:t>
            </w:r>
          </w:p>
        </w:tc>
      </w:tr>
      <w:tr w:rsidR="00231F6A" w:rsidRPr="00231F6A" w14:paraId="6F050E38" w14:textId="77777777" w:rsidTr="00231F6A">
        <w:trPr>
          <w:trHeight w:val="348"/>
        </w:trPr>
        <w:tc>
          <w:tcPr>
            <w:tcW w:w="745" w:type="dxa"/>
            <w:shd w:val="clear" w:color="auto" w:fill="FFFFFF" w:themeFill="background1"/>
            <w:noWrap/>
            <w:hideMark/>
          </w:tcPr>
          <w:p w14:paraId="15517F29"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3503" w:type="dxa"/>
            <w:shd w:val="clear" w:color="auto" w:fill="FFFFFF" w:themeFill="background1"/>
            <w:noWrap/>
            <w:hideMark/>
          </w:tcPr>
          <w:p w14:paraId="728808EE" w14:textId="7BCC6B26"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1 13 01000 00 0000 130</w:t>
            </w:r>
          </w:p>
        </w:tc>
        <w:tc>
          <w:tcPr>
            <w:tcW w:w="3260" w:type="dxa"/>
            <w:shd w:val="clear" w:color="auto" w:fill="FFFFFF" w:themeFill="background1"/>
            <w:hideMark/>
          </w:tcPr>
          <w:p w14:paraId="67CB85C6" w14:textId="59244206" w:rsidR="00231F6A" w:rsidRPr="00231F6A" w:rsidRDefault="00231F6A">
            <w:pPr>
              <w:rPr>
                <w:rFonts w:ascii="Courier New" w:hAnsi="Courier New" w:cs="Courier New"/>
                <w:sz w:val="22"/>
                <w:szCs w:val="22"/>
              </w:rPr>
            </w:pPr>
            <w:r w:rsidRPr="00231F6A">
              <w:rPr>
                <w:rFonts w:ascii="Courier New" w:hAnsi="Courier New" w:cs="Courier New"/>
                <w:sz w:val="22"/>
                <w:szCs w:val="22"/>
              </w:rPr>
              <w:t xml:space="preserve">Доходы от оказания платных услуг (работ)  </w:t>
            </w:r>
          </w:p>
        </w:tc>
        <w:tc>
          <w:tcPr>
            <w:tcW w:w="2560" w:type="dxa"/>
            <w:shd w:val="clear" w:color="auto" w:fill="FFFFFF" w:themeFill="background1"/>
            <w:noWrap/>
            <w:hideMark/>
          </w:tcPr>
          <w:p w14:paraId="05D7EBC1" w14:textId="7C368709"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83 000,00</w:t>
            </w:r>
          </w:p>
        </w:tc>
        <w:tc>
          <w:tcPr>
            <w:tcW w:w="2540" w:type="dxa"/>
            <w:shd w:val="clear" w:color="auto" w:fill="FFFFFF" w:themeFill="background1"/>
            <w:noWrap/>
            <w:hideMark/>
          </w:tcPr>
          <w:p w14:paraId="477BF107" w14:textId="0E51B262"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195 800,00</w:t>
            </w:r>
          </w:p>
        </w:tc>
        <w:tc>
          <w:tcPr>
            <w:tcW w:w="2540" w:type="dxa"/>
            <w:shd w:val="clear" w:color="auto" w:fill="FFFFFF" w:themeFill="background1"/>
            <w:noWrap/>
            <w:hideMark/>
          </w:tcPr>
          <w:p w14:paraId="78DA6FEF" w14:textId="64D2C0F0"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195 800,00</w:t>
            </w:r>
          </w:p>
        </w:tc>
      </w:tr>
      <w:tr w:rsidR="00231F6A" w:rsidRPr="00231F6A" w14:paraId="2A279DAC" w14:textId="77777777" w:rsidTr="00231F6A">
        <w:trPr>
          <w:trHeight w:val="600"/>
        </w:trPr>
        <w:tc>
          <w:tcPr>
            <w:tcW w:w="745" w:type="dxa"/>
            <w:shd w:val="clear" w:color="auto" w:fill="FFFFFF" w:themeFill="background1"/>
            <w:noWrap/>
            <w:hideMark/>
          </w:tcPr>
          <w:p w14:paraId="2FFF77DA"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3503" w:type="dxa"/>
            <w:shd w:val="clear" w:color="auto" w:fill="FFFFFF" w:themeFill="background1"/>
            <w:noWrap/>
            <w:hideMark/>
          </w:tcPr>
          <w:p w14:paraId="76A5A342" w14:textId="636DB15D"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1 13 01994 04 0000 130</w:t>
            </w:r>
          </w:p>
        </w:tc>
        <w:tc>
          <w:tcPr>
            <w:tcW w:w="3260" w:type="dxa"/>
            <w:shd w:val="clear" w:color="auto" w:fill="FFFFFF" w:themeFill="background1"/>
            <w:hideMark/>
          </w:tcPr>
          <w:p w14:paraId="4B751C9A" w14:textId="56A88F5E" w:rsidR="00231F6A" w:rsidRPr="00231F6A" w:rsidRDefault="00231F6A">
            <w:pPr>
              <w:rPr>
                <w:rFonts w:ascii="Courier New" w:hAnsi="Courier New" w:cs="Courier New"/>
                <w:sz w:val="22"/>
                <w:szCs w:val="22"/>
              </w:rPr>
            </w:pPr>
            <w:r w:rsidRPr="00231F6A">
              <w:rPr>
                <w:rFonts w:ascii="Courier New" w:hAnsi="Courier New" w:cs="Courier New"/>
                <w:sz w:val="22"/>
                <w:szCs w:val="22"/>
              </w:rPr>
              <w:t>Прочие доходы от оказания платных услуг (работ) получателями средств бюджетов городских округов</w:t>
            </w:r>
          </w:p>
        </w:tc>
        <w:tc>
          <w:tcPr>
            <w:tcW w:w="2560" w:type="dxa"/>
            <w:shd w:val="clear" w:color="auto" w:fill="FFFFFF" w:themeFill="background1"/>
            <w:noWrap/>
            <w:hideMark/>
          </w:tcPr>
          <w:p w14:paraId="66D72313" w14:textId="21F90338"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83 000,00</w:t>
            </w:r>
          </w:p>
        </w:tc>
        <w:tc>
          <w:tcPr>
            <w:tcW w:w="2540" w:type="dxa"/>
            <w:shd w:val="clear" w:color="auto" w:fill="FFFFFF" w:themeFill="background1"/>
            <w:noWrap/>
            <w:hideMark/>
          </w:tcPr>
          <w:p w14:paraId="666975A7" w14:textId="5832CF55"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195 800,00</w:t>
            </w:r>
          </w:p>
        </w:tc>
        <w:tc>
          <w:tcPr>
            <w:tcW w:w="2540" w:type="dxa"/>
            <w:shd w:val="clear" w:color="auto" w:fill="FFFFFF" w:themeFill="background1"/>
            <w:noWrap/>
            <w:hideMark/>
          </w:tcPr>
          <w:p w14:paraId="76D37B21" w14:textId="76DF01F0"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195 800,00</w:t>
            </w:r>
          </w:p>
        </w:tc>
      </w:tr>
      <w:tr w:rsidR="00231F6A" w:rsidRPr="00231F6A" w14:paraId="338DC60A" w14:textId="77777777" w:rsidTr="00231F6A">
        <w:trPr>
          <w:trHeight w:val="348"/>
        </w:trPr>
        <w:tc>
          <w:tcPr>
            <w:tcW w:w="745" w:type="dxa"/>
            <w:shd w:val="clear" w:color="auto" w:fill="FFFFFF" w:themeFill="background1"/>
            <w:noWrap/>
            <w:hideMark/>
          </w:tcPr>
          <w:p w14:paraId="4CD88C8D"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lastRenderedPageBreak/>
              <w:t>000</w:t>
            </w:r>
          </w:p>
        </w:tc>
        <w:tc>
          <w:tcPr>
            <w:tcW w:w="3503" w:type="dxa"/>
            <w:shd w:val="clear" w:color="auto" w:fill="FFFFFF" w:themeFill="background1"/>
            <w:noWrap/>
            <w:hideMark/>
          </w:tcPr>
          <w:p w14:paraId="2A94D87D" w14:textId="75AB3C22"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1 14 00000 00 0000 000</w:t>
            </w:r>
          </w:p>
        </w:tc>
        <w:tc>
          <w:tcPr>
            <w:tcW w:w="3260" w:type="dxa"/>
            <w:shd w:val="clear" w:color="auto" w:fill="FFFFFF" w:themeFill="background1"/>
            <w:hideMark/>
          </w:tcPr>
          <w:p w14:paraId="2B41F007" w14:textId="34D25FB2" w:rsidR="00231F6A" w:rsidRPr="00231F6A" w:rsidRDefault="00231F6A">
            <w:pPr>
              <w:rPr>
                <w:rFonts w:ascii="Courier New" w:hAnsi="Courier New" w:cs="Courier New"/>
                <w:sz w:val="22"/>
                <w:szCs w:val="22"/>
              </w:rPr>
            </w:pPr>
            <w:r w:rsidRPr="00231F6A">
              <w:rPr>
                <w:rFonts w:ascii="Courier New" w:hAnsi="Courier New" w:cs="Courier New"/>
                <w:sz w:val="22"/>
                <w:szCs w:val="22"/>
              </w:rPr>
              <w:t>ДОХОДЫ ОТ ПРОДАЖИ МАТЕРИАЛЬНЫХ И НЕМАТЕРИАЛЬНЫХ АКТИВОВ</w:t>
            </w:r>
          </w:p>
        </w:tc>
        <w:tc>
          <w:tcPr>
            <w:tcW w:w="2560" w:type="dxa"/>
            <w:shd w:val="clear" w:color="auto" w:fill="FFFFFF" w:themeFill="background1"/>
            <w:noWrap/>
            <w:hideMark/>
          </w:tcPr>
          <w:p w14:paraId="1BA2145D" w14:textId="67C19520"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10 410 404,95</w:t>
            </w:r>
          </w:p>
        </w:tc>
        <w:tc>
          <w:tcPr>
            <w:tcW w:w="2540" w:type="dxa"/>
            <w:shd w:val="clear" w:color="auto" w:fill="FFFFFF" w:themeFill="background1"/>
            <w:noWrap/>
            <w:hideMark/>
          </w:tcPr>
          <w:p w14:paraId="33F3E2C4" w14:textId="346C284B"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12 467 966,79</w:t>
            </w:r>
          </w:p>
        </w:tc>
        <w:tc>
          <w:tcPr>
            <w:tcW w:w="2540" w:type="dxa"/>
            <w:shd w:val="clear" w:color="auto" w:fill="FFFFFF" w:themeFill="background1"/>
            <w:noWrap/>
            <w:hideMark/>
          </w:tcPr>
          <w:p w14:paraId="2E4F4EC6" w14:textId="55B88B1A"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13 392 871,70</w:t>
            </w:r>
          </w:p>
        </w:tc>
      </w:tr>
      <w:tr w:rsidR="00231F6A" w:rsidRPr="00231F6A" w14:paraId="49BBBC45" w14:textId="77777777" w:rsidTr="00231F6A">
        <w:trPr>
          <w:trHeight w:val="1248"/>
        </w:trPr>
        <w:tc>
          <w:tcPr>
            <w:tcW w:w="745" w:type="dxa"/>
            <w:shd w:val="clear" w:color="auto" w:fill="FFFFFF" w:themeFill="background1"/>
            <w:noWrap/>
            <w:hideMark/>
          </w:tcPr>
          <w:p w14:paraId="60F34BBE"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3503" w:type="dxa"/>
            <w:shd w:val="clear" w:color="auto" w:fill="FFFFFF" w:themeFill="background1"/>
            <w:noWrap/>
            <w:hideMark/>
          </w:tcPr>
          <w:p w14:paraId="70AD9741" w14:textId="3B3C3F2A"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1 14 02000 00 0000 000</w:t>
            </w:r>
          </w:p>
        </w:tc>
        <w:tc>
          <w:tcPr>
            <w:tcW w:w="3260" w:type="dxa"/>
            <w:shd w:val="clear" w:color="auto" w:fill="FFFFFF" w:themeFill="background1"/>
            <w:hideMark/>
          </w:tcPr>
          <w:p w14:paraId="4E9093A5" w14:textId="3CA8E0B6" w:rsidR="00231F6A" w:rsidRPr="00231F6A" w:rsidRDefault="00231F6A">
            <w:pPr>
              <w:rPr>
                <w:rFonts w:ascii="Courier New" w:hAnsi="Courier New" w:cs="Courier New"/>
                <w:sz w:val="22"/>
                <w:szCs w:val="22"/>
              </w:rPr>
            </w:pPr>
            <w:r w:rsidRPr="00231F6A">
              <w:rPr>
                <w:rFonts w:ascii="Courier New" w:hAnsi="Courier New" w:cs="Courier New"/>
                <w:sz w:val="22"/>
                <w:szCs w:val="22"/>
              </w:rPr>
              <w:t>Доходы от реализации имущества, находящегося в государственной и муниципальной собственности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2560" w:type="dxa"/>
            <w:shd w:val="clear" w:color="auto" w:fill="FFFFFF" w:themeFill="background1"/>
            <w:noWrap/>
            <w:hideMark/>
          </w:tcPr>
          <w:p w14:paraId="1B7D04AC" w14:textId="7D799C0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4 791 908,06</w:t>
            </w:r>
          </w:p>
        </w:tc>
        <w:tc>
          <w:tcPr>
            <w:tcW w:w="2540" w:type="dxa"/>
            <w:shd w:val="clear" w:color="auto" w:fill="FFFFFF" w:themeFill="background1"/>
            <w:noWrap/>
            <w:hideMark/>
          </w:tcPr>
          <w:p w14:paraId="26290B42" w14:textId="01A1B348"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3 249 469,90</w:t>
            </w:r>
          </w:p>
        </w:tc>
        <w:tc>
          <w:tcPr>
            <w:tcW w:w="2540" w:type="dxa"/>
            <w:shd w:val="clear" w:color="auto" w:fill="FFFFFF" w:themeFill="background1"/>
            <w:noWrap/>
            <w:hideMark/>
          </w:tcPr>
          <w:p w14:paraId="0FA1B57A" w14:textId="0EE6F59B"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4 174 374,81</w:t>
            </w:r>
          </w:p>
        </w:tc>
      </w:tr>
      <w:tr w:rsidR="00231F6A" w:rsidRPr="00231F6A" w14:paraId="5A2BE3AD" w14:textId="77777777" w:rsidTr="00231F6A">
        <w:trPr>
          <w:trHeight w:val="1200"/>
        </w:trPr>
        <w:tc>
          <w:tcPr>
            <w:tcW w:w="745" w:type="dxa"/>
            <w:shd w:val="clear" w:color="auto" w:fill="FFFFFF" w:themeFill="background1"/>
            <w:noWrap/>
            <w:hideMark/>
          </w:tcPr>
          <w:p w14:paraId="423290B0"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903</w:t>
            </w:r>
          </w:p>
        </w:tc>
        <w:tc>
          <w:tcPr>
            <w:tcW w:w="3503" w:type="dxa"/>
            <w:shd w:val="clear" w:color="auto" w:fill="FFFFFF" w:themeFill="background1"/>
            <w:noWrap/>
            <w:hideMark/>
          </w:tcPr>
          <w:p w14:paraId="28E57FD0" w14:textId="25D5AB0D"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1 14 02043 04 0000 410</w:t>
            </w:r>
          </w:p>
        </w:tc>
        <w:tc>
          <w:tcPr>
            <w:tcW w:w="3260" w:type="dxa"/>
            <w:shd w:val="clear" w:color="auto" w:fill="FFFFFF" w:themeFill="background1"/>
            <w:hideMark/>
          </w:tcPr>
          <w:p w14:paraId="07651A2B" w14:textId="7CB9F19D" w:rsidR="00231F6A" w:rsidRPr="00231F6A" w:rsidRDefault="00231F6A">
            <w:pPr>
              <w:rPr>
                <w:rFonts w:ascii="Courier New" w:hAnsi="Courier New" w:cs="Courier New"/>
                <w:sz w:val="22"/>
                <w:szCs w:val="22"/>
              </w:rPr>
            </w:pPr>
            <w:r w:rsidRPr="00231F6A">
              <w:rPr>
                <w:rFonts w:ascii="Courier New" w:hAnsi="Courier New" w:cs="Courier New"/>
                <w:sz w:val="22"/>
                <w:szCs w:val="22"/>
              </w:rPr>
              <w:t>Доходы от реализации иного имущества, находящегося в собственности городских округов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в части реализации основных средств по указанному имуществу</w:t>
            </w:r>
          </w:p>
        </w:tc>
        <w:tc>
          <w:tcPr>
            <w:tcW w:w="2560" w:type="dxa"/>
            <w:shd w:val="clear" w:color="auto" w:fill="FFFFFF" w:themeFill="background1"/>
            <w:noWrap/>
            <w:hideMark/>
          </w:tcPr>
          <w:p w14:paraId="4CA9A1A9" w14:textId="611C8512"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4 791 908,06</w:t>
            </w:r>
          </w:p>
        </w:tc>
        <w:tc>
          <w:tcPr>
            <w:tcW w:w="2540" w:type="dxa"/>
            <w:shd w:val="clear" w:color="auto" w:fill="FFFFFF" w:themeFill="background1"/>
            <w:noWrap/>
            <w:hideMark/>
          </w:tcPr>
          <w:p w14:paraId="22ABB985" w14:textId="77592B90"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3 249 469,90</w:t>
            </w:r>
          </w:p>
        </w:tc>
        <w:tc>
          <w:tcPr>
            <w:tcW w:w="2540" w:type="dxa"/>
            <w:shd w:val="clear" w:color="auto" w:fill="FFFFFF" w:themeFill="background1"/>
            <w:noWrap/>
            <w:hideMark/>
          </w:tcPr>
          <w:p w14:paraId="30F8F716" w14:textId="4CB82871"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4 174 374,81</w:t>
            </w:r>
          </w:p>
        </w:tc>
      </w:tr>
      <w:tr w:rsidR="00231F6A" w:rsidRPr="00231F6A" w14:paraId="75BF04F4" w14:textId="77777777" w:rsidTr="00231F6A">
        <w:trPr>
          <w:trHeight w:val="936"/>
        </w:trPr>
        <w:tc>
          <w:tcPr>
            <w:tcW w:w="745" w:type="dxa"/>
            <w:shd w:val="clear" w:color="auto" w:fill="FFFFFF" w:themeFill="background1"/>
            <w:noWrap/>
            <w:hideMark/>
          </w:tcPr>
          <w:p w14:paraId="60CA5822"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903</w:t>
            </w:r>
          </w:p>
        </w:tc>
        <w:tc>
          <w:tcPr>
            <w:tcW w:w="3503" w:type="dxa"/>
            <w:shd w:val="clear" w:color="auto" w:fill="FFFFFF" w:themeFill="background1"/>
            <w:noWrap/>
            <w:hideMark/>
          </w:tcPr>
          <w:p w14:paraId="4DA40CF5" w14:textId="03AA7F21"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1 14 06000 00 0000 430</w:t>
            </w:r>
          </w:p>
        </w:tc>
        <w:tc>
          <w:tcPr>
            <w:tcW w:w="3260" w:type="dxa"/>
            <w:shd w:val="clear" w:color="auto" w:fill="FFFFFF" w:themeFill="background1"/>
            <w:hideMark/>
          </w:tcPr>
          <w:p w14:paraId="2991EF78" w14:textId="1FA2A2DA" w:rsidR="00231F6A" w:rsidRPr="00231F6A" w:rsidRDefault="00231F6A">
            <w:pPr>
              <w:rPr>
                <w:rFonts w:ascii="Courier New" w:hAnsi="Courier New" w:cs="Courier New"/>
                <w:sz w:val="22"/>
                <w:szCs w:val="22"/>
              </w:rPr>
            </w:pPr>
            <w:r w:rsidRPr="00231F6A">
              <w:rPr>
                <w:rFonts w:ascii="Courier New" w:hAnsi="Courier New" w:cs="Courier New"/>
                <w:sz w:val="22"/>
                <w:szCs w:val="22"/>
              </w:rPr>
              <w:t xml:space="preserve">Доходы от продажи земельных участков, находящихся в государственной и муниципальной собственности (за исключением земельных </w:t>
            </w:r>
            <w:r w:rsidRPr="00231F6A">
              <w:rPr>
                <w:rFonts w:ascii="Courier New" w:hAnsi="Courier New" w:cs="Courier New"/>
                <w:sz w:val="22"/>
                <w:szCs w:val="22"/>
              </w:rPr>
              <w:lastRenderedPageBreak/>
              <w:t>участков бюджетных и автономных учреждений)</w:t>
            </w:r>
          </w:p>
        </w:tc>
        <w:tc>
          <w:tcPr>
            <w:tcW w:w="2560" w:type="dxa"/>
            <w:shd w:val="clear" w:color="auto" w:fill="FFFFFF" w:themeFill="background1"/>
            <w:noWrap/>
            <w:hideMark/>
          </w:tcPr>
          <w:p w14:paraId="5E9C879D" w14:textId="0AEE6892"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lastRenderedPageBreak/>
              <w:t>5 618 496,89</w:t>
            </w:r>
          </w:p>
        </w:tc>
        <w:tc>
          <w:tcPr>
            <w:tcW w:w="2540" w:type="dxa"/>
            <w:shd w:val="clear" w:color="auto" w:fill="FFFFFF" w:themeFill="background1"/>
            <w:noWrap/>
            <w:hideMark/>
          </w:tcPr>
          <w:p w14:paraId="360B74A4" w14:textId="58861A82"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9 218 496,89</w:t>
            </w:r>
          </w:p>
        </w:tc>
        <w:tc>
          <w:tcPr>
            <w:tcW w:w="2540" w:type="dxa"/>
            <w:shd w:val="clear" w:color="auto" w:fill="FFFFFF" w:themeFill="background1"/>
            <w:noWrap/>
            <w:hideMark/>
          </w:tcPr>
          <w:p w14:paraId="708692EA" w14:textId="0584F92B"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9 218 496,89</w:t>
            </w:r>
          </w:p>
        </w:tc>
      </w:tr>
      <w:tr w:rsidR="00231F6A" w:rsidRPr="00231F6A" w14:paraId="54AC81B9" w14:textId="77777777" w:rsidTr="00231F6A">
        <w:trPr>
          <w:trHeight w:val="600"/>
        </w:trPr>
        <w:tc>
          <w:tcPr>
            <w:tcW w:w="745" w:type="dxa"/>
            <w:shd w:val="clear" w:color="auto" w:fill="FFFFFF" w:themeFill="background1"/>
            <w:noWrap/>
            <w:hideMark/>
          </w:tcPr>
          <w:p w14:paraId="3C2DFED9"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903</w:t>
            </w:r>
          </w:p>
        </w:tc>
        <w:tc>
          <w:tcPr>
            <w:tcW w:w="3503" w:type="dxa"/>
            <w:shd w:val="clear" w:color="auto" w:fill="FFFFFF" w:themeFill="background1"/>
            <w:noWrap/>
            <w:hideMark/>
          </w:tcPr>
          <w:p w14:paraId="4B96AE90" w14:textId="4EE34890"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1 14 06012 04 0000 430</w:t>
            </w:r>
          </w:p>
        </w:tc>
        <w:tc>
          <w:tcPr>
            <w:tcW w:w="3260" w:type="dxa"/>
            <w:shd w:val="clear" w:color="auto" w:fill="FFFFFF" w:themeFill="background1"/>
            <w:hideMark/>
          </w:tcPr>
          <w:p w14:paraId="6EB39B15" w14:textId="67258951" w:rsidR="00231F6A" w:rsidRPr="00231F6A" w:rsidRDefault="00231F6A">
            <w:pPr>
              <w:rPr>
                <w:rFonts w:ascii="Courier New" w:hAnsi="Courier New" w:cs="Courier New"/>
                <w:sz w:val="22"/>
                <w:szCs w:val="22"/>
              </w:rPr>
            </w:pPr>
            <w:r w:rsidRPr="00231F6A">
              <w:rPr>
                <w:rFonts w:ascii="Courier New" w:hAnsi="Courier New" w:cs="Courier New"/>
                <w:sz w:val="22"/>
                <w:szCs w:val="22"/>
              </w:rPr>
              <w:t>Доходы от продажи земельных участков, государственная собственность на которые не разграничена и которые расположены в границах городских округов</w:t>
            </w:r>
          </w:p>
        </w:tc>
        <w:tc>
          <w:tcPr>
            <w:tcW w:w="2560" w:type="dxa"/>
            <w:shd w:val="clear" w:color="auto" w:fill="FFFFFF" w:themeFill="background1"/>
            <w:noWrap/>
            <w:hideMark/>
          </w:tcPr>
          <w:p w14:paraId="7B516D7C" w14:textId="11537322"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5 618 496,89</w:t>
            </w:r>
          </w:p>
        </w:tc>
        <w:tc>
          <w:tcPr>
            <w:tcW w:w="2540" w:type="dxa"/>
            <w:shd w:val="clear" w:color="auto" w:fill="FFFFFF" w:themeFill="background1"/>
            <w:noWrap/>
            <w:hideMark/>
          </w:tcPr>
          <w:p w14:paraId="7DE22DCC" w14:textId="242256A8"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9 218 496,89</w:t>
            </w:r>
          </w:p>
        </w:tc>
        <w:tc>
          <w:tcPr>
            <w:tcW w:w="2540" w:type="dxa"/>
            <w:shd w:val="clear" w:color="auto" w:fill="FFFFFF" w:themeFill="background1"/>
            <w:noWrap/>
            <w:hideMark/>
          </w:tcPr>
          <w:p w14:paraId="6903DFC5" w14:textId="0F2AE1EA"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9 218 496,89</w:t>
            </w:r>
          </w:p>
        </w:tc>
      </w:tr>
      <w:tr w:rsidR="00231F6A" w:rsidRPr="00231F6A" w14:paraId="70AB8929" w14:textId="77777777" w:rsidTr="00231F6A">
        <w:trPr>
          <w:trHeight w:val="348"/>
        </w:trPr>
        <w:tc>
          <w:tcPr>
            <w:tcW w:w="745" w:type="dxa"/>
            <w:shd w:val="clear" w:color="auto" w:fill="FFFFFF" w:themeFill="background1"/>
            <w:noWrap/>
            <w:hideMark/>
          </w:tcPr>
          <w:p w14:paraId="78F98B64"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3503" w:type="dxa"/>
            <w:shd w:val="clear" w:color="auto" w:fill="FFFFFF" w:themeFill="background1"/>
            <w:noWrap/>
            <w:hideMark/>
          </w:tcPr>
          <w:p w14:paraId="18657ED4" w14:textId="0374F344"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1 16 00000 00 0000 000</w:t>
            </w:r>
          </w:p>
        </w:tc>
        <w:tc>
          <w:tcPr>
            <w:tcW w:w="3260" w:type="dxa"/>
            <w:shd w:val="clear" w:color="auto" w:fill="FFFFFF" w:themeFill="background1"/>
            <w:hideMark/>
          </w:tcPr>
          <w:p w14:paraId="08BF5C77" w14:textId="5DC4DD04" w:rsidR="00231F6A" w:rsidRPr="00231F6A" w:rsidRDefault="00231F6A">
            <w:pPr>
              <w:rPr>
                <w:rFonts w:ascii="Courier New" w:hAnsi="Courier New" w:cs="Courier New"/>
                <w:sz w:val="22"/>
                <w:szCs w:val="22"/>
              </w:rPr>
            </w:pPr>
            <w:r w:rsidRPr="00231F6A">
              <w:rPr>
                <w:rFonts w:ascii="Courier New" w:hAnsi="Courier New" w:cs="Courier New"/>
                <w:sz w:val="22"/>
                <w:szCs w:val="22"/>
              </w:rPr>
              <w:t>ШТРАФЫ, САНКЦИИ, ВОЗМЕЩЕНИЕ УЩЕРБА</w:t>
            </w:r>
          </w:p>
        </w:tc>
        <w:tc>
          <w:tcPr>
            <w:tcW w:w="2560" w:type="dxa"/>
            <w:shd w:val="clear" w:color="auto" w:fill="FFFFFF" w:themeFill="background1"/>
            <w:noWrap/>
            <w:hideMark/>
          </w:tcPr>
          <w:p w14:paraId="304B05B7" w14:textId="5043D144"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3 500 000,00</w:t>
            </w:r>
          </w:p>
        </w:tc>
        <w:tc>
          <w:tcPr>
            <w:tcW w:w="2540" w:type="dxa"/>
            <w:shd w:val="clear" w:color="auto" w:fill="FFFFFF" w:themeFill="background1"/>
            <w:noWrap/>
            <w:hideMark/>
          </w:tcPr>
          <w:p w14:paraId="49271812" w14:textId="66A49D58"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140 843,93</w:t>
            </w:r>
          </w:p>
        </w:tc>
        <w:tc>
          <w:tcPr>
            <w:tcW w:w="2540" w:type="dxa"/>
            <w:shd w:val="clear" w:color="auto" w:fill="FFFFFF" w:themeFill="background1"/>
            <w:noWrap/>
            <w:hideMark/>
          </w:tcPr>
          <w:p w14:paraId="7BD3352A" w14:textId="1475717C"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140 843,93</w:t>
            </w:r>
          </w:p>
        </w:tc>
      </w:tr>
      <w:tr w:rsidR="00231F6A" w:rsidRPr="00231F6A" w14:paraId="0CC53EE7" w14:textId="77777777" w:rsidTr="00231F6A">
        <w:trPr>
          <w:trHeight w:val="348"/>
        </w:trPr>
        <w:tc>
          <w:tcPr>
            <w:tcW w:w="745" w:type="dxa"/>
            <w:shd w:val="clear" w:color="auto" w:fill="FFFFFF" w:themeFill="background1"/>
            <w:noWrap/>
            <w:hideMark/>
          </w:tcPr>
          <w:p w14:paraId="7FB9E24D"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3503" w:type="dxa"/>
            <w:shd w:val="clear" w:color="auto" w:fill="FFFFFF" w:themeFill="background1"/>
            <w:noWrap/>
            <w:hideMark/>
          </w:tcPr>
          <w:p w14:paraId="192BA048" w14:textId="5F27B7C2"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1 17 00000 00 0000 000</w:t>
            </w:r>
          </w:p>
        </w:tc>
        <w:tc>
          <w:tcPr>
            <w:tcW w:w="3260" w:type="dxa"/>
            <w:shd w:val="clear" w:color="auto" w:fill="FFFFFF" w:themeFill="background1"/>
            <w:hideMark/>
          </w:tcPr>
          <w:p w14:paraId="39B0AAD2" w14:textId="31FE96D2" w:rsidR="00231F6A" w:rsidRPr="00231F6A" w:rsidRDefault="00231F6A">
            <w:pPr>
              <w:rPr>
                <w:rFonts w:ascii="Courier New" w:hAnsi="Courier New" w:cs="Courier New"/>
                <w:sz w:val="22"/>
                <w:szCs w:val="22"/>
              </w:rPr>
            </w:pPr>
            <w:r w:rsidRPr="00231F6A">
              <w:rPr>
                <w:rFonts w:ascii="Courier New" w:hAnsi="Courier New" w:cs="Courier New"/>
                <w:sz w:val="22"/>
                <w:szCs w:val="22"/>
              </w:rPr>
              <w:t>ПРОЧИЕ НЕНАЛОГОВЫЕ ДОХОДЫ</w:t>
            </w:r>
          </w:p>
        </w:tc>
        <w:tc>
          <w:tcPr>
            <w:tcW w:w="2560" w:type="dxa"/>
            <w:shd w:val="clear" w:color="auto" w:fill="FFFFFF" w:themeFill="background1"/>
            <w:noWrap/>
            <w:hideMark/>
          </w:tcPr>
          <w:p w14:paraId="49960AC3" w14:textId="0F45025E"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11 944 065,89</w:t>
            </w:r>
          </w:p>
        </w:tc>
        <w:tc>
          <w:tcPr>
            <w:tcW w:w="2540" w:type="dxa"/>
            <w:shd w:val="clear" w:color="auto" w:fill="FFFFFF" w:themeFill="background1"/>
            <w:noWrap/>
            <w:hideMark/>
          </w:tcPr>
          <w:p w14:paraId="1C27B7D4" w14:textId="6007440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10 712 831,17</w:t>
            </w:r>
          </w:p>
        </w:tc>
        <w:tc>
          <w:tcPr>
            <w:tcW w:w="2540" w:type="dxa"/>
            <w:shd w:val="clear" w:color="auto" w:fill="FFFFFF" w:themeFill="background1"/>
            <w:noWrap/>
            <w:hideMark/>
          </w:tcPr>
          <w:p w14:paraId="3AC40374" w14:textId="0E2DA714"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10 897 742,76</w:t>
            </w:r>
          </w:p>
        </w:tc>
      </w:tr>
      <w:tr w:rsidR="00231F6A" w:rsidRPr="00231F6A" w14:paraId="5518D3A5" w14:textId="77777777" w:rsidTr="00231F6A">
        <w:trPr>
          <w:trHeight w:val="348"/>
        </w:trPr>
        <w:tc>
          <w:tcPr>
            <w:tcW w:w="745" w:type="dxa"/>
            <w:shd w:val="clear" w:color="auto" w:fill="FFFFFF" w:themeFill="background1"/>
            <w:noWrap/>
            <w:hideMark/>
          </w:tcPr>
          <w:p w14:paraId="060ADB85"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903</w:t>
            </w:r>
          </w:p>
        </w:tc>
        <w:tc>
          <w:tcPr>
            <w:tcW w:w="3503" w:type="dxa"/>
            <w:shd w:val="clear" w:color="auto" w:fill="FFFFFF" w:themeFill="background1"/>
            <w:noWrap/>
            <w:hideMark/>
          </w:tcPr>
          <w:p w14:paraId="69942840" w14:textId="3BCCA8BA"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1 17 05040 04 0006 180</w:t>
            </w:r>
          </w:p>
        </w:tc>
        <w:tc>
          <w:tcPr>
            <w:tcW w:w="3260" w:type="dxa"/>
            <w:shd w:val="clear" w:color="auto" w:fill="FFFFFF" w:themeFill="background1"/>
            <w:hideMark/>
          </w:tcPr>
          <w:p w14:paraId="73D8FC29" w14:textId="6EDABD25" w:rsidR="00231F6A" w:rsidRPr="00231F6A" w:rsidRDefault="00231F6A">
            <w:pPr>
              <w:rPr>
                <w:rFonts w:ascii="Courier New" w:hAnsi="Courier New" w:cs="Courier New"/>
                <w:sz w:val="22"/>
                <w:szCs w:val="22"/>
              </w:rPr>
            </w:pPr>
            <w:r w:rsidRPr="00231F6A">
              <w:rPr>
                <w:rFonts w:ascii="Courier New" w:hAnsi="Courier New" w:cs="Courier New"/>
                <w:sz w:val="22"/>
                <w:szCs w:val="22"/>
              </w:rPr>
              <w:t>Прочие неналоговые доходы бюджетов городских округов (плата за наем жилых помещений)</w:t>
            </w:r>
          </w:p>
        </w:tc>
        <w:tc>
          <w:tcPr>
            <w:tcW w:w="2560" w:type="dxa"/>
            <w:shd w:val="clear" w:color="auto" w:fill="FFFFFF" w:themeFill="background1"/>
            <w:noWrap/>
            <w:hideMark/>
          </w:tcPr>
          <w:p w14:paraId="664E93B9" w14:textId="4D5DD31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7 500 000,00</w:t>
            </w:r>
          </w:p>
        </w:tc>
        <w:tc>
          <w:tcPr>
            <w:tcW w:w="2540" w:type="dxa"/>
            <w:shd w:val="clear" w:color="auto" w:fill="FFFFFF" w:themeFill="background1"/>
            <w:noWrap/>
            <w:hideMark/>
          </w:tcPr>
          <w:p w14:paraId="6F861086" w14:textId="0EC7AB3B"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6 090 941,24</w:t>
            </w:r>
          </w:p>
        </w:tc>
        <w:tc>
          <w:tcPr>
            <w:tcW w:w="2540" w:type="dxa"/>
            <w:shd w:val="clear" w:color="auto" w:fill="FFFFFF" w:themeFill="background1"/>
            <w:noWrap/>
            <w:hideMark/>
          </w:tcPr>
          <w:p w14:paraId="0534C93D" w14:textId="49374B70"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6 090 941,24</w:t>
            </w:r>
          </w:p>
        </w:tc>
      </w:tr>
      <w:tr w:rsidR="00231F6A" w:rsidRPr="00231F6A" w14:paraId="3E378501" w14:textId="77777777" w:rsidTr="00231F6A">
        <w:trPr>
          <w:trHeight w:val="600"/>
        </w:trPr>
        <w:tc>
          <w:tcPr>
            <w:tcW w:w="745" w:type="dxa"/>
            <w:shd w:val="clear" w:color="auto" w:fill="FFFFFF" w:themeFill="background1"/>
            <w:noWrap/>
            <w:hideMark/>
          </w:tcPr>
          <w:p w14:paraId="347C3A68"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902</w:t>
            </w:r>
          </w:p>
        </w:tc>
        <w:tc>
          <w:tcPr>
            <w:tcW w:w="3503" w:type="dxa"/>
            <w:shd w:val="clear" w:color="auto" w:fill="FFFFFF" w:themeFill="background1"/>
            <w:noWrap/>
            <w:hideMark/>
          </w:tcPr>
          <w:p w14:paraId="1CD97CFA" w14:textId="3EB8DC0D"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1 17 05040 04 0014 180</w:t>
            </w:r>
          </w:p>
        </w:tc>
        <w:tc>
          <w:tcPr>
            <w:tcW w:w="3260" w:type="dxa"/>
            <w:shd w:val="clear" w:color="auto" w:fill="FFFFFF" w:themeFill="background1"/>
            <w:hideMark/>
          </w:tcPr>
          <w:p w14:paraId="5E9C4A73" w14:textId="3C722830" w:rsidR="00231F6A" w:rsidRPr="00231F6A" w:rsidRDefault="00231F6A">
            <w:pPr>
              <w:rPr>
                <w:rFonts w:ascii="Courier New" w:hAnsi="Courier New" w:cs="Courier New"/>
                <w:sz w:val="22"/>
                <w:szCs w:val="22"/>
              </w:rPr>
            </w:pPr>
            <w:r w:rsidRPr="00231F6A">
              <w:rPr>
                <w:rFonts w:ascii="Courier New" w:hAnsi="Courier New" w:cs="Courier New"/>
                <w:sz w:val="22"/>
                <w:szCs w:val="22"/>
              </w:rPr>
              <w:t>Прочие неналоговые доходы бюджетов городских округов (плата за размещение нестационарных торговых объектов)</w:t>
            </w:r>
          </w:p>
        </w:tc>
        <w:tc>
          <w:tcPr>
            <w:tcW w:w="2560" w:type="dxa"/>
            <w:shd w:val="clear" w:color="auto" w:fill="FFFFFF" w:themeFill="background1"/>
            <w:noWrap/>
            <w:hideMark/>
          </w:tcPr>
          <w:p w14:paraId="2CE1107E" w14:textId="01F14EF0"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4 444 065,89</w:t>
            </w:r>
          </w:p>
        </w:tc>
        <w:tc>
          <w:tcPr>
            <w:tcW w:w="2540" w:type="dxa"/>
            <w:shd w:val="clear" w:color="auto" w:fill="FFFFFF" w:themeFill="background1"/>
            <w:noWrap/>
            <w:hideMark/>
          </w:tcPr>
          <w:p w14:paraId="51428F22" w14:textId="1BE71280"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4 621 889,93</w:t>
            </w:r>
          </w:p>
        </w:tc>
        <w:tc>
          <w:tcPr>
            <w:tcW w:w="2540" w:type="dxa"/>
            <w:shd w:val="clear" w:color="auto" w:fill="FFFFFF" w:themeFill="background1"/>
            <w:noWrap/>
            <w:hideMark/>
          </w:tcPr>
          <w:p w14:paraId="0179F1A2" w14:textId="2FE14D9F"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4 806 801,52</w:t>
            </w:r>
          </w:p>
        </w:tc>
      </w:tr>
      <w:tr w:rsidR="00231F6A" w:rsidRPr="00231F6A" w14:paraId="6D6666EF" w14:textId="77777777" w:rsidTr="00231F6A">
        <w:trPr>
          <w:trHeight w:val="936"/>
        </w:trPr>
        <w:tc>
          <w:tcPr>
            <w:tcW w:w="745" w:type="dxa"/>
            <w:shd w:val="clear" w:color="auto" w:fill="FFFFFF" w:themeFill="background1"/>
            <w:vAlign w:val="center"/>
            <w:hideMark/>
          </w:tcPr>
          <w:p w14:paraId="72F65732"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3503" w:type="dxa"/>
            <w:shd w:val="clear" w:color="auto" w:fill="FFFFFF" w:themeFill="background1"/>
            <w:noWrap/>
            <w:vAlign w:val="center"/>
            <w:hideMark/>
          </w:tcPr>
          <w:p w14:paraId="6F7C0AAE" w14:textId="781B43AC"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2 00 00000 00 0000 000</w:t>
            </w:r>
          </w:p>
        </w:tc>
        <w:tc>
          <w:tcPr>
            <w:tcW w:w="3260" w:type="dxa"/>
            <w:shd w:val="clear" w:color="auto" w:fill="FFFFFF" w:themeFill="background1"/>
            <w:vAlign w:val="center"/>
            <w:hideMark/>
          </w:tcPr>
          <w:p w14:paraId="04B2963F" w14:textId="7FD1C078" w:rsidR="00231F6A" w:rsidRPr="00231F6A" w:rsidRDefault="00231F6A">
            <w:pPr>
              <w:rPr>
                <w:rFonts w:ascii="Courier New" w:hAnsi="Courier New" w:cs="Courier New"/>
                <w:sz w:val="22"/>
                <w:szCs w:val="22"/>
              </w:rPr>
            </w:pPr>
            <w:r w:rsidRPr="00231F6A">
              <w:rPr>
                <w:rFonts w:ascii="Courier New" w:hAnsi="Courier New" w:cs="Courier New"/>
                <w:sz w:val="22"/>
                <w:szCs w:val="22"/>
              </w:rPr>
              <w:t>БЕЗВОЗМЕЗДНЫЕ ПОСТУПЛЕНИЯ</w:t>
            </w:r>
          </w:p>
        </w:tc>
        <w:tc>
          <w:tcPr>
            <w:tcW w:w="2560" w:type="dxa"/>
            <w:shd w:val="clear" w:color="auto" w:fill="FFFFFF" w:themeFill="background1"/>
            <w:noWrap/>
            <w:vAlign w:val="center"/>
            <w:hideMark/>
          </w:tcPr>
          <w:p w14:paraId="523AAB0E" w14:textId="57868CFC"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1 780 444 036,96</w:t>
            </w:r>
          </w:p>
        </w:tc>
        <w:tc>
          <w:tcPr>
            <w:tcW w:w="2540" w:type="dxa"/>
            <w:shd w:val="clear" w:color="auto" w:fill="FFFFFF" w:themeFill="background1"/>
            <w:noWrap/>
            <w:vAlign w:val="center"/>
            <w:hideMark/>
          </w:tcPr>
          <w:p w14:paraId="2FC10C75" w14:textId="15959621"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1 584 911 200,00</w:t>
            </w:r>
          </w:p>
        </w:tc>
        <w:tc>
          <w:tcPr>
            <w:tcW w:w="2540" w:type="dxa"/>
            <w:shd w:val="clear" w:color="auto" w:fill="FFFFFF" w:themeFill="background1"/>
            <w:noWrap/>
            <w:vAlign w:val="center"/>
            <w:hideMark/>
          </w:tcPr>
          <w:p w14:paraId="1C07AC36" w14:textId="447616F4"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1 260 103 200,00</w:t>
            </w:r>
          </w:p>
        </w:tc>
      </w:tr>
      <w:tr w:rsidR="00231F6A" w:rsidRPr="00231F6A" w14:paraId="2CB0C19A" w14:textId="77777777" w:rsidTr="00231F6A">
        <w:trPr>
          <w:trHeight w:val="600"/>
        </w:trPr>
        <w:tc>
          <w:tcPr>
            <w:tcW w:w="745" w:type="dxa"/>
            <w:shd w:val="clear" w:color="auto" w:fill="FFFFFF" w:themeFill="background1"/>
            <w:noWrap/>
            <w:hideMark/>
          </w:tcPr>
          <w:p w14:paraId="0C87DE6E"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3503" w:type="dxa"/>
            <w:shd w:val="clear" w:color="auto" w:fill="FFFFFF" w:themeFill="background1"/>
            <w:noWrap/>
            <w:hideMark/>
          </w:tcPr>
          <w:p w14:paraId="536CE253" w14:textId="5C132162"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2 02 00000 00 0000 000</w:t>
            </w:r>
          </w:p>
        </w:tc>
        <w:tc>
          <w:tcPr>
            <w:tcW w:w="3260" w:type="dxa"/>
            <w:shd w:val="clear" w:color="auto" w:fill="FFFFFF" w:themeFill="background1"/>
            <w:hideMark/>
          </w:tcPr>
          <w:p w14:paraId="1333651E" w14:textId="23E9B3D3" w:rsidR="00231F6A" w:rsidRPr="00231F6A" w:rsidRDefault="00231F6A">
            <w:pPr>
              <w:rPr>
                <w:rFonts w:ascii="Courier New" w:hAnsi="Courier New" w:cs="Courier New"/>
                <w:sz w:val="22"/>
                <w:szCs w:val="22"/>
              </w:rPr>
            </w:pPr>
            <w:r w:rsidRPr="00231F6A">
              <w:rPr>
                <w:rFonts w:ascii="Courier New" w:hAnsi="Courier New" w:cs="Courier New"/>
                <w:sz w:val="22"/>
                <w:szCs w:val="22"/>
              </w:rPr>
              <w:t>БЕЗВОЗМЕЗДНЫЕ ПОСТУПЛЕНИЯ ОТ ДРУГИХ БЮДЖЕТОВ БЮДЖЕТНОЙ СИСТЕМЫ РОССИЙСКОЙ ФЕДЕРАЦИИ</w:t>
            </w:r>
          </w:p>
        </w:tc>
        <w:tc>
          <w:tcPr>
            <w:tcW w:w="2560" w:type="dxa"/>
            <w:shd w:val="clear" w:color="auto" w:fill="FFFFFF" w:themeFill="background1"/>
            <w:noWrap/>
            <w:hideMark/>
          </w:tcPr>
          <w:p w14:paraId="35BAF702" w14:textId="4054F05E"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1 779 374 216,48</w:t>
            </w:r>
          </w:p>
        </w:tc>
        <w:tc>
          <w:tcPr>
            <w:tcW w:w="2540" w:type="dxa"/>
            <w:shd w:val="clear" w:color="auto" w:fill="FFFFFF" w:themeFill="background1"/>
            <w:noWrap/>
            <w:hideMark/>
          </w:tcPr>
          <w:p w14:paraId="60A2C9A9" w14:textId="6C42445C"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1 584 911 200,00</w:t>
            </w:r>
          </w:p>
        </w:tc>
        <w:tc>
          <w:tcPr>
            <w:tcW w:w="2540" w:type="dxa"/>
            <w:shd w:val="clear" w:color="auto" w:fill="FFFFFF" w:themeFill="background1"/>
            <w:noWrap/>
            <w:hideMark/>
          </w:tcPr>
          <w:p w14:paraId="601F529A" w14:textId="4EBA8BE6"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1 260 103 200,00</w:t>
            </w:r>
          </w:p>
        </w:tc>
      </w:tr>
      <w:tr w:rsidR="00231F6A" w:rsidRPr="00231F6A" w14:paraId="0BABC4D3" w14:textId="77777777" w:rsidTr="00231F6A">
        <w:trPr>
          <w:trHeight w:val="348"/>
        </w:trPr>
        <w:tc>
          <w:tcPr>
            <w:tcW w:w="745" w:type="dxa"/>
            <w:shd w:val="clear" w:color="auto" w:fill="FFFFFF" w:themeFill="background1"/>
            <w:noWrap/>
            <w:hideMark/>
          </w:tcPr>
          <w:p w14:paraId="13FFFAC1"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lastRenderedPageBreak/>
              <w:t>000</w:t>
            </w:r>
          </w:p>
        </w:tc>
        <w:tc>
          <w:tcPr>
            <w:tcW w:w="3503" w:type="dxa"/>
            <w:shd w:val="clear" w:color="auto" w:fill="FFFFFF" w:themeFill="background1"/>
            <w:noWrap/>
            <w:hideMark/>
          </w:tcPr>
          <w:p w14:paraId="5E436E5E" w14:textId="358F2C02"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2 02 10000 00 0000 150</w:t>
            </w:r>
          </w:p>
        </w:tc>
        <w:tc>
          <w:tcPr>
            <w:tcW w:w="3260" w:type="dxa"/>
            <w:shd w:val="clear" w:color="auto" w:fill="FFFFFF" w:themeFill="background1"/>
            <w:hideMark/>
          </w:tcPr>
          <w:p w14:paraId="5BEDE516" w14:textId="7B41C396" w:rsidR="00231F6A" w:rsidRPr="00231F6A" w:rsidRDefault="00231F6A">
            <w:pPr>
              <w:rPr>
                <w:rFonts w:ascii="Courier New" w:hAnsi="Courier New" w:cs="Courier New"/>
                <w:sz w:val="22"/>
                <w:szCs w:val="22"/>
              </w:rPr>
            </w:pPr>
            <w:r w:rsidRPr="00231F6A">
              <w:rPr>
                <w:rFonts w:ascii="Courier New" w:hAnsi="Courier New" w:cs="Courier New"/>
                <w:sz w:val="22"/>
                <w:szCs w:val="22"/>
              </w:rPr>
              <w:t>Дотации бюджетам бюджетной системы Российской Федерации</w:t>
            </w:r>
          </w:p>
        </w:tc>
        <w:tc>
          <w:tcPr>
            <w:tcW w:w="2560" w:type="dxa"/>
            <w:shd w:val="clear" w:color="auto" w:fill="FFFFFF" w:themeFill="background1"/>
            <w:noWrap/>
            <w:hideMark/>
          </w:tcPr>
          <w:p w14:paraId="507A6E22" w14:textId="0453F2F1"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145 572 300,00</w:t>
            </w:r>
          </w:p>
        </w:tc>
        <w:tc>
          <w:tcPr>
            <w:tcW w:w="2540" w:type="dxa"/>
            <w:shd w:val="clear" w:color="auto" w:fill="FFFFFF" w:themeFill="background1"/>
            <w:noWrap/>
            <w:hideMark/>
          </w:tcPr>
          <w:p w14:paraId="03DFF2D6" w14:textId="2014529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115 404 700,00</w:t>
            </w:r>
          </w:p>
        </w:tc>
        <w:tc>
          <w:tcPr>
            <w:tcW w:w="2540" w:type="dxa"/>
            <w:shd w:val="clear" w:color="auto" w:fill="FFFFFF" w:themeFill="background1"/>
            <w:noWrap/>
            <w:hideMark/>
          </w:tcPr>
          <w:p w14:paraId="41739F1C" w14:textId="68CDEF34"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86 690 200,00</w:t>
            </w:r>
          </w:p>
        </w:tc>
      </w:tr>
      <w:tr w:rsidR="00231F6A" w:rsidRPr="00231F6A" w14:paraId="701BF7D9" w14:textId="77777777" w:rsidTr="00231F6A">
        <w:trPr>
          <w:trHeight w:val="348"/>
        </w:trPr>
        <w:tc>
          <w:tcPr>
            <w:tcW w:w="745" w:type="dxa"/>
            <w:shd w:val="clear" w:color="auto" w:fill="FFFFFF" w:themeFill="background1"/>
            <w:noWrap/>
            <w:hideMark/>
          </w:tcPr>
          <w:p w14:paraId="57AA8959"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908</w:t>
            </w:r>
          </w:p>
        </w:tc>
        <w:tc>
          <w:tcPr>
            <w:tcW w:w="3503" w:type="dxa"/>
            <w:shd w:val="clear" w:color="auto" w:fill="FFFFFF" w:themeFill="background1"/>
            <w:noWrap/>
            <w:hideMark/>
          </w:tcPr>
          <w:p w14:paraId="44640C19" w14:textId="6BB6DB6F"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2 02 15001 04 0000 150</w:t>
            </w:r>
          </w:p>
        </w:tc>
        <w:tc>
          <w:tcPr>
            <w:tcW w:w="3260" w:type="dxa"/>
            <w:shd w:val="clear" w:color="auto" w:fill="FFFFFF" w:themeFill="background1"/>
            <w:hideMark/>
          </w:tcPr>
          <w:p w14:paraId="4D310315" w14:textId="73BE3659" w:rsidR="00231F6A" w:rsidRPr="00231F6A" w:rsidRDefault="00231F6A">
            <w:pPr>
              <w:rPr>
                <w:rFonts w:ascii="Courier New" w:hAnsi="Courier New" w:cs="Courier New"/>
                <w:sz w:val="22"/>
                <w:szCs w:val="22"/>
              </w:rPr>
            </w:pPr>
            <w:r w:rsidRPr="00231F6A">
              <w:rPr>
                <w:rFonts w:ascii="Courier New" w:hAnsi="Courier New" w:cs="Courier New"/>
                <w:sz w:val="22"/>
                <w:szCs w:val="22"/>
              </w:rPr>
              <w:t>Дотации бюджетам городских округов на выравнивание бюджетной обеспеченности</w:t>
            </w:r>
          </w:p>
        </w:tc>
        <w:tc>
          <w:tcPr>
            <w:tcW w:w="2560" w:type="dxa"/>
            <w:shd w:val="clear" w:color="auto" w:fill="FFFFFF" w:themeFill="background1"/>
            <w:noWrap/>
            <w:hideMark/>
          </w:tcPr>
          <w:p w14:paraId="6C501AF6" w14:textId="0C19A179"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95 030 900,00</w:t>
            </w:r>
          </w:p>
        </w:tc>
        <w:tc>
          <w:tcPr>
            <w:tcW w:w="2540" w:type="dxa"/>
            <w:shd w:val="clear" w:color="auto" w:fill="FFFFFF" w:themeFill="background1"/>
            <w:noWrap/>
            <w:hideMark/>
          </w:tcPr>
          <w:p w14:paraId="58274381" w14:textId="55B9DE63"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115 404 700,00</w:t>
            </w:r>
          </w:p>
        </w:tc>
        <w:tc>
          <w:tcPr>
            <w:tcW w:w="2540" w:type="dxa"/>
            <w:shd w:val="clear" w:color="auto" w:fill="FFFFFF" w:themeFill="background1"/>
            <w:noWrap/>
            <w:hideMark/>
          </w:tcPr>
          <w:p w14:paraId="75559AAE" w14:textId="110A30E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86 690 200,00</w:t>
            </w:r>
          </w:p>
        </w:tc>
      </w:tr>
      <w:tr w:rsidR="00231F6A" w:rsidRPr="00231F6A" w14:paraId="1403AC9B" w14:textId="77777777" w:rsidTr="00231F6A">
        <w:trPr>
          <w:trHeight w:val="600"/>
        </w:trPr>
        <w:tc>
          <w:tcPr>
            <w:tcW w:w="745" w:type="dxa"/>
            <w:shd w:val="clear" w:color="auto" w:fill="FFFFFF" w:themeFill="background1"/>
            <w:noWrap/>
            <w:hideMark/>
          </w:tcPr>
          <w:p w14:paraId="7C003CBC"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908</w:t>
            </w:r>
          </w:p>
        </w:tc>
        <w:tc>
          <w:tcPr>
            <w:tcW w:w="3503" w:type="dxa"/>
            <w:shd w:val="clear" w:color="auto" w:fill="FFFFFF" w:themeFill="background1"/>
            <w:noWrap/>
            <w:hideMark/>
          </w:tcPr>
          <w:p w14:paraId="3026F0B5" w14:textId="46C58CB4"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2 02 15002 04 0000 150</w:t>
            </w:r>
          </w:p>
        </w:tc>
        <w:tc>
          <w:tcPr>
            <w:tcW w:w="3260" w:type="dxa"/>
            <w:shd w:val="clear" w:color="auto" w:fill="FFFFFF" w:themeFill="background1"/>
            <w:hideMark/>
          </w:tcPr>
          <w:p w14:paraId="60ED25B2" w14:textId="50DAAB41" w:rsidR="00231F6A" w:rsidRPr="00231F6A" w:rsidRDefault="00231F6A">
            <w:pPr>
              <w:rPr>
                <w:rFonts w:ascii="Courier New" w:hAnsi="Courier New" w:cs="Courier New"/>
                <w:sz w:val="22"/>
                <w:szCs w:val="22"/>
              </w:rPr>
            </w:pPr>
            <w:r w:rsidRPr="00231F6A">
              <w:rPr>
                <w:rFonts w:ascii="Courier New" w:hAnsi="Courier New" w:cs="Courier New"/>
                <w:sz w:val="22"/>
                <w:szCs w:val="22"/>
              </w:rPr>
              <w:t>Дотации бюджетам городских округов на поддержку мер по обеспечению сбалансированности бюджетов</w:t>
            </w:r>
          </w:p>
        </w:tc>
        <w:tc>
          <w:tcPr>
            <w:tcW w:w="2560" w:type="dxa"/>
            <w:shd w:val="clear" w:color="auto" w:fill="FFFFFF" w:themeFill="background1"/>
            <w:noWrap/>
            <w:hideMark/>
          </w:tcPr>
          <w:p w14:paraId="04CC049F" w14:textId="7C6DE194"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50 541 400,00</w:t>
            </w:r>
          </w:p>
        </w:tc>
        <w:tc>
          <w:tcPr>
            <w:tcW w:w="2540" w:type="dxa"/>
            <w:shd w:val="clear" w:color="auto" w:fill="FFFFFF" w:themeFill="background1"/>
            <w:noWrap/>
            <w:hideMark/>
          </w:tcPr>
          <w:p w14:paraId="21D9EAE8"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2540" w:type="dxa"/>
            <w:shd w:val="clear" w:color="auto" w:fill="FFFFFF" w:themeFill="background1"/>
            <w:noWrap/>
            <w:hideMark/>
          </w:tcPr>
          <w:p w14:paraId="40158106"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r>
      <w:tr w:rsidR="00231F6A" w:rsidRPr="00231F6A" w14:paraId="6E8DF130" w14:textId="77777777" w:rsidTr="00231F6A">
        <w:trPr>
          <w:trHeight w:val="348"/>
        </w:trPr>
        <w:tc>
          <w:tcPr>
            <w:tcW w:w="745" w:type="dxa"/>
            <w:shd w:val="clear" w:color="auto" w:fill="FFFFFF" w:themeFill="background1"/>
            <w:noWrap/>
            <w:hideMark/>
          </w:tcPr>
          <w:p w14:paraId="6C017F96"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3503" w:type="dxa"/>
            <w:shd w:val="clear" w:color="auto" w:fill="FFFFFF" w:themeFill="background1"/>
            <w:noWrap/>
            <w:hideMark/>
          </w:tcPr>
          <w:p w14:paraId="10889010" w14:textId="21116B89"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2 02 20000 00 0000 150</w:t>
            </w:r>
          </w:p>
        </w:tc>
        <w:tc>
          <w:tcPr>
            <w:tcW w:w="3260" w:type="dxa"/>
            <w:shd w:val="clear" w:color="auto" w:fill="FFFFFF" w:themeFill="background1"/>
            <w:hideMark/>
          </w:tcPr>
          <w:p w14:paraId="620B5EF2" w14:textId="14A3A6E8" w:rsidR="00231F6A" w:rsidRPr="00231F6A" w:rsidRDefault="00231F6A">
            <w:pPr>
              <w:rPr>
                <w:rFonts w:ascii="Courier New" w:hAnsi="Courier New" w:cs="Courier New"/>
                <w:sz w:val="22"/>
                <w:szCs w:val="22"/>
              </w:rPr>
            </w:pPr>
            <w:r w:rsidRPr="00231F6A">
              <w:rPr>
                <w:rFonts w:ascii="Courier New" w:hAnsi="Courier New" w:cs="Courier New"/>
                <w:sz w:val="22"/>
                <w:szCs w:val="22"/>
              </w:rPr>
              <w:t>Субсидии бюджетам бюджетной системы Российской Федерации (межбюджетные субсидии)</w:t>
            </w:r>
          </w:p>
        </w:tc>
        <w:tc>
          <w:tcPr>
            <w:tcW w:w="2560" w:type="dxa"/>
            <w:shd w:val="clear" w:color="auto" w:fill="FFFFFF" w:themeFill="background1"/>
            <w:noWrap/>
            <w:hideMark/>
          </w:tcPr>
          <w:p w14:paraId="69465F66" w14:textId="04DD7CB5"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506 599 287,18</w:t>
            </w:r>
          </w:p>
        </w:tc>
        <w:tc>
          <w:tcPr>
            <w:tcW w:w="2540" w:type="dxa"/>
            <w:shd w:val="clear" w:color="auto" w:fill="FFFFFF" w:themeFill="background1"/>
            <w:noWrap/>
            <w:hideMark/>
          </w:tcPr>
          <w:p w14:paraId="4BC6C510" w14:textId="18918A7C"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393 418 600,00</w:t>
            </w:r>
          </w:p>
        </w:tc>
        <w:tc>
          <w:tcPr>
            <w:tcW w:w="2540" w:type="dxa"/>
            <w:shd w:val="clear" w:color="auto" w:fill="FFFFFF" w:themeFill="background1"/>
            <w:noWrap/>
            <w:hideMark/>
          </w:tcPr>
          <w:p w14:paraId="2382DE11" w14:textId="61CFC2A6"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97 179 200,00</w:t>
            </w:r>
          </w:p>
        </w:tc>
      </w:tr>
      <w:tr w:rsidR="00231F6A" w:rsidRPr="00231F6A" w14:paraId="5DA6FD27" w14:textId="77777777" w:rsidTr="00231F6A">
        <w:trPr>
          <w:trHeight w:val="600"/>
        </w:trPr>
        <w:tc>
          <w:tcPr>
            <w:tcW w:w="745" w:type="dxa"/>
            <w:shd w:val="clear" w:color="auto" w:fill="FFFFFF" w:themeFill="background1"/>
            <w:noWrap/>
            <w:hideMark/>
          </w:tcPr>
          <w:p w14:paraId="566AB56C"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902</w:t>
            </w:r>
          </w:p>
        </w:tc>
        <w:tc>
          <w:tcPr>
            <w:tcW w:w="3503" w:type="dxa"/>
            <w:shd w:val="clear" w:color="auto" w:fill="FFFFFF" w:themeFill="background1"/>
            <w:noWrap/>
            <w:hideMark/>
          </w:tcPr>
          <w:p w14:paraId="56BEDB28" w14:textId="268A5A96"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2 02 25497 04 0000 150</w:t>
            </w:r>
          </w:p>
        </w:tc>
        <w:tc>
          <w:tcPr>
            <w:tcW w:w="3260" w:type="dxa"/>
            <w:shd w:val="clear" w:color="auto" w:fill="FFFFFF" w:themeFill="background1"/>
            <w:hideMark/>
          </w:tcPr>
          <w:p w14:paraId="72EA6F16" w14:textId="679EDC8C" w:rsidR="00231F6A" w:rsidRPr="00231F6A" w:rsidRDefault="00231F6A">
            <w:pPr>
              <w:rPr>
                <w:rFonts w:ascii="Courier New" w:hAnsi="Courier New" w:cs="Courier New"/>
                <w:sz w:val="22"/>
                <w:szCs w:val="22"/>
              </w:rPr>
            </w:pPr>
            <w:r w:rsidRPr="00231F6A">
              <w:rPr>
                <w:rFonts w:ascii="Courier New" w:hAnsi="Courier New" w:cs="Courier New"/>
                <w:sz w:val="22"/>
                <w:szCs w:val="22"/>
              </w:rPr>
              <w:t>Субсидии бюджетам городских округов на реализацию мероприятий по обеспечению жильем молодых семей</w:t>
            </w:r>
          </w:p>
        </w:tc>
        <w:tc>
          <w:tcPr>
            <w:tcW w:w="2560" w:type="dxa"/>
            <w:shd w:val="clear" w:color="auto" w:fill="FFFFFF" w:themeFill="background1"/>
            <w:noWrap/>
            <w:hideMark/>
          </w:tcPr>
          <w:p w14:paraId="26B48BDD" w14:textId="0014BECE"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12 263 908,88</w:t>
            </w:r>
          </w:p>
        </w:tc>
        <w:tc>
          <w:tcPr>
            <w:tcW w:w="2540" w:type="dxa"/>
            <w:shd w:val="clear" w:color="auto" w:fill="FFFFFF" w:themeFill="background1"/>
            <w:noWrap/>
            <w:hideMark/>
          </w:tcPr>
          <w:p w14:paraId="77667446"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2540" w:type="dxa"/>
            <w:shd w:val="clear" w:color="auto" w:fill="FFFFFF" w:themeFill="background1"/>
            <w:noWrap/>
            <w:hideMark/>
          </w:tcPr>
          <w:p w14:paraId="30879D36"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r>
      <w:tr w:rsidR="00231F6A" w:rsidRPr="00231F6A" w14:paraId="03E78F21" w14:textId="77777777" w:rsidTr="00231F6A">
        <w:trPr>
          <w:trHeight w:val="600"/>
        </w:trPr>
        <w:tc>
          <w:tcPr>
            <w:tcW w:w="745" w:type="dxa"/>
            <w:shd w:val="clear" w:color="auto" w:fill="FFFFFF" w:themeFill="background1"/>
            <w:noWrap/>
            <w:hideMark/>
          </w:tcPr>
          <w:p w14:paraId="6A4AA785"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902</w:t>
            </w:r>
          </w:p>
        </w:tc>
        <w:tc>
          <w:tcPr>
            <w:tcW w:w="3503" w:type="dxa"/>
            <w:shd w:val="clear" w:color="auto" w:fill="FFFFFF" w:themeFill="background1"/>
            <w:hideMark/>
          </w:tcPr>
          <w:p w14:paraId="4D0977CD" w14:textId="4540E940"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2 0225555 04 0000 150</w:t>
            </w:r>
          </w:p>
        </w:tc>
        <w:tc>
          <w:tcPr>
            <w:tcW w:w="3260" w:type="dxa"/>
            <w:shd w:val="clear" w:color="auto" w:fill="FFFFFF" w:themeFill="background1"/>
            <w:hideMark/>
          </w:tcPr>
          <w:p w14:paraId="7F45CF2E" w14:textId="466CF9B0" w:rsidR="00231F6A" w:rsidRPr="00231F6A" w:rsidRDefault="00231F6A">
            <w:pPr>
              <w:rPr>
                <w:rFonts w:ascii="Courier New" w:hAnsi="Courier New" w:cs="Courier New"/>
                <w:sz w:val="22"/>
                <w:szCs w:val="22"/>
              </w:rPr>
            </w:pPr>
            <w:r w:rsidRPr="00231F6A">
              <w:rPr>
                <w:rFonts w:ascii="Courier New" w:hAnsi="Courier New" w:cs="Courier New"/>
                <w:sz w:val="22"/>
                <w:szCs w:val="22"/>
              </w:rPr>
              <w:t>Субсидии бюджетам городских округов на реализацию программ формирования современной городской среды</w:t>
            </w:r>
          </w:p>
        </w:tc>
        <w:tc>
          <w:tcPr>
            <w:tcW w:w="2560" w:type="dxa"/>
            <w:shd w:val="clear" w:color="auto" w:fill="FFFFFF" w:themeFill="background1"/>
            <w:noWrap/>
            <w:hideMark/>
          </w:tcPr>
          <w:p w14:paraId="342A2481" w14:textId="387B1A3E"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85 041 487,30</w:t>
            </w:r>
          </w:p>
        </w:tc>
        <w:tc>
          <w:tcPr>
            <w:tcW w:w="2540" w:type="dxa"/>
            <w:shd w:val="clear" w:color="auto" w:fill="FFFFFF" w:themeFill="background1"/>
            <w:noWrap/>
            <w:hideMark/>
          </w:tcPr>
          <w:p w14:paraId="4FC72807" w14:textId="0E221DF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45 831 300,00</w:t>
            </w:r>
          </w:p>
        </w:tc>
        <w:tc>
          <w:tcPr>
            <w:tcW w:w="2540" w:type="dxa"/>
            <w:shd w:val="clear" w:color="auto" w:fill="FFFFFF" w:themeFill="background1"/>
            <w:noWrap/>
            <w:hideMark/>
          </w:tcPr>
          <w:p w14:paraId="2657731B"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r>
      <w:tr w:rsidR="00231F6A" w:rsidRPr="00231F6A" w14:paraId="0D186D53" w14:textId="77777777" w:rsidTr="00231F6A">
        <w:trPr>
          <w:trHeight w:val="2400"/>
        </w:trPr>
        <w:tc>
          <w:tcPr>
            <w:tcW w:w="745" w:type="dxa"/>
            <w:shd w:val="clear" w:color="auto" w:fill="FFFFFF" w:themeFill="background1"/>
            <w:noWrap/>
            <w:hideMark/>
          </w:tcPr>
          <w:p w14:paraId="656AA0EE"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lastRenderedPageBreak/>
              <w:t>000</w:t>
            </w:r>
          </w:p>
        </w:tc>
        <w:tc>
          <w:tcPr>
            <w:tcW w:w="3503" w:type="dxa"/>
            <w:shd w:val="clear" w:color="auto" w:fill="FFFFFF" w:themeFill="background1"/>
            <w:hideMark/>
          </w:tcPr>
          <w:p w14:paraId="46ACB04A" w14:textId="5C78DABC"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2 02 20077 04 0000 150</w:t>
            </w:r>
          </w:p>
        </w:tc>
        <w:tc>
          <w:tcPr>
            <w:tcW w:w="3260" w:type="dxa"/>
            <w:shd w:val="clear" w:color="auto" w:fill="FFFFFF" w:themeFill="background1"/>
            <w:hideMark/>
          </w:tcPr>
          <w:p w14:paraId="69F3DAF3" w14:textId="1383D283" w:rsidR="00231F6A" w:rsidRPr="00231F6A" w:rsidRDefault="00231F6A">
            <w:pPr>
              <w:rPr>
                <w:rFonts w:ascii="Courier New" w:hAnsi="Courier New" w:cs="Courier New"/>
                <w:sz w:val="22"/>
                <w:szCs w:val="22"/>
              </w:rPr>
            </w:pPr>
            <w:r w:rsidRPr="00231F6A">
              <w:rPr>
                <w:rFonts w:ascii="Courier New" w:hAnsi="Courier New" w:cs="Courier New"/>
                <w:sz w:val="22"/>
                <w:szCs w:val="22"/>
              </w:rPr>
              <w:t>Субсидии бюджетам городских округов на софинансирование капитальных вложений в объекты муниципальной собственности</w:t>
            </w:r>
            <w:r w:rsidR="00DA6F37">
              <w:rPr>
                <w:rFonts w:ascii="Courier New" w:hAnsi="Courier New" w:cs="Courier New"/>
                <w:sz w:val="22"/>
                <w:szCs w:val="22"/>
              </w:rPr>
              <w:t xml:space="preserve"> </w:t>
            </w:r>
            <w:r w:rsidRPr="00231F6A">
              <w:rPr>
                <w:rFonts w:ascii="Courier New" w:hAnsi="Courier New" w:cs="Courier New"/>
                <w:sz w:val="22"/>
                <w:szCs w:val="22"/>
              </w:rPr>
              <w:t>(Субсидии местным бюджетам на софинансирование капитальных вложений в объекты муниципальной собственности, которые осуществляются из местных бюджетов, в целях реализации мероприятий по выполнению проектных и изыскательских работ, строительству, реконструкции объектов в сфере физической культуры и спорта, в том числе при одновременном выполнении работ по проектированию, строительству и вводу в эксплуатацию объектов в сфере физической культуры и спорта)</w:t>
            </w:r>
          </w:p>
        </w:tc>
        <w:tc>
          <w:tcPr>
            <w:tcW w:w="2560" w:type="dxa"/>
            <w:shd w:val="clear" w:color="auto" w:fill="FFFFFF" w:themeFill="background1"/>
            <w:noWrap/>
            <w:hideMark/>
          </w:tcPr>
          <w:p w14:paraId="4B2394D6" w14:textId="7EF02AEA"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16 829 400,00</w:t>
            </w:r>
          </w:p>
        </w:tc>
        <w:tc>
          <w:tcPr>
            <w:tcW w:w="2540" w:type="dxa"/>
            <w:shd w:val="clear" w:color="auto" w:fill="FFFFFF" w:themeFill="background1"/>
            <w:noWrap/>
            <w:hideMark/>
          </w:tcPr>
          <w:p w14:paraId="2F11B98C"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2540" w:type="dxa"/>
            <w:shd w:val="clear" w:color="auto" w:fill="FFFFFF" w:themeFill="background1"/>
            <w:noWrap/>
            <w:hideMark/>
          </w:tcPr>
          <w:p w14:paraId="56080799"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r>
      <w:tr w:rsidR="00231F6A" w:rsidRPr="00231F6A" w14:paraId="3359C3A9" w14:textId="77777777" w:rsidTr="00231F6A">
        <w:trPr>
          <w:trHeight w:val="1500"/>
        </w:trPr>
        <w:tc>
          <w:tcPr>
            <w:tcW w:w="745" w:type="dxa"/>
            <w:shd w:val="clear" w:color="auto" w:fill="FFFFFF" w:themeFill="background1"/>
            <w:noWrap/>
            <w:hideMark/>
          </w:tcPr>
          <w:p w14:paraId="7D26BC7A"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3503" w:type="dxa"/>
            <w:shd w:val="clear" w:color="auto" w:fill="FFFFFF" w:themeFill="background1"/>
            <w:hideMark/>
          </w:tcPr>
          <w:p w14:paraId="52197E6B" w14:textId="09D3B2EB"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2 02 20077 04 0000 150</w:t>
            </w:r>
          </w:p>
        </w:tc>
        <w:tc>
          <w:tcPr>
            <w:tcW w:w="3260" w:type="dxa"/>
            <w:shd w:val="clear" w:color="auto" w:fill="FFFFFF" w:themeFill="background1"/>
            <w:hideMark/>
          </w:tcPr>
          <w:p w14:paraId="3713B081" w14:textId="320AD32E" w:rsidR="00231F6A" w:rsidRPr="00231F6A" w:rsidRDefault="00231F6A">
            <w:pPr>
              <w:rPr>
                <w:rFonts w:ascii="Courier New" w:hAnsi="Courier New" w:cs="Courier New"/>
                <w:sz w:val="22"/>
                <w:szCs w:val="22"/>
              </w:rPr>
            </w:pPr>
            <w:r w:rsidRPr="00231F6A">
              <w:rPr>
                <w:rFonts w:ascii="Courier New" w:hAnsi="Courier New" w:cs="Courier New"/>
                <w:sz w:val="22"/>
                <w:szCs w:val="22"/>
              </w:rPr>
              <w:t>Субсидии бюджетам городских округов на софинансирование капитальных вложений в объекты муниципальной собственности</w:t>
            </w:r>
            <w:r w:rsidR="00DA6F37">
              <w:rPr>
                <w:rFonts w:ascii="Courier New" w:hAnsi="Courier New" w:cs="Courier New"/>
                <w:sz w:val="22"/>
                <w:szCs w:val="22"/>
              </w:rPr>
              <w:t xml:space="preserve"> </w:t>
            </w:r>
            <w:r w:rsidRPr="00231F6A">
              <w:rPr>
                <w:rFonts w:ascii="Courier New" w:hAnsi="Courier New" w:cs="Courier New"/>
                <w:sz w:val="22"/>
                <w:szCs w:val="22"/>
              </w:rPr>
              <w:t xml:space="preserve">(Субсидии местным бюджетам на софинансирование </w:t>
            </w:r>
            <w:r w:rsidRPr="00231F6A">
              <w:rPr>
                <w:rFonts w:ascii="Courier New" w:hAnsi="Courier New" w:cs="Courier New"/>
                <w:sz w:val="22"/>
                <w:szCs w:val="22"/>
              </w:rPr>
              <w:lastRenderedPageBreak/>
              <w:t>капитальных вложений в объекты муниципальной собственности, которые осуществляются из местных бюджетов, в целях реализации мероприятий по строительству, реконструкции образовательных организаций)</w:t>
            </w:r>
          </w:p>
        </w:tc>
        <w:tc>
          <w:tcPr>
            <w:tcW w:w="2560" w:type="dxa"/>
            <w:shd w:val="clear" w:color="auto" w:fill="FFFFFF" w:themeFill="background1"/>
            <w:noWrap/>
            <w:hideMark/>
          </w:tcPr>
          <w:p w14:paraId="09671258" w14:textId="333B33C2"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lastRenderedPageBreak/>
              <w:t>4 885 000,00</w:t>
            </w:r>
          </w:p>
        </w:tc>
        <w:tc>
          <w:tcPr>
            <w:tcW w:w="2540" w:type="dxa"/>
            <w:shd w:val="clear" w:color="auto" w:fill="FFFFFF" w:themeFill="background1"/>
            <w:noWrap/>
            <w:hideMark/>
          </w:tcPr>
          <w:p w14:paraId="52376667"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2540" w:type="dxa"/>
            <w:shd w:val="clear" w:color="auto" w:fill="FFFFFF" w:themeFill="background1"/>
            <w:noWrap/>
            <w:hideMark/>
          </w:tcPr>
          <w:p w14:paraId="32604C3E"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r>
      <w:tr w:rsidR="00231F6A" w:rsidRPr="00231F6A" w14:paraId="2B21CA8B" w14:textId="77777777" w:rsidTr="00231F6A">
        <w:trPr>
          <w:trHeight w:val="900"/>
        </w:trPr>
        <w:tc>
          <w:tcPr>
            <w:tcW w:w="745" w:type="dxa"/>
            <w:shd w:val="clear" w:color="auto" w:fill="FFFFFF" w:themeFill="background1"/>
            <w:noWrap/>
            <w:hideMark/>
          </w:tcPr>
          <w:p w14:paraId="15B3FBC5"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905</w:t>
            </w:r>
          </w:p>
        </w:tc>
        <w:tc>
          <w:tcPr>
            <w:tcW w:w="3503" w:type="dxa"/>
            <w:shd w:val="clear" w:color="auto" w:fill="FFFFFF" w:themeFill="background1"/>
            <w:hideMark/>
          </w:tcPr>
          <w:p w14:paraId="34CE7215" w14:textId="79CDEEFA"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2 02 25304 04 0000 150</w:t>
            </w:r>
          </w:p>
        </w:tc>
        <w:tc>
          <w:tcPr>
            <w:tcW w:w="3260" w:type="dxa"/>
            <w:shd w:val="clear" w:color="auto" w:fill="FFFFFF" w:themeFill="background1"/>
            <w:hideMark/>
          </w:tcPr>
          <w:p w14:paraId="6EFB6E56" w14:textId="14F72F11" w:rsidR="00231F6A" w:rsidRPr="00231F6A" w:rsidRDefault="00231F6A">
            <w:pPr>
              <w:rPr>
                <w:rFonts w:ascii="Courier New" w:hAnsi="Courier New" w:cs="Courier New"/>
                <w:sz w:val="22"/>
                <w:szCs w:val="22"/>
              </w:rPr>
            </w:pPr>
            <w:r w:rsidRPr="00231F6A">
              <w:rPr>
                <w:rFonts w:ascii="Courier New" w:hAnsi="Courier New" w:cs="Courier New"/>
                <w:sz w:val="22"/>
                <w:szCs w:val="22"/>
              </w:rPr>
              <w:t>Субсидии бюджетам городских округов на организацию бесплатного горячего питания обучающихся, получающих начальное общее образование в государственных и муниципальных образовательных организациях</w:t>
            </w:r>
          </w:p>
        </w:tc>
        <w:tc>
          <w:tcPr>
            <w:tcW w:w="2560" w:type="dxa"/>
            <w:shd w:val="clear" w:color="auto" w:fill="FFFFFF" w:themeFill="background1"/>
            <w:noWrap/>
            <w:hideMark/>
          </w:tcPr>
          <w:p w14:paraId="3EC4C9DC" w14:textId="66557E48"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24 307 600,00</w:t>
            </w:r>
          </w:p>
        </w:tc>
        <w:tc>
          <w:tcPr>
            <w:tcW w:w="2540" w:type="dxa"/>
            <w:shd w:val="clear" w:color="auto" w:fill="FFFFFF" w:themeFill="background1"/>
            <w:noWrap/>
            <w:hideMark/>
          </w:tcPr>
          <w:p w14:paraId="1E80D710"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2540" w:type="dxa"/>
            <w:shd w:val="clear" w:color="auto" w:fill="FFFFFF" w:themeFill="background1"/>
            <w:noWrap/>
            <w:hideMark/>
          </w:tcPr>
          <w:p w14:paraId="4FC747FE"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r>
      <w:tr w:rsidR="00231F6A" w:rsidRPr="00231F6A" w14:paraId="6033CC32" w14:textId="77777777" w:rsidTr="00231F6A">
        <w:trPr>
          <w:trHeight w:val="1200"/>
        </w:trPr>
        <w:tc>
          <w:tcPr>
            <w:tcW w:w="745" w:type="dxa"/>
            <w:shd w:val="clear" w:color="auto" w:fill="FFFFFF" w:themeFill="background1"/>
            <w:noWrap/>
            <w:hideMark/>
          </w:tcPr>
          <w:p w14:paraId="4A640638"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3503" w:type="dxa"/>
            <w:shd w:val="clear" w:color="auto" w:fill="FFFFFF" w:themeFill="background1"/>
            <w:hideMark/>
          </w:tcPr>
          <w:p w14:paraId="7A4F765F" w14:textId="5005594D"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2 02 25299 04 0000 150</w:t>
            </w:r>
          </w:p>
        </w:tc>
        <w:tc>
          <w:tcPr>
            <w:tcW w:w="3260" w:type="dxa"/>
            <w:shd w:val="clear" w:color="auto" w:fill="FFFFFF" w:themeFill="background1"/>
            <w:hideMark/>
          </w:tcPr>
          <w:p w14:paraId="557D0728" w14:textId="4B383952" w:rsidR="00231F6A" w:rsidRPr="00231F6A" w:rsidRDefault="00231F6A">
            <w:pPr>
              <w:rPr>
                <w:rFonts w:ascii="Courier New" w:hAnsi="Courier New" w:cs="Courier New"/>
                <w:sz w:val="22"/>
                <w:szCs w:val="22"/>
              </w:rPr>
            </w:pPr>
            <w:r w:rsidRPr="00231F6A">
              <w:rPr>
                <w:rFonts w:ascii="Courier New" w:hAnsi="Courier New" w:cs="Courier New"/>
                <w:sz w:val="22"/>
                <w:szCs w:val="22"/>
              </w:rPr>
              <w:t>Субсидии бюджетам городских округов на обустройство и восстановление воинских захоронений, находящихся в государственной собственности</w:t>
            </w:r>
            <w:r w:rsidRPr="00231F6A">
              <w:rPr>
                <w:rFonts w:ascii="Courier New" w:hAnsi="Courier New" w:cs="Courier New"/>
                <w:sz w:val="22"/>
                <w:szCs w:val="22"/>
              </w:rPr>
              <w:br/>
              <w:t xml:space="preserve">(Субсидии местным бюджетам на восстановление (ремонт, реставрацию, благоустройство) воинских захоронений на </w:t>
            </w:r>
            <w:r w:rsidRPr="00231F6A">
              <w:rPr>
                <w:rFonts w:ascii="Courier New" w:hAnsi="Courier New" w:cs="Courier New"/>
                <w:sz w:val="22"/>
                <w:szCs w:val="22"/>
              </w:rPr>
              <w:lastRenderedPageBreak/>
              <w:t>территории Иркутской области)</w:t>
            </w:r>
          </w:p>
        </w:tc>
        <w:tc>
          <w:tcPr>
            <w:tcW w:w="2560" w:type="dxa"/>
            <w:shd w:val="clear" w:color="auto" w:fill="FFFFFF" w:themeFill="background1"/>
            <w:noWrap/>
            <w:hideMark/>
          </w:tcPr>
          <w:p w14:paraId="3888720F" w14:textId="46145146"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lastRenderedPageBreak/>
              <w:t>295 800,00</w:t>
            </w:r>
          </w:p>
        </w:tc>
        <w:tc>
          <w:tcPr>
            <w:tcW w:w="2540" w:type="dxa"/>
            <w:shd w:val="clear" w:color="auto" w:fill="FFFFFF" w:themeFill="background1"/>
            <w:noWrap/>
            <w:hideMark/>
          </w:tcPr>
          <w:p w14:paraId="658C6BD5"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2540" w:type="dxa"/>
            <w:shd w:val="clear" w:color="auto" w:fill="FFFFFF" w:themeFill="background1"/>
            <w:noWrap/>
            <w:hideMark/>
          </w:tcPr>
          <w:p w14:paraId="5711C808"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r>
      <w:tr w:rsidR="00231F6A" w:rsidRPr="00231F6A" w14:paraId="72EBAF35" w14:textId="77777777" w:rsidTr="00231F6A">
        <w:trPr>
          <w:trHeight w:val="600"/>
        </w:trPr>
        <w:tc>
          <w:tcPr>
            <w:tcW w:w="745" w:type="dxa"/>
            <w:shd w:val="clear" w:color="auto" w:fill="FFFFFF" w:themeFill="background1"/>
            <w:noWrap/>
            <w:hideMark/>
          </w:tcPr>
          <w:p w14:paraId="3E2D8C94"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902</w:t>
            </w:r>
          </w:p>
        </w:tc>
        <w:tc>
          <w:tcPr>
            <w:tcW w:w="3503" w:type="dxa"/>
            <w:shd w:val="clear" w:color="auto" w:fill="FFFFFF" w:themeFill="background1"/>
            <w:hideMark/>
          </w:tcPr>
          <w:p w14:paraId="7476F19D" w14:textId="50291014"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2 02 25393 04 0000 150</w:t>
            </w:r>
          </w:p>
        </w:tc>
        <w:tc>
          <w:tcPr>
            <w:tcW w:w="3260" w:type="dxa"/>
            <w:shd w:val="clear" w:color="auto" w:fill="FFFFFF" w:themeFill="background1"/>
            <w:hideMark/>
          </w:tcPr>
          <w:p w14:paraId="12200ACD" w14:textId="2D2AE4BC" w:rsidR="00231F6A" w:rsidRPr="00231F6A" w:rsidRDefault="00231F6A">
            <w:pPr>
              <w:rPr>
                <w:rFonts w:ascii="Courier New" w:hAnsi="Courier New" w:cs="Courier New"/>
                <w:sz w:val="22"/>
                <w:szCs w:val="22"/>
              </w:rPr>
            </w:pPr>
            <w:r w:rsidRPr="00231F6A">
              <w:rPr>
                <w:rFonts w:ascii="Courier New" w:hAnsi="Courier New" w:cs="Courier New"/>
                <w:sz w:val="22"/>
                <w:szCs w:val="22"/>
              </w:rPr>
              <w:t>Субсидии бюджетам городских округов на финансовое обеспечение дорожной деятельности в рамках реализации национального проекта "Безопасные и качественные автомобильные дороги"</w:t>
            </w:r>
          </w:p>
        </w:tc>
        <w:tc>
          <w:tcPr>
            <w:tcW w:w="2560" w:type="dxa"/>
            <w:shd w:val="clear" w:color="auto" w:fill="FFFFFF" w:themeFill="background1"/>
            <w:noWrap/>
            <w:hideMark/>
          </w:tcPr>
          <w:p w14:paraId="724B0A33" w14:textId="4D5B87AA"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198 000 000,00</w:t>
            </w:r>
          </w:p>
        </w:tc>
        <w:tc>
          <w:tcPr>
            <w:tcW w:w="2540" w:type="dxa"/>
            <w:shd w:val="clear" w:color="auto" w:fill="FFFFFF" w:themeFill="background1"/>
            <w:noWrap/>
            <w:hideMark/>
          </w:tcPr>
          <w:p w14:paraId="43D33B6A" w14:textId="03193018"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200 000 000,00</w:t>
            </w:r>
          </w:p>
        </w:tc>
        <w:tc>
          <w:tcPr>
            <w:tcW w:w="2540" w:type="dxa"/>
            <w:shd w:val="clear" w:color="auto" w:fill="FFFFFF" w:themeFill="background1"/>
            <w:noWrap/>
            <w:hideMark/>
          </w:tcPr>
          <w:p w14:paraId="199B3923"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r>
      <w:tr w:rsidR="00231F6A" w:rsidRPr="00231F6A" w14:paraId="19508D1B" w14:textId="77777777" w:rsidTr="00231F6A">
        <w:trPr>
          <w:trHeight w:val="1200"/>
        </w:trPr>
        <w:tc>
          <w:tcPr>
            <w:tcW w:w="745" w:type="dxa"/>
            <w:shd w:val="clear" w:color="auto" w:fill="FFFFFF" w:themeFill="background1"/>
            <w:noWrap/>
            <w:hideMark/>
          </w:tcPr>
          <w:p w14:paraId="56AD66A2"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906</w:t>
            </w:r>
          </w:p>
        </w:tc>
        <w:tc>
          <w:tcPr>
            <w:tcW w:w="3503" w:type="dxa"/>
            <w:shd w:val="clear" w:color="auto" w:fill="FFFFFF" w:themeFill="background1"/>
            <w:hideMark/>
          </w:tcPr>
          <w:p w14:paraId="554741B9" w14:textId="68183A11"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2 02 25519 04 0000 150</w:t>
            </w:r>
          </w:p>
        </w:tc>
        <w:tc>
          <w:tcPr>
            <w:tcW w:w="3260" w:type="dxa"/>
            <w:shd w:val="clear" w:color="auto" w:fill="FFFFFF" w:themeFill="background1"/>
            <w:hideMark/>
          </w:tcPr>
          <w:p w14:paraId="29B12D20" w14:textId="432FA3F0" w:rsidR="00231F6A" w:rsidRPr="00231F6A" w:rsidRDefault="00231F6A">
            <w:pPr>
              <w:rPr>
                <w:rFonts w:ascii="Courier New" w:hAnsi="Courier New" w:cs="Courier New"/>
                <w:sz w:val="22"/>
                <w:szCs w:val="22"/>
              </w:rPr>
            </w:pPr>
            <w:r w:rsidRPr="00231F6A">
              <w:rPr>
                <w:rFonts w:ascii="Courier New" w:hAnsi="Courier New" w:cs="Courier New"/>
                <w:sz w:val="22"/>
                <w:szCs w:val="22"/>
              </w:rPr>
              <w:t>Субсидии бюджетам городских округов на поддержку отрасли культуры (Субсидии из областного бюджета местным бюджетам в целях софинансирования расходных обязательств муниципальных образований Иркутской области на приобретение музыкальных инструментов, оборудования и материалов для детских школ искусств по видам искусств)</w:t>
            </w:r>
          </w:p>
        </w:tc>
        <w:tc>
          <w:tcPr>
            <w:tcW w:w="2560" w:type="dxa"/>
            <w:shd w:val="clear" w:color="auto" w:fill="FFFFFF" w:themeFill="background1"/>
            <w:noWrap/>
            <w:hideMark/>
          </w:tcPr>
          <w:p w14:paraId="0D1CF314" w14:textId="7898B1AB"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4 997 002,00</w:t>
            </w:r>
          </w:p>
        </w:tc>
        <w:tc>
          <w:tcPr>
            <w:tcW w:w="2540" w:type="dxa"/>
            <w:shd w:val="clear" w:color="auto" w:fill="FFFFFF" w:themeFill="background1"/>
            <w:noWrap/>
            <w:hideMark/>
          </w:tcPr>
          <w:p w14:paraId="2AA60090"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2540" w:type="dxa"/>
            <w:shd w:val="clear" w:color="auto" w:fill="FFFFFF" w:themeFill="background1"/>
            <w:noWrap/>
            <w:hideMark/>
          </w:tcPr>
          <w:p w14:paraId="3D7053ED"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r>
      <w:tr w:rsidR="00231F6A" w:rsidRPr="00231F6A" w14:paraId="15D07FCF" w14:textId="77777777" w:rsidTr="00231F6A">
        <w:trPr>
          <w:trHeight w:val="1800"/>
        </w:trPr>
        <w:tc>
          <w:tcPr>
            <w:tcW w:w="745" w:type="dxa"/>
            <w:shd w:val="clear" w:color="auto" w:fill="FFFFFF" w:themeFill="background1"/>
            <w:noWrap/>
            <w:hideMark/>
          </w:tcPr>
          <w:p w14:paraId="42420EC3"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lastRenderedPageBreak/>
              <w:t>000</w:t>
            </w:r>
          </w:p>
        </w:tc>
        <w:tc>
          <w:tcPr>
            <w:tcW w:w="3503" w:type="dxa"/>
            <w:shd w:val="clear" w:color="auto" w:fill="FFFFFF" w:themeFill="background1"/>
            <w:hideMark/>
          </w:tcPr>
          <w:p w14:paraId="7B3D3364" w14:textId="7B177616"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2 02 27139 04 0000 150</w:t>
            </w:r>
          </w:p>
        </w:tc>
        <w:tc>
          <w:tcPr>
            <w:tcW w:w="3260" w:type="dxa"/>
            <w:shd w:val="clear" w:color="auto" w:fill="FFFFFF" w:themeFill="background1"/>
            <w:hideMark/>
          </w:tcPr>
          <w:p w14:paraId="75E97A63" w14:textId="4137E11D" w:rsidR="00231F6A" w:rsidRPr="00231F6A" w:rsidRDefault="00231F6A">
            <w:pPr>
              <w:rPr>
                <w:rFonts w:ascii="Courier New" w:hAnsi="Courier New" w:cs="Courier New"/>
                <w:sz w:val="22"/>
                <w:szCs w:val="22"/>
              </w:rPr>
            </w:pPr>
            <w:r w:rsidRPr="00231F6A">
              <w:rPr>
                <w:rFonts w:ascii="Courier New" w:hAnsi="Courier New" w:cs="Courier New"/>
                <w:sz w:val="22"/>
                <w:szCs w:val="22"/>
              </w:rPr>
              <w:t>Субсидии бюджетам городских округов на софинансирование капитальных вложений в объекты государственной (муниципальной) собственности в рамках создания и модернизации объектов спортивной инфраструктуры региональной собственности для занятий физической культурой и спортом</w:t>
            </w:r>
            <w:r w:rsidR="00DA6F37">
              <w:rPr>
                <w:rFonts w:ascii="Courier New" w:hAnsi="Courier New" w:cs="Courier New"/>
                <w:sz w:val="22"/>
                <w:szCs w:val="22"/>
              </w:rPr>
              <w:t xml:space="preserve"> </w:t>
            </w:r>
            <w:r w:rsidRPr="00231F6A">
              <w:rPr>
                <w:rFonts w:ascii="Courier New" w:hAnsi="Courier New" w:cs="Courier New"/>
                <w:sz w:val="22"/>
                <w:szCs w:val="22"/>
              </w:rPr>
              <w:t>(Субсидии местным бюджетам на создание и модернизацию объектов спортивной инфраструктуры муниципальной собственности для занятий физической культурой и спортом)</w:t>
            </w:r>
          </w:p>
        </w:tc>
        <w:tc>
          <w:tcPr>
            <w:tcW w:w="2560" w:type="dxa"/>
            <w:shd w:val="clear" w:color="auto" w:fill="FFFFFF" w:themeFill="background1"/>
            <w:noWrap/>
            <w:hideMark/>
          </w:tcPr>
          <w:p w14:paraId="190919EF"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2540" w:type="dxa"/>
            <w:shd w:val="clear" w:color="auto" w:fill="FFFFFF" w:themeFill="background1"/>
            <w:noWrap/>
            <w:hideMark/>
          </w:tcPr>
          <w:p w14:paraId="0D34A3F1" w14:textId="2A6B7862"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77 552 500,00</w:t>
            </w:r>
          </w:p>
        </w:tc>
        <w:tc>
          <w:tcPr>
            <w:tcW w:w="2540" w:type="dxa"/>
            <w:shd w:val="clear" w:color="auto" w:fill="FFFFFF" w:themeFill="background1"/>
            <w:noWrap/>
            <w:hideMark/>
          </w:tcPr>
          <w:p w14:paraId="37821E48"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r>
      <w:tr w:rsidR="00231F6A" w:rsidRPr="00231F6A" w14:paraId="7B710A05" w14:textId="77777777" w:rsidTr="00231F6A">
        <w:trPr>
          <w:trHeight w:val="348"/>
        </w:trPr>
        <w:tc>
          <w:tcPr>
            <w:tcW w:w="745" w:type="dxa"/>
            <w:shd w:val="clear" w:color="auto" w:fill="FFFFFF" w:themeFill="background1"/>
            <w:noWrap/>
            <w:hideMark/>
          </w:tcPr>
          <w:p w14:paraId="7AC3DEE5"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3503" w:type="dxa"/>
            <w:shd w:val="clear" w:color="auto" w:fill="FFFFFF" w:themeFill="background1"/>
            <w:noWrap/>
            <w:hideMark/>
          </w:tcPr>
          <w:p w14:paraId="474AE7F5" w14:textId="32E4E83E"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2 02 29999 04 0000 150</w:t>
            </w:r>
          </w:p>
        </w:tc>
        <w:tc>
          <w:tcPr>
            <w:tcW w:w="3260" w:type="dxa"/>
            <w:shd w:val="clear" w:color="auto" w:fill="FFFFFF" w:themeFill="background1"/>
            <w:hideMark/>
          </w:tcPr>
          <w:p w14:paraId="1FB18A15" w14:textId="19528173" w:rsidR="00231F6A" w:rsidRPr="00231F6A" w:rsidRDefault="00231F6A">
            <w:pPr>
              <w:rPr>
                <w:rFonts w:ascii="Courier New" w:hAnsi="Courier New" w:cs="Courier New"/>
                <w:sz w:val="22"/>
                <w:szCs w:val="22"/>
              </w:rPr>
            </w:pPr>
            <w:r w:rsidRPr="00231F6A">
              <w:rPr>
                <w:rFonts w:ascii="Courier New" w:hAnsi="Courier New" w:cs="Courier New"/>
                <w:sz w:val="22"/>
                <w:szCs w:val="22"/>
              </w:rPr>
              <w:t xml:space="preserve">Прочие субсидии бюджетам городских округов </w:t>
            </w:r>
          </w:p>
        </w:tc>
        <w:tc>
          <w:tcPr>
            <w:tcW w:w="2560" w:type="dxa"/>
            <w:shd w:val="clear" w:color="auto" w:fill="FFFFFF" w:themeFill="background1"/>
            <w:noWrap/>
            <w:hideMark/>
          </w:tcPr>
          <w:p w14:paraId="790B0691" w14:textId="2797A303"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159 979 089,00</w:t>
            </w:r>
          </w:p>
        </w:tc>
        <w:tc>
          <w:tcPr>
            <w:tcW w:w="2540" w:type="dxa"/>
            <w:shd w:val="clear" w:color="auto" w:fill="FFFFFF" w:themeFill="background1"/>
            <w:noWrap/>
            <w:hideMark/>
          </w:tcPr>
          <w:p w14:paraId="3707D8B2" w14:textId="05623010"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70 034 800,00</w:t>
            </w:r>
          </w:p>
        </w:tc>
        <w:tc>
          <w:tcPr>
            <w:tcW w:w="2540" w:type="dxa"/>
            <w:shd w:val="clear" w:color="auto" w:fill="FFFFFF" w:themeFill="background1"/>
            <w:noWrap/>
            <w:hideMark/>
          </w:tcPr>
          <w:p w14:paraId="4310ED6B" w14:textId="5D05A1C0"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97 179 200,00</w:t>
            </w:r>
          </w:p>
        </w:tc>
      </w:tr>
      <w:tr w:rsidR="00231F6A" w:rsidRPr="00231F6A" w14:paraId="1040AE99" w14:textId="77777777" w:rsidTr="00231F6A">
        <w:trPr>
          <w:trHeight w:val="900"/>
        </w:trPr>
        <w:tc>
          <w:tcPr>
            <w:tcW w:w="745" w:type="dxa"/>
            <w:shd w:val="clear" w:color="auto" w:fill="FFFFFF" w:themeFill="background1"/>
            <w:noWrap/>
            <w:hideMark/>
          </w:tcPr>
          <w:p w14:paraId="3A9A4E17"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3503" w:type="dxa"/>
            <w:shd w:val="clear" w:color="auto" w:fill="FFFFFF" w:themeFill="background1"/>
            <w:noWrap/>
            <w:hideMark/>
          </w:tcPr>
          <w:p w14:paraId="4CB28DF7" w14:textId="43AFCDBE"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2 02 29999 04 0000 150</w:t>
            </w:r>
          </w:p>
        </w:tc>
        <w:tc>
          <w:tcPr>
            <w:tcW w:w="3260" w:type="dxa"/>
            <w:shd w:val="clear" w:color="auto" w:fill="FFFFFF" w:themeFill="background1"/>
            <w:hideMark/>
          </w:tcPr>
          <w:p w14:paraId="78FD0CC0" w14:textId="17C3FC1D" w:rsidR="00231F6A" w:rsidRPr="00231F6A" w:rsidRDefault="00231F6A">
            <w:pPr>
              <w:ind w:firstLineChars="100" w:firstLine="220"/>
              <w:rPr>
                <w:rFonts w:ascii="Courier New" w:hAnsi="Courier New" w:cs="Courier New"/>
                <w:sz w:val="22"/>
                <w:szCs w:val="22"/>
              </w:rPr>
            </w:pPr>
            <w:r w:rsidRPr="00231F6A">
              <w:rPr>
                <w:rFonts w:ascii="Courier New" w:hAnsi="Courier New" w:cs="Courier New"/>
                <w:sz w:val="22"/>
                <w:szCs w:val="22"/>
              </w:rPr>
              <w:t>Прочие субсидии бюджетам городских округов (Субсидии местным бюджетам на осуществление мероприятий по капитальному ремонту объектов муниципальной собственности в сфере культуры)</w:t>
            </w:r>
          </w:p>
        </w:tc>
        <w:tc>
          <w:tcPr>
            <w:tcW w:w="2560" w:type="dxa"/>
            <w:shd w:val="clear" w:color="auto" w:fill="FFFFFF" w:themeFill="background1"/>
            <w:noWrap/>
            <w:hideMark/>
          </w:tcPr>
          <w:p w14:paraId="1EDF21A8" w14:textId="354BC93C"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15 000 000,00</w:t>
            </w:r>
          </w:p>
        </w:tc>
        <w:tc>
          <w:tcPr>
            <w:tcW w:w="2540" w:type="dxa"/>
            <w:shd w:val="clear" w:color="auto" w:fill="FFFFFF" w:themeFill="background1"/>
            <w:noWrap/>
            <w:hideMark/>
          </w:tcPr>
          <w:p w14:paraId="711ADFE7"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2540" w:type="dxa"/>
            <w:shd w:val="clear" w:color="auto" w:fill="FFFFFF" w:themeFill="background1"/>
            <w:noWrap/>
            <w:hideMark/>
          </w:tcPr>
          <w:p w14:paraId="2F0C91C3"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r>
      <w:tr w:rsidR="00231F6A" w:rsidRPr="00231F6A" w14:paraId="73B70040" w14:textId="77777777" w:rsidTr="00231F6A">
        <w:trPr>
          <w:trHeight w:val="1200"/>
        </w:trPr>
        <w:tc>
          <w:tcPr>
            <w:tcW w:w="745" w:type="dxa"/>
            <w:shd w:val="clear" w:color="auto" w:fill="FFFFFF" w:themeFill="background1"/>
            <w:noWrap/>
            <w:hideMark/>
          </w:tcPr>
          <w:p w14:paraId="1C76E55F" w14:textId="6F26F5F3"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lastRenderedPageBreak/>
              <w:t xml:space="preserve"> 000</w:t>
            </w:r>
          </w:p>
        </w:tc>
        <w:tc>
          <w:tcPr>
            <w:tcW w:w="3503" w:type="dxa"/>
            <w:shd w:val="clear" w:color="auto" w:fill="FFFFFF" w:themeFill="background1"/>
            <w:noWrap/>
            <w:hideMark/>
          </w:tcPr>
          <w:p w14:paraId="184A336C" w14:textId="4A7C6D0A"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2 02 29999 04 0000 150</w:t>
            </w:r>
          </w:p>
        </w:tc>
        <w:tc>
          <w:tcPr>
            <w:tcW w:w="3260" w:type="dxa"/>
            <w:shd w:val="clear" w:color="auto" w:fill="FFFFFF" w:themeFill="background1"/>
            <w:hideMark/>
          </w:tcPr>
          <w:p w14:paraId="71A37BC4" w14:textId="54ABB18F" w:rsidR="00231F6A" w:rsidRPr="00231F6A" w:rsidRDefault="00231F6A">
            <w:pPr>
              <w:ind w:firstLineChars="100" w:firstLine="220"/>
              <w:rPr>
                <w:rFonts w:ascii="Courier New" w:hAnsi="Courier New" w:cs="Courier New"/>
                <w:sz w:val="22"/>
                <w:szCs w:val="22"/>
              </w:rPr>
            </w:pPr>
            <w:r w:rsidRPr="00231F6A">
              <w:rPr>
                <w:rFonts w:ascii="Courier New" w:hAnsi="Courier New" w:cs="Courier New"/>
                <w:sz w:val="22"/>
                <w:szCs w:val="22"/>
              </w:rPr>
              <w:t>Прочие субсидии бюджетам городских округов (Субсидии местным бюджетам на приобретение средств обучения и воспитания (мебели для занятий в учебных классах), необходимых для оснащения муниципальных общеобразовательных организаций в Иркутской области)</w:t>
            </w:r>
          </w:p>
        </w:tc>
        <w:tc>
          <w:tcPr>
            <w:tcW w:w="2560" w:type="dxa"/>
            <w:shd w:val="clear" w:color="auto" w:fill="FFFFFF" w:themeFill="background1"/>
            <w:noWrap/>
            <w:hideMark/>
          </w:tcPr>
          <w:p w14:paraId="27CFFDA0" w14:textId="4C01A385"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7 156 500,00</w:t>
            </w:r>
          </w:p>
        </w:tc>
        <w:tc>
          <w:tcPr>
            <w:tcW w:w="2540" w:type="dxa"/>
            <w:shd w:val="clear" w:color="auto" w:fill="FFFFFF" w:themeFill="background1"/>
            <w:noWrap/>
            <w:hideMark/>
          </w:tcPr>
          <w:p w14:paraId="71419A7F" w14:textId="096B0C82"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5 962 400,00</w:t>
            </w:r>
          </w:p>
        </w:tc>
        <w:tc>
          <w:tcPr>
            <w:tcW w:w="2540" w:type="dxa"/>
            <w:shd w:val="clear" w:color="auto" w:fill="FFFFFF" w:themeFill="background1"/>
            <w:noWrap/>
            <w:hideMark/>
          </w:tcPr>
          <w:p w14:paraId="7CD0DCE4" w14:textId="415141BE"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9 671 400,00</w:t>
            </w:r>
          </w:p>
        </w:tc>
      </w:tr>
      <w:tr w:rsidR="00231F6A" w:rsidRPr="00231F6A" w14:paraId="48638BAB" w14:textId="77777777" w:rsidTr="00231F6A">
        <w:trPr>
          <w:trHeight w:val="1212"/>
        </w:trPr>
        <w:tc>
          <w:tcPr>
            <w:tcW w:w="745" w:type="dxa"/>
            <w:shd w:val="clear" w:color="auto" w:fill="FFFFFF" w:themeFill="background1"/>
            <w:noWrap/>
            <w:hideMark/>
          </w:tcPr>
          <w:p w14:paraId="4E9186F8" w14:textId="60C0FBF9"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 xml:space="preserve"> 000</w:t>
            </w:r>
          </w:p>
        </w:tc>
        <w:tc>
          <w:tcPr>
            <w:tcW w:w="3503" w:type="dxa"/>
            <w:shd w:val="clear" w:color="auto" w:fill="FFFFFF" w:themeFill="background1"/>
            <w:noWrap/>
            <w:hideMark/>
          </w:tcPr>
          <w:p w14:paraId="3FF3AB57" w14:textId="136B5CE8"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2 02 29999 04 0000 150</w:t>
            </w:r>
          </w:p>
        </w:tc>
        <w:tc>
          <w:tcPr>
            <w:tcW w:w="3260" w:type="dxa"/>
            <w:shd w:val="clear" w:color="auto" w:fill="FFFFFF" w:themeFill="background1"/>
            <w:hideMark/>
          </w:tcPr>
          <w:p w14:paraId="0200FAE1" w14:textId="59C7B0A9" w:rsidR="00231F6A" w:rsidRPr="00231F6A" w:rsidRDefault="00231F6A">
            <w:pPr>
              <w:ind w:firstLineChars="100" w:firstLine="220"/>
              <w:rPr>
                <w:rFonts w:ascii="Courier New" w:hAnsi="Courier New" w:cs="Courier New"/>
                <w:sz w:val="22"/>
                <w:szCs w:val="22"/>
              </w:rPr>
            </w:pPr>
            <w:r w:rsidRPr="00231F6A">
              <w:rPr>
                <w:rFonts w:ascii="Courier New" w:hAnsi="Courier New" w:cs="Courier New"/>
                <w:sz w:val="22"/>
                <w:szCs w:val="22"/>
              </w:rPr>
              <w:t>Прочие субсидии бюджетам городских округов (Субсидии местным бюджетам по обеспечению бесплатным двухразовым питанием обучающихся с ограниченными возможностями здоровья в муниципальных общеобразовательных организациях в Иркутской области)</w:t>
            </w:r>
          </w:p>
        </w:tc>
        <w:tc>
          <w:tcPr>
            <w:tcW w:w="2560" w:type="dxa"/>
            <w:shd w:val="clear" w:color="auto" w:fill="FFFFFF" w:themeFill="background1"/>
            <w:noWrap/>
            <w:hideMark/>
          </w:tcPr>
          <w:p w14:paraId="7AA54E25" w14:textId="13D72A3B"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6 592 700,00</w:t>
            </w:r>
          </w:p>
        </w:tc>
        <w:tc>
          <w:tcPr>
            <w:tcW w:w="2540" w:type="dxa"/>
            <w:shd w:val="clear" w:color="auto" w:fill="FFFFFF" w:themeFill="background1"/>
            <w:noWrap/>
            <w:hideMark/>
          </w:tcPr>
          <w:p w14:paraId="32B3DB6E" w14:textId="7498C1B2"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4 356 500,00</w:t>
            </w:r>
          </w:p>
        </w:tc>
        <w:tc>
          <w:tcPr>
            <w:tcW w:w="2540" w:type="dxa"/>
            <w:shd w:val="clear" w:color="auto" w:fill="FFFFFF" w:themeFill="background1"/>
            <w:noWrap/>
            <w:hideMark/>
          </w:tcPr>
          <w:p w14:paraId="38F5CA6D" w14:textId="6F416B84"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4 356 500,00</w:t>
            </w:r>
          </w:p>
        </w:tc>
      </w:tr>
      <w:tr w:rsidR="00231F6A" w:rsidRPr="00231F6A" w14:paraId="1845A884" w14:textId="77777777" w:rsidTr="00231F6A">
        <w:trPr>
          <w:trHeight w:val="1212"/>
        </w:trPr>
        <w:tc>
          <w:tcPr>
            <w:tcW w:w="745" w:type="dxa"/>
            <w:shd w:val="clear" w:color="auto" w:fill="FFFFFF" w:themeFill="background1"/>
            <w:noWrap/>
            <w:hideMark/>
          </w:tcPr>
          <w:p w14:paraId="2DF1F152" w14:textId="4ADFEB21"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 xml:space="preserve"> 000</w:t>
            </w:r>
          </w:p>
        </w:tc>
        <w:tc>
          <w:tcPr>
            <w:tcW w:w="3503" w:type="dxa"/>
            <w:shd w:val="clear" w:color="auto" w:fill="FFFFFF" w:themeFill="background1"/>
            <w:noWrap/>
            <w:hideMark/>
          </w:tcPr>
          <w:p w14:paraId="35C3943B" w14:textId="02D00C09"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2 02 29999 04 0000 150</w:t>
            </w:r>
          </w:p>
        </w:tc>
        <w:tc>
          <w:tcPr>
            <w:tcW w:w="3260" w:type="dxa"/>
            <w:shd w:val="clear" w:color="auto" w:fill="FFFFFF" w:themeFill="background1"/>
            <w:hideMark/>
          </w:tcPr>
          <w:p w14:paraId="2B1A732D" w14:textId="5CD12AF2" w:rsidR="00231F6A" w:rsidRPr="00231F6A" w:rsidRDefault="00231F6A">
            <w:pPr>
              <w:ind w:firstLineChars="100" w:firstLine="220"/>
              <w:rPr>
                <w:rFonts w:ascii="Courier New" w:hAnsi="Courier New" w:cs="Courier New"/>
                <w:sz w:val="22"/>
                <w:szCs w:val="22"/>
              </w:rPr>
            </w:pPr>
            <w:r w:rsidRPr="00231F6A">
              <w:rPr>
                <w:rFonts w:ascii="Courier New" w:hAnsi="Courier New" w:cs="Courier New"/>
                <w:sz w:val="22"/>
                <w:szCs w:val="22"/>
              </w:rPr>
              <w:t xml:space="preserve">Прочие субсидии бюджетам городских округов Субсидии местным бюджетам для организации отдыха детей в каникулярное время на оплату стоимости набора продуктов питания в лагерях с дневным пребыванием детей, </w:t>
            </w:r>
            <w:r w:rsidRPr="00231F6A">
              <w:rPr>
                <w:rFonts w:ascii="Courier New" w:hAnsi="Courier New" w:cs="Courier New"/>
                <w:sz w:val="22"/>
                <w:szCs w:val="22"/>
              </w:rPr>
              <w:lastRenderedPageBreak/>
              <w:t>организованных органами местного самоуправления муниципальных образований Иркутской области)</w:t>
            </w:r>
          </w:p>
        </w:tc>
        <w:tc>
          <w:tcPr>
            <w:tcW w:w="2560" w:type="dxa"/>
            <w:shd w:val="clear" w:color="auto" w:fill="FFFFFF" w:themeFill="background1"/>
            <w:noWrap/>
            <w:hideMark/>
          </w:tcPr>
          <w:p w14:paraId="30C153B9" w14:textId="1BBCFD30"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lastRenderedPageBreak/>
              <w:t>1 759 600,00</w:t>
            </w:r>
          </w:p>
        </w:tc>
        <w:tc>
          <w:tcPr>
            <w:tcW w:w="2540" w:type="dxa"/>
            <w:shd w:val="clear" w:color="auto" w:fill="FFFFFF" w:themeFill="background1"/>
            <w:noWrap/>
            <w:hideMark/>
          </w:tcPr>
          <w:p w14:paraId="03B5B9E6" w14:textId="14A86C85"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1 759 600,00</w:t>
            </w:r>
          </w:p>
        </w:tc>
        <w:tc>
          <w:tcPr>
            <w:tcW w:w="2540" w:type="dxa"/>
            <w:shd w:val="clear" w:color="auto" w:fill="FFFFFF" w:themeFill="background1"/>
            <w:noWrap/>
            <w:hideMark/>
          </w:tcPr>
          <w:p w14:paraId="6DA9704A" w14:textId="5D3197A0"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1 759 600,00</w:t>
            </w:r>
          </w:p>
        </w:tc>
      </w:tr>
      <w:tr w:rsidR="00231F6A" w:rsidRPr="00231F6A" w14:paraId="4B35539C" w14:textId="77777777" w:rsidTr="00231F6A">
        <w:trPr>
          <w:trHeight w:val="1200"/>
        </w:trPr>
        <w:tc>
          <w:tcPr>
            <w:tcW w:w="745" w:type="dxa"/>
            <w:shd w:val="clear" w:color="auto" w:fill="FFFFFF" w:themeFill="background1"/>
            <w:noWrap/>
            <w:hideMark/>
          </w:tcPr>
          <w:p w14:paraId="435E9D81" w14:textId="60CAA5D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 xml:space="preserve"> 000</w:t>
            </w:r>
          </w:p>
        </w:tc>
        <w:tc>
          <w:tcPr>
            <w:tcW w:w="3503" w:type="dxa"/>
            <w:shd w:val="clear" w:color="auto" w:fill="FFFFFF" w:themeFill="background1"/>
            <w:noWrap/>
            <w:hideMark/>
          </w:tcPr>
          <w:p w14:paraId="1FCD37A1" w14:textId="51B34A90"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2 02 29999 04 0000 150</w:t>
            </w:r>
          </w:p>
        </w:tc>
        <w:tc>
          <w:tcPr>
            <w:tcW w:w="3260" w:type="dxa"/>
            <w:shd w:val="clear" w:color="auto" w:fill="FFFFFF" w:themeFill="background1"/>
            <w:hideMark/>
          </w:tcPr>
          <w:p w14:paraId="1EDBE632" w14:textId="5F6960CD" w:rsidR="00231F6A" w:rsidRPr="00231F6A" w:rsidRDefault="00231F6A">
            <w:pPr>
              <w:ind w:firstLineChars="100" w:firstLine="220"/>
              <w:rPr>
                <w:rFonts w:ascii="Courier New" w:hAnsi="Courier New" w:cs="Courier New"/>
                <w:sz w:val="22"/>
                <w:szCs w:val="22"/>
              </w:rPr>
            </w:pPr>
            <w:r w:rsidRPr="00231F6A">
              <w:rPr>
                <w:rFonts w:ascii="Courier New" w:hAnsi="Courier New" w:cs="Courier New"/>
                <w:sz w:val="22"/>
                <w:szCs w:val="22"/>
              </w:rPr>
              <w:t>Прочие субсидии бюджетам городских округов ( Субсидии в целях софинансирования расходных обязательств муниципальных образований Иркутской области, связанных с осуществлением дорожной деятельности в отношении автомобильных дорог местного значения)</w:t>
            </w:r>
          </w:p>
        </w:tc>
        <w:tc>
          <w:tcPr>
            <w:tcW w:w="2560" w:type="dxa"/>
            <w:shd w:val="clear" w:color="auto" w:fill="FFFFFF" w:themeFill="background1"/>
            <w:noWrap/>
            <w:hideMark/>
          </w:tcPr>
          <w:p w14:paraId="751AC34F" w14:textId="3C5D615E"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3 449 800,00</w:t>
            </w:r>
          </w:p>
        </w:tc>
        <w:tc>
          <w:tcPr>
            <w:tcW w:w="2540" w:type="dxa"/>
            <w:shd w:val="clear" w:color="auto" w:fill="FFFFFF" w:themeFill="background1"/>
            <w:noWrap/>
            <w:hideMark/>
          </w:tcPr>
          <w:p w14:paraId="1EC3A1EA"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2540" w:type="dxa"/>
            <w:shd w:val="clear" w:color="auto" w:fill="FFFFFF" w:themeFill="background1"/>
            <w:noWrap/>
            <w:hideMark/>
          </w:tcPr>
          <w:p w14:paraId="52275D5B"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r>
      <w:tr w:rsidR="00231F6A" w:rsidRPr="00231F6A" w14:paraId="67186012" w14:textId="77777777" w:rsidTr="00231F6A">
        <w:trPr>
          <w:trHeight w:val="1812"/>
        </w:trPr>
        <w:tc>
          <w:tcPr>
            <w:tcW w:w="745" w:type="dxa"/>
            <w:shd w:val="clear" w:color="auto" w:fill="FFFFFF" w:themeFill="background1"/>
            <w:noWrap/>
            <w:hideMark/>
          </w:tcPr>
          <w:p w14:paraId="57D5628F" w14:textId="26E848A8"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 xml:space="preserve"> 000</w:t>
            </w:r>
          </w:p>
        </w:tc>
        <w:tc>
          <w:tcPr>
            <w:tcW w:w="3503" w:type="dxa"/>
            <w:shd w:val="clear" w:color="auto" w:fill="FFFFFF" w:themeFill="background1"/>
            <w:noWrap/>
            <w:hideMark/>
          </w:tcPr>
          <w:p w14:paraId="3032EE74" w14:textId="2A15348F"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2 02 29999 04 0000 150</w:t>
            </w:r>
          </w:p>
        </w:tc>
        <w:tc>
          <w:tcPr>
            <w:tcW w:w="3260" w:type="dxa"/>
            <w:shd w:val="clear" w:color="auto" w:fill="FFFFFF" w:themeFill="background1"/>
            <w:hideMark/>
          </w:tcPr>
          <w:p w14:paraId="2CF29E33" w14:textId="68B37EF9" w:rsidR="00231F6A" w:rsidRPr="00231F6A" w:rsidRDefault="00231F6A">
            <w:pPr>
              <w:ind w:firstLineChars="100" w:firstLine="220"/>
              <w:rPr>
                <w:rFonts w:ascii="Courier New" w:hAnsi="Courier New" w:cs="Courier New"/>
                <w:sz w:val="22"/>
                <w:szCs w:val="22"/>
              </w:rPr>
            </w:pPr>
            <w:r w:rsidRPr="00231F6A">
              <w:rPr>
                <w:rFonts w:ascii="Courier New" w:hAnsi="Courier New" w:cs="Courier New"/>
                <w:sz w:val="22"/>
                <w:szCs w:val="22"/>
              </w:rPr>
              <w:t xml:space="preserve">Прочие субсидии бюджетам городских округов (Субсидии местным бюджетам на переселение граждан из аварийного жилищного фонда Иркутской области, включенного в Перечень многоквартирных домов, признанных аварийными после 1 января 2012 года и подлежащими сносу на территории Иркутской области, расселяемых с финансовой поддержкой государственной корпорации - Фонда </w:t>
            </w:r>
            <w:r w:rsidRPr="00231F6A">
              <w:rPr>
                <w:rFonts w:ascii="Courier New" w:hAnsi="Courier New" w:cs="Courier New"/>
                <w:sz w:val="22"/>
                <w:szCs w:val="22"/>
              </w:rPr>
              <w:lastRenderedPageBreak/>
              <w:t>содействия реформированию жилищно-коммунального хозяйства, осуществляемых за счет средств областного бюджета)</w:t>
            </w:r>
          </w:p>
        </w:tc>
        <w:tc>
          <w:tcPr>
            <w:tcW w:w="2560" w:type="dxa"/>
            <w:shd w:val="clear" w:color="auto" w:fill="FFFFFF" w:themeFill="background1"/>
            <w:noWrap/>
            <w:hideMark/>
          </w:tcPr>
          <w:p w14:paraId="72ABDDFF"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lastRenderedPageBreak/>
              <w:t>0,00</w:t>
            </w:r>
          </w:p>
        </w:tc>
        <w:tc>
          <w:tcPr>
            <w:tcW w:w="2540" w:type="dxa"/>
            <w:shd w:val="clear" w:color="auto" w:fill="FFFFFF" w:themeFill="background1"/>
            <w:noWrap/>
            <w:hideMark/>
          </w:tcPr>
          <w:p w14:paraId="467066D0"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2540" w:type="dxa"/>
            <w:shd w:val="clear" w:color="auto" w:fill="FFFFFF" w:themeFill="background1"/>
            <w:noWrap/>
            <w:hideMark/>
          </w:tcPr>
          <w:p w14:paraId="6125180C" w14:textId="027528DF"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21 933 500,00</w:t>
            </w:r>
          </w:p>
        </w:tc>
      </w:tr>
      <w:tr w:rsidR="00231F6A" w:rsidRPr="00231F6A" w14:paraId="6D0987AA" w14:textId="77777777" w:rsidTr="00231F6A">
        <w:trPr>
          <w:trHeight w:val="2412"/>
        </w:trPr>
        <w:tc>
          <w:tcPr>
            <w:tcW w:w="745" w:type="dxa"/>
            <w:shd w:val="clear" w:color="auto" w:fill="FFFFFF" w:themeFill="background1"/>
            <w:noWrap/>
            <w:hideMark/>
          </w:tcPr>
          <w:p w14:paraId="2D2A78F8" w14:textId="179F5DAC"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 xml:space="preserve"> 000</w:t>
            </w:r>
          </w:p>
        </w:tc>
        <w:tc>
          <w:tcPr>
            <w:tcW w:w="3503" w:type="dxa"/>
            <w:shd w:val="clear" w:color="auto" w:fill="FFFFFF" w:themeFill="background1"/>
            <w:noWrap/>
            <w:hideMark/>
          </w:tcPr>
          <w:p w14:paraId="516F812F" w14:textId="4404863A"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2 02 29999 04 0000 150</w:t>
            </w:r>
          </w:p>
        </w:tc>
        <w:tc>
          <w:tcPr>
            <w:tcW w:w="3260" w:type="dxa"/>
            <w:shd w:val="clear" w:color="auto" w:fill="FFFFFF" w:themeFill="background1"/>
            <w:hideMark/>
          </w:tcPr>
          <w:p w14:paraId="3DBBBFAA" w14:textId="491B02E1" w:rsidR="00231F6A" w:rsidRPr="00231F6A" w:rsidRDefault="00231F6A">
            <w:pPr>
              <w:ind w:firstLineChars="100" w:firstLine="220"/>
              <w:rPr>
                <w:rFonts w:ascii="Courier New" w:hAnsi="Courier New" w:cs="Courier New"/>
                <w:sz w:val="22"/>
                <w:szCs w:val="22"/>
              </w:rPr>
            </w:pPr>
            <w:r w:rsidRPr="00231F6A">
              <w:rPr>
                <w:rFonts w:ascii="Courier New" w:hAnsi="Courier New" w:cs="Courier New"/>
                <w:sz w:val="22"/>
                <w:szCs w:val="22"/>
              </w:rPr>
              <w:t>Прочие субсидии бюджетам городских округов (Субсидии местным бюджетам на выплату денежного содержания с начислениями на него главам, муниципальным служащим органов местного самоуправления муниципальных районов (городских округов) Иркутской области, а также заработной платы с начислениями на нее техническому и вспомогательному персоналу органов местного самоуправления муниципальных районов (городских округов) Иркутской области, работникам учреждений, находящихся в ведении органов местного самоуправления муниципальных районов (городских округов) Иркутской области)</w:t>
            </w:r>
          </w:p>
        </w:tc>
        <w:tc>
          <w:tcPr>
            <w:tcW w:w="2560" w:type="dxa"/>
            <w:shd w:val="clear" w:color="auto" w:fill="FFFFFF" w:themeFill="background1"/>
            <w:noWrap/>
            <w:hideMark/>
          </w:tcPr>
          <w:p w14:paraId="66B4C38F" w14:textId="2135E67F"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100 781 100,00</w:t>
            </w:r>
          </w:p>
        </w:tc>
        <w:tc>
          <w:tcPr>
            <w:tcW w:w="2540" w:type="dxa"/>
            <w:shd w:val="clear" w:color="auto" w:fill="FFFFFF" w:themeFill="background1"/>
            <w:noWrap/>
            <w:hideMark/>
          </w:tcPr>
          <w:p w14:paraId="3FBF26E1" w14:textId="6E0DBF68"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42 253 700,00</w:t>
            </w:r>
          </w:p>
        </w:tc>
        <w:tc>
          <w:tcPr>
            <w:tcW w:w="2540" w:type="dxa"/>
            <w:shd w:val="clear" w:color="auto" w:fill="FFFFFF" w:themeFill="background1"/>
            <w:noWrap/>
            <w:hideMark/>
          </w:tcPr>
          <w:p w14:paraId="23436F17" w14:textId="59294EAE"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43 755 600,00</w:t>
            </w:r>
          </w:p>
        </w:tc>
      </w:tr>
      <w:tr w:rsidR="00231F6A" w:rsidRPr="00231F6A" w14:paraId="3BE6FA8B" w14:textId="77777777" w:rsidTr="00231F6A">
        <w:trPr>
          <w:trHeight w:val="912"/>
        </w:trPr>
        <w:tc>
          <w:tcPr>
            <w:tcW w:w="745" w:type="dxa"/>
            <w:shd w:val="clear" w:color="auto" w:fill="FFFFFF" w:themeFill="background1"/>
            <w:noWrap/>
            <w:hideMark/>
          </w:tcPr>
          <w:p w14:paraId="21A67B72" w14:textId="732B46F5"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lastRenderedPageBreak/>
              <w:t xml:space="preserve"> 000</w:t>
            </w:r>
          </w:p>
        </w:tc>
        <w:tc>
          <w:tcPr>
            <w:tcW w:w="3503" w:type="dxa"/>
            <w:shd w:val="clear" w:color="auto" w:fill="FFFFFF" w:themeFill="background1"/>
            <w:noWrap/>
            <w:hideMark/>
          </w:tcPr>
          <w:p w14:paraId="0ADA9378" w14:textId="722574A0"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2 02 29999 04 0000 150</w:t>
            </w:r>
          </w:p>
        </w:tc>
        <w:tc>
          <w:tcPr>
            <w:tcW w:w="3260" w:type="dxa"/>
            <w:shd w:val="clear" w:color="auto" w:fill="FFFFFF" w:themeFill="background1"/>
            <w:hideMark/>
          </w:tcPr>
          <w:p w14:paraId="7E5807E8" w14:textId="2C4A4536" w:rsidR="00231F6A" w:rsidRPr="00231F6A" w:rsidRDefault="00231F6A">
            <w:pPr>
              <w:ind w:firstLineChars="100" w:firstLine="220"/>
              <w:rPr>
                <w:rFonts w:ascii="Courier New" w:hAnsi="Courier New" w:cs="Courier New"/>
                <w:sz w:val="22"/>
                <w:szCs w:val="22"/>
              </w:rPr>
            </w:pPr>
            <w:r w:rsidRPr="00231F6A">
              <w:rPr>
                <w:rFonts w:ascii="Courier New" w:hAnsi="Courier New" w:cs="Courier New"/>
                <w:sz w:val="22"/>
                <w:szCs w:val="22"/>
              </w:rPr>
              <w:t>Прочие субсидии бюджетам городских округов (Субсидии местным бюджетам на реализацию мероприятий перечня проектов народных инициатив)</w:t>
            </w:r>
          </w:p>
        </w:tc>
        <w:tc>
          <w:tcPr>
            <w:tcW w:w="2560" w:type="dxa"/>
            <w:shd w:val="clear" w:color="auto" w:fill="FFFFFF" w:themeFill="background1"/>
            <w:noWrap/>
            <w:hideMark/>
          </w:tcPr>
          <w:p w14:paraId="12343AA8" w14:textId="0ED2224A"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15 000 000,00</w:t>
            </w:r>
          </w:p>
        </w:tc>
        <w:tc>
          <w:tcPr>
            <w:tcW w:w="2540" w:type="dxa"/>
            <w:shd w:val="clear" w:color="auto" w:fill="FFFFFF" w:themeFill="background1"/>
            <w:noWrap/>
            <w:hideMark/>
          </w:tcPr>
          <w:p w14:paraId="78BAFDBE" w14:textId="46AB4EF2"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15 000 000,00</w:t>
            </w:r>
          </w:p>
        </w:tc>
        <w:tc>
          <w:tcPr>
            <w:tcW w:w="2540" w:type="dxa"/>
            <w:shd w:val="clear" w:color="auto" w:fill="FFFFFF" w:themeFill="background1"/>
            <w:noWrap/>
            <w:hideMark/>
          </w:tcPr>
          <w:p w14:paraId="38A56380" w14:textId="169B151A"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15 000 000,00</w:t>
            </w:r>
          </w:p>
        </w:tc>
      </w:tr>
      <w:tr w:rsidR="00231F6A" w:rsidRPr="00231F6A" w14:paraId="6343BD77" w14:textId="77777777" w:rsidTr="00231F6A">
        <w:trPr>
          <w:trHeight w:val="900"/>
        </w:trPr>
        <w:tc>
          <w:tcPr>
            <w:tcW w:w="745" w:type="dxa"/>
            <w:shd w:val="clear" w:color="auto" w:fill="FFFFFF" w:themeFill="background1"/>
            <w:noWrap/>
            <w:hideMark/>
          </w:tcPr>
          <w:p w14:paraId="2726868E" w14:textId="53B7DA1E"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 xml:space="preserve"> 000</w:t>
            </w:r>
          </w:p>
        </w:tc>
        <w:tc>
          <w:tcPr>
            <w:tcW w:w="3503" w:type="dxa"/>
            <w:shd w:val="clear" w:color="auto" w:fill="FFFFFF" w:themeFill="background1"/>
            <w:noWrap/>
            <w:hideMark/>
          </w:tcPr>
          <w:p w14:paraId="0C04CA2F" w14:textId="7D869534"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2 02 29999 04 0000 150</w:t>
            </w:r>
          </w:p>
        </w:tc>
        <w:tc>
          <w:tcPr>
            <w:tcW w:w="3260" w:type="dxa"/>
            <w:shd w:val="clear" w:color="auto" w:fill="FFFFFF" w:themeFill="background1"/>
            <w:hideMark/>
          </w:tcPr>
          <w:p w14:paraId="2ECD2353" w14:textId="384DE96E" w:rsidR="00231F6A" w:rsidRPr="00231F6A" w:rsidRDefault="00231F6A">
            <w:pPr>
              <w:ind w:firstLineChars="100" w:firstLine="220"/>
              <w:rPr>
                <w:rFonts w:ascii="Courier New" w:hAnsi="Courier New" w:cs="Courier New"/>
                <w:sz w:val="22"/>
                <w:szCs w:val="22"/>
              </w:rPr>
            </w:pPr>
            <w:r w:rsidRPr="00231F6A">
              <w:rPr>
                <w:rFonts w:ascii="Courier New" w:hAnsi="Courier New" w:cs="Courier New"/>
                <w:sz w:val="22"/>
                <w:szCs w:val="22"/>
              </w:rPr>
              <w:t>Прочие субсидии бюджетам городских округов (Субсидии местным бюджетам на обеспечение бесплатным питьевым молоком обучающихся 1-4 классов муниципальных общеобразовательных организаций в Иркутской области на 2020 год)</w:t>
            </w:r>
          </w:p>
        </w:tc>
        <w:tc>
          <w:tcPr>
            <w:tcW w:w="2560" w:type="dxa"/>
            <w:shd w:val="clear" w:color="auto" w:fill="FFFFFF" w:themeFill="background1"/>
            <w:noWrap/>
            <w:hideMark/>
          </w:tcPr>
          <w:p w14:paraId="0ED0EE1D" w14:textId="4268B7AC"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4 543 200,00</w:t>
            </w:r>
          </w:p>
        </w:tc>
        <w:tc>
          <w:tcPr>
            <w:tcW w:w="2540" w:type="dxa"/>
            <w:shd w:val="clear" w:color="auto" w:fill="FFFFFF" w:themeFill="background1"/>
            <w:noWrap/>
            <w:hideMark/>
          </w:tcPr>
          <w:p w14:paraId="004B828A"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2540" w:type="dxa"/>
            <w:shd w:val="clear" w:color="auto" w:fill="FFFFFF" w:themeFill="background1"/>
            <w:noWrap/>
            <w:hideMark/>
          </w:tcPr>
          <w:p w14:paraId="6BDB9DDB"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r>
      <w:tr w:rsidR="00231F6A" w:rsidRPr="00231F6A" w14:paraId="396E9D54" w14:textId="77777777" w:rsidTr="00231F6A">
        <w:trPr>
          <w:trHeight w:val="1500"/>
        </w:trPr>
        <w:tc>
          <w:tcPr>
            <w:tcW w:w="745" w:type="dxa"/>
            <w:shd w:val="clear" w:color="auto" w:fill="FFFFFF" w:themeFill="background1"/>
            <w:noWrap/>
            <w:hideMark/>
          </w:tcPr>
          <w:p w14:paraId="38C85D77" w14:textId="2D5FB16A"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 xml:space="preserve"> 000</w:t>
            </w:r>
          </w:p>
        </w:tc>
        <w:tc>
          <w:tcPr>
            <w:tcW w:w="3503" w:type="dxa"/>
            <w:shd w:val="clear" w:color="auto" w:fill="FFFFFF" w:themeFill="background1"/>
            <w:noWrap/>
            <w:hideMark/>
          </w:tcPr>
          <w:p w14:paraId="79B672E5" w14:textId="6392B378"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2 02 29999 04 0000 150</w:t>
            </w:r>
          </w:p>
        </w:tc>
        <w:tc>
          <w:tcPr>
            <w:tcW w:w="3260" w:type="dxa"/>
            <w:shd w:val="clear" w:color="auto" w:fill="FFFFFF" w:themeFill="background1"/>
            <w:hideMark/>
          </w:tcPr>
          <w:p w14:paraId="6762C522" w14:textId="2000FF5F" w:rsidR="00231F6A" w:rsidRPr="00231F6A" w:rsidRDefault="00231F6A">
            <w:pPr>
              <w:ind w:firstLineChars="100" w:firstLine="220"/>
              <w:rPr>
                <w:rFonts w:ascii="Courier New" w:hAnsi="Courier New" w:cs="Courier New"/>
                <w:sz w:val="22"/>
                <w:szCs w:val="22"/>
              </w:rPr>
            </w:pPr>
            <w:r w:rsidRPr="00231F6A">
              <w:rPr>
                <w:rFonts w:ascii="Courier New" w:hAnsi="Courier New" w:cs="Courier New"/>
                <w:sz w:val="22"/>
                <w:szCs w:val="22"/>
              </w:rPr>
              <w:t xml:space="preserve">Прочие субсидии бюджетам городских округов (Субсидии местным бюджетам на обеспечение среднесуточного набора продуктов питания детей, страдающих туберкулезной интоксикацией и (или) находящихся под диспансерным наблюдением у фтизиатра, посещающих группы оздоровительной направленности в муниципальных дошкольных образовательных </w:t>
            </w:r>
            <w:r w:rsidRPr="00231F6A">
              <w:rPr>
                <w:rFonts w:ascii="Courier New" w:hAnsi="Courier New" w:cs="Courier New"/>
                <w:sz w:val="22"/>
                <w:szCs w:val="22"/>
              </w:rPr>
              <w:lastRenderedPageBreak/>
              <w:t>организациях, расположенных на территории Иркутской области)</w:t>
            </w:r>
          </w:p>
        </w:tc>
        <w:tc>
          <w:tcPr>
            <w:tcW w:w="2560" w:type="dxa"/>
            <w:shd w:val="clear" w:color="auto" w:fill="FFFFFF" w:themeFill="background1"/>
            <w:noWrap/>
            <w:hideMark/>
          </w:tcPr>
          <w:p w14:paraId="533192A0" w14:textId="77053DEB"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lastRenderedPageBreak/>
              <w:t>699 700,00</w:t>
            </w:r>
          </w:p>
        </w:tc>
        <w:tc>
          <w:tcPr>
            <w:tcW w:w="2540" w:type="dxa"/>
            <w:shd w:val="clear" w:color="auto" w:fill="FFFFFF" w:themeFill="background1"/>
            <w:noWrap/>
            <w:hideMark/>
          </w:tcPr>
          <w:p w14:paraId="2FD2E5D5" w14:textId="795B291C"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678 900,00</w:t>
            </w:r>
          </w:p>
        </w:tc>
        <w:tc>
          <w:tcPr>
            <w:tcW w:w="2540" w:type="dxa"/>
            <w:shd w:val="clear" w:color="auto" w:fill="FFFFFF" w:themeFill="background1"/>
            <w:noWrap/>
            <w:hideMark/>
          </w:tcPr>
          <w:p w14:paraId="48C7F0D3" w14:textId="29C139A8"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678 900,00</w:t>
            </w:r>
          </w:p>
        </w:tc>
      </w:tr>
      <w:tr w:rsidR="00231F6A" w:rsidRPr="00231F6A" w14:paraId="72E33C32" w14:textId="77777777" w:rsidTr="00231F6A">
        <w:trPr>
          <w:trHeight w:val="1200"/>
        </w:trPr>
        <w:tc>
          <w:tcPr>
            <w:tcW w:w="745" w:type="dxa"/>
            <w:shd w:val="clear" w:color="auto" w:fill="FFFFFF" w:themeFill="background1"/>
            <w:noWrap/>
            <w:hideMark/>
          </w:tcPr>
          <w:p w14:paraId="63966EB7" w14:textId="118264A6"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 xml:space="preserve"> 000</w:t>
            </w:r>
          </w:p>
        </w:tc>
        <w:tc>
          <w:tcPr>
            <w:tcW w:w="3503" w:type="dxa"/>
            <w:shd w:val="clear" w:color="auto" w:fill="FFFFFF" w:themeFill="background1"/>
            <w:noWrap/>
            <w:hideMark/>
          </w:tcPr>
          <w:p w14:paraId="1D223C19" w14:textId="6649D5D2"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2 02 29999 04 0000 150</w:t>
            </w:r>
          </w:p>
        </w:tc>
        <w:tc>
          <w:tcPr>
            <w:tcW w:w="3260" w:type="dxa"/>
            <w:shd w:val="clear" w:color="auto" w:fill="FFFFFF" w:themeFill="background1"/>
            <w:hideMark/>
          </w:tcPr>
          <w:p w14:paraId="456847D9" w14:textId="6151B441" w:rsidR="00231F6A" w:rsidRPr="00231F6A" w:rsidRDefault="00231F6A">
            <w:pPr>
              <w:ind w:firstLineChars="100" w:firstLine="220"/>
              <w:rPr>
                <w:rFonts w:ascii="Courier New" w:hAnsi="Courier New" w:cs="Courier New"/>
                <w:sz w:val="22"/>
                <w:szCs w:val="22"/>
              </w:rPr>
            </w:pPr>
            <w:r w:rsidRPr="00231F6A">
              <w:rPr>
                <w:rFonts w:ascii="Courier New" w:hAnsi="Courier New" w:cs="Courier New"/>
                <w:sz w:val="22"/>
                <w:szCs w:val="22"/>
              </w:rPr>
              <w:t>Прочие субсидии бюджетам городских округов (Субсидии местным бюджетам для организации отдыха детей в каникулярное время на укрепление материально-технической базы муниципальных учреждений, оказывающих услуги по организации отдыха и оздоровления детей в Иркутской области)</w:t>
            </w:r>
          </w:p>
        </w:tc>
        <w:tc>
          <w:tcPr>
            <w:tcW w:w="2560" w:type="dxa"/>
            <w:shd w:val="clear" w:color="auto" w:fill="FFFFFF" w:themeFill="background1"/>
            <w:noWrap/>
            <w:hideMark/>
          </w:tcPr>
          <w:p w14:paraId="4C993596" w14:textId="6F5BA7D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4 256 612,00</w:t>
            </w:r>
          </w:p>
        </w:tc>
        <w:tc>
          <w:tcPr>
            <w:tcW w:w="2540" w:type="dxa"/>
            <w:shd w:val="clear" w:color="auto" w:fill="FFFFFF" w:themeFill="background1"/>
            <w:noWrap/>
            <w:hideMark/>
          </w:tcPr>
          <w:p w14:paraId="2CA98898"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2540" w:type="dxa"/>
            <w:shd w:val="clear" w:color="auto" w:fill="FFFFFF" w:themeFill="background1"/>
            <w:noWrap/>
            <w:hideMark/>
          </w:tcPr>
          <w:p w14:paraId="7EEA0588"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r>
      <w:tr w:rsidR="00231F6A" w:rsidRPr="00231F6A" w14:paraId="7882F16B" w14:textId="77777777" w:rsidTr="00231F6A">
        <w:trPr>
          <w:trHeight w:val="600"/>
        </w:trPr>
        <w:tc>
          <w:tcPr>
            <w:tcW w:w="745" w:type="dxa"/>
            <w:shd w:val="clear" w:color="auto" w:fill="FFFFFF" w:themeFill="background1"/>
            <w:noWrap/>
            <w:hideMark/>
          </w:tcPr>
          <w:p w14:paraId="12894BDE" w14:textId="5EB61F85"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 xml:space="preserve"> 000</w:t>
            </w:r>
          </w:p>
        </w:tc>
        <w:tc>
          <w:tcPr>
            <w:tcW w:w="3503" w:type="dxa"/>
            <w:shd w:val="clear" w:color="auto" w:fill="FFFFFF" w:themeFill="background1"/>
            <w:noWrap/>
            <w:hideMark/>
          </w:tcPr>
          <w:p w14:paraId="3830474F" w14:textId="7A33295C"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2 02 29999 04 0000 150</w:t>
            </w:r>
          </w:p>
        </w:tc>
        <w:tc>
          <w:tcPr>
            <w:tcW w:w="3260" w:type="dxa"/>
            <w:shd w:val="clear" w:color="auto" w:fill="FFFFFF" w:themeFill="background1"/>
            <w:hideMark/>
          </w:tcPr>
          <w:p w14:paraId="2F2C7C5D" w14:textId="167D0C2A" w:rsidR="00231F6A" w:rsidRPr="00231F6A" w:rsidRDefault="00231F6A">
            <w:pPr>
              <w:spacing w:after="240"/>
              <w:ind w:firstLineChars="100" w:firstLine="220"/>
              <w:rPr>
                <w:rFonts w:ascii="Courier New" w:hAnsi="Courier New" w:cs="Courier New"/>
                <w:sz w:val="22"/>
                <w:szCs w:val="22"/>
              </w:rPr>
            </w:pPr>
            <w:r w:rsidRPr="00231F6A">
              <w:rPr>
                <w:rFonts w:ascii="Courier New" w:hAnsi="Courier New" w:cs="Courier New"/>
                <w:sz w:val="22"/>
                <w:szCs w:val="22"/>
              </w:rPr>
              <w:t>Прочие субсидии бюджетам городских округов (Субсидии местным бюджетам на комплектование книжных фондов муниципальных общедоступных библиотек)</w:t>
            </w:r>
          </w:p>
        </w:tc>
        <w:tc>
          <w:tcPr>
            <w:tcW w:w="2560" w:type="dxa"/>
            <w:shd w:val="clear" w:color="auto" w:fill="FFFFFF" w:themeFill="background1"/>
            <w:noWrap/>
            <w:hideMark/>
          </w:tcPr>
          <w:p w14:paraId="58ABCD62" w14:textId="65CC5F70"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15 800,00</w:t>
            </w:r>
          </w:p>
        </w:tc>
        <w:tc>
          <w:tcPr>
            <w:tcW w:w="2540" w:type="dxa"/>
            <w:shd w:val="clear" w:color="auto" w:fill="FFFFFF" w:themeFill="background1"/>
            <w:noWrap/>
            <w:hideMark/>
          </w:tcPr>
          <w:p w14:paraId="51F2FB06" w14:textId="0E507DC6"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23 700,00</w:t>
            </w:r>
          </w:p>
        </w:tc>
        <w:tc>
          <w:tcPr>
            <w:tcW w:w="2540" w:type="dxa"/>
            <w:shd w:val="clear" w:color="auto" w:fill="FFFFFF" w:themeFill="background1"/>
            <w:noWrap/>
            <w:hideMark/>
          </w:tcPr>
          <w:p w14:paraId="7194E786" w14:textId="32B6B131"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23 700,00</w:t>
            </w:r>
          </w:p>
        </w:tc>
      </w:tr>
      <w:tr w:rsidR="00231F6A" w:rsidRPr="00231F6A" w14:paraId="74644E13" w14:textId="77777777" w:rsidTr="00231F6A">
        <w:trPr>
          <w:trHeight w:val="1200"/>
        </w:trPr>
        <w:tc>
          <w:tcPr>
            <w:tcW w:w="745" w:type="dxa"/>
            <w:shd w:val="clear" w:color="auto" w:fill="FFFFFF" w:themeFill="background1"/>
            <w:noWrap/>
            <w:hideMark/>
          </w:tcPr>
          <w:p w14:paraId="52748BE2" w14:textId="3104B514"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 xml:space="preserve"> 000</w:t>
            </w:r>
          </w:p>
        </w:tc>
        <w:tc>
          <w:tcPr>
            <w:tcW w:w="3503" w:type="dxa"/>
            <w:shd w:val="clear" w:color="auto" w:fill="FFFFFF" w:themeFill="background1"/>
            <w:noWrap/>
            <w:hideMark/>
          </w:tcPr>
          <w:p w14:paraId="5C273A3C" w14:textId="7785A02E"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2 02 29999 04 0000 150</w:t>
            </w:r>
          </w:p>
        </w:tc>
        <w:tc>
          <w:tcPr>
            <w:tcW w:w="3260" w:type="dxa"/>
            <w:shd w:val="clear" w:color="auto" w:fill="FFFFFF" w:themeFill="background1"/>
            <w:hideMark/>
          </w:tcPr>
          <w:p w14:paraId="67F20788" w14:textId="564865F9" w:rsidR="00231F6A" w:rsidRPr="00231F6A" w:rsidRDefault="00231F6A">
            <w:pPr>
              <w:ind w:firstLineChars="100" w:firstLine="220"/>
              <w:rPr>
                <w:rFonts w:ascii="Courier New" w:hAnsi="Courier New" w:cs="Courier New"/>
                <w:sz w:val="22"/>
                <w:szCs w:val="22"/>
              </w:rPr>
            </w:pPr>
            <w:r w:rsidRPr="00231F6A">
              <w:rPr>
                <w:rFonts w:ascii="Courier New" w:hAnsi="Courier New" w:cs="Courier New"/>
                <w:sz w:val="22"/>
                <w:szCs w:val="22"/>
              </w:rPr>
              <w:t xml:space="preserve">Прочие субсидии бюджетам городских округов (Субсидии местным бюджетам на приобретение спортивного оборудования и инвентаря для оснащения </w:t>
            </w:r>
            <w:r w:rsidRPr="00231F6A">
              <w:rPr>
                <w:rFonts w:ascii="Courier New" w:hAnsi="Courier New" w:cs="Courier New"/>
                <w:sz w:val="22"/>
                <w:szCs w:val="22"/>
              </w:rPr>
              <w:lastRenderedPageBreak/>
              <w:t>муниципальных организаций, осуществляющих деятельность в сфере физической культуры и спорта)</w:t>
            </w:r>
          </w:p>
        </w:tc>
        <w:tc>
          <w:tcPr>
            <w:tcW w:w="2560" w:type="dxa"/>
            <w:shd w:val="clear" w:color="auto" w:fill="FFFFFF" w:themeFill="background1"/>
            <w:noWrap/>
            <w:hideMark/>
          </w:tcPr>
          <w:p w14:paraId="4B17D049" w14:textId="1CA156C9"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lastRenderedPageBreak/>
              <w:t>724 077,00</w:t>
            </w:r>
          </w:p>
        </w:tc>
        <w:tc>
          <w:tcPr>
            <w:tcW w:w="2540" w:type="dxa"/>
            <w:shd w:val="clear" w:color="auto" w:fill="FFFFFF" w:themeFill="background1"/>
            <w:noWrap/>
            <w:hideMark/>
          </w:tcPr>
          <w:p w14:paraId="6B9E5F3A"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2540" w:type="dxa"/>
            <w:shd w:val="clear" w:color="auto" w:fill="FFFFFF" w:themeFill="background1"/>
            <w:noWrap/>
            <w:hideMark/>
          </w:tcPr>
          <w:p w14:paraId="35B824B0"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r>
      <w:tr w:rsidR="00231F6A" w:rsidRPr="00231F6A" w14:paraId="47FC9B20" w14:textId="77777777" w:rsidTr="00231F6A">
        <w:trPr>
          <w:trHeight w:val="348"/>
        </w:trPr>
        <w:tc>
          <w:tcPr>
            <w:tcW w:w="745" w:type="dxa"/>
            <w:shd w:val="clear" w:color="auto" w:fill="FFFFFF" w:themeFill="background1"/>
            <w:noWrap/>
            <w:hideMark/>
          </w:tcPr>
          <w:p w14:paraId="47141C73"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3503" w:type="dxa"/>
            <w:shd w:val="clear" w:color="auto" w:fill="FFFFFF" w:themeFill="background1"/>
            <w:noWrap/>
            <w:hideMark/>
          </w:tcPr>
          <w:p w14:paraId="699430D5" w14:textId="50EE0EC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2 02 30000 00 0000 150</w:t>
            </w:r>
          </w:p>
        </w:tc>
        <w:tc>
          <w:tcPr>
            <w:tcW w:w="3260" w:type="dxa"/>
            <w:shd w:val="clear" w:color="auto" w:fill="FFFFFF" w:themeFill="background1"/>
            <w:hideMark/>
          </w:tcPr>
          <w:p w14:paraId="75223909" w14:textId="68CBC146" w:rsidR="00231F6A" w:rsidRPr="00231F6A" w:rsidRDefault="00231F6A">
            <w:pPr>
              <w:rPr>
                <w:rFonts w:ascii="Courier New" w:hAnsi="Courier New" w:cs="Courier New"/>
                <w:sz w:val="22"/>
                <w:szCs w:val="22"/>
              </w:rPr>
            </w:pPr>
            <w:r w:rsidRPr="00231F6A">
              <w:rPr>
                <w:rFonts w:ascii="Courier New" w:hAnsi="Courier New" w:cs="Courier New"/>
                <w:sz w:val="22"/>
                <w:szCs w:val="22"/>
              </w:rPr>
              <w:t>Субвенции бюджетам бюджетной системы Российской Федерации</w:t>
            </w:r>
          </w:p>
        </w:tc>
        <w:tc>
          <w:tcPr>
            <w:tcW w:w="2560" w:type="dxa"/>
            <w:shd w:val="clear" w:color="auto" w:fill="FFFFFF" w:themeFill="background1"/>
            <w:noWrap/>
            <w:hideMark/>
          </w:tcPr>
          <w:p w14:paraId="3CF3106C" w14:textId="3193D844"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1 118 380 600,00</w:t>
            </w:r>
          </w:p>
        </w:tc>
        <w:tc>
          <w:tcPr>
            <w:tcW w:w="2540" w:type="dxa"/>
            <w:shd w:val="clear" w:color="auto" w:fill="FFFFFF" w:themeFill="background1"/>
            <w:noWrap/>
            <w:hideMark/>
          </w:tcPr>
          <w:p w14:paraId="53C9C657" w14:textId="0D297B8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1 076 087 900,00</w:t>
            </w:r>
          </w:p>
        </w:tc>
        <w:tc>
          <w:tcPr>
            <w:tcW w:w="2540" w:type="dxa"/>
            <w:shd w:val="clear" w:color="auto" w:fill="FFFFFF" w:themeFill="background1"/>
            <w:noWrap/>
            <w:hideMark/>
          </w:tcPr>
          <w:p w14:paraId="7ECADFE7" w14:textId="2FD780FE"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1 076 233 800,00</w:t>
            </w:r>
          </w:p>
        </w:tc>
      </w:tr>
      <w:tr w:rsidR="00231F6A" w:rsidRPr="00231F6A" w14:paraId="4410AC41" w14:textId="77777777" w:rsidTr="00231F6A">
        <w:trPr>
          <w:trHeight w:val="1224"/>
        </w:trPr>
        <w:tc>
          <w:tcPr>
            <w:tcW w:w="745" w:type="dxa"/>
            <w:shd w:val="clear" w:color="auto" w:fill="FFFFFF" w:themeFill="background1"/>
            <w:noWrap/>
            <w:hideMark/>
          </w:tcPr>
          <w:p w14:paraId="40D7FE5B"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902</w:t>
            </w:r>
          </w:p>
        </w:tc>
        <w:tc>
          <w:tcPr>
            <w:tcW w:w="3503" w:type="dxa"/>
            <w:shd w:val="clear" w:color="auto" w:fill="FFFFFF" w:themeFill="background1"/>
            <w:noWrap/>
            <w:hideMark/>
          </w:tcPr>
          <w:p w14:paraId="3945B9D5" w14:textId="5AEDE8CD"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2 02 30022 04 0000 150</w:t>
            </w:r>
          </w:p>
        </w:tc>
        <w:tc>
          <w:tcPr>
            <w:tcW w:w="3260" w:type="dxa"/>
            <w:shd w:val="clear" w:color="auto" w:fill="FFFFFF" w:themeFill="background1"/>
            <w:hideMark/>
          </w:tcPr>
          <w:p w14:paraId="42F6F2E0" w14:textId="327CDC92" w:rsidR="00231F6A" w:rsidRPr="00231F6A" w:rsidRDefault="00231F6A">
            <w:pPr>
              <w:rPr>
                <w:rFonts w:ascii="Courier New" w:hAnsi="Courier New" w:cs="Courier New"/>
                <w:sz w:val="22"/>
                <w:szCs w:val="22"/>
              </w:rPr>
            </w:pPr>
            <w:r w:rsidRPr="00231F6A">
              <w:rPr>
                <w:rFonts w:ascii="Courier New" w:hAnsi="Courier New" w:cs="Courier New"/>
                <w:sz w:val="22"/>
                <w:szCs w:val="22"/>
              </w:rPr>
              <w:t>Субвенции бюджетам городских округов на предоставление гражданам субсидий на оплату жилого помещения и коммунальных услуг (Осуществление областных государственных полномочий по предоставлению гражданам субсидий на оплату жилых помещений и коммунальных услуг)</w:t>
            </w:r>
          </w:p>
        </w:tc>
        <w:tc>
          <w:tcPr>
            <w:tcW w:w="2560" w:type="dxa"/>
            <w:shd w:val="clear" w:color="auto" w:fill="FFFFFF" w:themeFill="background1"/>
            <w:noWrap/>
            <w:hideMark/>
          </w:tcPr>
          <w:p w14:paraId="16D054B1" w14:textId="3E01EFB9"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48 278 000,00</w:t>
            </w:r>
          </w:p>
        </w:tc>
        <w:tc>
          <w:tcPr>
            <w:tcW w:w="2540" w:type="dxa"/>
            <w:shd w:val="clear" w:color="auto" w:fill="FFFFFF" w:themeFill="background1"/>
            <w:noWrap/>
            <w:hideMark/>
          </w:tcPr>
          <w:p w14:paraId="514DD18F" w14:textId="553AE585"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48 278 000,00</w:t>
            </w:r>
          </w:p>
        </w:tc>
        <w:tc>
          <w:tcPr>
            <w:tcW w:w="2540" w:type="dxa"/>
            <w:shd w:val="clear" w:color="auto" w:fill="FFFFFF" w:themeFill="background1"/>
            <w:noWrap/>
            <w:hideMark/>
          </w:tcPr>
          <w:p w14:paraId="316D2AD3" w14:textId="6A422B4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48 278 000,00</w:t>
            </w:r>
          </w:p>
        </w:tc>
      </w:tr>
      <w:tr w:rsidR="00231F6A" w:rsidRPr="00231F6A" w14:paraId="503A045A" w14:textId="77777777" w:rsidTr="00231F6A">
        <w:trPr>
          <w:trHeight w:val="924"/>
        </w:trPr>
        <w:tc>
          <w:tcPr>
            <w:tcW w:w="745" w:type="dxa"/>
            <w:shd w:val="clear" w:color="auto" w:fill="FFFFFF" w:themeFill="background1"/>
            <w:noWrap/>
            <w:hideMark/>
          </w:tcPr>
          <w:p w14:paraId="4EAD1E04"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3503" w:type="dxa"/>
            <w:shd w:val="clear" w:color="auto" w:fill="FFFFFF" w:themeFill="background1"/>
            <w:noWrap/>
            <w:hideMark/>
          </w:tcPr>
          <w:p w14:paraId="62656893" w14:textId="42C32E38"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2 02 30024 04 0000 150</w:t>
            </w:r>
          </w:p>
        </w:tc>
        <w:tc>
          <w:tcPr>
            <w:tcW w:w="3260" w:type="dxa"/>
            <w:shd w:val="clear" w:color="auto" w:fill="FFFFFF" w:themeFill="background1"/>
            <w:hideMark/>
          </w:tcPr>
          <w:p w14:paraId="6769C989" w14:textId="69A3F4C3" w:rsidR="00231F6A" w:rsidRPr="00231F6A" w:rsidRDefault="00231F6A">
            <w:pPr>
              <w:rPr>
                <w:rFonts w:ascii="Courier New" w:hAnsi="Courier New" w:cs="Courier New"/>
                <w:sz w:val="22"/>
                <w:szCs w:val="22"/>
              </w:rPr>
            </w:pPr>
            <w:r w:rsidRPr="00231F6A">
              <w:rPr>
                <w:rFonts w:ascii="Courier New" w:hAnsi="Courier New" w:cs="Courier New"/>
                <w:sz w:val="22"/>
                <w:szCs w:val="22"/>
              </w:rPr>
              <w:t>Субвенции бюджетам городских округов на выполнение передаваемых полномочий субъектов Российской Федерации (предоставляемые местным бюджетам за счет средств областного бюджета):</w:t>
            </w:r>
          </w:p>
        </w:tc>
        <w:tc>
          <w:tcPr>
            <w:tcW w:w="2560" w:type="dxa"/>
            <w:shd w:val="clear" w:color="auto" w:fill="FFFFFF" w:themeFill="background1"/>
            <w:noWrap/>
            <w:hideMark/>
          </w:tcPr>
          <w:p w14:paraId="60656974" w14:textId="46344FBF"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49 992 800,00</w:t>
            </w:r>
          </w:p>
        </w:tc>
        <w:tc>
          <w:tcPr>
            <w:tcW w:w="2540" w:type="dxa"/>
            <w:shd w:val="clear" w:color="auto" w:fill="FFFFFF" w:themeFill="background1"/>
            <w:noWrap/>
            <w:hideMark/>
          </w:tcPr>
          <w:p w14:paraId="2D8B7B6E" w14:textId="29F5D13B"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47 759 900,00</w:t>
            </w:r>
          </w:p>
        </w:tc>
        <w:tc>
          <w:tcPr>
            <w:tcW w:w="2540" w:type="dxa"/>
            <w:shd w:val="clear" w:color="auto" w:fill="FFFFFF" w:themeFill="background1"/>
            <w:noWrap/>
            <w:hideMark/>
          </w:tcPr>
          <w:p w14:paraId="5B0B0134" w14:textId="2F09B603"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47 759 900,00</w:t>
            </w:r>
          </w:p>
        </w:tc>
      </w:tr>
      <w:tr w:rsidR="00231F6A" w:rsidRPr="00231F6A" w14:paraId="68E28AEC" w14:textId="77777777" w:rsidTr="00231F6A">
        <w:trPr>
          <w:trHeight w:val="624"/>
        </w:trPr>
        <w:tc>
          <w:tcPr>
            <w:tcW w:w="745" w:type="dxa"/>
            <w:shd w:val="clear" w:color="auto" w:fill="FFFFFF" w:themeFill="background1"/>
            <w:noWrap/>
            <w:hideMark/>
          </w:tcPr>
          <w:p w14:paraId="5CC5D014"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902</w:t>
            </w:r>
          </w:p>
        </w:tc>
        <w:tc>
          <w:tcPr>
            <w:tcW w:w="3503" w:type="dxa"/>
            <w:shd w:val="clear" w:color="auto" w:fill="FFFFFF" w:themeFill="background1"/>
            <w:noWrap/>
            <w:hideMark/>
          </w:tcPr>
          <w:p w14:paraId="2BCC71DF" w14:textId="0D364884"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2 02 30024 04 0000 150</w:t>
            </w:r>
          </w:p>
        </w:tc>
        <w:tc>
          <w:tcPr>
            <w:tcW w:w="3260" w:type="dxa"/>
            <w:shd w:val="clear" w:color="auto" w:fill="FFFFFF" w:themeFill="background1"/>
            <w:hideMark/>
          </w:tcPr>
          <w:p w14:paraId="5D395359" w14:textId="3DE70E3D" w:rsidR="00231F6A" w:rsidRPr="00231F6A" w:rsidRDefault="00231F6A">
            <w:pPr>
              <w:ind w:firstLineChars="200" w:firstLine="440"/>
              <w:rPr>
                <w:rFonts w:ascii="Courier New" w:hAnsi="Courier New" w:cs="Courier New"/>
                <w:sz w:val="22"/>
                <w:szCs w:val="22"/>
              </w:rPr>
            </w:pPr>
            <w:r w:rsidRPr="00231F6A">
              <w:rPr>
                <w:rFonts w:ascii="Courier New" w:hAnsi="Courier New" w:cs="Courier New"/>
                <w:sz w:val="22"/>
                <w:szCs w:val="22"/>
              </w:rPr>
              <w:t xml:space="preserve">Осуществление отдельных областных государственных полномочий в сфере </w:t>
            </w:r>
            <w:r w:rsidRPr="00231F6A">
              <w:rPr>
                <w:rFonts w:ascii="Courier New" w:hAnsi="Courier New" w:cs="Courier New"/>
                <w:sz w:val="22"/>
                <w:szCs w:val="22"/>
              </w:rPr>
              <w:lastRenderedPageBreak/>
              <w:t>водоснабжения и водоотведения</w:t>
            </w:r>
          </w:p>
        </w:tc>
        <w:tc>
          <w:tcPr>
            <w:tcW w:w="2560" w:type="dxa"/>
            <w:shd w:val="clear" w:color="auto" w:fill="FFFFFF" w:themeFill="background1"/>
            <w:noWrap/>
            <w:hideMark/>
          </w:tcPr>
          <w:p w14:paraId="7B3F6747" w14:textId="58A90839"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lastRenderedPageBreak/>
              <w:t>174 900,00</w:t>
            </w:r>
          </w:p>
        </w:tc>
        <w:tc>
          <w:tcPr>
            <w:tcW w:w="2540" w:type="dxa"/>
            <w:shd w:val="clear" w:color="auto" w:fill="FFFFFF" w:themeFill="background1"/>
            <w:noWrap/>
            <w:hideMark/>
          </w:tcPr>
          <w:p w14:paraId="4A6A08DA" w14:textId="7D5034AF"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174 900,00</w:t>
            </w:r>
          </w:p>
        </w:tc>
        <w:tc>
          <w:tcPr>
            <w:tcW w:w="2540" w:type="dxa"/>
            <w:shd w:val="clear" w:color="auto" w:fill="FFFFFF" w:themeFill="background1"/>
            <w:noWrap/>
            <w:hideMark/>
          </w:tcPr>
          <w:p w14:paraId="60E268FD" w14:textId="31BBA75A"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174 900,00</w:t>
            </w:r>
          </w:p>
        </w:tc>
      </w:tr>
      <w:tr w:rsidR="00231F6A" w:rsidRPr="00231F6A" w14:paraId="43FC55F3" w14:textId="77777777" w:rsidTr="00231F6A">
        <w:trPr>
          <w:trHeight w:val="936"/>
        </w:trPr>
        <w:tc>
          <w:tcPr>
            <w:tcW w:w="745" w:type="dxa"/>
            <w:shd w:val="clear" w:color="auto" w:fill="FFFFFF" w:themeFill="background1"/>
            <w:noWrap/>
            <w:hideMark/>
          </w:tcPr>
          <w:p w14:paraId="55F877D8"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902</w:t>
            </w:r>
          </w:p>
        </w:tc>
        <w:tc>
          <w:tcPr>
            <w:tcW w:w="3503" w:type="dxa"/>
            <w:shd w:val="clear" w:color="auto" w:fill="FFFFFF" w:themeFill="background1"/>
            <w:noWrap/>
            <w:hideMark/>
          </w:tcPr>
          <w:p w14:paraId="381A79D4" w14:textId="7C0A77D0"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2 02 30024 04 0000 150</w:t>
            </w:r>
          </w:p>
        </w:tc>
        <w:tc>
          <w:tcPr>
            <w:tcW w:w="3260" w:type="dxa"/>
            <w:shd w:val="clear" w:color="auto" w:fill="FFFFFF" w:themeFill="background1"/>
            <w:hideMark/>
          </w:tcPr>
          <w:p w14:paraId="6AC0841E" w14:textId="3D540C16" w:rsidR="00231F6A" w:rsidRPr="00231F6A" w:rsidRDefault="00231F6A">
            <w:pPr>
              <w:ind w:firstLineChars="200" w:firstLine="440"/>
              <w:rPr>
                <w:rFonts w:ascii="Courier New" w:hAnsi="Courier New" w:cs="Courier New"/>
                <w:sz w:val="22"/>
                <w:szCs w:val="22"/>
              </w:rPr>
            </w:pPr>
            <w:r w:rsidRPr="00231F6A">
              <w:rPr>
                <w:rFonts w:ascii="Courier New" w:hAnsi="Courier New" w:cs="Courier New"/>
                <w:sz w:val="22"/>
                <w:szCs w:val="22"/>
              </w:rPr>
              <w:t>Осуществление областных государственных полномочий по хранению, комплектованию, учету и использованию архивных документов, относящихся к государственной собственности Иркутской области</w:t>
            </w:r>
          </w:p>
        </w:tc>
        <w:tc>
          <w:tcPr>
            <w:tcW w:w="2560" w:type="dxa"/>
            <w:shd w:val="clear" w:color="auto" w:fill="FFFFFF" w:themeFill="background1"/>
            <w:noWrap/>
            <w:hideMark/>
          </w:tcPr>
          <w:p w14:paraId="76996563" w14:textId="135DC5DA"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6 297 200,00</w:t>
            </w:r>
          </w:p>
        </w:tc>
        <w:tc>
          <w:tcPr>
            <w:tcW w:w="2540" w:type="dxa"/>
            <w:shd w:val="clear" w:color="auto" w:fill="FFFFFF" w:themeFill="background1"/>
            <w:noWrap/>
            <w:hideMark/>
          </w:tcPr>
          <w:p w14:paraId="75D375C8" w14:textId="1ECC8AC6"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6 297 200,00</w:t>
            </w:r>
          </w:p>
        </w:tc>
        <w:tc>
          <w:tcPr>
            <w:tcW w:w="2540" w:type="dxa"/>
            <w:shd w:val="clear" w:color="auto" w:fill="FFFFFF" w:themeFill="background1"/>
            <w:noWrap/>
            <w:hideMark/>
          </w:tcPr>
          <w:p w14:paraId="4C5A6C5F" w14:textId="6C4F9E48"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6 297 200,00</w:t>
            </w:r>
          </w:p>
        </w:tc>
      </w:tr>
      <w:tr w:rsidR="00231F6A" w:rsidRPr="00231F6A" w14:paraId="76B4ED4F" w14:textId="77777777" w:rsidTr="00231F6A">
        <w:trPr>
          <w:trHeight w:val="348"/>
        </w:trPr>
        <w:tc>
          <w:tcPr>
            <w:tcW w:w="745" w:type="dxa"/>
            <w:shd w:val="clear" w:color="auto" w:fill="FFFFFF" w:themeFill="background1"/>
            <w:noWrap/>
            <w:hideMark/>
          </w:tcPr>
          <w:p w14:paraId="427A1229"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902</w:t>
            </w:r>
          </w:p>
        </w:tc>
        <w:tc>
          <w:tcPr>
            <w:tcW w:w="3503" w:type="dxa"/>
            <w:shd w:val="clear" w:color="auto" w:fill="FFFFFF" w:themeFill="background1"/>
            <w:noWrap/>
            <w:hideMark/>
          </w:tcPr>
          <w:p w14:paraId="6017824A" w14:textId="3FF99A88"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2 02 30024 04 0000 150</w:t>
            </w:r>
          </w:p>
        </w:tc>
        <w:tc>
          <w:tcPr>
            <w:tcW w:w="3260" w:type="dxa"/>
            <w:shd w:val="clear" w:color="auto" w:fill="FFFFFF" w:themeFill="background1"/>
            <w:hideMark/>
          </w:tcPr>
          <w:p w14:paraId="00EE3118" w14:textId="052D953A" w:rsidR="00231F6A" w:rsidRPr="00231F6A" w:rsidRDefault="00231F6A">
            <w:pPr>
              <w:ind w:firstLineChars="200" w:firstLine="440"/>
              <w:rPr>
                <w:rFonts w:ascii="Courier New" w:hAnsi="Courier New" w:cs="Courier New"/>
                <w:sz w:val="22"/>
                <w:szCs w:val="22"/>
              </w:rPr>
            </w:pPr>
            <w:r w:rsidRPr="00231F6A">
              <w:rPr>
                <w:rFonts w:ascii="Courier New" w:hAnsi="Courier New" w:cs="Courier New"/>
                <w:sz w:val="22"/>
                <w:szCs w:val="22"/>
              </w:rPr>
              <w:t>Осуществление отдельных областных государственных полномочий в сфере труда</w:t>
            </w:r>
          </w:p>
        </w:tc>
        <w:tc>
          <w:tcPr>
            <w:tcW w:w="2560" w:type="dxa"/>
            <w:shd w:val="clear" w:color="auto" w:fill="FFFFFF" w:themeFill="background1"/>
            <w:noWrap/>
            <w:hideMark/>
          </w:tcPr>
          <w:p w14:paraId="4CDE21E3" w14:textId="02FFCCB9"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654 900,00</w:t>
            </w:r>
          </w:p>
        </w:tc>
        <w:tc>
          <w:tcPr>
            <w:tcW w:w="2540" w:type="dxa"/>
            <w:shd w:val="clear" w:color="auto" w:fill="FFFFFF" w:themeFill="background1"/>
            <w:noWrap/>
            <w:hideMark/>
          </w:tcPr>
          <w:p w14:paraId="00C6D5D7" w14:textId="6173F1B2"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654 900,00</w:t>
            </w:r>
          </w:p>
        </w:tc>
        <w:tc>
          <w:tcPr>
            <w:tcW w:w="2540" w:type="dxa"/>
            <w:shd w:val="clear" w:color="auto" w:fill="FFFFFF" w:themeFill="background1"/>
            <w:noWrap/>
            <w:hideMark/>
          </w:tcPr>
          <w:p w14:paraId="670645E9" w14:textId="440CD9C0"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654 900,00</w:t>
            </w:r>
          </w:p>
        </w:tc>
      </w:tr>
      <w:tr w:rsidR="00231F6A" w:rsidRPr="00231F6A" w14:paraId="13F29C68" w14:textId="77777777" w:rsidTr="00231F6A">
        <w:trPr>
          <w:trHeight w:val="936"/>
        </w:trPr>
        <w:tc>
          <w:tcPr>
            <w:tcW w:w="745" w:type="dxa"/>
            <w:shd w:val="clear" w:color="auto" w:fill="FFFFFF" w:themeFill="background1"/>
            <w:noWrap/>
            <w:hideMark/>
          </w:tcPr>
          <w:p w14:paraId="1600EA0F"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902</w:t>
            </w:r>
          </w:p>
        </w:tc>
        <w:tc>
          <w:tcPr>
            <w:tcW w:w="3503" w:type="dxa"/>
            <w:shd w:val="clear" w:color="auto" w:fill="FFFFFF" w:themeFill="background1"/>
            <w:noWrap/>
            <w:hideMark/>
          </w:tcPr>
          <w:p w14:paraId="3C200CC1" w14:textId="70D74EBD"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2 02 30024 04 0000 150</w:t>
            </w:r>
          </w:p>
        </w:tc>
        <w:tc>
          <w:tcPr>
            <w:tcW w:w="3260" w:type="dxa"/>
            <w:shd w:val="clear" w:color="auto" w:fill="FFFFFF" w:themeFill="background1"/>
            <w:hideMark/>
          </w:tcPr>
          <w:p w14:paraId="349610A5" w14:textId="6DB793C3" w:rsidR="00231F6A" w:rsidRPr="00231F6A" w:rsidRDefault="00231F6A">
            <w:pPr>
              <w:ind w:firstLineChars="200" w:firstLine="440"/>
              <w:rPr>
                <w:rFonts w:ascii="Courier New" w:hAnsi="Courier New" w:cs="Courier New"/>
                <w:sz w:val="22"/>
                <w:szCs w:val="22"/>
              </w:rPr>
            </w:pPr>
            <w:r w:rsidRPr="00231F6A">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районных (городских), районных в городах комиссий по делам несовершеннолетних и защите их прав</w:t>
            </w:r>
          </w:p>
        </w:tc>
        <w:tc>
          <w:tcPr>
            <w:tcW w:w="2560" w:type="dxa"/>
            <w:shd w:val="clear" w:color="auto" w:fill="FFFFFF" w:themeFill="background1"/>
            <w:noWrap/>
            <w:hideMark/>
          </w:tcPr>
          <w:p w14:paraId="7C095D2F" w14:textId="68A67AD4"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1 979 000,00</w:t>
            </w:r>
          </w:p>
        </w:tc>
        <w:tc>
          <w:tcPr>
            <w:tcW w:w="2540" w:type="dxa"/>
            <w:shd w:val="clear" w:color="auto" w:fill="FFFFFF" w:themeFill="background1"/>
            <w:noWrap/>
            <w:hideMark/>
          </w:tcPr>
          <w:p w14:paraId="0E48CCB6" w14:textId="708944B0"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1 979 000,00</w:t>
            </w:r>
          </w:p>
        </w:tc>
        <w:tc>
          <w:tcPr>
            <w:tcW w:w="2540" w:type="dxa"/>
            <w:shd w:val="clear" w:color="auto" w:fill="FFFFFF" w:themeFill="background1"/>
            <w:noWrap/>
            <w:hideMark/>
          </w:tcPr>
          <w:p w14:paraId="19E226AE" w14:textId="5849CC60"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1 979 000,00</w:t>
            </w:r>
          </w:p>
        </w:tc>
      </w:tr>
      <w:tr w:rsidR="00231F6A" w:rsidRPr="00231F6A" w14:paraId="140742ED" w14:textId="77777777" w:rsidTr="00231F6A">
        <w:trPr>
          <w:trHeight w:val="624"/>
        </w:trPr>
        <w:tc>
          <w:tcPr>
            <w:tcW w:w="745" w:type="dxa"/>
            <w:shd w:val="clear" w:color="auto" w:fill="FFFFFF" w:themeFill="background1"/>
            <w:noWrap/>
            <w:hideMark/>
          </w:tcPr>
          <w:p w14:paraId="5D67084A"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902</w:t>
            </w:r>
          </w:p>
        </w:tc>
        <w:tc>
          <w:tcPr>
            <w:tcW w:w="3503" w:type="dxa"/>
            <w:shd w:val="clear" w:color="auto" w:fill="FFFFFF" w:themeFill="background1"/>
            <w:noWrap/>
            <w:hideMark/>
          </w:tcPr>
          <w:p w14:paraId="54B5D5CC" w14:textId="0CE60105"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2 02 30024 04 0000 150</w:t>
            </w:r>
          </w:p>
        </w:tc>
        <w:tc>
          <w:tcPr>
            <w:tcW w:w="3260" w:type="dxa"/>
            <w:shd w:val="clear" w:color="auto" w:fill="FFFFFF" w:themeFill="background1"/>
            <w:hideMark/>
          </w:tcPr>
          <w:p w14:paraId="5ED7E7EC" w14:textId="648073A0" w:rsidR="00231F6A" w:rsidRPr="00231F6A" w:rsidRDefault="00231F6A">
            <w:pPr>
              <w:ind w:firstLineChars="200" w:firstLine="440"/>
              <w:rPr>
                <w:rFonts w:ascii="Courier New" w:hAnsi="Courier New" w:cs="Courier New"/>
                <w:sz w:val="22"/>
                <w:szCs w:val="22"/>
              </w:rPr>
            </w:pPr>
            <w:r w:rsidRPr="00231F6A">
              <w:rPr>
                <w:rFonts w:ascii="Courier New" w:hAnsi="Courier New" w:cs="Courier New"/>
                <w:sz w:val="22"/>
                <w:szCs w:val="22"/>
              </w:rPr>
              <w:t xml:space="preserve">Осуществление областных государственных полномочий по определению персонального состава и </w:t>
            </w:r>
            <w:r w:rsidRPr="00231F6A">
              <w:rPr>
                <w:rFonts w:ascii="Courier New" w:hAnsi="Courier New" w:cs="Courier New"/>
                <w:sz w:val="22"/>
                <w:szCs w:val="22"/>
              </w:rPr>
              <w:lastRenderedPageBreak/>
              <w:t>обеспечению деятельности административных комиссий</w:t>
            </w:r>
          </w:p>
        </w:tc>
        <w:tc>
          <w:tcPr>
            <w:tcW w:w="2560" w:type="dxa"/>
            <w:shd w:val="clear" w:color="auto" w:fill="FFFFFF" w:themeFill="background1"/>
            <w:noWrap/>
            <w:hideMark/>
          </w:tcPr>
          <w:p w14:paraId="1BE92965" w14:textId="7A2A0173"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lastRenderedPageBreak/>
              <w:t>654 900,00</w:t>
            </w:r>
          </w:p>
        </w:tc>
        <w:tc>
          <w:tcPr>
            <w:tcW w:w="2540" w:type="dxa"/>
            <w:shd w:val="clear" w:color="auto" w:fill="FFFFFF" w:themeFill="background1"/>
            <w:noWrap/>
            <w:hideMark/>
          </w:tcPr>
          <w:p w14:paraId="5AE5C74E" w14:textId="1EECA3D4"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654 900,00</w:t>
            </w:r>
          </w:p>
        </w:tc>
        <w:tc>
          <w:tcPr>
            <w:tcW w:w="2540" w:type="dxa"/>
            <w:shd w:val="clear" w:color="auto" w:fill="FFFFFF" w:themeFill="background1"/>
            <w:noWrap/>
            <w:hideMark/>
          </w:tcPr>
          <w:p w14:paraId="3C1BDD58" w14:textId="30A13F43"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654 900,00</w:t>
            </w:r>
          </w:p>
        </w:tc>
      </w:tr>
      <w:tr w:rsidR="00231F6A" w:rsidRPr="00231F6A" w14:paraId="3089CD43" w14:textId="77777777" w:rsidTr="00231F6A">
        <w:trPr>
          <w:trHeight w:val="624"/>
        </w:trPr>
        <w:tc>
          <w:tcPr>
            <w:tcW w:w="745" w:type="dxa"/>
            <w:shd w:val="clear" w:color="auto" w:fill="FFFFFF" w:themeFill="background1"/>
            <w:noWrap/>
            <w:hideMark/>
          </w:tcPr>
          <w:p w14:paraId="759F3C49"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905</w:t>
            </w:r>
          </w:p>
        </w:tc>
        <w:tc>
          <w:tcPr>
            <w:tcW w:w="3503" w:type="dxa"/>
            <w:shd w:val="clear" w:color="auto" w:fill="FFFFFF" w:themeFill="background1"/>
            <w:noWrap/>
            <w:hideMark/>
          </w:tcPr>
          <w:p w14:paraId="78D8B394" w14:textId="07A2762C"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2 02 30024 04 0000 150</w:t>
            </w:r>
          </w:p>
        </w:tc>
        <w:tc>
          <w:tcPr>
            <w:tcW w:w="3260" w:type="dxa"/>
            <w:shd w:val="clear" w:color="auto" w:fill="FFFFFF" w:themeFill="background1"/>
            <w:hideMark/>
          </w:tcPr>
          <w:p w14:paraId="2C6E26BC" w14:textId="2CE3E72D" w:rsidR="00231F6A" w:rsidRPr="00231F6A" w:rsidRDefault="00231F6A">
            <w:pPr>
              <w:ind w:firstLineChars="200" w:firstLine="440"/>
              <w:rPr>
                <w:rFonts w:ascii="Courier New" w:hAnsi="Courier New" w:cs="Courier New"/>
                <w:sz w:val="22"/>
                <w:szCs w:val="22"/>
              </w:rPr>
            </w:pPr>
            <w:r w:rsidRPr="00231F6A">
              <w:rPr>
                <w:rFonts w:ascii="Courier New" w:hAnsi="Courier New" w:cs="Courier New"/>
                <w:sz w:val="22"/>
                <w:szCs w:val="22"/>
              </w:rPr>
              <w:t>Осуществление отдельных областных государственных полномочий по предоставлению мер социальной поддержки многодетным и малоимущим семьям</w:t>
            </w:r>
          </w:p>
        </w:tc>
        <w:tc>
          <w:tcPr>
            <w:tcW w:w="2560" w:type="dxa"/>
            <w:shd w:val="clear" w:color="auto" w:fill="FFFFFF" w:themeFill="background1"/>
            <w:noWrap/>
            <w:hideMark/>
          </w:tcPr>
          <w:p w14:paraId="18D0B86A" w14:textId="27CF2CC2"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36 828 100,00</w:t>
            </w:r>
          </w:p>
        </w:tc>
        <w:tc>
          <w:tcPr>
            <w:tcW w:w="2540" w:type="dxa"/>
            <w:shd w:val="clear" w:color="auto" w:fill="FFFFFF" w:themeFill="background1"/>
            <w:noWrap/>
            <w:hideMark/>
          </w:tcPr>
          <w:p w14:paraId="1A3F843D" w14:textId="04B56E4B"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36 828 100,00</w:t>
            </w:r>
          </w:p>
        </w:tc>
        <w:tc>
          <w:tcPr>
            <w:tcW w:w="2540" w:type="dxa"/>
            <w:shd w:val="clear" w:color="auto" w:fill="FFFFFF" w:themeFill="background1"/>
            <w:noWrap/>
            <w:hideMark/>
          </w:tcPr>
          <w:p w14:paraId="11C0E7D0" w14:textId="0F901B0B"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36 828 100,00</w:t>
            </w:r>
          </w:p>
        </w:tc>
      </w:tr>
      <w:tr w:rsidR="00231F6A" w:rsidRPr="00231F6A" w14:paraId="71C5B5B3" w14:textId="77777777" w:rsidTr="00231F6A">
        <w:trPr>
          <w:trHeight w:val="936"/>
        </w:trPr>
        <w:tc>
          <w:tcPr>
            <w:tcW w:w="745" w:type="dxa"/>
            <w:shd w:val="clear" w:color="auto" w:fill="FFFFFF" w:themeFill="background1"/>
            <w:noWrap/>
            <w:hideMark/>
          </w:tcPr>
          <w:p w14:paraId="31944DBF"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902</w:t>
            </w:r>
          </w:p>
        </w:tc>
        <w:tc>
          <w:tcPr>
            <w:tcW w:w="3503" w:type="dxa"/>
            <w:shd w:val="clear" w:color="auto" w:fill="FFFFFF" w:themeFill="background1"/>
            <w:noWrap/>
            <w:hideMark/>
          </w:tcPr>
          <w:p w14:paraId="21775A07" w14:textId="64BB1D33"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2 02 30024 04 0000 150</w:t>
            </w:r>
          </w:p>
        </w:tc>
        <w:tc>
          <w:tcPr>
            <w:tcW w:w="3260" w:type="dxa"/>
            <w:shd w:val="clear" w:color="auto" w:fill="FFFFFF" w:themeFill="background1"/>
            <w:hideMark/>
          </w:tcPr>
          <w:p w14:paraId="7AC57683" w14:textId="14EAC6EF" w:rsidR="00231F6A" w:rsidRPr="00231F6A" w:rsidRDefault="00231F6A">
            <w:pPr>
              <w:ind w:firstLineChars="200" w:firstLine="440"/>
              <w:rPr>
                <w:rFonts w:ascii="Courier New" w:hAnsi="Courier New" w:cs="Courier New"/>
                <w:sz w:val="22"/>
                <w:szCs w:val="22"/>
              </w:rPr>
            </w:pPr>
            <w:r w:rsidRPr="00231F6A">
              <w:rPr>
                <w:rFonts w:ascii="Courier New" w:hAnsi="Courier New" w:cs="Courier New"/>
                <w:sz w:val="22"/>
                <w:szCs w:val="22"/>
              </w:rPr>
              <w:t>Осуществление отдельных областных государственных полномочий по организации проведения мероприятий по отлову и содержанию безнадзорных собак и кошек в границах населенных пунктов Иркутской области</w:t>
            </w:r>
          </w:p>
        </w:tc>
        <w:tc>
          <w:tcPr>
            <w:tcW w:w="2560" w:type="dxa"/>
            <w:shd w:val="clear" w:color="auto" w:fill="FFFFFF" w:themeFill="background1"/>
            <w:noWrap/>
            <w:hideMark/>
          </w:tcPr>
          <w:p w14:paraId="046073BC" w14:textId="550CA815"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1 166 400,00</w:t>
            </w:r>
          </w:p>
        </w:tc>
        <w:tc>
          <w:tcPr>
            <w:tcW w:w="2540" w:type="dxa"/>
            <w:shd w:val="clear" w:color="auto" w:fill="FFFFFF" w:themeFill="background1"/>
            <w:noWrap/>
            <w:hideMark/>
          </w:tcPr>
          <w:p w14:paraId="03449565" w14:textId="022A201E"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1 166 400,00</w:t>
            </w:r>
          </w:p>
        </w:tc>
        <w:tc>
          <w:tcPr>
            <w:tcW w:w="2540" w:type="dxa"/>
            <w:shd w:val="clear" w:color="auto" w:fill="FFFFFF" w:themeFill="background1"/>
            <w:noWrap/>
            <w:hideMark/>
          </w:tcPr>
          <w:p w14:paraId="7923E99A" w14:textId="362939EE"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1 166 400,00</w:t>
            </w:r>
          </w:p>
        </w:tc>
      </w:tr>
      <w:tr w:rsidR="00231F6A" w:rsidRPr="00231F6A" w14:paraId="41C2B763" w14:textId="77777777" w:rsidTr="00231F6A">
        <w:trPr>
          <w:trHeight w:val="1248"/>
        </w:trPr>
        <w:tc>
          <w:tcPr>
            <w:tcW w:w="745" w:type="dxa"/>
            <w:shd w:val="clear" w:color="auto" w:fill="FFFFFF" w:themeFill="background1"/>
            <w:noWrap/>
            <w:hideMark/>
          </w:tcPr>
          <w:p w14:paraId="48D8956E"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902</w:t>
            </w:r>
          </w:p>
        </w:tc>
        <w:tc>
          <w:tcPr>
            <w:tcW w:w="3503" w:type="dxa"/>
            <w:shd w:val="clear" w:color="auto" w:fill="FFFFFF" w:themeFill="background1"/>
            <w:noWrap/>
            <w:hideMark/>
          </w:tcPr>
          <w:p w14:paraId="37E96B1D" w14:textId="159AFA0B"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2 02 30024 04 0000 150</w:t>
            </w:r>
          </w:p>
        </w:tc>
        <w:tc>
          <w:tcPr>
            <w:tcW w:w="3260" w:type="dxa"/>
            <w:shd w:val="clear" w:color="auto" w:fill="FFFFFF" w:themeFill="background1"/>
            <w:hideMark/>
          </w:tcPr>
          <w:p w14:paraId="10BEFC53" w14:textId="0E14AAE8" w:rsidR="00231F6A" w:rsidRPr="00231F6A" w:rsidRDefault="00231F6A">
            <w:pPr>
              <w:ind w:firstLineChars="200" w:firstLine="440"/>
              <w:rPr>
                <w:rFonts w:ascii="Courier New" w:hAnsi="Courier New" w:cs="Courier New"/>
                <w:sz w:val="22"/>
                <w:szCs w:val="22"/>
              </w:rPr>
            </w:pPr>
            <w:r w:rsidRPr="00231F6A">
              <w:rPr>
                <w:rFonts w:ascii="Courier New" w:hAnsi="Courier New" w:cs="Courier New"/>
                <w:sz w:val="22"/>
                <w:szCs w:val="22"/>
              </w:rPr>
              <w:t xml:space="preserve">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w:t>
            </w:r>
            <w:r w:rsidRPr="00231F6A">
              <w:rPr>
                <w:rFonts w:ascii="Courier New" w:hAnsi="Courier New" w:cs="Courier New"/>
                <w:sz w:val="22"/>
                <w:szCs w:val="22"/>
              </w:rPr>
              <w:lastRenderedPageBreak/>
              <w:t>Иркутской области об административной ответственности</w:t>
            </w:r>
          </w:p>
        </w:tc>
        <w:tc>
          <w:tcPr>
            <w:tcW w:w="2560" w:type="dxa"/>
            <w:shd w:val="clear" w:color="auto" w:fill="FFFFFF" w:themeFill="background1"/>
            <w:noWrap/>
            <w:hideMark/>
          </w:tcPr>
          <w:p w14:paraId="09E2A5E4"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lastRenderedPageBreak/>
              <w:t>700,00</w:t>
            </w:r>
          </w:p>
        </w:tc>
        <w:tc>
          <w:tcPr>
            <w:tcW w:w="2540" w:type="dxa"/>
            <w:shd w:val="clear" w:color="auto" w:fill="FFFFFF" w:themeFill="background1"/>
            <w:noWrap/>
            <w:hideMark/>
          </w:tcPr>
          <w:p w14:paraId="5702D5F9"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700,00</w:t>
            </w:r>
          </w:p>
        </w:tc>
        <w:tc>
          <w:tcPr>
            <w:tcW w:w="2540" w:type="dxa"/>
            <w:shd w:val="clear" w:color="auto" w:fill="FFFFFF" w:themeFill="background1"/>
            <w:noWrap/>
            <w:hideMark/>
          </w:tcPr>
          <w:p w14:paraId="22D78980"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700,00</w:t>
            </w:r>
          </w:p>
        </w:tc>
      </w:tr>
      <w:tr w:rsidR="00231F6A" w:rsidRPr="00231F6A" w14:paraId="11244447" w14:textId="77777777" w:rsidTr="00231F6A">
        <w:trPr>
          <w:trHeight w:val="1248"/>
        </w:trPr>
        <w:tc>
          <w:tcPr>
            <w:tcW w:w="745" w:type="dxa"/>
            <w:shd w:val="clear" w:color="auto" w:fill="FFFFFF" w:themeFill="background1"/>
            <w:noWrap/>
            <w:hideMark/>
          </w:tcPr>
          <w:p w14:paraId="66021A2B"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905</w:t>
            </w:r>
          </w:p>
        </w:tc>
        <w:tc>
          <w:tcPr>
            <w:tcW w:w="3503" w:type="dxa"/>
            <w:shd w:val="clear" w:color="auto" w:fill="FFFFFF" w:themeFill="background1"/>
            <w:noWrap/>
            <w:hideMark/>
          </w:tcPr>
          <w:p w14:paraId="79B2CF37" w14:textId="0974848C"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2 02 30024 04 0000 150</w:t>
            </w:r>
          </w:p>
        </w:tc>
        <w:tc>
          <w:tcPr>
            <w:tcW w:w="3260" w:type="dxa"/>
            <w:shd w:val="clear" w:color="auto" w:fill="FFFFFF" w:themeFill="background1"/>
            <w:hideMark/>
          </w:tcPr>
          <w:p w14:paraId="5BC46AE3" w14:textId="4EC06220" w:rsidR="00231F6A" w:rsidRPr="00231F6A" w:rsidRDefault="00231F6A">
            <w:pPr>
              <w:ind w:firstLineChars="200" w:firstLine="440"/>
              <w:rPr>
                <w:rFonts w:ascii="Courier New" w:hAnsi="Courier New" w:cs="Courier New"/>
                <w:sz w:val="22"/>
                <w:szCs w:val="22"/>
              </w:rPr>
            </w:pPr>
            <w:r w:rsidRPr="00231F6A">
              <w:rPr>
                <w:rFonts w:ascii="Courier New" w:hAnsi="Courier New" w:cs="Courier New"/>
                <w:sz w:val="22"/>
                <w:szCs w:val="22"/>
              </w:rPr>
              <w:t>Осуществление областных государственных полномочий по предоставлению дополнительной меры социальной поддержки семьям, имеющим детей, в связи с чрезвычайной ситуацией, сложившейся в результате паводка, вызванного сильными дождями, прошедшими в июне 2019 года на территории Иркутской области</w:t>
            </w:r>
          </w:p>
        </w:tc>
        <w:tc>
          <w:tcPr>
            <w:tcW w:w="2560" w:type="dxa"/>
            <w:shd w:val="clear" w:color="auto" w:fill="FFFFFF" w:themeFill="background1"/>
            <w:noWrap/>
            <w:hideMark/>
          </w:tcPr>
          <w:p w14:paraId="194574B0" w14:textId="0D85E636"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59 500,00</w:t>
            </w:r>
          </w:p>
        </w:tc>
        <w:tc>
          <w:tcPr>
            <w:tcW w:w="2540" w:type="dxa"/>
            <w:shd w:val="clear" w:color="auto" w:fill="FFFFFF" w:themeFill="background1"/>
            <w:noWrap/>
            <w:hideMark/>
          </w:tcPr>
          <w:p w14:paraId="189A3ED5"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2540" w:type="dxa"/>
            <w:shd w:val="clear" w:color="auto" w:fill="FFFFFF" w:themeFill="background1"/>
            <w:noWrap/>
            <w:hideMark/>
          </w:tcPr>
          <w:p w14:paraId="70694260"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r>
      <w:tr w:rsidR="00231F6A" w:rsidRPr="00231F6A" w14:paraId="2B606680" w14:textId="77777777" w:rsidTr="00231F6A">
        <w:trPr>
          <w:trHeight w:val="624"/>
        </w:trPr>
        <w:tc>
          <w:tcPr>
            <w:tcW w:w="745" w:type="dxa"/>
            <w:shd w:val="clear" w:color="auto" w:fill="FFFFFF" w:themeFill="background1"/>
            <w:noWrap/>
            <w:hideMark/>
          </w:tcPr>
          <w:p w14:paraId="375C24BF"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902</w:t>
            </w:r>
          </w:p>
        </w:tc>
        <w:tc>
          <w:tcPr>
            <w:tcW w:w="3503" w:type="dxa"/>
            <w:shd w:val="clear" w:color="auto" w:fill="FFFFFF" w:themeFill="background1"/>
            <w:noWrap/>
            <w:hideMark/>
          </w:tcPr>
          <w:p w14:paraId="64FA7BC4" w14:textId="388BCFDC"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2 02 30024 04 0000 150</w:t>
            </w:r>
          </w:p>
        </w:tc>
        <w:tc>
          <w:tcPr>
            <w:tcW w:w="3260" w:type="dxa"/>
            <w:shd w:val="clear" w:color="auto" w:fill="FFFFFF" w:themeFill="background1"/>
            <w:hideMark/>
          </w:tcPr>
          <w:p w14:paraId="786AF9DF" w14:textId="335D6508" w:rsidR="00231F6A" w:rsidRPr="00231F6A" w:rsidRDefault="00231F6A">
            <w:pPr>
              <w:ind w:firstLineChars="200" w:firstLine="440"/>
              <w:rPr>
                <w:rFonts w:ascii="Courier New" w:hAnsi="Courier New" w:cs="Courier New"/>
                <w:sz w:val="22"/>
                <w:szCs w:val="22"/>
              </w:rPr>
            </w:pPr>
            <w:r w:rsidRPr="00231F6A">
              <w:rPr>
                <w:rFonts w:ascii="Courier New" w:hAnsi="Courier New" w:cs="Courier New"/>
                <w:sz w:val="22"/>
                <w:szCs w:val="22"/>
              </w:rPr>
              <w:t>Осуществление отдельных областных государственных полномочий в области противодействия коррупции</w:t>
            </w:r>
          </w:p>
        </w:tc>
        <w:tc>
          <w:tcPr>
            <w:tcW w:w="2560" w:type="dxa"/>
            <w:shd w:val="clear" w:color="auto" w:fill="FFFFFF" w:themeFill="background1"/>
            <w:noWrap/>
            <w:hideMark/>
          </w:tcPr>
          <w:p w14:paraId="3B00E0E4" w14:textId="239E6BDA"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3 800,00</w:t>
            </w:r>
          </w:p>
        </w:tc>
        <w:tc>
          <w:tcPr>
            <w:tcW w:w="2540" w:type="dxa"/>
            <w:shd w:val="clear" w:color="auto" w:fill="FFFFFF" w:themeFill="background1"/>
            <w:noWrap/>
            <w:hideMark/>
          </w:tcPr>
          <w:p w14:paraId="2BC04E7D" w14:textId="79F38A43"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3 800,00</w:t>
            </w:r>
          </w:p>
        </w:tc>
        <w:tc>
          <w:tcPr>
            <w:tcW w:w="2540" w:type="dxa"/>
            <w:shd w:val="clear" w:color="auto" w:fill="FFFFFF" w:themeFill="background1"/>
            <w:noWrap/>
            <w:hideMark/>
          </w:tcPr>
          <w:p w14:paraId="0B8FEC14" w14:textId="60F043FF"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3 800,00</w:t>
            </w:r>
          </w:p>
        </w:tc>
      </w:tr>
      <w:tr w:rsidR="00231F6A" w:rsidRPr="00231F6A" w14:paraId="37499774" w14:textId="77777777" w:rsidTr="00231F6A">
        <w:trPr>
          <w:trHeight w:val="624"/>
        </w:trPr>
        <w:tc>
          <w:tcPr>
            <w:tcW w:w="745" w:type="dxa"/>
            <w:shd w:val="clear" w:color="auto" w:fill="FFFFFF" w:themeFill="background1"/>
            <w:noWrap/>
            <w:hideMark/>
          </w:tcPr>
          <w:p w14:paraId="2C490EEC"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905</w:t>
            </w:r>
          </w:p>
        </w:tc>
        <w:tc>
          <w:tcPr>
            <w:tcW w:w="3503" w:type="dxa"/>
            <w:shd w:val="clear" w:color="auto" w:fill="FFFFFF" w:themeFill="background1"/>
            <w:noWrap/>
            <w:hideMark/>
          </w:tcPr>
          <w:p w14:paraId="09CE4616" w14:textId="0D9EE241"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2 02 30024 04 0000 150</w:t>
            </w:r>
          </w:p>
        </w:tc>
        <w:tc>
          <w:tcPr>
            <w:tcW w:w="3260" w:type="dxa"/>
            <w:shd w:val="clear" w:color="auto" w:fill="FFFFFF" w:themeFill="background1"/>
            <w:hideMark/>
          </w:tcPr>
          <w:p w14:paraId="49635F02" w14:textId="2A00F410" w:rsidR="00231F6A" w:rsidRPr="00231F6A" w:rsidRDefault="00231F6A">
            <w:pPr>
              <w:ind w:firstLineChars="200" w:firstLine="440"/>
              <w:rPr>
                <w:rFonts w:ascii="Courier New" w:hAnsi="Courier New" w:cs="Courier New"/>
                <w:sz w:val="22"/>
                <w:szCs w:val="22"/>
              </w:rPr>
            </w:pPr>
            <w:r w:rsidRPr="00231F6A">
              <w:rPr>
                <w:rFonts w:ascii="Courier New" w:hAnsi="Courier New" w:cs="Courier New"/>
                <w:sz w:val="22"/>
                <w:szCs w:val="22"/>
              </w:rPr>
              <w:t>Осуществление областных государственных полномочий по обеспечению бесплатным двухразовым питанием детей-инвалидов</w:t>
            </w:r>
          </w:p>
        </w:tc>
        <w:tc>
          <w:tcPr>
            <w:tcW w:w="2560" w:type="dxa"/>
            <w:shd w:val="clear" w:color="auto" w:fill="FFFFFF" w:themeFill="background1"/>
            <w:noWrap/>
            <w:hideMark/>
          </w:tcPr>
          <w:p w14:paraId="04409F3B" w14:textId="44246211"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2 173 400,00</w:t>
            </w:r>
          </w:p>
        </w:tc>
        <w:tc>
          <w:tcPr>
            <w:tcW w:w="2540" w:type="dxa"/>
            <w:shd w:val="clear" w:color="auto" w:fill="FFFFFF" w:themeFill="background1"/>
            <w:noWrap/>
            <w:hideMark/>
          </w:tcPr>
          <w:p w14:paraId="3E294332"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2540" w:type="dxa"/>
            <w:shd w:val="clear" w:color="auto" w:fill="FFFFFF" w:themeFill="background1"/>
            <w:noWrap/>
            <w:hideMark/>
          </w:tcPr>
          <w:p w14:paraId="5003A7CF"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r>
      <w:tr w:rsidR="00231F6A" w:rsidRPr="00231F6A" w14:paraId="0C14533F" w14:textId="77777777" w:rsidTr="00231F6A">
        <w:trPr>
          <w:trHeight w:val="900"/>
        </w:trPr>
        <w:tc>
          <w:tcPr>
            <w:tcW w:w="745" w:type="dxa"/>
            <w:shd w:val="clear" w:color="auto" w:fill="FFFFFF" w:themeFill="background1"/>
            <w:noWrap/>
            <w:hideMark/>
          </w:tcPr>
          <w:p w14:paraId="1D43FC28"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lastRenderedPageBreak/>
              <w:t>902</w:t>
            </w:r>
          </w:p>
        </w:tc>
        <w:tc>
          <w:tcPr>
            <w:tcW w:w="3503" w:type="dxa"/>
            <w:shd w:val="clear" w:color="auto" w:fill="FFFFFF" w:themeFill="background1"/>
            <w:noWrap/>
            <w:hideMark/>
          </w:tcPr>
          <w:p w14:paraId="542D5B27" w14:textId="0B70111C"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2 02 35120 04 0000 150</w:t>
            </w:r>
          </w:p>
        </w:tc>
        <w:tc>
          <w:tcPr>
            <w:tcW w:w="3260" w:type="dxa"/>
            <w:shd w:val="clear" w:color="auto" w:fill="FFFFFF" w:themeFill="background1"/>
            <w:hideMark/>
          </w:tcPr>
          <w:p w14:paraId="6B0ED217" w14:textId="6733C921" w:rsidR="00231F6A" w:rsidRPr="00231F6A" w:rsidRDefault="00231F6A">
            <w:pPr>
              <w:rPr>
                <w:rFonts w:ascii="Courier New" w:hAnsi="Courier New" w:cs="Courier New"/>
                <w:sz w:val="22"/>
                <w:szCs w:val="22"/>
              </w:rPr>
            </w:pPr>
            <w:r w:rsidRPr="00231F6A">
              <w:rPr>
                <w:rFonts w:ascii="Courier New" w:hAnsi="Courier New" w:cs="Courier New"/>
                <w:sz w:val="22"/>
                <w:szCs w:val="22"/>
              </w:rPr>
              <w:t>Субвенции бюджетам городских округов на 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2560" w:type="dxa"/>
            <w:shd w:val="clear" w:color="auto" w:fill="FFFFFF" w:themeFill="background1"/>
            <w:noWrap/>
            <w:hideMark/>
          </w:tcPr>
          <w:p w14:paraId="329E9DEA" w14:textId="503796A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63 900,00</w:t>
            </w:r>
          </w:p>
        </w:tc>
        <w:tc>
          <w:tcPr>
            <w:tcW w:w="2540" w:type="dxa"/>
            <w:shd w:val="clear" w:color="auto" w:fill="FFFFFF" w:themeFill="background1"/>
            <w:noWrap/>
            <w:hideMark/>
          </w:tcPr>
          <w:p w14:paraId="0A1CE0AB" w14:textId="049CC8E3"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68 700,00</w:t>
            </w:r>
          </w:p>
        </w:tc>
        <w:tc>
          <w:tcPr>
            <w:tcW w:w="2540" w:type="dxa"/>
            <w:shd w:val="clear" w:color="auto" w:fill="FFFFFF" w:themeFill="background1"/>
            <w:noWrap/>
            <w:hideMark/>
          </w:tcPr>
          <w:p w14:paraId="10E3BE9D" w14:textId="028461AC"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214 600,00</w:t>
            </w:r>
          </w:p>
        </w:tc>
      </w:tr>
      <w:tr w:rsidR="00231F6A" w:rsidRPr="00231F6A" w14:paraId="15D4F22E" w14:textId="77777777" w:rsidTr="00231F6A">
        <w:trPr>
          <w:trHeight w:val="600"/>
        </w:trPr>
        <w:tc>
          <w:tcPr>
            <w:tcW w:w="745" w:type="dxa"/>
            <w:shd w:val="clear" w:color="auto" w:fill="FFFFFF" w:themeFill="background1"/>
            <w:noWrap/>
            <w:hideMark/>
          </w:tcPr>
          <w:p w14:paraId="02CA52EF"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3503" w:type="dxa"/>
            <w:shd w:val="clear" w:color="auto" w:fill="FFFFFF" w:themeFill="background1"/>
            <w:noWrap/>
            <w:hideMark/>
          </w:tcPr>
          <w:p w14:paraId="26DC5366" w14:textId="1BD2BA83"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2 02 35469 04 0000 150</w:t>
            </w:r>
          </w:p>
        </w:tc>
        <w:tc>
          <w:tcPr>
            <w:tcW w:w="3260" w:type="dxa"/>
            <w:shd w:val="clear" w:color="auto" w:fill="FFFFFF" w:themeFill="background1"/>
            <w:hideMark/>
          </w:tcPr>
          <w:p w14:paraId="6D7828DA" w14:textId="69A9B9E5" w:rsidR="00231F6A" w:rsidRPr="00231F6A" w:rsidRDefault="00231F6A">
            <w:pPr>
              <w:rPr>
                <w:rFonts w:ascii="Courier New" w:hAnsi="Courier New" w:cs="Courier New"/>
                <w:sz w:val="22"/>
                <w:szCs w:val="22"/>
              </w:rPr>
            </w:pPr>
            <w:r w:rsidRPr="00231F6A">
              <w:rPr>
                <w:rFonts w:ascii="Courier New" w:hAnsi="Courier New" w:cs="Courier New"/>
                <w:sz w:val="22"/>
                <w:szCs w:val="22"/>
              </w:rPr>
              <w:t>Субвенции бюджетам городских округов на проведение Всероссийской переписи населения 2020 года</w:t>
            </w:r>
          </w:p>
        </w:tc>
        <w:tc>
          <w:tcPr>
            <w:tcW w:w="2560" w:type="dxa"/>
            <w:shd w:val="clear" w:color="auto" w:fill="FFFFFF" w:themeFill="background1"/>
            <w:noWrap/>
            <w:hideMark/>
          </w:tcPr>
          <w:p w14:paraId="35C417E6" w14:textId="670335BA"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1 176 600,00</w:t>
            </w:r>
          </w:p>
        </w:tc>
        <w:tc>
          <w:tcPr>
            <w:tcW w:w="2540" w:type="dxa"/>
            <w:shd w:val="clear" w:color="auto" w:fill="FFFFFF" w:themeFill="background1"/>
            <w:noWrap/>
            <w:hideMark/>
          </w:tcPr>
          <w:p w14:paraId="3ED5B131"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2540" w:type="dxa"/>
            <w:shd w:val="clear" w:color="auto" w:fill="FFFFFF" w:themeFill="background1"/>
            <w:noWrap/>
            <w:hideMark/>
          </w:tcPr>
          <w:p w14:paraId="26FB6817"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r>
      <w:tr w:rsidR="00231F6A" w:rsidRPr="00231F6A" w14:paraId="62D9986B" w14:textId="77777777" w:rsidTr="00231F6A">
        <w:trPr>
          <w:trHeight w:val="348"/>
        </w:trPr>
        <w:tc>
          <w:tcPr>
            <w:tcW w:w="745" w:type="dxa"/>
            <w:shd w:val="clear" w:color="auto" w:fill="FFFFFF" w:themeFill="background1"/>
            <w:noWrap/>
            <w:hideMark/>
          </w:tcPr>
          <w:p w14:paraId="255B8E8D"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3503" w:type="dxa"/>
            <w:shd w:val="clear" w:color="auto" w:fill="FFFFFF" w:themeFill="background1"/>
            <w:noWrap/>
            <w:hideMark/>
          </w:tcPr>
          <w:p w14:paraId="447887C5" w14:textId="17B3C723"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2 02 39999 04 0000 150</w:t>
            </w:r>
          </w:p>
        </w:tc>
        <w:tc>
          <w:tcPr>
            <w:tcW w:w="3260" w:type="dxa"/>
            <w:shd w:val="clear" w:color="auto" w:fill="FFFFFF" w:themeFill="background1"/>
            <w:hideMark/>
          </w:tcPr>
          <w:p w14:paraId="5EFD7485" w14:textId="17F9D2C7" w:rsidR="00231F6A" w:rsidRPr="00231F6A" w:rsidRDefault="00231F6A">
            <w:pPr>
              <w:rPr>
                <w:rFonts w:ascii="Courier New" w:hAnsi="Courier New" w:cs="Courier New"/>
                <w:sz w:val="22"/>
                <w:szCs w:val="22"/>
              </w:rPr>
            </w:pPr>
            <w:r w:rsidRPr="00231F6A">
              <w:rPr>
                <w:rFonts w:ascii="Courier New" w:hAnsi="Courier New" w:cs="Courier New"/>
                <w:sz w:val="22"/>
                <w:szCs w:val="22"/>
              </w:rPr>
              <w:t>Прочие субвенции бюджетам городских округов</w:t>
            </w:r>
          </w:p>
        </w:tc>
        <w:tc>
          <w:tcPr>
            <w:tcW w:w="2560" w:type="dxa"/>
            <w:shd w:val="clear" w:color="auto" w:fill="FFFFFF" w:themeFill="background1"/>
            <w:noWrap/>
            <w:hideMark/>
          </w:tcPr>
          <w:p w14:paraId="3C6BF7FF" w14:textId="0A157493"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1 018 869 300,00</w:t>
            </w:r>
          </w:p>
        </w:tc>
        <w:tc>
          <w:tcPr>
            <w:tcW w:w="2540" w:type="dxa"/>
            <w:shd w:val="clear" w:color="auto" w:fill="FFFFFF" w:themeFill="background1"/>
            <w:noWrap/>
            <w:hideMark/>
          </w:tcPr>
          <w:p w14:paraId="1515B7C6" w14:textId="01A0E6BD"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979 981 300,00</w:t>
            </w:r>
          </w:p>
        </w:tc>
        <w:tc>
          <w:tcPr>
            <w:tcW w:w="2540" w:type="dxa"/>
            <w:shd w:val="clear" w:color="auto" w:fill="FFFFFF" w:themeFill="background1"/>
            <w:noWrap/>
            <w:hideMark/>
          </w:tcPr>
          <w:p w14:paraId="7D37DB00" w14:textId="0A2B36C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979 981 300,00</w:t>
            </w:r>
          </w:p>
        </w:tc>
      </w:tr>
      <w:tr w:rsidR="00231F6A" w:rsidRPr="00231F6A" w14:paraId="0DAE6E65" w14:textId="77777777" w:rsidTr="00DA6F37">
        <w:trPr>
          <w:trHeight w:val="703"/>
        </w:trPr>
        <w:tc>
          <w:tcPr>
            <w:tcW w:w="745" w:type="dxa"/>
            <w:shd w:val="clear" w:color="auto" w:fill="FFFFFF" w:themeFill="background1"/>
            <w:noWrap/>
            <w:hideMark/>
          </w:tcPr>
          <w:p w14:paraId="50B91FCE"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905</w:t>
            </w:r>
          </w:p>
        </w:tc>
        <w:tc>
          <w:tcPr>
            <w:tcW w:w="3503" w:type="dxa"/>
            <w:shd w:val="clear" w:color="auto" w:fill="FFFFFF" w:themeFill="background1"/>
            <w:noWrap/>
            <w:hideMark/>
          </w:tcPr>
          <w:p w14:paraId="690600FE" w14:textId="5D1804E9"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2 02 39999 04 0000 150</w:t>
            </w:r>
          </w:p>
        </w:tc>
        <w:tc>
          <w:tcPr>
            <w:tcW w:w="3260" w:type="dxa"/>
            <w:shd w:val="clear" w:color="auto" w:fill="FFFFFF" w:themeFill="background1"/>
            <w:hideMark/>
          </w:tcPr>
          <w:p w14:paraId="26610457" w14:textId="7B26A214" w:rsidR="00231F6A" w:rsidRPr="00231F6A" w:rsidRDefault="00231F6A">
            <w:pPr>
              <w:ind w:firstLineChars="100" w:firstLine="220"/>
              <w:rPr>
                <w:rFonts w:ascii="Courier New" w:hAnsi="Courier New" w:cs="Courier New"/>
                <w:sz w:val="22"/>
                <w:szCs w:val="22"/>
              </w:rPr>
            </w:pPr>
            <w:r w:rsidRPr="00231F6A">
              <w:rPr>
                <w:rFonts w:ascii="Courier New" w:hAnsi="Courier New" w:cs="Courier New"/>
                <w:sz w:val="22"/>
                <w:szCs w:val="22"/>
              </w:rPr>
              <w:t xml:space="preserve">Прочие субвенции бюджетам городских округов (Обеспечение государственных гарантий реализации прав на получение общедоступного и бесплатного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w:t>
            </w:r>
            <w:r w:rsidRPr="00231F6A">
              <w:rPr>
                <w:rFonts w:ascii="Courier New" w:hAnsi="Courier New" w:cs="Courier New"/>
                <w:sz w:val="22"/>
                <w:szCs w:val="22"/>
              </w:rPr>
              <w:lastRenderedPageBreak/>
              <w:t>общеобразовательных организациях)</w:t>
            </w:r>
          </w:p>
        </w:tc>
        <w:tc>
          <w:tcPr>
            <w:tcW w:w="2560" w:type="dxa"/>
            <w:shd w:val="clear" w:color="auto" w:fill="FFFFFF" w:themeFill="background1"/>
            <w:noWrap/>
            <w:hideMark/>
          </w:tcPr>
          <w:p w14:paraId="72F03EF1" w14:textId="516C9A18"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lastRenderedPageBreak/>
              <w:t>531 385 000,00</w:t>
            </w:r>
          </w:p>
        </w:tc>
        <w:tc>
          <w:tcPr>
            <w:tcW w:w="2540" w:type="dxa"/>
            <w:shd w:val="clear" w:color="auto" w:fill="FFFFFF" w:themeFill="background1"/>
            <w:noWrap/>
            <w:hideMark/>
          </w:tcPr>
          <w:p w14:paraId="05AB8C61" w14:textId="46687281"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519 547 600,00</w:t>
            </w:r>
          </w:p>
        </w:tc>
        <w:tc>
          <w:tcPr>
            <w:tcW w:w="2540" w:type="dxa"/>
            <w:shd w:val="clear" w:color="auto" w:fill="FFFFFF" w:themeFill="background1"/>
            <w:noWrap/>
            <w:hideMark/>
          </w:tcPr>
          <w:p w14:paraId="21351D36" w14:textId="6FD3930F"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519 547 600,00</w:t>
            </w:r>
          </w:p>
        </w:tc>
      </w:tr>
      <w:tr w:rsidR="00231F6A" w:rsidRPr="00231F6A" w14:paraId="13AE9363" w14:textId="77777777" w:rsidTr="00231F6A">
        <w:trPr>
          <w:trHeight w:val="936"/>
        </w:trPr>
        <w:tc>
          <w:tcPr>
            <w:tcW w:w="745" w:type="dxa"/>
            <w:shd w:val="clear" w:color="auto" w:fill="FFFFFF" w:themeFill="background1"/>
            <w:noWrap/>
            <w:hideMark/>
          </w:tcPr>
          <w:p w14:paraId="77CDE0FE"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905</w:t>
            </w:r>
          </w:p>
        </w:tc>
        <w:tc>
          <w:tcPr>
            <w:tcW w:w="3503" w:type="dxa"/>
            <w:shd w:val="clear" w:color="auto" w:fill="FFFFFF" w:themeFill="background1"/>
            <w:noWrap/>
            <w:hideMark/>
          </w:tcPr>
          <w:p w14:paraId="303D7B57" w14:textId="13EC80B5"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2 02 39999 04 0000 150</w:t>
            </w:r>
          </w:p>
        </w:tc>
        <w:tc>
          <w:tcPr>
            <w:tcW w:w="3260" w:type="dxa"/>
            <w:shd w:val="clear" w:color="auto" w:fill="FFFFFF" w:themeFill="background1"/>
            <w:hideMark/>
          </w:tcPr>
          <w:p w14:paraId="41B1973D" w14:textId="42BA8A7A" w:rsidR="00231F6A" w:rsidRPr="00231F6A" w:rsidRDefault="00231F6A">
            <w:pPr>
              <w:ind w:firstLineChars="100" w:firstLine="220"/>
              <w:rPr>
                <w:rFonts w:ascii="Courier New" w:hAnsi="Courier New" w:cs="Courier New"/>
                <w:sz w:val="22"/>
                <w:szCs w:val="22"/>
              </w:rPr>
            </w:pPr>
            <w:r w:rsidRPr="00231F6A">
              <w:rPr>
                <w:rFonts w:ascii="Courier New" w:hAnsi="Courier New" w:cs="Courier New"/>
                <w:sz w:val="22"/>
                <w:szCs w:val="22"/>
              </w:rPr>
              <w:t>Прочие субвенции бюджетам городских округов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и общеобразовательных организациях)</w:t>
            </w:r>
          </w:p>
        </w:tc>
        <w:tc>
          <w:tcPr>
            <w:tcW w:w="2560" w:type="dxa"/>
            <w:shd w:val="clear" w:color="auto" w:fill="FFFFFF" w:themeFill="background1"/>
            <w:noWrap/>
            <w:hideMark/>
          </w:tcPr>
          <w:p w14:paraId="5503E8CF" w14:textId="043B882F"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487 484 300,00</w:t>
            </w:r>
          </w:p>
        </w:tc>
        <w:tc>
          <w:tcPr>
            <w:tcW w:w="2540" w:type="dxa"/>
            <w:shd w:val="clear" w:color="auto" w:fill="FFFFFF" w:themeFill="background1"/>
            <w:noWrap/>
            <w:hideMark/>
          </w:tcPr>
          <w:p w14:paraId="12072B63" w14:textId="356921AA"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460 433 700,00</w:t>
            </w:r>
          </w:p>
        </w:tc>
        <w:tc>
          <w:tcPr>
            <w:tcW w:w="2540" w:type="dxa"/>
            <w:shd w:val="clear" w:color="auto" w:fill="FFFFFF" w:themeFill="background1"/>
            <w:noWrap/>
            <w:hideMark/>
          </w:tcPr>
          <w:p w14:paraId="381834CE" w14:textId="3E1D44B5"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460 433 700,00</w:t>
            </w:r>
          </w:p>
        </w:tc>
      </w:tr>
      <w:tr w:rsidR="00231F6A" w:rsidRPr="00231F6A" w14:paraId="0984A823" w14:textId="77777777" w:rsidTr="00231F6A">
        <w:trPr>
          <w:trHeight w:val="348"/>
        </w:trPr>
        <w:tc>
          <w:tcPr>
            <w:tcW w:w="745" w:type="dxa"/>
            <w:shd w:val="clear" w:color="auto" w:fill="FFFFFF" w:themeFill="background1"/>
            <w:noWrap/>
            <w:hideMark/>
          </w:tcPr>
          <w:p w14:paraId="2B58FA8F"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3503" w:type="dxa"/>
            <w:shd w:val="clear" w:color="auto" w:fill="FFFFFF" w:themeFill="background1"/>
            <w:noWrap/>
            <w:hideMark/>
          </w:tcPr>
          <w:p w14:paraId="0F90FF44" w14:textId="7A5C3430"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2 02 40000 00 0000 150</w:t>
            </w:r>
          </w:p>
        </w:tc>
        <w:tc>
          <w:tcPr>
            <w:tcW w:w="3260" w:type="dxa"/>
            <w:shd w:val="clear" w:color="auto" w:fill="FFFFFF" w:themeFill="background1"/>
            <w:hideMark/>
          </w:tcPr>
          <w:p w14:paraId="489D99D6" w14:textId="186396D2" w:rsidR="00231F6A" w:rsidRPr="00231F6A" w:rsidRDefault="00231F6A">
            <w:pPr>
              <w:rPr>
                <w:rFonts w:ascii="Courier New" w:hAnsi="Courier New" w:cs="Courier New"/>
                <w:sz w:val="22"/>
                <w:szCs w:val="22"/>
              </w:rPr>
            </w:pPr>
            <w:r w:rsidRPr="00231F6A">
              <w:rPr>
                <w:rFonts w:ascii="Courier New" w:hAnsi="Courier New" w:cs="Courier New"/>
                <w:sz w:val="22"/>
                <w:szCs w:val="22"/>
              </w:rPr>
              <w:t>Иные межбюджетные трансферты</w:t>
            </w:r>
          </w:p>
        </w:tc>
        <w:tc>
          <w:tcPr>
            <w:tcW w:w="2560" w:type="dxa"/>
            <w:shd w:val="clear" w:color="auto" w:fill="FFFFFF" w:themeFill="background1"/>
            <w:noWrap/>
            <w:hideMark/>
          </w:tcPr>
          <w:p w14:paraId="6123812E" w14:textId="23F1B081"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8 822 029,30</w:t>
            </w:r>
          </w:p>
        </w:tc>
        <w:tc>
          <w:tcPr>
            <w:tcW w:w="2540" w:type="dxa"/>
            <w:shd w:val="clear" w:color="auto" w:fill="FFFFFF" w:themeFill="background1"/>
            <w:noWrap/>
            <w:hideMark/>
          </w:tcPr>
          <w:p w14:paraId="2A1FA4C5"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2540" w:type="dxa"/>
            <w:shd w:val="clear" w:color="auto" w:fill="FFFFFF" w:themeFill="background1"/>
            <w:noWrap/>
            <w:hideMark/>
          </w:tcPr>
          <w:p w14:paraId="1B00D1FD"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r>
      <w:tr w:rsidR="00231F6A" w:rsidRPr="00231F6A" w14:paraId="7C533F25" w14:textId="77777777" w:rsidTr="00231F6A">
        <w:trPr>
          <w:trHeight w:val="1200"/>
        </w:trPr>
        <w:tc>
          <w:tcPr>
            <w:tcW w:w="745" w:type="dxa"/>
            <w:shd w:val="clear" w:color="auto" w:fill="FFFFFF" w:themeFill="background1"/>
            <w:noWrap/>
            <w:hideMark/>
          </w:tcPr>
          <w:p w14:paraId="4132F64B"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902</w:t>
            </w:r>
          </w:p>
        </w:tc>
        <w:tc>
          <w:tcPr>
            <w:tcW w:w="3503" w:type="dxa"/>
            <w:shd w:val="clear" w:color="auto" w:fill="FFFFFF" w:themeFill="background1"/>
            <w:noWrap/>
            <w:hideMark/>
          </w:tcPr>
          <w:p w14:paraId="5B1F8232" w14:textId="611CC49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2 02 49999 04 0000 150</w:t>
            </w:r>
          </w:p>
        </w:tc>
        <w:tc>
          <w:tcPr>
            <w:tcW w:w="3260" w:type="dxa"/>
            <w:shd w:val="clear" w:color="auto" w:fill="FFFFFF" w:themeFill="background1"/>
            <w:hideMark/>
          </w:tcPr>
          <w:p w14:paraId="62D2A808" w14:textId="7D63B9DB" w:rsidR="00231F6A" w:rsidRPr="00231F6A" w:rsidRDefault="00231F6A">
            <w:pPr>
              <w:ind w:firstLineChars="100" w:firstLine="220"/>
              <w:rPr>
                <w:rFonts w:ascii="Courier New" w:hAnsi="Courier New" w:cs="Courier New"/>
                <w:sz w:val="22"/>
                <w:szCs w:val="22"/>
              </w:rPr>
            </w:pPr>
            <w:r w:rsidRPr="00231F6A">
              <w:rPr>
                <w:rFonts w:ascii="Courier New" w:hAnsi="Courier New" w:cs="Courier New"/>
                <w:sz w:val="22"/>
                <w:szCs w:val="22"/>
              </w:rPr>
              <w:t>Прочие межбюджетные трансферты, передаваемые бюджетам городских округов (Восстановление мемориальных сооружений и объектов, увековечивающих память погибших при защите Отечества)</w:t>
            </w:r>
          </w:p>
        </w:tc>
        <w:tc>
          <w:tcPr>
            <w:tcW w:w="2560" w:type="dxa"/>
            <w:shd w:val="clear" w:color="auto" w:fill="FFFFFF" w:themeFill="background1"/>
            <w:noWrap/>
            <w:hideMark/>
          </w:tcPr>
          <w:p w14:paraId="46851C03" w14:textId="7E5F7F93"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2 000 000,00</w:t>
            </w:r>
          </w:p>
        </w:tc>
        <w:tc>
          <w:tcPr>
            <w:tcW w:w="2540" w:type="dxa"/>
            <w:shd w:val="clear" w:color="auto" w:fill="FFFFFF" w:themeFill="background1"/>
            <w:noWrap/>
            <w:hideMark/>
          </w:tcPr>
          <w:p w14:paraId="7B908883"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2540" w:type="dxa"/>
            <w:shd w:val="clear" w:color="auto" w:fill="FFFFFF" w:themeFill="background1"/>
            <w:noWrap/>
            <w:hideMark/>
          </w:tcPr>
          <w:p w14:paraId="72D1F93B"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r>
      <w:tr w:rsidR="00231F6A" w:rsidRPr="00231F6A" w14:paraId="2A6130AE" w14:textId="77777777" w:rsidTr="00231F6A">
        <w:trPr>
          <w:trHeight w:val="1290"/>
        </w:trPr>
        <w:tc>
          <w:tcPr>
            <w:tcW w:w="745" w:type="dxa"/>
            <w:shd w:val="clear" w:color="auto" w:fill="FFFFFF" w:themeFill="background1"/>
            <w:noWrap/>
            <w:hideMark/>
          </w:tcPr>
          <w:p w14:paraId="20AA723E"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902</w:t>
            </w:r>
          </w:p>
        </w:tc>
        <w:tc>
          <w:tcPr>
            <w:tcW w:w="3503" w:type="dxa"/>
            <w:shd w:val="clear" w:color="auto" w:fill="FFFFFF" w:themeFill="background1"/>
            <w:noWrap/>
            <w:hideMark/>
          </w:tcPr>
          <w:p w14:paraId="45ED7B7B" w14:textId="4277B1A2"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2 02 49999 04 0000 150</w:t>
            </w:r>
          </w:p>
        </w:tc>
        <w:tc>
          <w:tcPr>
            <w:tcW w:w="3260" w:type="dxa"/>
            <w:shd w:val="clear" w:color="auto" w:fill="FFFFFF" w:themeFill="background1"/>
            <w:hideMark/>
          </w:tcPr>
          <w:p w14:paraId="42A6F80C" w14:textId="75DDEFD4" w:rsidR="00231F6A" w:rsidRPr="00231F6A" w:rsidRDefault="00231F6A">
            <w:pPr>
              <w:ind w:firstLineChars="100" w:firstLine="220"/>
              <w:rPr>
                <w:rFonts w:ascii="Courier New" w:hAnsi="Courier New" w:cs="Courier New"/>
                <w:sz w:val="22"/>
                <w:szCs w:val="22"/>
              </w:rPr>
            </w:pPr>
            <w:r w:rsidRPr="00231F6A">
              <w:rPr>
                <w:rFonts w:ascii="Courier New" w:hAnsi="Courier New" w:cs="Courier New"/>
                <w:sz w:val="22"/>
                <w:szCs w:val="22"/>
              </w:rPr>
              <w:t xml:space="preserve">Прочие межбюджетные трансферты, передаваемые бюджетам городских округов (Содержание объектов недвижимого имущества, находящихся в собственности </w:t>
            </w:r>
            <w:r w:rsidRPr="00231F6A">
              <w:rPr>
                <w:rFonts w:ascii="Courier New" w:hAnsi="Courier New" w:cs="Courier New"/>
                <w:sz w:val="22"/>
                <w:szCs w:val="22"/>
              </w:rPr>
              <w:lastRenderedPageBreak/>
              <w:t>муниципальных образований Иркутской области и расположенных на территориях, которые подвергались загрязнению в результате экономической деятельности, связанной с производством химической продукции)</w:t>
            </w:r>
          </w:p>
        </w:tc>
        <w:tc>
          <w:tcPr>
            <w:tcW w:w="2560" w:type="dxa"/>
            <w:shd w:val="clear" w:color="auto" w:fill="FFFFFF" w:themeFill="background1"/>
            <w:noWrap/>
            <w:hideMark/>
          </w:tcPr>
          <w:p w14:paraId="1A86C073" w14:textId="19EDBC1C"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lastRenderedPageBreak/>
              <w:t>6 822 029,30</w:t>
            </w:r>
          </w:p>
        </w:tc>
        <w:tc>
          <w:tcPr>
            <w:tcW w:w="2540" w:type="dxa"/>
            <w:shd w:val="clear" w:color="auto" w:fill="FFFFFF" w:themeFill="background1"/>
            <w:noWrap/>
            <w:hideMark/>
          </w:tcPr>
          <w:p w14:paraId="3E91B852"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2540" w:type="dxa"/>
            <w:shd w:val="clear" w:color="auto" w:fill="FFFFFF" w:themeFill="background1"/>
            <w:noWrap/>
            <w:hideMark/>
          </w:tcPr>
          <w:p w14:paraId="7758F2A2"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r>
      <w:tr w:rsidR="00231F6A" w:rsidRPr="00231F6A" w14:paraId="7FB627C3" w14:textId="77777777" w:rsidTr="00231F6A">
        <w:trPr>
          <w:trHeight w:val="348"/>
        </w:trPr>
        <w:tc>
          <w:tcPr>
            <w:tcW w:w="745" w:type="dxa"/>
            <w:shd w:val="clear" w:color="auto" w:fill="FFFFFF" w:themeFill="background1"/>
            <w:noWrap/>
            <w:hideMark/>
          </w:tcPr>
          <w:p w14:paraId="6D95588D"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3503" w:type="dxa"/>
            <w:shd w:val="clear" w:color="auto" w:fill="FFFFFF" w:themeFill="background1"/>
            <w:noWrap/>
            <w:hideMark/>
          </w:tcPr>
          <w:p w14:paraId="15731528" w14:textId="01B93DB8"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2 04 00000 00 0000 000</w:t>
            </w:r>
          </w:p>
        </w:tc>
        <w:tc>
          <w:tcPr>
            <w:tcW w:w="3260" w:type="dxa"/>
            <w:shd w:val="clear" w:color="auto" w:fill="FFFFFF" w:themeFill="background1"/>
            <w:hideMark/>
          </w:tcPr>
          <w:p w14:paraId="7AFF63CA" w14:textId="396BCB43" w:rsidR="00231F6A" w:rsidRPr="00231F6A" w:rsidRDefault="00231F6A">
            <w:pPr>
              <w:rPr>
                <w:rFonts w:ascii="Courier New" w:hAnsi="Courier New" w:cs="Courier New"/>
                <w:sz w:val="22"/>
                <w:szCs w:val="22"/>
              </w:rPr>
            </w:pPr>
            <w:r w:rsidRPr="00231F6A">
              <w:rPr>
                <w:rFonts w:ascii="Courier New" w:hAnsi="Courier New" w:cs="Courier New"/>
                <w:sz w:val="22"/>
                <w:szCs w:val="22"/>
              </w:rPr>
              <w:t>БЕЗВОЗМЕЗДНЫЕ ПОСТУПЛЕНИЯ ОТ НЕГОСУДАРСТВЕННЫХ ОРГАНИЗАЦИЙ</w:t>
            </w:r>
          </w:p>
        </w:tc>
        <w:tc>
          <w:tcPr>
            <w:tcW w:w="2560" w:type="dxa"/>
            <w:shd w:val="clear" w:color="auto" w:fill="FFFFFF" w:themeFill="background1"/>
            <w:noWrap/>
            <w:hideMark/>
          </w:tcPr>
          <w:p w14:paraId="32A4286E" w14:textId="74BB900A"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532 800,00</w:t>
            </w:r>
          </w:p>
        </w:tc>
        <w:tc>
          <w:tcPr>
            <w:tcW w:w="2540" w:type="dxa"/>
            <w:shd w:val="clear" w:color="auto" w:fill="FFFFFF" w:themeFill="background1"/>
            <w:noWrap/>
            <w:hideMark/>
          </w:tcPr>
          <w:p w14:paraId="5EAFDB1A"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2540" w:type="dxa"/>
            <w:shd w:val="clear" w:color="auto" w:fill="FFFFFF" w:themeFill="background1"/>
            <w:noWrap/>
            <w:hideMark/>
          </w:tcPr>
          <w:p w14:paraId="1B7557CE"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r>
      <w:tr w:rsidR="00231F6A" w:rsidRPr="00231F6A" w14:paraId="515598A8" w14:textId="77777777" w:rsidTr="00231F6A">
        <w:trPr>
          <w:trHeight w:val="600"/>
        </w:trPr>
        <w:tc>
          <w:tcPr>
            <w:tcW w:w="745" w:type="dxa"/>
            <w:shd w:val="clear" w:color="auto" w:fill="FFFFFF" w:themeFill="background1"/>
            <w:noWrap/>
            <w:hideMark/>
          </w:tcPr>
          <w:p w14:paraId="0A20714F"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902</w:t>
            </w:r>
          </w:p>
        </w:tc>
        <w:tc>
          <w:tcPr>
            <w:tcW w:w="3503" w:type="dxa"/>
            <w:shd w:val="clear" w:color="auto" w:fill="FFFFFF" w:themeFill="background1"/>
            <w:noWrap/>
            <w:hideMark/>
          </w:tcPr>
          <w:p w14:paraId="19A794C8" w14:textId="57A03097"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2 04 04010 04 0000 150</w:t>
            </w:r>
          </w:p>
        </w:tc>
        <w:tc>
          <w:tcPr>
            <w:tcW w:w="3260" w:type="dxa"/>
            <w:shd w:val="clear" w:color="auto" w:fill="FFFFFF" w:themeFill="background1"/>
            <w:hideMark/>
          </w:tcPr>
          <w:p w14:paraId="4D036F28" w14:textId="5EB5FAFA" w:rsidR="00231F6A" w:rsidRPr="00231F6A" w:rsidRDefault="00231F6A">
            <w:pPr>
              <w:rPr>
                <w:rFonts w:ascii="Courier New" w:hAnsi="Courier New" w:cs="Courier New"/>
                <w:sz w:val="22"/>
                <w:szCs w:val="22"/>
              </w:rPr>
            </w:pPr>
            <w:r w:rsidRPr="00231F6A">
              <w:rPr>
                <w:rFonts w:ascii="Courier New" w:hAnsi="Courier New" w:cs="Courier New"/>
                <w:sz w:val="22"/>
                <w:szCs w:val="22"/>
              </w:rPr>
              <w:t>Предоставление негосударственными организациями грантов для получателей средств бюджетов городских округов</w:t>
            </w:r>
          </w:p>
        </w:tc>
        <w:tc>
          <w:tcPr>
            <w:tcW w:w="2560" w:type="dxa"/>
            <w:shd w:val="clear" w:color="auto" w:fill="FFFFFF" w:themeFill="background1"/>
            <w:noWrap/>
            <w:hideMark/>
          </w:tcPr>
          <w:p w14:paraId="17CC3BB5" w14:textId="32A08978"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532 800,00</w:t>
            </w:r>
          </w:p>
        </w:tc>
        <w:tc>
          <w:tcPr>
            <w:tcW w:w="2540" w:type="dxa"/>
            <w:shd w:val="clear" w:color="auto" w:fill="FFFFFF" w:themeFill="background1"/>
            <w:noWrap/>
            <w:hideMark/>
          </w:tcPr>
          <w:p w14:paraId="111B50FE"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2540" w:type="dxa"/>
            <w:shd w:val="clear" w:color="auto" w:fill="FFFFFF" w:themeFill="background1"/>
            <w:noWrap/>
            <w:hideMark/>
          </w:tcPr>
          <w:p w14:paraId="5FFEE9A0"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r>
      <w:tr w:rsidR="00231F6A" w:rsidRPr="00231F6A" w14:paraId="543AE112" w14:textId="77777777" w:rsidTr="00231F6A">
        <w:trPr>
          <w:trHeight w:val="360"/>
        </w:trPr>
        <w:tc>
          <w:tcPr>
            <w:tcW w:w="745" w:type="dxa"/>
            <w:shd w:val="clear" w:color="auto" w:fill="FFFFFF" w:themeFill="background1"/>
            <w:noWrap/>
            <w:hideMark/>
          </w:tcPr>
          <w:p w14:paraId="5BCE56B2"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3503" w:type="dxa"/>
            <w:shd w:val="clear" w:color="auto" w:fill="FFFFFF" w:themeFill="background1"/>
            <w:noWrap/>
            <w:hideMark/>
          </w:tcPr>
          <w:p w14:paraId="15E0D990" w14:textId="05A42FCC"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2 07 00000 00 0000 000</w:t>
            </w:r>
          </w:p>
        </w:tc>
        <w:tc>
          <w:tcPr>
            <w:tcW w:w="3260" w:type="dxa"/>
            <w:shd w:val="clear" w:color="auto" w:fill="FFFFFF" w:themeFill="background1"/>
            <w:hideMark/>
          </w:tcPr>
          <w:p w14:paraId="6E071631" w14:textId="4724895E" w:rsidR="00231F6A" w:rsidRPr="00231F6A" w:rsidRDefault="00231F6A">
            <w:pPr>
              <w:rPr>
                <w:rFonts w:ascii="Courier New" w:hAnsi="Courier New" w:cs="Courier New"/>
                <w:sz w:val="22"/>
                <w:szCs w:val="22"/>
              </w:rPr>
            </w:pPr>
            <w:r w:rsidRPr="00231F6A">
              <w:rPr>
                <w:rFonts w:ascii="Courier New" w:hAnsi="Courier New" w:cs="Courier New"/>
                <w:sz w:val="22"/>
                <w:szCs w:val="22"/>
              </w:rPr>
              <w:t>ПРОЧИЕ БЕЗВОЗМЕЗДНЫЕ ПОСТУПЛЕНИЯ</w:t>
            </w:r>
          </w:p>
        </w:tc>
        <w:tc>
          <w:tcPr>
            <w:tcW w:w="2560" w:type="dxa"/>
            <w:shd w:val="clear" w:color="auto" w:fill="FFFFFF" w:themeFill="background1"/>
            <w:noWrap/>
            <w:hideMark/>
          </w:tcPr>
          <w:p w14:paraId="20EB4E70" w14:textId="0149C891"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148 192,00</w:t>
            </w:r>
          </w:p>
        </w:tc>
        <w:tc>
          <w:tcPr>
            <w:tcW w:w="2540" w:type="dxa"/>
            <w:shd w:val="clear" w:color="auto" w:fill="FFFFFF" w:themeFill="background1"/>
            <w:noWrap/>
            <w:hideMark/>
          </w:tcPr>
          <w:p w14:paraId="7E2CE33E"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2540" w:type="dxa"/>
            <w:shd w:val="clear" w:color="auto" w:fill="FFFFFF" w:themeFill="background1"/>
            <w:noWrap/>
            <w:hideMark/>
          </w:tcPr>
          <w:p w14:paraId="1B16C972"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r>
      <w:tr w:rsidR="00231F6A" w:rsidRPr="00231F6A" w14:paraId="749A30CA" w14:textId="77777777" w:rsidTr="00231F6A">
        <w:trPr>
          <w:trHeight w:val="360"/>
        </w:trPr>
        <w:tc>
          <w:tcPr>
            <w:tcW w:w="745" w:type="dxa"/>
            <w:shd w:val="clear" w:color="auto" w:fill="FFFFFF" w:themeFill="background1"/>
            <w:noWrap/>
            <w:hideMark/>
          </w:tcPr>
          <w:p w14:paraId="71D95464"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3503" w:type="dxa"/>
            <w:shd w:val="clear" w:color="auto" w:fill="FFFFFF" w:themeFill="background1"/>
            <w:noWrap/>
            <w:hideMark/>
          </w:tcPr>
          <w:p w14:paraId="39876CE6" w14:textId="7CA6AE53"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2 07 04050 04 0000 150</w:t>
            </w:r>
          </w:p>
        </w:tc>
        <w:tc>
          <w:tcPr>
            <w:tcW w:w="3260" w:type="dxa"/>
            <w:shd w:val="clear" w:color="auto" w:fill="FFFFFF" w:themeFill="background1"/>
            <w:hideMark/>
          </w:tcPr>
          <w:p w14:paraId="1B69950A" w14:textId="1548FA18" w:rsidR="00231F6A" w:rsidRPr="00231F6A" w:rsidRDefault="00231F6A">
            <w:pPr>
              <w:rPr>
                <w:rFonts w:ascii="Courier New" w:hAnsi="Courier New" w:cs="Courier New"/>
                <w:sz w:val="22"/>
                <w:szCs w:val="22"/>
              </w:rPr>
            </w:pPr>
            <w:r w:rsidRPr="00231F6A">
              <w:rPr>
                <w:rFonts w:ascii="Courier New" w:hAnsi="Courier New" w:cs="Courier New"/>
                <w:sz w:val="22"/>
                <w:szCs w:val="22"/>
              </w:rPr>
              <w:t>Прочие безвозмездные поступления в бюджеты городских округов</w:t>
            </w:r>
          </w:p>
        </w:tc>
        <w:tc>
          <w:tcPr>
            <w:tcW w:w="2560" w:type="dxa"/>
            <w:shd w:val="clear" w:color="auto" w:fill="FFFFFF" w:themeFill="background1"/>
            <w:noWrap/>
            <w:hideMark/>
          </w:tcPr>
          <w:p w14:paraId="3C87602C" w14:textId="794888C5"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148 192,00</w:t>
            </w:r>
          </w:p>
        </w:tc>
        <w:tc>
          <w:tcPr>
            <w:tcW w:w="2540" w:type="dxa"/>
            <w:shd w:val="clear" w:color="auto" w:fill="FFFFFF" w:themeFill="background1"/>
            <w:noWrap/>
            <w:hideMark/>
          </w:tcPr>
          <w:p w14:paraId="30815306"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2540" w:type="dxa"/>
            <w:shd w:val="clear" w:color="auto" w:fill="FFFFFF" w:themeFill="background1"/>
            <w:noWrap/>
            <w:hideMark/>
          </w:tcPr>
          <w:p w14:paraId="6C5ADB41"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r>
      <w:tr w:rsidR="00231F6A" w:rsidRPr="00231F6A" w14:paraId="04615B60" w14:textId="77777777" w:rsidTr="00231F6A">
        <w:trPr>
          <w:trHeight w:val="900"/>
        </w:trPr>
        <w:tc>
          <w:tcPr>
            <w:tcW w:w="745" w:type="dxa"/>
            <w:shd w:val="clear" w:color="auto" w:fill="FFFFFF" w:themeFill="background1"/>
            <w:noWrap/>
            <w:hideMark/>
          </w:tcPr>
          <w:p w14:paraId="5A4EB00A"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3503" w:type="dxa"/>
            <w:shd w:val="clear" w:color="auto" w:fill="FFFFFF" w:themeFill="background1"/>
            <w:noWrap/>
            <w:hideMark/>
          </w:tcPr>
          <w:p w14:paraId="17C456D0" w14:textId="77E91A06"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2 18 00000 00 0000 000</w:t>
            </w:r>
          </w:p>
        </w:tc>
        <w:tc>
          <w:tcPr>
            <w:tcW w:w="3260" w:type="dxa"/>
            <w:shd w:val="clear" w:color="auto" w:fill="FFFFFF" w:themeFill="background1"/>
            <w:hideMark/>
          </w:tcPr>
          <w:p w14:paraId="6243219B" w14:textId="2B2F40A1" w:rsidR="00231F6A" w:rsidRPr="00231F6A" w:rsidRDefault="00231F6A">
            <w:pPr>
              <w:rPr>
                <w:rFonts w:ascii="Courier New" w:hAnsi="Courier New" w:cs="Courier New"/>
                <w:sz w:val="22"/>
                <w:szCs w:val="22"/>
              </w:rPr>
            </w:pPr>
            <w:r w:rsidRPr="00231F6A">
              <w:rPr>
                <w:rFonts w:ascii="Courier New" w:hAnsi="Courier New" w:cs="Courier New"/>
                <w:sz w:val="22"/>
                <w:szCs w:val="22"/>
              </w:rPr>
              <w:t>ДОХОДЫ БЮДЖЕТОВ БЮДЖЕТНОЙ СИСТЕМЫ РОССИЙСКОЙ ФЕДЕРАЦИИ ОТ ВОЗВРАТА ОСТАТКОВ СУБСИДИЙ, СУБВЕНЦИЙ И ИНЫХ МЕЖБЮДЖЕТНЫХ ТРАНСФЕРТОВ, ИМЕЮЩИХ ЦЕЛЕВОЕ НАЗНАЧЕНИЕ, ПРОШЛЫХ ЛЕТ</w:t>
            </w:r>
          </w:p>
        </w:tc>
        <w:tc>
          <w:tcPr>
            <w:tcW w:w="2560" w:type="dxa"/>
            <w:shd w:val="clear" w:color="auto" w:fill="FFFFFF" w:themeFill="background1"/>
            <w:noWrap/>
            <w:hideMark/>
          </w:tcPr>
          <w:p w14:paraId="446D326A" w14:textId="5598084B"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1 498 086,41</w:t>
            </w:r>
          </w:p>
        </w:tc>
        <w:tc>
          <w:tcPr>
            <w:tcW w:w="2540" w:type="dxa"/>
            <w:shd w:val="clear" w:color="auto" w:fill="FFFFFF" w:themeFill="background1"/>
            <w:noWrap/>
            <w:hideMark/>
          </w:tcPr>
          <w:p w14:paraId="2C33F70F"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2540" w:type="dxa"/>
            <w:shd w:val="clear" w:color="auto" w:fill="FFFFFF" w:themeFill="background1"/>
            <w:noWrap/>
            <w:hideMark/>
          </w:tcPr>
          <w:p w14:paraId="6099B92A"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r>
      <w:tr w:rsidR="00231F6A" w:rsidRPr="00231F6A" w14:paraId="4A47A405" w14:textId="77777777" w:rsidTr="00231F6A">
        <w:trPr>
          <w:trHeight w:val="600"/>
        </w:trPr>
        <w:tc>
          <w:tcPr>
            <w:tcW w:w="745" w:type="dxa"/>
            <w:shd w:val="clear" w:color="auto" w:fill="FFFFFF" w:themeFill="background1"/>
            <w:noWrap/>
            <w:hideMark/>
          </w:tcPr>
          <w:p w14:paraId="25FB208F"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lastRenderedPageBreak/>
              <w:t>000</w:t>
            </w:r>
          </w:p>
        </w:tc>
        <w:tc>
          <w:tcPr>
            <w:tcW w:w="3503" w:type="dxa"/>
            <w:shd w:val="clear" w:color="auto" w:fill="FFFFFF" w:themeFill="background1"/>
            <w:noWrap/>
            <w:hideMark/>
          </w:tcPr>
          <w:p w14:paraId="2E1CC7A5" w14:textId="12DA694A"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2 18 04010 04 0000 150</w:t>
            </w:r>
          </w:p>
        </w:tc>
        <w:tc>
          <w:tcPr>
            <w:tcW w:w="3260" w:type="dxa"/>
            <w:shd w:val="clear" w:color="auto" w:fill="FFFFFF" w:themeFill="background1"/>
            <w:hideMark/>
          </w:tcPr>
          <w:p w14:paraId="2123D98A" w14:textId="221A1266" w:rsidR="00231F6A" w:rsidRPr="00231F6A" w:rsidRDefault="00231F6A">
            <w:pPr>
              <w:rPr>
                <w:rFonts w:ascii="Courier New" w:hAnsi="Courier New" w:cs="Courier New"/>
                <w:sz w:val="22"/>
                <w:szCs w:val="22"/>
              </w:rPr>
            </w:pPr>
            <w:r w:rsidRPr="00231F6A">
              <w:rPr>
                <w:rFonts w:ascii="Courier New" w:hAnsi="Courier New" w:cs="Courier New"/>
                <w:sz w:val="22"/>
                <w:szCs w:val="22"/>
              </w:rPr>
              <w:t>Доходы бюджетов городских округов от возврата бюджетными учреждениями остатков субсидий прошлых лет</w:t>
            </w:r>
          </w:p>
        </w:tc>
        <w:tc>
          <w:tcPr>
            <w:tcW w:w="2560" w:type="dxa"/>
            <w:shd w:val="clear" w:color="auto" w:fill="FFFFFF" w:themeFill="background1"/>
            <w:noWrap/>
            <w:hideMark/>
          </w:tcPr>
          <w:p w14:paraId="775D3961" w14:textId="23DED84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1 498 086,41</w:t>
            </w:r>
          </w:p>
        </w:tc>
        <w:tc>
          <w:tcPr>
            <w:tcW w:w="2540" w:type="dxa"/>
            <w:shd w:val="clear" w:color="auto" w:fill="FFFFFF" w:themeFill="background1"/>
            <w:noWrap/>
            <w:hideMark/>
          </w:tcPr>
          <w:p w14:paraId="4E6F2B8F"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2540" w:type="dxa"/>
            <w:shd w:val="clear" w:color="auto" w:fill="FFFFFF" w:themeFill="background1"/>
            <w:noWrap/>
            <w:hideMark/>
          </w:tcPr>
          <w:p w14:paraId="19E6E764"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r>
      <w:tr w:rsidR="00231F6A" w:rsidRPr="00231F6A" w14:paraId="001D87DA" w14:textId="77777777" w:rsidTr="00231F6A">
        <w:trPr>
          <w:trHeight w:val="600"/>
        </w:trPr>
        <w:tc>
          <w:tcPr>
            <w:tcW w:w="745" w:type="dxa"/>
            <w:shd w:val="clear" w:color="auto" w:fill="FFFFFF" w:themeFill="background1"/>
            <w:noWrap/>
            <w:hideMark/>
          </w:tcPr>
          <w:p w14:paraId="396C329A"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3503" w:type="dxa"/>
            <w:shd w:val="clear" w:color="auto" w:fill="FFFFFF" w:themeFill="background1"/>
            <w:noWrap/>
            <w:hideMark/>
          </w:tcPr>
          <w:p w14:paraId="06DE0F2C" w14:textId="55FA0BDC"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2 19 00000 00 0000 000</w:t>
            </w:r>
          </w:p>
        </w:tc>
        <w:tc>
          <w:tcPr>
            <w:tcW w:w="3260" w:type="dxa"/>
            <w:shd w:val="clear" w:color="auto" w:fill="FFFFFF" w:themeFill="background1"/>
            <w:hideMark/>
          </w:tcPr>
          <w:p w14:paraId="0FF8BA91" w14:textId="7DAC30E6" w:rsidR="00231F6A" w:rsidRPr="00231F6A" w:rsidRDefault="00231F6A">
            <w:pPr>
              <w:rPr>
                <w:rFonts w:ascii="Courier New" w:hAnsi="Courier New" w:cs="Courier New"/>
                <w:sz w:val="22"/>
                <w:szCs w:val="22"/>
              </w:rPr>
            </w:pPr>
            <w:r w:rsidRPr="00231F6A">
              <w:rPr>
                <w:rFonts w:ascii="Courier New" w:hAnsi="Courier New" w:cs="Courier New"/>
                <w:sz w:val="22"/>
                <w:szCs w:val="22"/>
              </w:rPr>
              <w:t>ВОЗВРАТ ОСТАТКОВ СУБСИДИЙ, СУБВЕНЦИЙ И ИНЫХ МЕЖБЮДЖЕТНЫХ ТРАНСФЕРТОВ, ИМЕЮЩИХ ЦЕЛЕВОЕ НАЗНАЧЕНИЕ, ПРОШЛЫХ ЛЕТ</w:t>
            </w:r>
          </w:p>
        </w:tc>
        <w:tc>
          <w:tcPr>
            <w:tcW w:w="2560" w:type="dxa"/>
            <w:shd w:val="clear" w:color="auto" w:fill="FFFFFF" w:themeFill="background1"/>
            <w:noWrap/>
            <w:hideMark/>
          </w:tcPr>
          <w:p w14:paraId="541A0D43" w14:textId="067098DD"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-1 109 257,93</w:t>
            </w:r>
          </w:p>
        </w:tc>
        <w:tc>
          <w:tcPr>
            <w:tcW w:w="2540" w:type="dxa"/>
            <w:shd w:val="clear" w:color="auto" w:fill="FFFFFF" w:themeFill="background1"/>
            <w:noWrap/>
            <w:hideMark/>
          </w:tcPr>
          <w:p w14:paraId="067BB336"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2540" w:type="dxa"/>
            <w:shd w:val="clear" w:color="auto" w:fill="FFFFFF" w:themeFill="background1"/>
            <w:noWrap/>
            <w:hideMark/>
          </w:tcPr>
          <w:p w14:paraId="5296D95C"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r>
      <w:tr w:rsidR="00231F6A" w:rsidRPr="00231F6A" w14:paraId="744505C1" w14:textId="77777777" w:rsidTr="00231F6A">
        <w:trPr>
          <w:trHeight w:val="600"/>
        </w:trPr>
        <w:tc>
          <w:tcPr>
            <w:tcW w:w="745" w:type="dxa"/>
            <w:shd w:val="clear" w:color="auto" w:fill="FFFFFF" w:themeFill="background1"/>
            <w:noWrap/>
            <w:hideMark/>
          </w:tcPr>
          <w:p w14:paraId="07F1591E"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3503" w:type="dxa"/>
            <w:shd w:val="clear" w:color="auto" w:fill="FFFFFF" w:themeFill="background1"/>
            <w:noWrap/>
            <w:hideMark/>
          </w:tcPr>
          <w:p w14:paraId="50F479BD" w14:textId="64F2500D" w:rsidR="00231F6A" w:rsidRPr="00231F6A" w:rsidRDefault="00231F6A">
            <w:pPr>
              <w:jc w:val="center"/>
              <w:rPr>
                <w:rFonts w:ascii="Courier New" w:hAnsi="Courier New" w:cs="Courier New"/>
                <w:sz w:val="22"/>
                <w:szCs w:val="22"/>
              </w:rPr>
            </w:pPr>
            <w:r w:rsidRPr="00231F6A">
              <w:rPr>
                <w:rFonts w:ascii="Courier New" w:hAnsi="Courier New" w:cs="Courier New"/>
                <w:sz w:val="22"/>
                <w:szCs w:val="22"/>
              </w:rPr>
              <w:t>2 19 00000 04 0000 150</w:t>
            </w:r>
          </w:p>
        </w:tc>
        <w:tc>
          <w:tcPr>
            <w:tcW w:w="3260" w:type="dxa"/>
            <w:shd w:val="clear" w:color="auto" w:fill="FFFFFF" w:themeFill="background1"/>
            <w:hideMark/>
          </w:tcPr>
          <w:p w14:paraId="4DEF2576" w14:textId="391EFE39" w:rsidR="00231F6A" w:rsidRPr="00231F6A" w:rsidRDefault="00231F6A">
            <w:pPr>
              <w:rPr>
                <w:rFonts w:ascii="Courier New" w:hAnsi="Courier New" w:cs="Courier New"/>
                <w:sz w:val="22"/>
                <w:szCs w:val="22"/>
              </w:rPr>
            </w:pPr>
            <w:r w:rsidRPr="00231F6A">
              <w:rPr>
                <w:rFonts w:ascii="Courier New" w:hAnsi="Courier New" w:cs="Courier New"/>
                <w:sz w:val="22"/>
                <w:szCs w:val="22"/>
              </w:rPr>
              <w:t>Возврат остатков субсидий, субвенций и иных межбюджетных трансфертов, имеющих целевое назначение, прошлых лет из бюджетов городских округов</w:t>
            </w:r>
          </w:p>
        </w:tc>
        <w:tc>
          <w:tcPr>
            <w:tcW w:w="2560" w:type="dxa"/>
            <w:shd w:val="clear" w:color="auto" w:fill="FFFFFF" w:themeFill="background1"/>
            <w:noWrap/>
            <w:hideMark/>
          </w:tcPr>
          <w:p w14:paraId="6A7CFA4E" w14:textId="0B97FB24"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-1 109 257,93</w:t>
            </w:r>
          </w:p>
        </w:tc>
        <w:tc>
          <w:tcPr>
            <w:tcW w:w="2540" w:type="dxa"/>
            <w:shd w:val="clear" w:color="auto" w:fill="FFFFFF" w:themeFill="background1"/>
            <w:noWrap/>
            <w:hideMark/>
          </w:tcPr>
          <w:p w14:paraId="579B6564"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c>
          <w:tcPr>
            <w:tcW w:w="2540" w:type="dxa"/>
            <w:shd w:val="clear" w:color="auto" w:fill="FFFFFF" w:themeFill="background1"/>
            <w:noWrap/>
            <w:hideMark/>
          </w:tcPr>
          <w:p w14:paraId="7F8D8C1C" w14:textId="77777777" w:rsidR="00231F6A" w:rsidRPr="00231F6A" w:rsidRDefault="00231F6A">
            <w:pPr>
              <w:jc w:val="right"/>
              <w:rPr>
                <w:rFonts w:ascii="Courier New" w:hAnsi="Courier New" w:cs="Courier New"/>
                <w:sz w:val="22"/>
                <w:szCs w:val="22"/>
              </w:rPr>
            </w:pPr>
            <w:r w:rsidRPr="00231F6A">
              <w:rPr>
                <w:rFonts w:ascii="Courier New" w:hAnsi="Courier New" w:cs="Courier New"/>
                <w:sz w:val="22"/>
                <w:szCs w:val="22"/>
              </w:rPr>
              <w:t>0,00</w:t>
            </w:r>
          </w:p>
        </w:tc>
      </w:tr>
    </w:tbl>
    <w:p w14:paraId="0D51DE18" w14:textId="5A7505EA" w:rsidR="00231F6A" w:rsidRDefault="00231F6A" w:rsidP="009D7733">
      <w:pPr>
        <w:rPr>
          <w:rFonts w:ascii="Arial" w:hAnsi="Arial" w:cs="Arial"/>
          <w:bCs/>
          <w:color w:val="000000" w:themeColor="text1"/>
        </w:rPr>
      </w:pPr>
    </w:p>
    <w:p w14:paraId="591A7FF8" w14:textId="3364BEB8" w:rsidR="00231F6A" w:rsidRDefault="00231F6A" w:rsidP="00231F6A">
      <w:pPr>
        <w:jc w:val="right"/>
        <w:rPr>
          <w:rFonts w:ascii="Courier New" w:hAnsi="Courier New" w:cs="Courier New"/>
          <w:bCs/>
          <w:color w:val="000000" w:themeColor="text1"/>
          <w:sz w:val="22"/>
          <w:szCs w:val="22"/>
        </w:rPr>
      </w:pPr>
      <w:r>
        <w:rPr>
          <w:rFonts w:ascii="Courier New" w:hAnsi="Courier New" w:cs="Courier New"/>
          <w:bCs/>
          <w:color w:val="000000" w:themeColor="text1"/>
          <w:sz w:val="22"/>
          <w:szCs w:val="22"/>
        </w:rPr>
        <w:t>Приложение № 4</w:t>
      </w:r>
    </w:p>
    <w:p w14:paraId="68AC3DB5" w14:textId="0E0A730F" w:rsidR="00231F6A" w:rsidRDefault="00231F6A" w:rsidP="00231F6A">
      <w:pPr>
        <w:jc w:val="right"/>
        <w:rPr>
          <w:rFonts w:ascii="Courier New" w:hAnsi="Courier New" w:cs="Courier New"/>
          <w:bCs/>
          <w:color w:val="000000" w:themeColor="text1"/>
          <w:sz w:val="22"/>
          <w:szCs w:val="22"/>
        </w:rPr>
      </w:pPr>
      <w:r>
        <w:rPr>
          <w:rFonts w:ascii="Courier New" w:hAnsi="Courier New" w:cs="Courier New"/>
          <w:bCs/>
          <w:color w:val="000000" w:themeColor="text1"/>
          <w:sz w:val="22"/>
          <w:szCs w:val="22"/>
        </w:rPr>
        <w:t>к решению Думы города Усолье-Сибирское</w:t>
      </w:r>
    </w:p>
    <w:p w14:paraId="32C8492F" w14:textId="7816EC89" w:rsidR="00231F6A" w:rsidRDefault="00231F6A" w:rsidP="00231F6A">
      <w:pPr>
        <w:jc w:val="right"/>
        <w:rPr>
          <w:rFonts w:ascii="Courier New" w:hAnsi="Courier New" w:cs="Courier New"/>
          <w:bCs/>
          <w:color w:val="000000" w:themeColor="text1"/>
          <w:sz w:val="22"/>
          <w:szCs w:val="22"/>
        </w:rPr>
      </w:pPr>
      <w:r>
        <w:rPr>
          <w:rFonts w:ascii="Courier New" w:hAnsi="Courier New" w:cs="Courier New"/>
          <w:bCs/>
          <w:color w:val="000000" w:themeColor="text1"/>
          <w:sz w:val="22"/>
          <w:szCs w:val="22"/>
        </w:rPr>
        <w:t>от 09.10.2020 г. № 52/7</w:t>
      </w:r>
    </w:p>
    <w:p w14:paraId="48AC504A" w14:textId="77777777" w:rsidR="00231F6A" w:rsidRDefault="00231F6A" w:rsidP="00231F6A">
      <w:pPr>
        <w:rPr>
          <w:rFonts w:ascii="Arial" w:hAnsi="Arial" w:cs="Arial"/>
          <w:bCs/>
          <w:color w:val="000000" w:themeColor="text1"/>
        </w:rPr>
      </w:pPr>
    </w:p>
    <w:tbl>
      <w:tblPr>
        <w:tblW w:w="15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880"/>
        <w:gridCol w:w="760"/>
        <w:gridCol w:w="2896"/>
        <w:gridCol w:w="2977"/>
        <w:gridCol w:w="2977"/>
      </w:tblGrid>
      <w:tr w:rsidR="00DA6F37" w:rsidRPr="00DA6F37" w14:paraId="1964935F" w14:textId="77777777" w:rsidTr="00DA6F37">
        <w:trPr>
          <w:trHeight w:val="687"/>
        </w:trPr>
        <w:tc>
          <w:tcPr>
            <w:tcW w:w="15021" w:type="dxa"/>
            <w:gridSpan w:val="6"/>
            <w:shd w:val="clear" w:color="auto" w:fill="auto"/>
            <w:noWrap/>
            <w:vAlign w:val="bottom"/>
            <w:hideMark/>
          </w:tcPr>
          <w:p w14:paraId="67D9CE5D" w14:textId="2610B693" w:rsidR="00DA6F37" w:rsidRDefault="00DA6F37" w:rsidP="00DA6F37">
            <w:pPr>
              <w:jc w:val="center"/>
              <w:rPr>
                <w:rFonts w:ascii="Courier New" w:hAnsi="Courier New" w:cs="Courier New"/>
                <w:sz w:val="22"/>
                <w:szCs w:val="22"/>
              </w:rPr>
            </w:pPr>
            <w:r>
              <w:rPr>
                <w:rFonts w:ascii="Courier New" w:hAnsi="Courier New" w:cs="Courier New"/>
                <w:sz w:val="22"/>
                <w:szCs w:val="22"/>
              </w:rPr>
              <w:t>Распределение бюджетных ассигнований города Усолье-Сибирское на 2020 год и плановый период 2021-2022 годов по разделам, подразделам классификации расходов бюджетов</w:t>
            </w:r>
          </w:p>
          <w:p w14:paraId="3D3445BF" w14:textId="70B4EC4A" w:rsidR="00DA6F37" w:rsidRPr="00DA6F37" w:rsidRDefault="00DA6F37" w:rsidP="00DA6F37">
            <w:pPr>
              <w:jc w:val="right"/>
              <w:rPr>
                <w:rFonts w:ascii="Courier New" w:hAnsi="Courier New" w:cs="Courier New"/>
                <w:sz w:val="22"/>
                <w:szCs w:val="22"/>
              </w:rPr>
            </w:pPr>
            <w:r w:rsidRPr="00DA6F37">
              <w:rPr>
                <w:rFonts w:ascii="Courier New" w:hAnsi="Courier New" w:cs="Courier New"/>
                <w:sz w:val="22"/>
                <w:szCs w:val="22"/>
              </w:rPr>
              <w:t>Единица измерения: руб.</w:t>
            </w:r>
          </w:p>
        </w:tc>
      </w:tr>
      <w:tr w:rsidR="00231F6A" w:rsidRPr="00DA6F37" w14:paraId="1E692220" w14:textId="77777777" w:rsidTr="00DA6F37">
        <w:trPr>
          <w:trHeight w:val="435"/>
        </w:trPr>
        <w:tc>
          <w:tcPr>
            <w:tcW w:w="4531" w:type="dxa"/>
            <w:shd w:val="clear" w:color="auto" w:fill="auto"/>
            <w:noWrap/>
            <w:vAlign w:val="center"/>
            <w:hideMark/>
          </w:tcPr>
          <w:p w14:paraId="20B6D43C" w14:textId="0A6EB0DC" w:rsidR="00231F6A" w:rsidRPr="00DA6F37" w:rsidRDefault="00231F6A">
            <w:pPr>
              <w:jc w:val="center"/>
              <w:rPr>
                <w:rFonts w:ascii="Courier New" w:hAnsi="Courier New" w:cs="Courier New"/>
                <w:sz w:val="22"/>
                <w:szCs w:val="22"/>
              </w:rPr>
            </w:pPr>
            <w:r w:rsidRPr="00DA6F37">
              <w:rPr>
                <w:rFonts w:ascii="Courier New" w:hAnsi="Courier New" w:cs="Courier New"/>
                <w:sz w:val="22"/>
                <w:szCs w:val="22"/>
              </w:rPr>
              <w:t>Наименование показателя</w:t>
            </w:r>
          </w:p>
        </w:tc>
        <w:tc>
          <w:tcPr>
            <w:tcW w:w="880" w:type="dxa"/>
            <w:shd w:val="clear" w:color="auto" w:fill="auto"/>
            <w:vAlign w:val="center"/>
            <w:hideMark/>
          </w:tcPr>
          <w:p w14:paraId="20F8B859" w14:textId="77777777" w:rsidR="00231F6A" w:rsidRPr="00DA6F37" w:rsidRDefault="00231F6A">
            <w:pPr>
              <w:jc w:val="center"/>
              <w:rPr>
                <w:rFonts w:ascii="Courier New" w:hAnsi="Courier New" w:cs="Courier New"/>
                <w:sz w:val="22"/>
                <w:szCs w:val="22"/>
              </w:rPr>
            </w:pPr>
            <w:r w:rsidRPr="00DA6F37">
              <w:rPr>
                <w:rFonts w:ascii="Courier New" w:hAnsi="Courier New" w:cs="Courier New"/>
                <w:sz w:val="22"/>
                <w:szCs w:val="22"/>
              </w:rPr>
              <w:t>РЗ</w:t>
            </w:r>
          </w:p>
        </w:tc>
        <w:tc>
          <w:tcPr>
            <w:tcW w:w="760" w:type="dxa"/>
            <w:shd w:val="clear" w:color="auto" w:fill="auto"/>
            <w:vAlign w:val="center"/>
            <w:hideMark/>
          </w:tcPr>
          <w:p w14:paraId="00C4EACE" w14:textId="77777777" w:rsidR="00231F6A" w:rsidRPr="00DA6F37" w:rsidRDefault="00231F6A">
            <w:pPr>
              <w:jc w:val="center"/>
              <w:rPr>
                <w:rFonts w:ascii="Courier New" w:hAnsi="Courier New" w:cs="Courier New"/>
                <w:sz w:val="22"/>
                <w:szCs w:val="22"/>
              </w:rPr>
            </w:pPr>
            <w:r w:rsidRPr="00DA6F37">
              <w:rPr>
                <w:rFonts w:ascii="Courier New" w:hAnsi="Courier New" w:cs="Courier New"/>
                <w:sz w:val="22"/>
                <w:szCs w:val="22"/>
              </w:rPr>
              <w:t>ПР</w:t>
            </w:r>
          </w:p>
        </w:tc>
        <w:tc>
          <w:tcPr>
            <w:tcW w:w="2896" w:type="dxa"/>
            <w:shd w:val="clear" w:color="auto" w:fill="auto"/>
            <w:vAlign w:val="center"/>
            <w:hideMark/>
          </w:tcPr>
          <w:p w14:paraId="1D70845B" w14:textId="77777777" w:rsidR="00231F6A" w:rsidRPr="00DA6F37" w:rsidRDefault="00231F6A">
            <w:pPr>
              <w:jc w:val="center"/>
              <w:rPr>
                <w:rFonts w:ascii="Courier New" w:hAnsi="Courier New" w:cs="Courier New"/>
                <w:sz w:val="22"/>
                <w:szCs w:val="22"/>
              </w:rPr>
            </w:pPr>
            <w:r w:rsidRPr="00DA6F37">
              <w:rPr>
                <w:rFonts w:ascii="Courier New" w:hAnsi="Courier New" w:cs="Courier New"/>
                <w:sz w:val="22"/>
                <w:szCs w:val="22"/>
              </w:rPr>
              <w:t>2020</w:t>
            </w:r>
          </w:p>
        </w:tc>
        <w:tc>
          <w:tcPr>
            <w:tcW w:w="2977" w:type="dxa"/>
            <w:shd w:val="clear" w:color="auto" w:fill="auto"/>
            <w:vAlign w:val="center"/>
            <w:hideMark/>
          </w:tcPr>
          <w:p w14:paraId="00924E49" w14:textId="77777777" w:rsidR="00231F6A" w:rsidRPr="00DA6F37" w:rsidRDefault="00231F6A">
            <w:pPr>
              <w:jc w:val="center"/>
              <w:rPr>
                <w:rFonts w:ascii="Courier New" w:hAnsi="Courier New" w:cs="Courier New"/>
                <w:sz w:val="22"/>
                <w:szCs w:val="22"/>
              </w:rPr>
            </w:pPr>
            <w:r w:rsidRPr="00DA6F37">
              <w:rPr>
                <w:rFonts w:ascii="Courier New" w:hAnsi="Courier New" w:cs="Courier New"/>
                <w:sz w:val="22"/>
                <w:szCs w:val="22"/>
              </w:rPr>
              <w:t>2021</w:t>
            </w:r>
          </w:p>
        </w:tc>
        <w:tc>
          <w:tcPr>
            <w:tcW w:w="2977" w:type="dxa"/>
            <w:shd w:val="clear" w:color="auto" w:fill="auto"/>
            <w:vAlign w:val="center"/>
            <w:hideMark/>
          </w:tcPr>
          <w:p w14:paraId="07D2007B" w14:textId="77777777" w:rsidR="00231F6A" w:rsidRPr="00DA6F37" w:rsidRDefault="00231F6A">
            <w:pPr>
              <w:jc w:val="center"/>
              <w:rPr>
                <w:rFonts w:ascii="Courier New" w:hAnsi="Courier New" w:cs="Courier New"/>
                <w:sz w:val="22"/>
                <w:szCs w:val="22"/>
              </w:rPr>
            </w:pPr>
            <w:r w:rsidRPr="00DA6F37">
              <w:rPr>
                <w:rFonts w:ascii="Courier New" w:hAnsi="Courier New" w:cs="Courier New"/>
                <w:sz w:val="22"/>
                <w:szCs w:val="22"/>
              </w:rPr>
              <w:t>2022</w:t>
            </w:r>
          </w:p>
        </w:tc>
      </w:tr>
      <w:tr w:rsidR="00231F6A" w:rsidRPr="00DA6F37" w14:paraId="5A767B50" w14:textId="77777777" w:rsidTr="00DA6F37">
        <w:trPr>
          <w:trHeight w:val="255"/>
        </w:trPr>
        <w:tc>
          <w:tcPr>
            <w:tcW w:w="4531" w:type="dxa"/>
            <w:shd w:val="clear" w:color="000000" w:fill="FFFFFF"/>
            <w:vAlign w:val="bottom"/>
            <w:hideMark/>
          </w:tcPr>
          <w:p w14:paraId="424EEC22" w14:textId="7AAB4CB3" w:rsidR="00231F6A" w:rsidRPr="00DA6F37" w:rsidRDefault="00231F6A">
            <w:pPr>
              <w:rPr>
                <w:rFonts w:ascii="Courier New" w:hAnsi="Courier New" w:cs="Courier New"/>
                <w:sz w:val="22"/>
                <w:szCs w:val="22"/>
              </w:rPr>
            </w:pPr>
            <w:r w:rsidRPr="00DA6F37">
              <w:rPr>
                <w:rFonts w:ascii="Courier New" w:hAnsi="Courier New" w:cs="Courier New"/>
                <w:sz w:val="22"/>
                <w:szCs w:val="22"/>
              </w:rPr>
              <w:t>ВСЕГО расходов:</w:t>
            </w:r>
          </w:p>
        </w:tc>
        <w:tc>
          <w:tcPr>
            <w:tcW w:w="880" w:type="dxa"/>
            <w:shd w:val="clear" w:color="000000" w:fill="FFFFFF"/>
            <w:noWrap/>
            <w:vAlign w:val="bottom"/>
            <w:hideMark/>
          </w:tcPr>
          <w:p w14:paraId="68C5AB44"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00</w:t>
            </w:r>
          </w:p>
        </w:tc>
        <w:tc>
          <w:tcPr>
            <w:tcW w:w="760" w:type="dxa"/>
            <w:shd w:val="clear" w:color="000000" w:fill="FFFFFF"/>
            <w:noWrap/>
            <w:vAlign w:val="bottom"/>
            <w:hideMark/>
          </w:tcPr>
          <w:p w14:paraId="02484485"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00</w:t>
            </w:r>
          </w:p>
        </w:tc>
        <w:tc>
          <w:tcPr>
            <w:tcW w:w="2896" w:type="dxa"/>
            <w:shd w:val="clear" w:color="000000" w:fill="FFFFFF"/>
            <w:noWrap/>
            <w:vAlign w:val="bottom"/>
            <w:hideMark/>
          </w:tcPr>
          <w:p w14:paraId="29795C9D" w14:textId="28898C48"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2 352 940 569,82</w:t>
            </w:r>
          </w:p>
        </w:tc>
        <w:tc>
          <w:tcPr>
            <w:tcW w:w="2977" w:type="dxa"/>
            <w:shd w:val="clear" w:color="000000" w:fill="FFFFFF"/>
            <w:noWrap/>
            <w:vAlign w:val="bottom"/>
            <w:hideMark/>
          </w:tcPr>
          <w:p w14:paraId="2FE2B2A7" w14:textId="3B190D02"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2 122 511 776,56</w:t>
            </w:r>
          </w:p>
        </w:tc>
        <w:tc>
          <w:tcPr>
            <w:tcW w:w="2977" w:type="dxa"/>
            <w:shd w:val="clear" w:color="000000" w:fill="FFFFFF"/>
            <w:noWrap/>
            <w:vAlign w:val="bottom"/>
            <w:hideMark/>
          </w:tcPr>
          <w:p w14:paraId="26EC8351" w14:textId="71A13B68"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1 789 013 225,25</w:t>
            </w:r>
          </w:p>
        </w:tc>
      </w:tr>
      <w:tr w:rsidR="00231F6A" w:rsidRPr="00DA6F37" w14:paraId="40076397" w14:textId="77777777" w:rsidTr="00DA6F37">
        <w:trPr>
          <w:trHeight w:val="255"/>
        </w:trPr>
        <w:tc>
          <w:tcPr>
            <w:tcW w:w="4531" w:type="dxa"/>
            <w:shd w:val="clear" w:color="000000" w:fill="FFFFFF"/>
            <w:vAlign w:val="bottom"/>
            <w:hideMark/>
          </w:tcPr>
          <w:p w14:paraId="0E659172" w14:textId="7699F792" w:rsidR="00231F6A" w:rsidRPr="00DA6F37" w:rsidRDefault="00231F6A">
            <w:pPr>
              <w:rPr>
                <w:rFonts w:ascii="Courier New" w:hAnsi="Courier New" w:cs="Courier New"/>
                <w:sz w:val="22"/>
                <w:szCs w:val="22"/>
              </w:rPr>
            </w:pPr>
            <w:r w:rsidRPr="00DA6F37">
              <w:rPr>
                <w:rFonts w:ascii="Courier New" w:hAnsi="Courier New" w:cs="Courier New"/>
                <w:sz w:val="22"/>
                <w:szCs w:val="22"/>
              </w:rPr>
              <w:t>ОБЩЕГОСУДАРСТВЕННЫЕ ВОПРОСЫ</w:t>
            </w:r>
          </w:p>
        </w:tc>
        <w:tc>
          <w:tcPr>
            <w:tcW w:w="880" w:type="dxa"/>
            <w:shd w:val="clear" w:color="000000" w:fill="FFFFFF"/>
            <w:noWrap/>
            <w:vAlign w:val="bottom"/>
            <w:hideMark/>
          </w:tcPr>
          <w:p w14:paraId="69896CAC"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01</w:t>
            </w:r>
          </w:p>
        </w:tc>
        <w:tc>
          <w:tcPr>
            <w:tcW w:w="760" w:type="dxa"/>
            <w:shd w:val="clear" w:color="000000" w:fill="FFFFFF"/>
            <w:noWrap/>
            <w:vAlign w:val="bottom"/>
            <w:hideMark/>
          </w:tcPr>
          <w:p w14:paraId="581AED68"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00</w:t>
            </w:r>
          </w:p>
        </w:tc>
        <w:tc>
          <w:tcPr>
            <w:tcW w:w="2896" w:type="dxa"/>
            <w:shd w:val="clear" w:color="000000" w:fill="FFFFFF"/>
            <w:noWrap/>
            <w:vAlign w:val="bottom"/>
            <w:hideMark/>
          </w:tcPr>
          <w:p w14:paraId="1C129057" w14:textId="1A247378"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225 901 211,80</w:t>
            </w:r>
          </w:p>
        </w:tc>
        <w:tc>
          <w:tcPr>
            <w:tcW w:w="2977" w:type="dxa"/>
            <w:shd w:val="clear" w:color="000000" w:fill="FFFFFF"/>
            <w:noWrap/>
            <w:vAlign w:val="bottom"/>
            <w:hideMark/>
          </w:tcPr>
          <w:p w14:paraId="0F38201E" w14:textId="0A3F8B78"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229 132 577,09</w:t>
            </w:r>
          </w:p>
        </w:tc>
        <w:tc>
          <w:tcPr>
            <w:tcW w:w="2977" w:type="dxa"/>
            <w:shd w:val="clear" w:color="000000" w:fill="FFFFFF"/>
            <w:noWrap/>
            <w:vAlign w:val="bottom"/>
            <w:hideMark/>
          </w:tcPr>
          <w:p w14:paraId="7734CF73" w14:textId="020CF5F9"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229 526 777,09</w:t>
            </w:r>
          </w:p>
        </w:tc>
      </w:tr>
      <w:tr w:rsidR="00231F6A" w:rsidRPr="00DA6F37" w14:paraId="0D537F94" w14:textId="77777777" w:rsidTr="00DA6F37">
        <w:trPr>
          <w:trHeight w:val="645"/>
        </w:trPr>
        <w:tc>
          <w:tcPr>
            <w:tcW w:w="4531" w:type="dxa"/>
            <w:shd w:val="clear" w:color="000000" w:fill="FFFFFF"/>
            <w:vAlign w:val="bottom"/>
            <w:hideMark/>
          </w:tcPr>
          <w:p w14:paraId="76847896" w14:textId="654D0F5E" w:rsidR="00231F6A" w:rsidRPr="00DA6F37" w:rsidRDefault="00231F6A">
            <w:pPr>
              <w:rPr>
                <w:rFonts w:ascii="Courier New" w:hAnsi="Courier New" w:cs="Courier New"/>
                <w:sz w:val="22"/>
                <w:szCs w:val="22"/>
              </w:rPr>
            </w:pPr>
            <w:r w:rsidRPr="00DA6F37">
              <w:rPr>
                <w:rFonts w:ascii="Courier New" w:hAnsi="Courier New" w:cs="Courier New"/>
                <w:sz w:val="22"/>
                <w:szCs w:val="22"/>
              </w:rPr>
              <w:t>Функционирование высшего должностного лица субъекта Российской Федерации и муниципального образования</w:t>
            </w:r>
          </w:p>
        </w:tc>
        <w:tc>
          <w:tcPr>
            <w:tcW w:w="880" w:type="dxa"/>
            <w:shd w:val="clear" w:color="000000" w:fill="FFFFFF"/>
            <w:noWrap/>
            <w:vAlign w:val="bottom"/>
            <w:hideMark/>
          </w:tcPr>
          <w:p w14:paraId="5312FF70"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01</w:t>
            </w:r>
          </w:p>
        </w:tc>
        <w:tc>
          <w:tcPr>
            <w:tcW w:w="760" w:type="dxa"/>
            <w:shd w:val="clear" w:color="000000" w:fill="FFFFFF"/>
            <w:noWrap/>
            <w:vAlign w:val="bottom"/>
            <w:hideMark/>
          </w:tcPr>
          <w:p w14:paraId="1ADE49BA"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02</w:t>
            </w:r>
          </w:p>
        </w:tc>
        <w:tc>
          <w:tcPr>
            <w:tcW w:w="2896" w:type="dxa"/>
            <w:shd w:val="clear" w:color="000000" w:fill="FFFFFF"/>
            <w:noWrap/>
            <w:vAlign w:val="bottom"/>
            <w:hideMark/>
          </w:tcPr>
          <w:p w14:paraId="5CBF1679" w14:textId="3C5EB23F"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3 241 371,97</w:t>
            </w:r>
          </w:p>
        </w:tc>
        <w:tc>
          <w:tcPr>
            <w:tcW w:w="2977" w:type="dxa"/>
            <w:shd w:val="clear" w:color="000000" w:fill="FFFFFF"/>
            <w:noWrap/>
            <w:vAlign w:val="bottom"/>
            <w:hideMark/>
          </w:tcPr>
          <w:p w14:paraId="29CDF8C0" w14:textId="3CBA32DD"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3 241 371,97</w:t>
            </w:r>
          </w:p>
        </w:tc>
        <w:tc>
          <w:tcPr>
            <w:tcW w:w="2977" w:type="dxa"/>
            <w:shd w:val="clear" w:color="000000" w:fill="FFFFFF"/>
            <w:noWrap/>
            <w:vAlign w:val="bottom"/>
            <w:hideMark/>
          </w:tcPr>
          <w:p w14:paraId="5DCC9A97" w14:textId="181F06AC"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3 241 371,97</w:t>
            </w:r>
          </w:p>
        </w:tc>
      </w:tr>
      <w:tr w:rsidR="00231F6A" w:rsidRPr="00DA6F37" w14:paraId="5D07A885" w14:textId="77777777" w:rsidTr="00DA6F37">
        <w:trPr>
          <w:trHeight w:val="855"/>
        </w:trPr>
        <w:tc>
          <w:tcPr>
            <w:tcW w:w="4531" w:type="dxa"/>
            <w:shd w:val="clear" w:color="000000" w:fill="FFFFFF"/>
            <w:vAlign w:val="bottom"/>
            <w:hideMark/>
          </w:tcPr>
          <w:p w14:paraId="575219BF" w14:textId="357C3837" w:rsidR="00231F6A" w:rsidRPr="00DA6F37" w:rsidRDefault="00231F6A">
            <w:pPr>
              <w:rPr>
                <w:rFonts w:ascii="Courier New" w:hAnsi="Courier New" w:cs="Courier New"/>
                <w:sz w:val="22"/>
                <w:szCs w:val="22"/>
              </w:rPr>
            </w:pPr>
            <w:r w:rsidRPr="00DA6F37">
              <w:rPr>
                <w:rFonts w:ascii="Courier New" w:hAnsi="Courier New" w:cs="Courier New"/>
                <w:sz w:val="22"/>
                <w:szCs w:val="22"/>
              </w:rPr>
              <w:lastRenderedPageBreak/>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880" w:type="dxa"/>
            <w:shd w:val="clear" w:color="000000" w:fill="FFFFFF"/>
            <w:noWrap/>
            <w:vAlign w:val="bottom"/>
            <w:hideMark/>
          </w:tcPr>
          <w:p w14:paraId="03B28B15"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01</w:t>
            </w:r>
          </w:p>
        </w:tc>
        <w:tc>
          <w:tcPr>
            <w:tcW w:w="760" w:type="dxa"/>
            <w:shd w:val="clear" w:color="000000" w:fill="FFFFFF"/>
            <w:noWrap/>
            <w:vAlign w:val="bottom"/>
            <w:hideMark/>
          </w:tcPr>
          <w:p w14:paraId="738E5E2C"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03</w:t>
            </w:r>
          </w:p>
        </w:tc>
        <w:tc>
          <w:tcPr>
            <w:tcW w:w="2896" w:type="dxa"/>
            <w:shd w:val="clear" w:color="000000" w:fill="FFFFFF"/>
            <w:noWrap/>
            <w:vAlign w:val="bottom"/>
            <w:hideMark/>
          </w:tcPr>
          <w:p w14:paraId="37BFAB02" w14:textId="5BC881AB"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3 270 871,53</w:t>
            </w:r>
          </w:p>
        </w:tc>
        <w:tc>
          <w:tcPr>
            <w:tcW w:w="2977" w:type="dxa"/>
            <w:shd w:val="clear" w:color="000000" w:fill="FFFFFF"/>
            <w:noWrap/>
            <w:vAlign w:val="bottom"/>
            <w:hideMark/>
          </w:tcPr>
          <w:p w14:paraId="4F102A4B" w14:textId="020B8AFB"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3 001 716,90</w:t>
            </w:r>
          </w:p>
        </w:tc>
        <w:tc>
          <w:tcPr>
            <w:tcW w:w="2977" w:type="dxa"/>
            <w:shd w:val="clear" w:color="000000" w:fill="FFFFFF"/>
            <w:noWrap/>
            <w:vAlign w:val="bottom"/>
            <w:hideMark/>
          </w:tcPr>
          <w:p w14:paraId="3A334C6C" w14:textId="44EA931D"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3 001 716,90</w:t>
            </w:r>
          </w:p>
        </w:tc>
      </w:tr>
      <w:tr w:rsidR="00231F6A" w:rsidRPr="00DA6F37" w14:paraId="68D2A76D" w14:textId="77777777" w:rsidTr="00DA6F37">
        <w:trPr>
          <w:trHeight w:val="855"/>
        </w:trPr>
        <w:tc>
          <w:tcPr>
            <w:tcW w:w="4531" w:type="dxa"/>
            <w:shd w:val="clear" w:color="000000" w:fill="FFFFFF"/>
            <w:vAlign w:val="bottom"/>
            <w:hideMark/>
          </w:tcPr>
          <w:p w14:paraId="09D8D5A1" w14:textId="31A9F7D1" w:rsidR="00231F6A" w:rsidRPr="00DA6F37" w:rsidRDefault="00231F6A">
            <w:pPr>
              <w:rPr>
                <w:rFonts w:ascii="Courier New" w:hAnsi="Courier New" w:cs="Courier New"/>
                <w:sz w:val="22"/>
                <w:szCs w:val="22"/>
              </w:rPr>
            </w:pPr>
            <w:r w:rsidRPr="00DA6F37">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880" w:type="dxa"/>
            <w:shd w:val="clear" w:color="000000" w:fill="FFFFFF"/>
            <w:noWrap/>
            <w:vAlign w:val="bottom"/>
            <w:hideMark/>
          </w:tcPr>
          <w:p w14:paraId="5E8836C3"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01</w:t>
            </w:r>
          </w:p>
        </w:tc>
        <w:tc>
          <w:tcPr>
            <w:tcW w:w="760" w:type="dxa"/>
            <w:shd w:val="clear" w:color="000000" w:fill="FFFFFF"/>
            <w:noWrap/>
            <w:vAlign w:val="bottom"/>
            <w:hideMark/>
          </w:tcPr>
          <w:p w14:paraId="2AA9B64D"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04</w:t>
            </w:r>
          </w:p>
        </w:tc>
        <w:tc>
          <w:tcPr>
            <w:tcW w:w="2896" w:type="dxa"/>
            <w:shd w:val="clear" w:color="000000" w:fill="FFFFFF"/>
            <w:noWrap/>
            <w:vAlign w:val="bottom"/>
            <w:hideMark/>
          </w:tcPr>
          <w:p w14:paraId="4BC36B2F" w14:textId="40B29A34"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121 175 735,04</w:t>
            </w:r>
          </w:p>
        </w:tc>
        <w:tc>
          <w:tcPr>
            <w:tcW w:w="2977" w:type="dxa"/>
            <w:shd w:val="clear" w:color="000000" w:fill="FFFFFF"/>
            <w:noWrap/>
            <w:vAlign w:val="bottom"/>
            <w:hideMark/>
          </w:tcPr>
          <w:p w14:paraId="22F3C14B" w14:textId="783925A3"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110 610 427,22</w:t>
            </w:r>
          </w:p>
        </w:tc>
        <w:tc>
          <w:tcPr>
            <w:tcW w:w="2977" w:type="dxa"/>
            <w:shd w:val="clear" w:color="000000" w:fill="FFFFFF"/>
            <w:noWrap/>
            <w:vAlign w:val="bottom"/>
            <w:hideMark/>
          </w:tcPr>
          <w:p w14:paraId="7C4B1E34" w14:textId="0C15F6C3"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110 643 727,22</w:t>
            </w:r>
          </w:p>
        </w:tc>
      </w:tr>
      <w:tr w:rsidR="00231F6A" w:rsidRPr="00DA6F37" w14:paraId="0C642858" w14:textId="77777777" w:rsidTr="00DA6F37">
        <w:trPr>
          <w:trHeight w:val="255"/>
        </w:trPr>
        <w:tc>
          <w:tcPr>
            <w:tcW w:w="4531" w:type="dxa"/>
            <w:shd w:val="clear" w:color="000000" w:fill="FFFFFF"/>
            <w:vAlign w:val="bottom"/>
            <w:hideMark/>
          </w:tcPr>
          <w:p w14:paraId="746DE838" w14:textId="73A48FA7" w:rsidR="00231F6A" w:rsidRPr="00DA6F37" w:rsidRDefault="00231F6A">
            <w:pPr>
              <w:rPr>
                <w:rFonts w:ascii="Courier New" w:hAnsi="Courier New" w:cs="Courier New"/>
                <w:sz w:val="22"/>
                <w:szCs w:val="22"/>
              </w:rPr>
            </w:pPr>
            <w:r w:rsidRPr="00DA6F37">
              <w:rPr>
                <w:rFonts w:ascii="Courier New" w:hAnsi="Courier New" w:cs="Courier New"/>
                <w:sz w:val="22"/>
                <w:szCs w:val="22"/>
              </w:rPr>
              <w:t>Судебная система</w:t>
            </w:r>
          </w:p>
        </w:tc>
        <w:tc>
          <w:tcPr>
            <w:tcW w:w="880" w:type="dxa"/>
            <w:shd w:val="clear" w:color="000000" w:fill="FFFFFF"/>
            <w:noWrap/>
            <w:vAlign w:val="bottom"/>
            <w:hideMark/>
          </w:tcPr>
          <w:p w14:paraId="3772B490"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01</w:t>
            </w:r>
          </w:p>
        </w:tc>
        <w:tc>
          <w:tcPr>
            <w:tcW w:w="760" w:type="dxa"/>
            <w:shd w:val="clear" w:color="000000" w:fill="FFFFFF"/>
            <w:noWrap/>
            <w:vAlign w:val="bottom"/>
            <w:hideMark/>
          </w:tcPr>
          <w:p w14:paraId="4685DAD8"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05</w:t>
            </w:r>
          </w:p>
        </w:tc>
        <w:tc>
          <w:tcPr>
            <w:tcW w:w="2896" w:type="dxa"/>
            <w:shd w:val="clear" w:color="000000" w:fill="FFFFFF"/>
            <w:noWrap/>
            <w:vAlign w:val="bottom"/>
            <w:hideMark/>
          </w:tcPr>
          <w:p w14:paraId="182964D7" w14:textId="1334852E"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63 900,00</w:t>
            </w:r>
          </w:p>
        </w:tc>
        <w:tc>
          <w:tcPr>
            <w:tcW w:w="2977" w:type="dxa"/>
            <w:shd w:val="clear" w:color="000000" w:fill="FFFFFF"/>
            <w:noWrap/>
            <w:vAlign w:val="bottom"/>
            <w:hideMark/>
          </w:tcPr>
          <w:p w14:paraId="070E53D1" w14:textId="6F2CC83C"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68 700,00</w:t>
            </w:r>
          </w:p>
        </w:tc>
        <w:tc>
          <w:tcPr>
            <w:tcW w:w="2977" w:type="dxa"/>
            <w:shd w:val="clear" w:color="000000" w:fill="FFFFFF"/>
            <w:noWrap/>
            <w:vAlign w:val="bottom"/>
            <w:hideMark/>
          </w:tcPr>
          <w:p w14:paraId="4BB225E2" w14:textId="481BF956"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214 600,00</w:t>
            </w:r>
          </w:p>
        </w:tc>
      </w:tr>
      <w:tr w:rsidR="00231F6A" w:rsidRPr="00DA6F37" w14:paraId="066D582A" w14:textId="77777777" w:rsidTr="00DA6F37">
        <w:trPr>
          <w:trHeight w:val="645"/>
        </w:trPr>
        <w:tc>
          <w:tcPr>
            <w:tcW w:w="4531" w:type="dxa"/>
            <w:shd w:val="clear" w:color="000000" w:fill="FFFFFF"/>
            <w:vAlign w:val="bottom"/>
            <w:hideMark/>
          </w:tcPr>
          <w:p w14:paraId="796C7841" w14:textId="66A8B48A" w:rsidR="00231F6A" w:rsidRPr="00DA6F37" w:rsidRDefault="00231F6A">
            <w:pPr>
              <w:rPr>
                <w:rFonts w:ascii="Courier New" w:hAnsi="Courier New" w:cs="Courier New"/>
                <w:sz w:val="22"/>
                <w:szCs w:val="22"/>
              </w:rPr>
            </w:pPr>
            <w:r w:rsidRPr="00DA6F37">
              <w:rPr>
                <w:rFonts w:ascii="Courier New" w:hAnsi="Courier New" w:cs="Courier New"/>
                <w:sz w:val="22"/>
                <w:szCs w:val="22"/>
              </w:rPr>
              <w:t>Обеспечение деятельности финансовых, налоговых и таможенных органов и органов финансового (финансово-бюджетного) надзора</w:t>
            </w:r>
          </w:p>
        </w:tc>
        <w:tc>
          <w:tcPr>
            <w:tcW w:w="880" w:type="dxa"/>
            <w:shd w:val="clear" w:color="000000" w:fill="FFFFFF"/>
            <w:noWrap/>
            <w:vAlign w:val="bottom"/>
            <w:hideMark/>
          </w:tcPr>
          <w:p w14:paraId="514E4FF8"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01</w:t>
            </w:r>
          </w:p>
        </w:tc>
        <w:tc>
          <w:tcPr>
            <w:tcW w:w="760" w:type="dxa"/>
            <w:shd w:val="clear" w:color="000000" w:fill="FFFFFF"/>
            <w:noWrap/>
            <w:vAlign w:val="bottom"/>
            <w:hideMark/>
          </w:tcPr>
          <w:p w14:paraId="445ECEC3"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06</w:t>
            </w:r>
          </w:p>
        </w:tc>
        <w:tc>
          <w:tcPr>
            <w:tcW w:w="2896" w:type="dxa"/>
            <w:shd w:val="clear" w:color="000000" w:fill="FFFFFF"/>
            <w:noWrap/>
            <w:vAlign w:val="bottom"/>
            <w:hideMark/>
          </w:tcPr>
          <w:p w14:paraId="042ED760" w14:textId="547E2B30"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17 421 750,19</w:t>
            </w:r>
          </w:p>
        </w:tc>
        <w:tc>
          <w:tcPr>
            <w:tcW w:w="2977" w:type="dxa"/>
            <w:shd w:val="clear" w:color="000000" w:fill="FFFFFF"/>
            <w:noWrap/>
            <w:vAlign w:val="bottom"/>
            <w:hideMark/>
          </w:tcPr>
          <w:p w14:paraId="14092AC3" w14:textId="4957EA2D"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15 594 968,67</w:t>
            </w:r>
          </w:p>
        </w:tc>
        <w:tc>
          <w:tcPr>
            <w:tcW w:w="2977" w:type="dxa"/>
            <w:shd w:val="clear" w:color="000000" w:fill="FFFFFF"/>
            <w:noWrap/>
            <w:vAlign w:val="bottom"/>
            <w:hideMark/>
          </w:tcPr>
          <w:p w14:paraId="3EBA26C0" w14:textId="160DF273"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15 594 968,67</w:t>
            </w:r>
          </w:p>
        </w:tc>
      </w:tr>
      <w:tr w:rsidR="00231F6A" w:rsidRPr="00DA6F37" w14:paraId="44B893C9" w14:textId="77777777" w:rsidTr="00DA6F37">
        <w:trPr>
          <w:trHeight w:val="255"/>
        </w:trPr>
        <w:tc>
          <w:tcPr>
            <w:tcW w:w="4531" w:type="dxa"/>
            <w:shd w:val="clear" w:color="000000" w:fill="FFFFFF"/>
            <w:vAlign w:val="bottom"/>
            <w:hideMark/>
          </w:tcPr>
          <w:p w14:paraId="2BDBF084" w14:textId="12E7AEF3" w:rsidR="00231F6A" w:rsidRPr="00DA6F37" w:rsidRDefault="00231F6A">
            <w:pPr>
              <w:rPr>
                <w:rFonts w:ascii="Courier New" w:hAnsi="Courier New" w:cs="Courier New"/>
                <w:sz w:val="22"/>
                <w:szCs w:val="22"/>
              </w:rPr>
            </w:pPr>
            <w:r w:rsidRPr="00DA6F37">
              <w:rPr>
                <w:rFonts w:ascii="Courier New" w:hAnsi="Courier New" w:cs="Courier New"/>
                <w:sz w:val="22"/>
                <w:szCs w:val="22"/>
              </w:rPr>
              <w:t>Резервные фонды</w:t>
            </w:r>
          </w:p>
        </w:tc>
        <w:tc>
          <w:tcPr>
            <w:tcW w:w="880" w:type="dxa"/>
            <w:shd w:val="clear" w:color="000000" w:fill="FFFFFF"/>
            <w:noWrap/>
            <w:vAlign w:val="bottom"/>
            <w:hideMark/>
          </w:tcPr>
          <w:p w14:paraId="2FA6C6B4"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01</w:t>
            </w:r>
          </w:p>
        </w:tc>
        <w:tc>
          <w:tcPr>
            <w:tcW w:w="760" w:type="dxa"/>
            <w:shd w:val="clear" w:color="000000" w:fill="FFFFFF"/>
            <w:noWrap/>
            <w:vAlign w:val="bottom"/>
            <w:hideMark/>
          </w:tcPr>
          <w:p w14:paraId="2C21BD8F"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11</w:t>
            </w:r>
          </w:p>
        </w:tc>
        <w:tc>
          <w:tcPr>
            <w:tcW w:w="2896" w:type="dxa"/>
            <w:shd w:val="clear" w:color="000000" w:fill="FFFFFF"/>
            <w:noWrap/>
            <w:vAlign w:val="bottom"/>
            <w:hideMark/>
          </w:tcPr>
          <w:p w14:paraId="2571EC72"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0,00</w:t>
            </w:r>
          </w:p>
        </w:tc>
        <w:tc>
          <w:tcPr>
            <w:tcW w:w="2977" w:type="dxa"/>
            <w:shd w:val="clear" w:color="000000" w:fill="FFFFFF"/>
            <w:noWrap/>
            <w:vAlign w:val="bottom"/>
            <w:hideMark/>
          </w:tcPr>
          <w:p w14:paraId="1E888E8F" w14:textId="7D30F353"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250 000,00</w:t>
            </w:r>
          </w:p>
        </w:tc>
        <w:tc>
          <w:tcPr>
            <w:tcW w:w="2977" w:type="dxa"/>
            <w:shd w:val="clear" w:color="000000" w:fill="FFFFFF"/>
            <w:noWrap/>
            <w:vAlign w:val="bottom"/>
            <w:hideMark/>
          </w:tcPr>
          <w:p w14:paraId="77D1BFD0" w14:textId="72D9F1BE"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250 000,00</w:t>
            </w:r>
          </w:p>
        </w:tc>
      </w:tr>
      <w:tr w:rsidR="00231F6A" w:rsidRPr="00DA6F37" w14:paraId="3C34A429" w14:textId="77777777" w:rsidTr="00DA6F37">
        <w:trPr>
          <w:trHeight w:val="255"/>
        </w:trPr>
        <w:tc>
          <w:tcPr>
            <w:tcW w:w="4531" w:type="dxa"/>
            <w:shd w:val="clear" w:color="000000" w:fill="FFFFFF"/>
            <w:vAlign w:val="bottom"/>
            <w:hideMark/>
          </w:tcPr>
          <w:p w14:paraId="780A5E5B" w14:textId="54FB9FC9" w:rsidR="00231F6A" w:rsidRPr="00DA6F37" w:rsidRDefault="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880" w:type="dxa"/>
            <w:shd w:val="clear" w:color="000000" w:fill="FFFFFF"/>
            <w:noWrap/>
            <w:vAlign w:val="bottom"/>
            <w:hideMark/>
          </w:tcPr>
          <w:p w14:paraId="40D2CF2E"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01</w:t>
            </w:r>
          </w:p>
        </w:tc>
        <w:tc>
          <w:tcPr>
            <w:tcW w:w="760" w:type="dxa"/>
            <w:shd w:val="clear" w:color="000000" w:fill="FFFFFF"/>
            <w:noWrap/>
            <w:vAlign w:val="bottom"/>
            <w:hideMark/>
          </w:tcPr>
          <w:p w14:paraId="7262F6F1"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13</w:t>
            </w:r>
          </w:p>
        </w:tc>
        <w:tc>
          <w:tcPr>
            <w:tcW w:w="2896" w:type="dxa"/>
            <w:shd w:val="clear" w:color="000000" w:fill="FFFFFF"/>
            <w:noWrap/>
            <w:vAlign w:val="bottom"/>
            <w:hideMark/>
          </w:tcPr>
          <w:p w14:paraId="59A87695" w14:textId="270E526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80 727 583,07</w:t>
            </w:r>
          </w:p>
        </w:tc>
        <w:tc>
          <w:tcPr>
            <w:tcW w:w="2977" w:type="dxa"/>
            <w:shd w:val="clear" w:color="000000" w:fill="FFFFFF"/>
            <w:noWrap/>
            <w:vAlign w:val="bottom"/>
            <w:hideMark/>
          </w:tcPr>
          <w:p w14:paraId="2EDA15DC" w14:textId="2214791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96 365 392,33</w:t>
            </w:r>
          </w:p>
        </w:tc>
        <w:tc>
          <w:tcPr>
            <w:tcW w:w="2977" w:type="dxa"/>
            <w:shd w:val="clear" w:color="000000" w:fill="FFFFFF"/>
            <w:noWrap/>
            <w:vAlign w:val="bottom"/>
            <w:hideMark/>
          </w:tcPr>
          <w:p w14:paraId="7F8569B1" w14:textId="4CFCE0F3"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96 580 392,33</w:t>
            </w:r>
          </w:p>
        </w:tc>
      </w:tr>
      <w:tr w:rsidR="00231F6A" w:rsidRPr="00DA6F37" w14:paraId="33C39BAE" w14:textId="77777777" w:rsidTr="00DA6F37">
        <w:trPr>
          <w:trHeight w:val="435"/>
        </w:trPr>
        <w:tc>
          <w:tcPr>
            <w:tcW w:w="4531" w:type="dxa"/>
            <w:shd w:val="clear" w:color="000000" w:fill="FFFFFF"/>
            <w:vAlign w:val="bottom"/>
            <w:hideMark/>
          </w:tcPr>
          <w:p w14:paraId="4A8A9249" w14:textId="49FECF1A" w:rsidR="00231F6A" w:rsidRPr="00DA6F37" w:rsidRDefault="00231F6A">
            <w:pPr>
              <w:rPr>
                <w:rFonts w:ascii="Courier New" w:hAnsi="Courier New" w:cs="Courier New"/>
                <w:sz w:val="22"/>
                <w:szCs w:val="22"/>
              </w:rPr>
            </w:pPr>
            <w:r w:rsidRPr="00DA6F37">
              <w:rPr>
                <w:rFonts w:ascii="Courier New" w:hAnsi="Courier New" w:cs="Courier New"/>
                <w:sz w:val="22"/>
                <w:szCs w:val="22"/>
              </w:rPr>
              <w:t>НАЦИОНАЛЬНАЯ БЕЗОПАСНОСТЬ И ПРАВООХРАНИТЕЛЬНАЯ ДЕЯТЕЛЬНОСТЬ</w:t>
            </w:r>
          </w:p>
        </w:tc>
        <w:tc>
          <w:tcPr>
            <w:tcW w:w="880" w:type="dxa"/>
            <w:shd w:val="clear" w:color="000000" w:fill="FFFFFF"/>
            <w:noWrap/>
            <w:vAlign w:val="bottom"/>
            <w:hideMark/>
          </w:tcPr>
          <w:p w14:paraId="411AC8BF"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03</w:t>
            </w:r>
          </w:p>
        </w:tc>
        <w:tc>
          <w:tcPr>
            <w:tcW w:w="760" w:type="dxa"/>
            <w:shd w:val="clear" w:color="000000" w:fill="FFFFFF"/>
            <w:noWrap/>
            <w:vAlign w:val="bottom"/>
            <w:hideMark/>
          </w:tcPr>
          <w:p w14:paraId="3B941324"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00</w:t>
            </w:r>
          </w:p>
        </w:tc>
        <w:tc>
          <w:tcPr>
            <w:tcW w:w="2896" w:type="dxa"/>
            <w:shd w:val="clear" w:color="000000" w:fill="FFFFFF"/>
            <w:noWrap/>
            <w:vAlign w:val="bottom"/>
            <w:hideMark/>
          </w:tcPr>
          <w:p w14:paraId="3AAF180E" w14:textId="028D817B"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21 980 029,20</w:t>
            </w:r>
          </w:p>
        </w:tc>
        <w:tc>
          <w:tcPr>
            <w:tcW w:w="2977" w:type="dxa"/>
            <w:shd w:val="clear" w:color="000000" w:fill="FFFFFF"/>
            <w:noWrap/>
            <w:vAlign w:val="bottom"/>
            <w:hideMark/>
          </w:tcPr>
          <w:p w14:paraId="6A3AB1F7" w14:textId="471078E2"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15 534 912,23</w:t>
            </w:r>
          </w:p>
        </w:tc>
        <w:tc>
          <w:tcPr>
            <w:tcW w:w="2977" w:type="dxa"/>
            <w:shd w:val="clear" w:color="000000" w:fill="FFFFFF"/>
            <w:noWrap/>
            <w:vAlign w:val="bottom"/>
            <w:hideMark/>
          </w:tcPr>
          <w:p w14:paraId="68CA4B9C" w14:textId="6D492AD8"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15 534 912,23</w:t>
            </w:r>
          </w:p>
        </w:tc>
      </w:tr>
      <w:tr w:rsidR="00231F6A" w:rsidRPr="00DA6F37" w14:paraId="65D1BEA8" w14:textId="77777777" w:rsidTr="00DA6F37">
        <w:trPr>
          <w:trHeight w:val="645"/>
        </w:trPr>
        <w:tc>
          <w:tcPr>
            <w:tcW w:w="4531" w:type="dxa"/>
            <w:shd w:val="clear" w:color="000000" w:fill="FFFFFF"/>
            <w:vAlign w:val="bottom"/>
            <w:hideMark/>
          </w:tcPr>
          <w:p w14:paraId="72382D49" w14:textId="55A9A613" w:rsidR="00231F6A" w:rsidRPr="00DA6F37" w:rsidRDefault="00231F6A">
            <w:pPr>
              <w:rPr>
                <w:rFonts w:ascii="Courier New" w:hAnsi="Courier New" w:cs="Courier New"/>
                <w:sz w:val="22"/>
                <w:szCs w:val="22"/>
              </w:rPr>
            </w:pPr>
            <w:r w:rsidRPr="00DA6F37">
              <w:rPr>
                <w:rFonts w:ascii="Courier New" w:hAnsi="Courier New" w:cs="Courier New"/>
                <w:sz w:val="22"/>
                <w:szCs w:val="22"/>
              </w:rPr>
              <w:t>Защита населения и территории от чрезвычайных ситуаций природного и техногенного характера, гражданская оборона</w:t>
            </w:r>
          </w:p>
        </w:tc>
        <w:tc>
          <w:tcPr>
            <w:tcW w:w="880" w:type="dxa"/>
            <w:shd w:val="clear" w:color="000000" w:fill="FFFFFF"/>
            <w:noWrap/>
            <w:vAlign w:val="bottom"/>
            <w:hideMark/>
          </w:tcPr>
          <w:p w14:paraId="702E49DE"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03</w:t>
            </w:r>
          </w:p>
        </w:tc>
        <w:tc>
          <w:tcPr>
            <w:tcW w:w="760" w:type="dxa"/>
            <w:shd w:val="clear" w:color="000000" w:fill="FFFFFF"/>
            <w:noWrap/>
            <w:vAlign w:val="bottom"/>
            <w:hideMark/>
          </w:tcPr>
          <w:p w14:paraId="3AD4CFB2"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09</w:t>
            </w:r>
          </w:p>
        </w:tc>
        <w:tc>
          <w:tcPr>
            <w:tcW w:w="2896" w:type="dxa"/>
            <w:shd w:val="clear" w:color="000000" w:fill="FFFFFF"/>
            <w:noWrap/>
            <w:vAlign w:val="bottom"/>
            <w:hideMark/>
          </w:tcPr>
          <w:p w14:paraId="1130B7DC" w14:textId="4C64776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21 780 456,48</w:t>
            </w:r>
          </w:p>
        </w:tc>
        <w:tc>
          <w:tcPr>
            <w:tcW w:w="2977" w:type="dxa"/>
            <w:shd w:val="clear" w:color="000000" w:fill="FFFFFF"/>
            <w:noWrap/>
            <w:vAlign w:val="bottom"/>
            <w:hideMark/>
          </w:tcPr>
          <w:p w14:paraId="150A1E62" w14:textId="050CD733"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15 335 339,51</w:t>
            </w:r>
          </w:p>
        </w:tc>
        <w:tc>
          <w:tcPr>
            <w:tcW w:w="2977" w:type="dxa"/>
            <w:shd w:val="clear" w:color="000000" w:fill="FFFFFF"/>
            <w:noWrap/>
            <w:vAlign w:val="bottom"/>
            <w:hideMark/>
          </w:tcPr>
          <w:p w14:paraId="403C5691" w14:textId="7030B25C"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15 335 339,51</w:t>
            </w:r>
          </w:p>
        </w:tc>
      </w:tr>
      <w:tr w:rsidR="00231F6A" w:rsidRPr="00DA6F37" w14:paraId="26E32D9D" w14:textId="77777777" w:rsidTr="00DA6F37">
        <w:trPr>
          <w:trHeight w:val="435"/>
        </w:trPr>
        <w:tc>
          <w:tcPr>
            <w:tcW w:w="4531" w:type="dxa"/>
            <w:shd w:val="clear" w:color="000000" w:fill="FFFFFF"/>
            <w:vAlign w:val="bottom"/>
            <w:hideMark/>
          </w:tcPr>
          <w:p w14:paraId="3A8C25E6" w14:textId="2A2483FD" w:rsidR="00231F6A" w:rsidRPr="00DA6F37" w:rsidRDefault="00231F6A">
            <w:pPr>
              <w:rPr>
                <w:rFonts w:ascii="Courier New" w:hAnsi="Courier New" w:cs="Courier New"/>
                <w:sz w:val="22"/>
                <w:szCs w:val="22"/>
              </w:rPr>
            </w:pPr>
            <w:r w:rsidRPr="00DA6F37">
              <w:rPr>
                <w:rFonts w:ascii="Courier New" w:hAnsi="Courier New" w:cs="Courier New"/>
                <w:sz w:val="22"/>
                <w:szCs w:val="22"/>
              </w:rPr>
              <w:t>Другие вопросы в области национальной безопасности и правоохранительной деятельности</w:t>
            </w:r>
          </w:p>
        </w:tc>
        <w:tc>
          <w:tcPr>
            <w:tcW w:w="880" w:type="dxa"/>
            <w:shd w:val="clear" w:color="000000" w:fill="FFFFFF"/>
            <w:noWrap/>
            <w:vAlign w:val="bottom"/>
            <w:hideMark/>
          </w:tcPr>
          <w:p w14:paraId="2D96AD7D"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03</w:t>
            </w:r>
          </w:p>
        </w:tc>
        <w:tc>
          <w:tcPr>
            <w:tcW w:w="760" w:type="dxa"/>
            <w:shd w:val="clear" w:color="000000" w:fill="FFFFFF"/>
            <w:noWrap/>
            <w:vAlign w:val="bottom"/>
            <w:hideMark/>
          </w:tcPr>
          <w:p w14:paraId="088A7273"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14</w:t>
            </w:r>
          </w:p>
        </w:tc>
        <w:tc>
          <w:tcPr>
            <w:tcW w:w="2896" w:type="dxa"/>
            <w:shd w:val="clear" w:color="000000" w:fill="FFFFFF"/>
            <w:noWrap/>
            <w:vAlign w:val="bottom"/>
            <w:hideMark/>
          </w:tcPr>
          <w:p w14:paraId="425557AE" w14:textId="4D86CE14"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199 572,72</w:t>
            </w:r>
          </w:p>
        </w:tc>
        <w:tc>
          <w:tcPr>
            <w:tcW w:w="2977" w:type="dxa"/>
            <w:shd w:val="clear" w:color="000000" w:fill="FFFFFF"/>
            <w:noWrap/>
            <w:vAlign w:val="bottom"/>
            <w:hideMark/>
          </w:tcPr>
          <w:p w14:paraId="5F118700" w14:textId="6021BA0D"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199 572,72</w:t>
            </w:r>
          </w:p>
        </w:tc>
        <w:tc>
          <w:tcPr>
            <w:tcW w:w="2977" w:type="dxa"/>
            <w:shd w:val="clear" w:color="000000" w:fill="FFFFFF"/>
            <w:noWrap/>
            <w:vAlign w:val="bottom"/>
            <w:hideMark/>
          </w:tcPr>
          <w:p w14:paraId="3E74EE35" w14:textId="483B901F"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199 572,72</w:t>
            </w:r>
          </w:p>
        </w:tc>
      </w:tr>
      <w:tr w:rsidR="00231F6A" w:rsidRPr="00DA6F37" w14:paraId="5A603AD0" w14:textId="77777777" w:rsidTr="00DA6F37">
        <w:trPr>
          <w:trHeight w:val="255"/>
        </w:trPr>
        <w:tc>
          <w:tcPr>
            <w:tcW w:w="4531" w:type="dxa"/>
            <w:shd w:val="clear" w:color="000000" w:fill="FFFFFF"/>
            <w:vAlign w:val="bottom"/>
            <w:hideMark/>
          </w:tcPr>
          <w:p w14:paraId="7459A903" w14:textId="2BCC8DED" w:rsidR="00231F6A" w:rsidRPr="00DA6F37" w:rsidRDefault="00231F6A">
            <w:pPr>
              <w:rPr>
                <w:rFonts w:ascii="Courier New" w:hAnsi="Courier New" w:cs="Courier New"/>
                <w:sz w:val="22"/>
                <w:szCs w:val="22"/>
              </w:rPr>
            </w:pPr>
            <w:r w:rsidRPr="00DA6F37">
              <w:rPr>
                <w:rFonts w:ascii="Courier New" w:hAnsi="Courier New" w:cs="Courier New"/>
                <w:sz w:val="22"/>
                <w:szCs w:val="22"/>
              </w:rPr>
              <w:t>НАЦИОНАЛЬНАЯ ЭКОНОМИКА</w:t>
            </w:r>
          </w:p>
        </w:tc>
        <w:tc>
          <w:tcPr>
            <w:tcW w:w="880" w:type="dxa"/>
            <w:shd w:val="clear" w:color="000000" w:fill="FFFFFF"/>
            <w:noWrap/>
            <w:vAlign w:val="bottom"/>
            <w:hideMark/>
          </w:tcPr>
          <w:p w14:paraId="2EB5D526"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04</w:t>
            </w:r>
          </w:p>
        </w:tc>
        <w:tc>
          <w:tcPr>
            <w:tcW w:w="760" w:type="dxa"/>
            <w:shd w:val="clear" w:color="000000" w:fill="FFFFFF"/>
            <w:noWrap/>
            <w:vAlign w:val="bottom"/>
            <w:hideMark/>
          </w:tcPr>
          <w:p w14:paraId="10BECC6E"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00</w:t>
            </w:r>
          </w:p>
        </w:tc>
        <w:tc>
          <w:tcPr>
            <w:tcW w:w="2896" w:type="dxa"/>
            <w:shd w:val="clear" w:color="000000" w:fill="FFFFFF"/>
            <w:noWrap/>
            <w:vAlign w:val="bottom"/>
            <w:hideMark/>
          </w:tcPr>
          <w:p w14:paraId="02B53F3A" w14:textId="2D77C1AE"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330 146 624,96</w:t>
            </w:r>
          </w:p>
        </w:tc>
        <w:tc>
          <w:tcPr>
            <w:tcW w:w="2977" w:type="dxa"/>
            <w:shd w:val="clear" w:color="000000" w:fill="FFFFFF"/>
            <w:noWrap/>
            <w:vAlign w:val="bottom"/>
            <w:hideMark/>
          </w:tcPr>
          <w:p w14:paraId="7E474E70" w14:textId="10090404"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267 407 252,15</w:t>
            </w:r>
          </w:p>
        </w:tc>
        <w:tc>
          <w:tcPr>
            <w:tcW w:w="2977" w:type="dxa"/>
            <w:shd w:val="clear" w:color="000000" w:fill="FFFFFF"/>
            <w:noWrap/>
            <w:vAlign w:val="bottom"/>
            <w:hideMark/>
          </w:tcPr>
          <w:p w14:paraId="10990BA4" w14:textId="218D923E"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71 954 278,16</w:t>
            </w:r>
          </w:p>
        </w:tc>
      </w:tr>
      <w:tr w:rsidR="00231F6A" w:rsidRPr="00DA6F37" w14:paraId="4344EC2A" w14:textId="77777777" w:rsidTr="00DA6F37">
        <w:trPr>
          <w:trHeight w:val="255"/>
        </w:trPr>
        <w:tc>
          <w:tcPr>
            <w:tcW w:w="4531" w:type="dxa"/>
            <w:shd w:val="clear" w:color="000000" w:fill="FFFFFF"/>
            <w:vAlign w:val="bottom"/>
            <w:hideMark/>
          </w:tcPr>
          <w:p w14:paraId="38BD2C28" w14:textId="01F1AB31" w:rsidR="00231F6A" w:rsidRPr="00DA6F37" w:rsidRDefault="00231F6A">
            <w:pPr>
              <w:rPr>
                <w:rFonts w:ascii="Courier New" w:hAnsi="Courier New" w:cs="Courier New"/>
                <w:sz w:val="22"/>
                <w:szCs w:val="22"/>
              </w:rPr>
            </w:pPr>
            <w:r w:rsidRPr="00DA6F37">
              <w:rPr>
                <w:rFonts w:ascii="Courier New" w:hAnsi="Courier New" w:cs="Courier New"/>
                <w:sz w:val="22"/>
                <w:szCs w:val="22"/>
              </w:rPr>
              <w:t>Общеэкономические вопросы</w:t>
            </w:r>
          </w:p>
        </w:tc>
        <w:tc>
          <w:tcPr>
            <w:tcW w:w="880" w:type="dxa"/>
            <w:shd w:val="clear" w:color="000000" w:fill="FFFFFF"/>
            <w:noWrap/>
            <w:vAlign w:val="bottom"/>
            <w:hideMark/>
          </w:tcPr>
          <w:p w14:paraId="4C53D844"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04</w:t>
            </w:r>
          </w:p>
        </w:tc>
        <w:tc>
          <w:tcPr>
            <w:tcW w:w="760" w:type="dxa"/>
            <w:shd w:val="clear" w:color="000000" w:fill="FFFFFF"/>
            <w:noWrap/>
            <w:vAlign w:val="bottom"/>
            <w:hideMark/>
          </w:tcPr>
          <w:p w14:paraId="479C8B75"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01</w:t>
            </w:r>
          </w:p>
        </w:tc>
        <w:tc>
          <w:tcPr>
            <w:tcW w:w="2896" w:type="dxa"/>
            <w:shd w:val="clear" w:color="000000" w:fill="FFFFFF"/>
            <w:noWrap/>
            <w:vAlign w:val="bottom"/>
            <w:hideMark/>
          </w:tcPr>
          <w:p w14:paraId="5B9EF0C7" w14:textId="71C07A4F"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174 900,00</w:t>
            </w:r>
          </w:p>
        </w:tc>
        <w:tc>
          <w:tcPr>
            <w:tcW w:w="2977" w:type="dxa"/>
            <w:shd w:val="clear" w:color="000000" w:fill="FFFFFF"/>
            <w:noWrap/>
            <w:vAlign w:val="bottom"/>
            <w:hideMark/>
          </w:tcPr>
          <w:p w14:paraId="7B87E3FF" w14:textId="12E31AFA"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174 900,00</w:t>
            </w:r>
          </w:p>
        </w:tc>
        <w:tc>
          <w:tcPr>
            <w:tcW w:w="2977" w:type="dxa"/>
            <w:shd w:val="clear" w:color="000000" w:fill="FFFFFF"/>
            <w:noWrap/>
            <w:vAlign w:val="bottom"/>
            <w:hideMark/>
          </w:tcPr>
          <w:p w14:paraId="2742A872" w14:textId="53458D31"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174 900,00</w:t>
            </w:r>
          </w:p>
        </w:tc>
      </w:tr>
      <w:tr w:rsidR="00231F6A" w:rsidRPr="00DA6F37" w14:paraId="399BF629" w14:textId="77777777" w:rsidTr="00DA6F37">
        <w:trPr>
          <w:trHeight w:val="255"/>
        </w:trPr>
        <w:tc>
          <w:tcPr>
            <w:tcW w:w="4531" w:type="dxa"/>
            <w:shd w:val="clear" w:color="000000" w:fill="FFFFFF"/>
            <w:vAlign w:val="bottom"/>
            <w:hideMark/>
          </w:tcPr>
          <w:p w14:paraId="4624DD6D" w14:textId="7FF28743" w:rsidR="00231F6A" w:rsidRPr="00DA6F37" w:rsidRDefault="00231F6A">
            <w:pPr>
              <w:rPr>
                <w:rFonts w:ascii="Courier New" w:hAnsi="Courier New" w:cs="Courier New"/>
                <w:sz w:val="22"/>
                <w:szCs w:val="22"/>
              </w:rPr>
            </w:pPr>
            <w:r w:rsidRPr="00DA6F37">
              <w:rPr>
                <w:rFonts w:ascii="Courier New" w:hAnsi="Courier New" w:cs="Courier New"/>
                <w:sz w:val="22"/>
                <w:szCs w:val="22"/>
              </w:rPr>
              <w:t>Сельское хозяйство и рыболовство</w:t>
            </w:r>
          </w:p>
        </w:tc>
        <w:tc>
          <w:tcPr>
            <w:tcW w:w="880" w:type="dxa"/>
            <w:shd w:val="clear" w:color="000000" w:fill="FFFFFF"/>
            <w:noWrap/>
            <w:vAlign w:val="bottom"/>
            <w:hideMark/>
          </w:tcPr>
          <w:p w14:paraId="0F4F7418"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04</w:t>
            </w:r>
          </w:p>
        </w:tc>
        <w:tc>
          <w:tcPr>
            <w:tcW w:w="760" w:type="dxa"/>
            <w:shd w:val="clear" w:color="000000" w:fill="FFFFFF"/>
            <w:noWrap/>
            <w:vAlign w:val="bottom"/>
            <w:hideMark/>
          </w:tcPr>
          <w:p w14:paraId="762579DB"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05</w:t>
            </w:r>
          </w:p>
        </w:tc>
        <w:tc>
          <w:tcPr>
            <w:tcW w:w="2896" w:type="dxa"/>
            <w:shd w:val="clear" w:color="000000" w:fill="FFFFFF"/>
            <w:noWrap/>
            <w:vAlign w:val="bottom"/>
            <w:hideMark/>
          </w:tcPr>
          <w:p w14:paraId="16C0CF28" w14:textId="1EF5E51E"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2 066 400,00</w:t>
            </w:r>
          </w:p>
        </w:tc>
        <w:tc>
          <w:tcPr>
            <w:tcW w:w="2977" w:type="dxa"/>
            <w:shd w:val="clear" w:color="000000" w:fill="FFFFFF"/>
            <w:noWrap/>
            <w:vAlign w:val="bottom"/>
            <w:hideMark/>
          </w:tcPr>
          <w:p w14:paraId="7DD7EA19" w14:textId="0A325AA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2 066 400,00</w:t>
            </w:r>
          </w:p>
        </w:tc>
        <w:tc>
          <w:tcPr>
            <w:tcW w:w="2977" w:type="dxa"/>
            <w:shd w:val="clear" w:color="000000" w:fill="FFFFFF"/>
            <w:noWrap/>
            <w:vAlign w:val="bottom"/>
            <w:hideMark/>
          </w:tcPr>
          <w:p w14:paraId="5F3CC69A" w14:textId="5C34DFF9"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2 066 400,00</w:t>
            </w:r>
          </w:p>
        </w:tc>
      </w:tr>
      <w:tr w:rsidR="00231F6A" w:rsidRPr="00DA6F37" w14:paraId="779A00D3" w14:textId="77777777" w:rsidTr="00DA6F37">
        <w:trPr>
          <w:trHeight w:val="255"/>
        </w:trPr>
        <w:tc>
          <w:tcPr>
            <w:tcW w:w="4531" w:type="dxa"/>
            <w:shd w:val="clear" w:color="000000" w:fill="FFFFFF"/>
            <w:vAlign w:val="bottom"/>
            <w:hideMark/>
          </w:tcPr>
          <w:p w14:paraId="2F3F522C" w14:textId="77777777" w:rsidR="00231F6A" w:rsidRPr="00DA6F37" w:rsidRDefault="00231F6A">
            <w:pPr>
              <w:rPr>
                <w:rFonts w:ascii="Courier New" w:hAnsi="Courier New" w:cs="Courier New"/>
                <w:sz w:val="22"/>
                <w:szCs w:val="22"/>
              </w:rPr>
            </w:pPr>
            <w:r w:rsidRPr="00DA6F37">
              <w:rPr>
                <w:rFonts w:ascii="Courier New" w:hAnsi="Courier New" w:cs="Courier New"/>
                <w:sz w:val="22"/>
                <w:szCs w:val="22"/>
              </w:rPr>
              <w:t>Транспорт</w:t>
            </w:r>
          </w:p>
        </w:tc>
        <w:tc>
          <w:tcPr>
            <w:tcW w:w="880" w:type="dxa"/>
            <w:shd w:val="clear" w:color="000000" w:fill="FFFFFF"/>
            <w:noWrap/>
            <w:vAlign w:val="bottom"/>
            <w:hideMark/>
          </w:tcPr>
          <w:p w14:paraId="2B401C35"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04</w:t>
            </w:r>
          </w:p>
        </w:tc>
        <w:tc>
          <w:tcPr>
            <w:tcW w:w="760" w:type="dxa"/>
            <w:shd w:val="clear" w:color="000000" w:fill="FFFFFF"/>
            <w:noWrap/>
            <w:vAlign w:val="bottom"/>
            <w:hideMark/>
          </w:tcPr>
          <w:p w14:paraId="5586D5E6"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08</w:t>
            </w:r>
          </w:p>
        </w:tc>
        <w:tc>
          <w:tcPr>
            <w:tcW w:w="2896" w:type="dxa"/>
            <w:shd w:val="clear" w:color="000000" w:fill="FFFFFF"/>
            <w:noWrap/>
            <w:vAlign w:val="bottom"/>
            <w:hideMark/>
          </w:tcPr>
          <w:p w14:paraId="30C8BEAF" w14:textId="4EFB143E"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2 861 600,00</w:t>
            </w:r>
          </w:p>
        </w:tc>
        <w:tc>
          <w:tcPr>
            <w:tcW w:w="2977" w:type="dxa"/>
            <w:shd w:val="clear" w:color="000000" w:fill="FFFFFF"/>
            <w:noWrap/>
            <w:vAlign w:val="bottom"/>
            <w:hideMark/>
          </w:tcPr>
          <w:p w14:paraId="20480928"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0,00</w:t>
            </w:r>
          </w:p>
        </w:tc>
        <w:tc>
          <w:tcPr>
            <w:tcW w:w="2977" w:type="dxa"/>
            <w:shd w:val="clear" w:color="000000" w:fill="FFFFFF"/>
            <w:noWrap/>
            <w:vAlign w:val="bottom"/>
            <w:hideMark/>
          </w:tcPr>
          <w:p w14:paraId="0694053F"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0,00</w:t>
            </w:r>
          </w:p>
        </w:tc>
      </w:tr>
      <w:tr w:rsidR="00231F6A" w:rsidRPr="00DA6F37" w14:paraId="648D9D2D" w14:textId="77777777" w:rsidTr="00DA6F37">
        <w:trPr>
          <w:trHeight w:val="255"/>
        </w:trPr>
        <w:tc>
          <w:tcPr>
            <w:tcW w:w="4531" w:type="dxa"/>
            <w:shd w:val="clear" w:color="000000" w:fill="FFFFFF"/>
            <w:vAlign w:val="bottom"/>
            <w:hideMark/>
          </w:tcPr>
          <w:p w14:paraId="6A1E8EAB" w14:textId="41080272" w:rsidR="00231F6A" w:rsidRPr="00DA6F37" w:rsidRDefault="00231F6A">
            <w:pPr>
              <w:rPr>
                <w:rFonts w:ascii="Courier New" w:hAnsi="Courier New" w:cs="Courier New"/>
                <w:sz w:val="22"/>
                <w:szCs w:val="22"/>
              </w:rPr>
            </w:pPr>
            <w:r w:rsidRPr="00DA6F37">
              <w:rPr>
                <w:rFonts w:ascii="Courier New" w:hAnsi="Courier New" w:cs="Courier New"/>
                <w:sz w:val="22"/>
                <w:szCs w:val="22"/>
              </w:rPr>
              <w:t>Дорожное хозяйство (дорожные фонды)</w:t>
            </w:r>
          </w:p>
        </w:tc>
        <w:tc>
          <w:tcPr>
            <w:tcW w:w="880" w:type="dxa"/>
            <w:shd w:val="clear" w:color="000000" w:fill="FFFFFF"/>
            <w:noWrap/>
            <w:vAlign w:val="bottom"/>
            <w:hideMark/>
          </w:tcPr>
          <w:p w14:paraId="3154253E"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04</w:t>
            </w:r>
          </w:p>
        </w:tc>
        <w:tc>
          <w:tcPr>
            <w:tcW w:w="760" w:type="dxa"/>
            <w:shd w:val="clear" w:color="000000" w:fill="FFFFFF"/>
            <w:noWrap/>
            <w:vAlign w:val="bottom"/>
            <w:hideMark/>
          </w:tcPr>
          <w:p w14:paraId="04257D51"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09</w:t>
            </w:r>
          </w:p>
        </w:tc>
        <w:tc>
          <w:tcPr>
            <w:tcW w:w="2896" w:type="dxa"/>
            <w:shd w:val="clear" w:color="000000" w:fill="FFFFFF"/>
            <w:noWrap/>
            <w:vAlign w:val="bottom"/>
            <w:hideMark/>
          </w:tcPr>
          <w:p w14:paraId="2D452BF9" w14:textId="3F0AE444"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301 937 938,84</w:t>
            </w:r>
          </w:p>
        </w:tc>
        <w:tc>
          <w:tcPr>
            <w:tcW w:w="2977" w:type="dxa"/>
            <w:shd w:val="clear" w:color="000000" w:fill="FFFFFF"/>
            <w:noWrap/>
            <w:vAlign w:val="bottom"/>
            <w:hideMark/>
          </w:tcPr>
          <w:p w14:paraId="51B4B4FD" w14:textId="3DE1C97A"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247 315 156,05</w:t>
            </w:r>
          </w:p>
        </w:tc>
        <w:tc>
          <w:tcPr>
            <w:tcW w:w="2977" w:type="dxa"/>
            <w:shd w:val="clear" w:color="000000" w:fill="FFFFFF"/>
            <w:noWrap/>
            <w:vAlign w:val="bottom"/>
            <w:hideMark/>
          </w:tcPr>
          <w:p w14:paraId="1C903D55" w14:textId="36F2DEE3"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51 862 182,06</w:t>
            </w:r>
          </w:p>
        </w:tc>
      </w:tr>
      <w:tr w:rsidR="00231F6A" w:rsidRPr="00DA6F37" w14:paraId="03CC9A28" w14:textId="77777777" w:rsidTr="00DA6F37">
        <w:trPr>
          <w:trHeight w:val="255"/>
        </w:trPr>
        <w:tc>
          <w:tcPr>
            <w:tcW w:w="4531" w:type="dxa"/>
            <w:shd w:val="clear" w:color="000000" w:fill="FFFFFF"/>
            <w:vAlign w:val="bottom"/>
            <w:hideMark/>
          </w:tcPr>
          <w:p w14:paraId="27D3A323" w14:textId="6FDF367B" w:rsidR="00231F6A" w:rsidRPr="00DA6F37" w:rsidRDefault="00231F6A">
            <w:pPr>
              <w:rPr>
                <w:rFonts w:ascii="Courier New" w:hAnsi="Courier New" w:cs="Courier New"/>
                <w:sz w:val="22"/>
                <w:szCs w:val="22"/>
              </w:rPr>
            </w:pPr>
            <w:r w:rsidRPr="00DA6F37">
              <w:rPr>
                <w:rFonts w:ascii="Courier New" w:hAnsi="Courier New" w:cs="Courier New"/>
                <w:sz w:val="22"/>
                <w:szCs w:val="22"/>
              </w:rPr>
              <w:lastRenderedPageBreak/>
              <w:t>Другие вопросы в области национальной экономики</w:t>
            </w:r>
          </w:p>
        </w:tc>
        <w:tc>
          <w:tcPr>
            <w:tcW w:w="880" w:type="dxa"/>
            <w:shd w:val="clear" w:color="000000" w:fill="FFFFFF"/>
            <w:noWrap/>
            <w:vAlign w:val="bottom"/>
            <w:hideMark/>
          </w:tcPr>
          <w:p w14:paraId="7D263CBE"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04</w:t>
            </w:r>
          </w:p>
        </w:tc>
        <w:tc>
          <w:tcPr>
            <w:tcW w:w="760" w:type="dxa"/>
            <w:shd w:val="clear" w:color="000000" w:fill="FFFFFF"/>
            <w:noWrap/>
            <w:vAlign w:val="bottom"/>
            <w:hideMark/>
          </w:tcPr>
          <w:p w14:paraId="3EF54CB8"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12</w:t>
            </w:r>
          </w:p>
        </w:tc>
        <w:tc>
          <w:tcPr>
            <w:tcW w:w="2896" w:type="dxa"/>
            <w:shd w:val="clear" w:color="000000" w:fill="FFFFFF"/>
            <w:noWrap/>
            <w:vAlign w:val="bottom"/>
            <w:hideMark/>
          </w:tcPr>
          <w:p w14:paraId="638D06E2" w14:textId="5AA48B5F"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23 105 786,12</w:t>
            </w:r>
          </w:p>
        </w:tc>
        <w:tc>
          <w:tcPr>
            <w:tcW w:w="2977" w:type="dxa"/>
            <w:shd w:val="clear" w:color="000000" w:fill="FFFFFF"/>
            <w:noWrap/>
            <w:vAlign w:val="bottom"/>
            <w:hideMark/>
          </w:tcPr>
          <w:p w14:paraId="344DF65A" w14:textId="76440132"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17 850 796,10</w:t>
            </w:r>
          </w:p>
        </w:tc>
        <w:tc>
          <w:tcPr>
            <w:tcW w:w="2977" w:type="dxa"/>
            <w:shd w:val="clear" w:color="000000" w:fill="FFFFFF"/>
            <w:noWrap/>
            <w:vAlign w:val="bottom"/>
            <w:hideMark/>
          </w:tcPr>
          <w:p w14:paraId="2DF0A3E7" w14:textId="65A3B75B"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17 850 796,10</w:t>
            </w:r>
          </w:p>
        </w:tc>
      </w:tr>
      <w:tr w:rsidR="00231F6A" w:rsidRPr="00DA6F37" w14:paraId="24D19F9E" w14:textId="77777777" w:rsidTr="00DA6F37">
        <w:trPr>
          <w:trHeight w:val="255"/>
        </w:trPr>
        <w:tc>
          <w:tcPr>
            <w:tcW w:w="4531" w:type="dxa"/>
            <w:shd w:val="clear" w:color="000000" w:fill="FFFFFF"/>
            <w:vAlign w:val="bottom"/>
            <w:hideMark/>
          </w:tcPr>
          <w:p w14:paraId="5B429DB6" w14:textId="1B4B7125" w:rsidR="00231F6A" w:rsidRPr="00DA6F37" w:rsidRDefault="00231F6A">
            <w:pPr>
              <w:rPr>
                <w:rFonts w:ascii="Courier New" w:hAnsi="Courier New" w:cs="Courier New"/>
                <w:sz w:val="22"/>
                <w:szCs w:val="22"/>
              </w:rPr>
            </w:pPr>
            <w:r w:rsidRPr="00DA6F37">
              <w:rPr>
                <w:rFonts w:ascii="Courier New" w:hAnsi="Courier New" w:cs="Courier New"/>
                <w:sz w:val="22"/>
                <w:szCs w:val="22"/>
              </w:rPr>
              <w:t>ЖИЛИЩНО-КОММУНАЛЬНОЕ ХОЗЯЙСТВО</w:t>
            </w:r>
          </w:p>
        </w:tc>
        <w:tc>
          <w:tcPr>
            <w:tcW w:w="880" w:type="dxa"/>
            <w:shd w:val="clear" w:color="000000" w:fill="FFFFFF"/>
            <w:noWrap/>
            <w:vAlign w:val="bottom"/>
            <w:hideMark/>
          </w:tcPr>
          <w:p w14:paraId="25A93D44"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05</w:t>
            </w:r>
          </w:p>
        </w:tc>
        <w:tc>
          <w:tcPr>
            <w:tcW w:w="760" w:type="dxa"/>
            <w:shd w:val="clear" w:color="000000" w:fill="FFFFFF"/>
            <w:noWrap/>
            <w:vAlign w:val="bottom"/>
            <w:hideMark/>
          </w:tcPr>
          <w:p w14:paraId="68A00DA0"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00</w:t>
            </w:r>
          </w:p>
        </w:tc>
        <w:tc>
          <w:tcPr>
            <w:tcW w:w="2896" w:type="dxa"/>
            <w:shd w:val="clear" w:color="000000" w:fill="FFFFFF"/>
            <w:noWrap/>
            <w:vAlign w:val="bottom"/>
            <w:hideMark/>
          </w:tcPr>
          <w:p w14:paraId="5F37AE9B" w14:textId="6D6498FA"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125 925 725,83</w:t>
            </w:r>
          </w:p>
        </w:tc>
        <w:tc>
          <w:tcPr>
            <w:tcW w:w="2977" w:type="dxa"/>
            <w:shd w:val="clear" w:color="000000" w:fill="FFFFFF"/>
            <w:noWrap/>
            <w:vAlign w:val="bottom"/>
            <w:hideMark/>
          </w:tcPr>
          <w:p w14:paraId="76325755" w14:textId="692A29DC"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73 308 524,34</w:t>
            </w:r>
          </w:p>
        </w:tc>
        <w:tc>
          <w:tcPr>
            <w:tcW w:w="2977" w:type="dxa"/>
            <w:shd w:val="clear" w:color="000000" w:fill="FFFFFF"/>
            <w:noWrap/>
            <w:vAlign w:val="bottom"/>
            <w:hideMark/>
          </w:tcPr>
          <w:p w14:paraId="044D4EB8" w14:textId="75DEC1D0"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52 622 265,52</w:t>
            </w:r>
          </w:p>
        </w:tc>
      </w:tr>
      <w:tr w:rsidR="00231F6A" w:rsidRPr="00DA6F37" w14:paraId="401106C0" w14:textId="77777777" w:rsidTr="00DA6F37">
        <w:trPr>
          <w:trHeight w:val="255"/>
        </w:trPr>
        <w:tc>
          <w:tcPr>
            <w:tcW w:w="4531" w:type="dxa"/>
            <w:shd w:val="clear" w:color="000000" w:fill="FFFFFF"/>
            <w:vAlign w:val="bottom"/>
            <w:hideMark/>
          </w:tcPr>
          <w:p w14:paraId="18E541C6" w14:textId="054877FE" w:rsidR="00231F6A" w:rsidRPr="00DA6F37" w:rsidRDefault="00231F6A">
            <w:pPr>
              <w:rPr>
                <w:rFonts w:ascii="Courier New" w:hAnsi="Courier New" w:cs="Courier New"/>
                <w:sz w:val="22"/>
                <w:szCs w:val="22"/>
              </w:rPr>
            </w:pPr>
            <w:r w:rsidRPr="00DA6F37">
              <w:rPr>
                <w:rFonts w:ascii="Courier New" w:hAnsi="Courier New" w:cs="Courier New"/>
                <w:sz w:val="22"/>
                <w:szCs w:val="22"/>
              </w:rPr>
              <w:t>Жилищное хозяйство</w:t>
            </w:r>
          </w:p>
        </w:tc>
        <w:tc>
          <w:tcPr>
            <w:tcW w:w="880" w:type="dxa"/>
            <w:shd w:val="clear" w:color="000000" w:fill="FFFFFF"/>
            <w:noWrap/>
            <w:vAlign w:val="bottom"/>
            <w:hideMark/>
          </w:tcPr>
          <w:p w14:paraId="2E190672"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05</w:t>
            </w:r>
          </w:p>
        </w:tc>
        <w:tc>
          <w:tcPr>
            <w:tcW w:w="760" w:type="dxa"/>
            <w:shd w:val="clear" w:color="000000" w:fill="FFFFFF"/>
            <w:noWrap/>
            <w:vAlign w:val="bottom"/>
            <w:hideMark/>
          </w:tcPr>
          <w:p w14:paraId="11192220"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01</w:t>
            </w:r>
          </w:p>
        </w:tc>
        <w:tc>
          <w:tcPr>
            <w:tcW w:w="2896" w:type="dxa"/>
            <w:shd w:val="clear" w:color="000000" w:fill="FFFFFF"/>
            <w:noWrap/>
            <w:vAlign w:val="bottom"/>
            <w:hideMark/>
          </w:tcPr>
          <w:p w14:paraId="0C3EEFE2" w14:textId="673BB08E"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1 415 125,05</w:t>
            </w:r>
          </w:p>
        </w:tc>
        <w:tc>
          <w:tcPr>
            <w:tcW w:w="2977" w:type="dxa"/>
            <w:shd w:val="clear" w:color="000000" w:fill="FFFFFF"/>
            <w:noWrap/>
            <w:vAlign w:val="bottom"/>
            <w:hideMark/>
          </w:tcPr>
          <w:p w14:paraId="658564CD" w14:textId="35F244A6"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1 523 304,05</w:t>
            </w:r>
          </w:p>
        </w:tc>
        <w:tc>
          <w:tcPr>
            <w:tcW w:w="2977" w:type="dxa"/>
            <w:shd w:val="clear" w:color="000000" w:fill="FFFFFF"/>
            <w:noWrap/>
            <w:vAlign w:val="bottom"/>
            <w:hideMark/>
          </w:tcPr>
          <w:p w14:paraId="4978F30D" w14:textId="587AFFC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23 359 254,05</w:t>
            </w:r>
          </w:p>
        </w:tc>
      </w:tr>
      <w:tr w:rsidR="00231F6A" w:rsidRPr="00DA6F37" w14:paraId="18340693" w14:textId="77777777" w:rsidTr="00DA6F37">
        <w:trPr>
          <w:trHeight w:val="255"/>
        </w:trPr>
        <w:tc>
          <w:tcPr>
            <w:tcW w:w="4531" w:type="dxa"/>
            <w:shd w:val="clear" w:color="000000" w:fill="FFFFFF"/>
            <w:vAlign w:val="bottom"/>
            <w:hideMark/>
          </w:tcPr>
          <w:p w14:paraId="683CC319" w14:textId="5945821F" w:rsidR="00231F6A" w:rsidRPr="00DA6F37" w:rsidRDefault="00231F6A">
            <w:pPr>
              <w:rPr>
                <w:rFonts w:ascii="Courier New" w:hAnsi="Courier New" w:cs="Courier New"/>
                <w:sz w:val="22"/>
                <w:szCs w:val="22"/>
              </w:rPr>
            </w:pPr>
            <w:r w:rsidRPr="00DA6F37">
              <w:rPr>
                <w:rFonts w:ascii="Courier New" w:hAnsi="Courier New" w:cs="Courier New"/>
                <w:sz w:val="22"/>
                <w:szCs w:val="22"/>
              </w:rPr>
              <w:t>Коммунальное хозяйство</w:t>
            </w:r>
          </w:p>
        </w:tc>
        <w:tc>
          <w:tcPr>
            <w:tcW w:w="880" w:type="dxa"/>
            <w:shd w:val="clear" w:color="000000" w:fill="FFFFFF"/>
            <w:noWrap/>
            <w:vAlign w:val="bottom"/>
            <w:hideMark/>
          </w:tcPr>
          <w:p w14:paraId="7E157DA1"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05</w:t>
            </w:r>
          </w:p>
        </w:tc>
        <w:tc>
          <w:tcPr>
            <w:tcW w:w="760" w:type="dxa"/>
            <w:shd w:val="clear" w:color="000000" w:fill="FFFFFF"/>
            <w:noWrap/>
            <w:vAlign w:val="bottom"/>
            <w:hideMark/>
          </w:tcPr>
          <w:p w14:paraId="19818ABE"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02</w:t>
            </w:r>
          </w:p>
        </w:tc>
        <w:tc>
          <w:tcPr>
            <w:tcW w:w="2896" w:type="dxa"/>
            <w:shd w:val="clear" w:color="000000" w:fill="FFFFFF"/>
            <w:noWrap/>
            <w:vAlign w:val="bottom"/>
            <w:hideMark/>
          </w:tcPr>
          <w:p w14:paraId="19B45B3D" w14:textId="1B1C889B"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1 545 871,20</w:t>
            </w:r>
          </w:p>
        </w:tc>
        <w:tc>
          <w:tcPr>
            <w:tcW w:w="2977" w:type="dxa"/>
            <w:shd w:val="clear" w:color="000000" w:fill="FFFFFF"/>
            <w:noWrap/>
            <w:vAlign w:val="bottom"/>
            <w:hideMark/>
          </w:tcPr>
          <w:p w14:paraId="371D0030" w14:textId="223CC344"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586 958,16</w:t>
            </w:r>
          </w:p>
        </w:tc>
        <w:tc>
          <w:tcPr>
            <w:tcW w:w="2977" w:type="dxa"/>
            <w:shd w:val="clear" w:color="000000" w:fill="FFFFFF"/>
            <w:noWrap/>
            <w:vAlign w:val="bottom"/>
            <w:hideMark/>
          </w:tcPr>
          <w:p w14:paraId="6E9D00C9" w14:textId="15586952"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586 958,16</w:t>
            </w:r>
          </w:p>
        </w:tc>
      </w:tr>
      <w:tr w:rsidR="00231F6A" w:rsidRPr="00DA6F37" w14:paraId="66CE951F" w14:textId="77777777" w:rsidTr="00DA6F37">
        <w:trPr>
          <w:trHeight w:val="255"/>
        </w:trPr>
        <w:tc>
          <w:tcPr>
            <w:tcW w:w="4531" w:type="dxa"/>
            <w:shd w:val="clear" w:color="000000" w:fill="FFFFFF"/>
            <w:vAlign w:val="bottom"/>
            <w:hideMark/>
          </w:tcPr>
          <w:p w14:paraId="1EECEA14" w14:textId="77777777" w:rsidR="00231F6A" w:rsidRPr="00DA6F37" w:rsidRDefault="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880" w:type="dxa"/>
            <w:shd w:val="clear" w:color="000000" w:fill="FFFFFF"/>
            <w:noWrap/>
            <w:vAlign w:val="bottom"/>
            <w:hideMark/>
          </w:tcPr>
          <w:p w14:paraId="01DCCF58"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05</w:t>
            </w:r>
          </w:p>
        </w:tc>
        <w:tc>
          <w:tcPr>
            <w:tcW w:w="760" w:type="dxa"/>
            <w:shd w:val="clear" w:color="000000" w:fill="FFFFFF"/>
            <w:noWrap/>
            <w:vAlign w:val="bottom"/>
            <w:hideMark/>
          </w:tcPr>
          <w:p w14:paraId="0F0B20CA"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03</w:t>
            </w:r>
          </w:p>
        </w:tc>
        <w:tc>
          <w:tcPr>
            <w:tcW w:w="2896" w:type="dxa"/>
            <w:shd w:val="clear" w:color="000000" w:fill="FFFFFF"/>
            <w:noWrap/>
            <w:vAlign w:val="bottom"/>
            <w:hideMark/>
          </w:tcPr>
          <w:p w14:paraId="38F5933E" w14:textId="6A739D28"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116 956 240,95</w:t>
            </w:r>
          </w:p>
        </w:tc>
        <w:tc>
          <w:tcPr>
            <w:tcW w:w="2977" w:type="dxa"/>
            <w:shd w:val="clear" w:color="000000" w:fill="FFFFFF"/>
            <w:noWrap/>
            <w:vAlign w:val="bottom"/>
            <w:hideMark/>
          </w:tcPr>
          <w:p w14:paraId="401E824C" w14:textId="5C025FF2"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64 917 987,21</w:t>
            </w:r>
          </w:p>
        </w:tc>
        <w:tc>
          <w:tcPr>
            <w:tcW w:w="2977" w:type="dxa"/>
            <w:shd w:val="clear" w:color="000000" w:fill="FFFFFF"/>
            <w:noWrap/>
            <w:vAlign w:val="bottom"/>
            <w:hideMark/>
          </w:tcPr>
          <w:p w14:paraId="6D79701A" w14:textId="4BCBDE8F"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22 298 228,39</w:t>
            </w:r>
          </w:p>
        </w:tc>
      </w:tr>
      <w:tr w:rsidR="00231F6A" w:rsidRPr="00DA6F37" w14:paraId="67EF43C3" w14:textId="77777777" w:rsidTr="00DA6F37">
        <w:trPr>
          <w:trHeight w:val="435"/>
        </w:trPr>
        <w:tc>
          <w:tcPr>
            <w:tcW w:w="4531" w:type="dxa"/>
            <w:shd w:val="clear" w:color="000000" w:fill="FFFFFF"/>
            <w:vAlign w:val="bottom"/>
            <w:hideMark/>
          </w:tcPr>
          <w:p w14:paraId="1E3BB3E2" w14:textId="19CB5325" w:rsidR="00231F6A" w:rsidRPr="00DA6F37" w:rsidRDefault="00231F6A">
            <w:pPr>
              <w:rPr>
                <w:rFonts w:ascii="Courier New" w:hAnsi="Courier New" w:cs="Courier New"/>
                <w:sz w:val="22"/>
                <w:szCs w:val="22"/>
              </w:rPr>
            </w:pPr>
            <w:r w:rsidRPr="00DA6F37">
              <w:rPr>
                <w:rFonts w:ascii="Courier New" w:hAnsi="Courier New" w:cs="Courier New"/>
                <w:sz w:val="22"/>
                <w:szCs w:val="22"/>
              </w:rPr>
              <w:t>Другие вопросы в области жилищно-коммунального хозяйства</w:t>
            </w:r>
          </w:p>
        </w:tc>
        <w:tc>
          <w:tcPr>
            <w:tcW w:w="880" w:type="dxa"/>
            <w:shd w:val="clear" w:color="000000" w:fill="FFFFFF"/>
            <w:noWrap/>
            <w:vAlign w:val="bottom"/>
            <w:hideMark/>
          </w:tcPr>
          <w:p w14:paraId="7370B4F9"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05</w:t>
            </w:r>
          </w:p>
        </w:tc>
        <w:tc>
          <w:tcPr>
            <w:tcW w:w="760" w:type="dxa"/>
            <w:shd w:val="clear" w:color="000000" w:fill="FFFFFF"/>
            <w:noWrap/>
            <w:vAlign w:val="bottom"/>
            <w:hideMark/>
          </w:tcPr>
          <w:p w14:paraId="45DBA66C"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05</w:t>
            </w:r>
          </w:p>
        </w:tc>
        <w:tc>
          <w:tcPr>
            <w:tcW w:w="2896" w:type="dxa"/>
            <w:shd w:val="clear" w:color="000000" w:fill="FFFFFF"/>
            <w:noWrap/>
            <w:vAlign w:val="bottom"/>
            <w:hideMark/>
          </w:tcPr>
          <w:p w14:paraId="168C61B7" w14:textId="04287D11"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6 008 488,63</w:t>
            </w:r>
          </w:p>
        </w:tc>
        <w:tc>
          <w:tcPr>
            <w:tcW w:w="2977" w:type="dxa"/>
            <w:shd w:val="clear" w:color="000000" w:fill="FFFFFF"/>
            <w:noWrap/>
            <w:vAlign w:val="bottom"/>
            <w:hideMark/>
          </w:tcPr>
          <w:p w14:paraId="228D7336" w14:textId="4A1BCD71"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6 280 274,92</w:t>
            </w:r>
          </w:p>
        </w:tc>
        <w:tc>
          <w:tcPr>
            <w:tcW w:w="2977" w:type="dxa"/>
            <w:shd w:val="clear" w:color="000000" w:fill="FFFFFF"/>
            <w:noWrap/>
            <w:vAlign w:val="bottom"/>
            <w:hideMark/>
          </w:tcPr>
          <w:p w14:paraId="2789AE45" w14:textId="07D5D1A6"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6 377 824,92</w:t>
            </w:r>
          </w:p>
        </w:tc>
      </w:tr>
      <w:tr w:rsidR="00231F6A" w:rsidRPr="00DA6F37" w14:paraId="5CE9B9B4" w14:textId="77777777" w:rsidTr="00DA6F37">
        <w:trPr>
          <w:trHeight w:val="255"/>
        </w:trPr>
        <w:tc>
          <w:tcPr>
            <w:tcW w:w="4531" w:type="dxa"/>
            <w:shd w:val="clear" w:color="000000" w:fill="FFFFFF"/>
            <w:vAlign w:val="bottom"/>
            <w:hideMark/>
          </w:tcPr>
          <w:p w14:paraId="6107809B" w14:textId="67762F6A" w:rsidR="00231F6A" w:rsidRPr="00DA6F37" w:rsidRDefault="00231F6A">
            <w:pPr>
              <w:rPr>
                <w:rFonts w:ascii="Courier New" w:hAnsi="Courier New" w:cs="Courier New"/>
                <w:sz w:val="22"/>
                <w:szCs w:val="22"/>
              </w:rPr>
            </w:pPr>
            <w:r w:rsidRPr="00DA6F37">
              <w:rPr>
                <w:rFonts w:ascii="Courier New" w:hAnsi="Courier New" w:cs="Courier New"/>
                <w:sz w:val="22"/>
                <w:szCs w:val="22"/>
              </w:rPr>
              <w:t>ОХРАНА ОКРУЖАЮЩЕЙ СРЕДЫ</w:t>
            </w:r>
          </w:p>
        </w:tc>
        <w:tc>
          <w:tcPr>
            <w:tcW w:w="880" w:type="dxa"/>
            <w:shd w:val="clear" w:color="000000" w:fill="FFFFFF"/>
            <w:noWrap/>
            <w:vAlign w:val="bottom"/>
            <w:hideMark/>
          </w:tcPr>
          <w:p w14:paraId="77DDA24E"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06</w:t>
            </w:r>
          </w:p>
        </w:tc>
        <w:tc>
          <w:tcPr>
            <w:tcW w:w="760" w:type="dxa"/>
            <w:shd w:val="clear" w:color="000000" w:fill="FFFFFF"/>
            <w:noWrap/>
            <w:vAlign w:val="bottom"/>
            <w:hideMark/>
          </w:tcPr>
          <w:p w14:paraId="0CA88F0A"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00</w:t>
            </w:r>
          </w:p>
        </w:tc>
        <w:tc>
          <w:tcPr>
            <w:tcW w:w="2896" w:type="dxa"/>
            <w:shd w:val="clear" w:color="000000" w:fill="FFFFFF"/>
            <w:noWrap/>
            <w:vAlign w:val="bottom"/>
            <w:hideMark/>
          </w:tcPr>
          <w:p w14:paraId="39841A1F" w14:textId="05F5BDC8"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11 132 259,80</w:t>
            </w:r>
          </w:p>
        </w:tc>
        <w:tc>
          <w:tcPr>
            <w:tcW w:w="2977" w:type="dxa"/>
            <w:shd w:val="clear" w:color="000000" w:fill="FFFFFF"/>
            <w:noWrap/>
            <w:vAlign w:val="bottom"/>
            <w:hideMark/>
          </w:tcPr>
          <w:p w14:paraId="1BEAE68A" w14:textId="56745268"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12 857 614,61</w:t>
            </w:r>
          </w:p>
        </w:tc>
        <w:tc>
          <w:tcPr>
            <w:tcW w:w="2977" w:type="dxa"/>
            <w:shd w:val="clear" w:color="000000" w:fill="FFFFFF"/>
            <w:noWrap/>
            <w:vAlign w:val="bottom"/>
            <w:hideMark/>
          </w:tcPr>
          <w:p w14:paraId="1D9AF65B" w14:textId="49E0D559"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10 357 748,61</w:t>
            </w:r>
          </w:p>
        </w:tc>
      </w:tr>
      <w:tr w:rsidR="00231F6A" w:rsidRPr="00DA6F37" w14:paraId="0BD82F8B" w14:textId="77777777" w:rsidTr="00DA6F37">
        <w:trPr>
          <w:trHeight w:val="255"/>
        </w:trPr>
        <w:tc>
          <w:tcPr>
            <w:tcW w:w="4531" w:type="dxa"/>
            <w:shd w:val="clear" w:color="000000" w:fill="FFFFFF"/>
            <w:vAlign w:val="bottom"/>
            <w:hideMark/>
          </w:tcPr>
          <w:p w14:paraId="0D861485" w14:textId="157D1895" w:rsidR="00231F6A" w:rsidRPr="00DA6F37" w:rsidRDefault="00231F6A">
            <w:pPr>
              <w:rPr>
                <w:rFonts w:ascii="Courier New" w:hAnsi="Courier New" w:cs="Courier New"/>
                <w:sz w:val="22"/>
                <w:szCs w:val="22"/>
              </w:rPr>
            </w:pPr>
            <w:r w:rsidRPr="00DA6F37">
              <w:rPr>
                <w:rFonts w:ascii="Courier New" w:hAnsi="Courier New" w:cs="Courier New"/>
                <w:sz w:val="22"/>
                <w:szCs w:val="22"/>
              </w:rPr>
              <w:t>Другие вопросы в области охраны окружающей среды</w:t>
            </w:r>
          </w:p>
        </w:tc>
        <w:tc>
          <w:tcPr>
            <w:tcW w:w="880" w:type="dxa"/>
            <w:shd w:val="clear" w:color="000000" w:fill="FFFFFF"/>
            <w:noWrap/>
            <w:vAlign w:val="bottom"/>
            <w:hideMark/>
          </w:tcPr>
          <w:p w14:paraId="6BCDFBE5"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06</w:t>
            </w:r>
          </w:p>
        </w:tc>
        <w:tc>
          <w:tcPr>
            <w:tcW w:w="760" w:type="dxa"/>
            <w:shd w:val="clear" w:color="000000" w:fill="FFFFFF"/>
            <w:noWrap/>
            <w:vAlign w:val="bottom"/>
            <w:hideMark/>
          </w:tcPr>
          <w:p w14:paraId="58456844"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05</w:t>
            </w:r>
          </w:p>
        </w:tc>
        <w:tc>
          <w:tcPr>
            <w:tcW w:w="2896" w:type="dxa"/>
            <w:shd w:val="clear" w:color="000000" w:fill="FFFFFF"/>
            <w:noWrap/>
            <w:vAlign w:val="bottom"/>
            <w:hideMark/>
          </w:tcPr>
          <w:p w14:paraId="79BDDE14" w14:textId="4119DF66"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11 132 259,80</w:t>
            </w:r>
          </w:p>
        </w:tc>
        <w:tc>
          <w:tcPr>
            <w:tcW w:w="2977" w:type="dxa"/>
            <w:shd w:val="clear" w:color="000000" w:fill="FFFFFF"/>
            <w:noWrap/>
            <w:vAlign w:val="bottom"/>
            <w:hideMark/>
          </w:tcPr>
          <w:p w14:paraId="03FD9C41" w14:textId="14A62ECA"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12 857 614,61</w:t>
            </w:r>
          </w:p>
        </w:tc>
        <w:tc>
          <w:tcPr>
            <w:tcW w:w="2977" w:type="dxa"/>
            <w:shd w:val="clear" w:color="000000" w:fill="FFFFFF"/>
            <w:noWrap/>
            <w:vAlign w:val="bottom"/>
            <w:hideMark/>
          </w:tcPr>
          <w:p w14:paraId="33602E2C" w14:textId="76C16F42"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10 357 748,61</w:t>
            </w:r>
          </w:p>
        </w:tc>
      </w:tr>
      <w:tr w:rsidR="00231F6A" w:rsidRPr="00DA6F37" w14:paraId="6056DBE3" w14:textId="77777777" w:rsidTr="00DA6F37">
        <w:trPr>
          <w:trHeight w:val="255"/>
        </w:trPr>
        <w:tc>
          <w:tcPr>
            <w:tcW w:w="4531" w:type="dxa"/>
            <w:shd w:val="clear" w:color="000000" w:fill="FFFFFF"/>
            <w:vAlign w:val="bottom"/>
            <w:hideMark/>
          </w:tcPr>
          <w:p w14:paraId="7FA4AE00" w14:textId="77777777" w:rsidR="00231F6A" w:rsidRPr="00DA6F37" w:rsidRDefault="00231F6A">
            <w:pPr>
              <w:rPr>
                <w:rFonts w:ascii="Courier New" w:hAnsi="Courier New" w:cs="Courier New"/>
                <w:sz w:val="22"/>
                <w:szCs w:val="22"/>
              </w:rPr>
            </w:pPr>
            <w:r w:rsidRPr="00DA6F37">
              <w:rPr>
                <w:rFonts w:ascii="Courier New" w:hAnsi="Courier New" w:cs="Courier New"/>
                <w:sz w:val="22"/>
                <w:szCs w:val="22"/>
              </w:rPr>
              <w:t>ОБРАЗОВАНИЕ</w:t>
            </w:r>
          </w:p>
        </w:tc>
        <w:tc>
          <w:tcPr>
            <w:tcW w:w="880" w:type="dxa"/>
            <w:shd w:val="clear" w:color="000000" w:fill="FFFFFF"/>
            <w:noWrap/>
            <w:vAlign w:val="bottom"/>
            <w:hideMark/>
          </w:tcPr>
          <w:p w14:paraId="6BB43347"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07</w:t>
            </w:r>
          </w:p>
        </w:tc>
        <w:tc>
          <w:tcPr>
            <w:tcW w:w="760" w:type="dxa"/>
            <w:shd w:val="clear" w:color="000000" w:fill="FFFFFF"/>
            <w:noWrap/>
            <w:vAlign w:val="bottom"/>
            <w:hideMark/>
          </w:tcPr>
          <w:p w14:paraId="7B201F9A"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00</w:t>
            </w:r>
          </w:p>
        </w:tc>
        <w:tc>
          <w:tcPr>
            <w:tcW w:w="2896" w:type="dxa"/>
            <w:shd w:val="clear" w:color="000000" w:fill="FFFFFF"/>
            <w:noWrap/>
            <w:vAlign w:val="bottom"/>
            <w:hideMark/>
          </w:tcPr>
          <w:p w14:paraId="1A695E0B" w14:textId="6B376EBA"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1 354 646 779,23</w:t>
            </w:r>
          </w:p>
        </w:tc>
        <w:tc>
          <w:tcPr>
            <w:tcW w:w="2977" w:type="dxa"/>
            <w:shd w:val="clear" w:color="000000" w:fill="FFFFFF"/>
            <w:noWrap/>
            <w:vAlign w:val="bottom"/>
            <w:hideMark/>
          </w:tcPr>
          <w:p w14:paraId="574992A7" w14:textId="18AAFD69"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1 209 809 980,14</w:t>
            </w:r>
          </w:p>
        </w:tc>
        <w:tc>
          <w:tcPr>
            <w:tcW w:w="2977" w:type="dxa"/>
            <w:shd w:val="clear" w:color="000000" w:fill="FFFFFF"/>
            <w:noWrap/>
            <w:vAlign w:val="bottom"/>
            <w:hideMark/>
          </w:tcPr>
          <w:p w14:paraId="3C8BF586" w14:textId="17E2D181"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1 172 323 827,64</w:t>
            </w:r>
          </w:p>
        </w:tc>
      </w:tr>
      <w:tr w:rsidR="00231F6A" w:rsidRPr="00DA6F37" w14:paraId="5911BBD5" w14:textId="77777777" w:rsidTr="00DA6F37">
        <w:trPr>
          <w:trHeight w:val="255"/>
        </w:trPr>
        <w:tc>
          <w:tcPr>
            <w:tcW w:w="4531" w:type="dxa"/>
            <w:shd w:val="clear" w:color="000000" w:fill="FFFFFF"/>
            <w:vAlign w:val="bottom"/>
            <w:hideMark/>
          </w:tcPr>
          <w:p w14:paraId="7F3E74DE" w14:textId="5B8F196E" w:rsidR="00231F6A" w:rsidRPr="00DA6F37" w:rsidRDefault="00231F6A">
            <w:pPr>
              <w:rPr>
                <w:rFonts w:ascii="Courier New" w:hAnsi="Courier New" w:cs="Courier New"/>
                <w:sz w:val="22"/>
                <w:szCs w:val="22"/>
              </w:rPr>
            </w:pPr>
            <w:r w:rsidRPr="00DA6F37">
              <w:rPr>
                <w:rFonts w:ascii="Courier New" w:hAnsi="Courier New" w:cs="Courier New"/>
                <w:sz w:val="22"/>
                <w:szCs w:val="22"/>
              </w:rPr>
              <w:t>Дошкольное образование</w:t>
            </w:r>
          </w:p>
        </w:tc>
        <w:tc>
          <w:tcPr>
            <w:tcW w:w="880" w:type="dxa"/>
            <w:shd w:val="clear" w:color="000000" w:fill="FFFFFF"/>
            <w:noWrap/>
            <w:vAlign w:val="bottom"/>
            <w:hideMark/>
          </w:tcPr>
          <w:p w14:paraId="1A166DF3"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07</w:t>
            </w:r>
          </w:p>
        </w:tc>
        <w:tc>
          <w:tcPr>
            <w:tcW w:w="760" w:type="dxa"/>
            <w:shd w:val="clear" w:color="000000" w:fill="FFFFFF"/>
            <w:noWrap/>
            <w:vAlign w:val="bottom"/>
            <w:hideMark/>
          </w:tcPr>
          <w:p w14:paraId="6984BC25"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01</w:t>
            </w:r>
          </w:p>
        </w:tc>
        <w:tc>
          <w:tcPr>
            <w:tcW w:w="2896" w:type="dxa"/>
            <w:shd w:val="clear" w:color="000000" w:fill="FFFFFF"/>
            <w:noWrap/>
            <w:vAlign w:val="bottom"/>
            <w:hideMark/>
          </w:tcPr>
          <w:p w14:paraId="2432D27A" w14:textId="2F05BA7E"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544 343 073,52</w:t>
            </w:r>
          </w:p>
        </w:tc>
        <w:tc>
          <w:tcPr>
            <w:tcW w:w="2977" w:type="dxa"/>
            <w:shd w:val="clear" w:color="000000" w:fill="FFFFFF"/>
            <w:noWrap/>
            <w:vAlign w:val="bottom"/>
            <w:hideMark/>
          </w:tcPr>
          <w:p w14:paraId="4CC14F89" w14:textId="278588DE"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512 528 755,00</w:t>
            </w:r>
          </w:p>
        </w:tc>
        <w:tc>
          <w:tcPr>
            <w:tcW w:w="2977" w:type="dxa"/>
            <w:shd w:val="clear" w:color="000000" w:fill="FFFFFF"/>
            <w:noWrap/>
            <w:vAlign w:val="bottom"/>
            <w:hideMark/>
          </w:tcPr>
          <w:p w14:paraId="2F1523F8" w14:textId="7C01AEE5"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506 315 522,00</w:t>
            </w:r>
          </w:p>
        </w:tc>
      </w:tr>
      <w:tr w:rsidR="00231F6A" w:rsidRPr="00DA6F37" w14:paraId="64505F29" w14:textId="77777777" w:rsidTr="00DA6F37">
        <w:trPr>
          <w:trHeight w:val="255"/>
        </w:trPr>
        <w:tc>
          <w:tcPr>
            <w:tcW w:w="4531" w:type="dxa"/>
            <w:shd w:val="clear" w:color="000000" w:fill="FFFFFF"/>
            <w:vAlign w:val="bottom"/>
            <w:hideMark/>
          </w:tcPr>
          <w:p w14:paraId="185FB2F2" w14:textId="6DBB23C7" w:rsidR="00231F6A" w:rsidRPr="00DA6F37" w:rsidRDefault="00231F6A">
            <w:pPr>
              <w:rPr>
                <w:rFonts w:ascii="Courier New" w:hAnsi="Courier New" w:cs="Courier New"/>
                <w:sz w:val="22"/>
                <w:szCs w:val="22"/>
              </w:rPr>
            </w:pPr>
            <w:r w:rsidRPr="00DA6F37">
              <w:rPr>
                <w:rFonts w:ascii="Courier New" w:hAnsi="Courier New" w:cs="Courier New"/>
                <w:sz w:val="22"/>
                <w:szCs w:val="22"/>
              </w:rPr>
              <w:t>Общее образование</w:t>
            </w:r>
          </w:p>
        </w:tc>
        <w:tc>
          <w:tcPr>
            <w:tcW w:w="880" w:type="dxa"/>
            <w:shd w:val="clear" w:color="000000" w:fill="FFFFFF"/>
            <w:noWrap/>
            <w:vAlign w:val="bottom"/>
            <w:hideMark/>
          </w:tcPr>
          <w:p w14:paraId="2A60BC37"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07</w:t>
            </w:r>
          </w:p>
        </w:tc>
        <w:tc>
          <w:tcPr>
            <w:tcW w:w="760" w:type="dxa"/>
            <w:shd w:val="clear" w:color="000000" w:fill="FFFFFF"/>
            <w:noWrap/>
            <w:vAlign w:val="bottom"/>
            <w:hideMark/>
          </w:tcPr>
          <w:p w14:paraId="5C215CB3"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02</w:t>
            </w:r>
          </w:p>
        </w:tc>
        <w:tc>
          <w:tcPr>
            <w:tcW w:w="2896" w:type="dxa"/>
            <w:shd w:val="clear" w:color="000000" w:fill="FFFFFF"/>
            <w:noWrap/>
            <w:vAlign w:val="bottom"/>
            <w:hideMark/>
          </w:tcPr>
          <w:p w14:paraId="06EE2D40" w14:textId="33C05C1E"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618 839 209,03</w:t>
            </w:r>
          </w:p>
        </w:tc>
        <w:tc>
          <w:tcPr>
            <w:tcW w:w="2977" w:type="dxa"/>
            <w:shd w:val="clear" w:color="000000" w:fill="FFFFFF"/>
            <w:noWrap/>
            <w:vAlign w:val="bottom"/>
            <w:hideMark/>
          </w:tcPr>
          <w:p w14:paraId="7A4AAB24" w14:textId="610F3914"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568 968 164,31</w:t>
            </w:r>
          </w:p>
        </w:tc>
        <w:tc>
          <w:tcPr>
            <w:tcW w:w="2977" w:type="dxa"/>
            <w:shd w:val="clear" w:color="000000" w:fill="FFFFFF"/>
            <w:noWrap/>
            <w:vAlign w:val="bottom"/>
            <w:hideMark/>
          </w:tcPr>
          <w:p w14:paraId="1D947B71" w14:textId="421F0ECF"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570 883 937,31</w:t>
            </w:r>
          </w:p>
        </w:tc>
      </w:tr>
      <w:tr w:rsidR="00231F6A" w:rsidRPr="00DA6F37" w14:paraId="23F54DDB" w14:textId="77777777" w:rsidTr="00DA6F37">
        <w:trPr>
          <w:trHeight w:val="255"/>
        </w:trPr>
        <w:tc>
          <w:tcPr>
            <w:tcW w:w="4531" w:type="dxa"/>
            <w:shd w:val="clear" w:color="000000" w:fill="FFFFFF"/>
            <w:vAlign w:val="bottom"/>
            <w:hideMark/>
          </w:tcPr>
          <w:p w14:paraId="7A5FA22D" w14:textId="793EB12E" w:rsidR="00231F6A" w:rsidRPr="00DA6F37" w:rsidRDefault="00231F6A">
            <w:pPr>
              <w:rPr>
                <w:rFonts w:ascii="Courier New" w:hAnsi="Courier New" w:cs="Courier New"/>
                <w:sz w:val="22"/>
                <w:szCs w:val="22"/>
              </w:rPr>
            </w:pPr>
            <w:r w:rsidRPr="00DA6F37">
              <w:rPr>
                <w:rFonts w:ascii="Courier New" w:hAnsi="Courier New" w:cs="Courier New"/>
                <w:sz w:val="22"/>
                <w:szCs w:val="22"/>
              </w:rPr>
              <w:t>Дополнительное образование детей</w:t>
            </w:r>
          </w:p>
        </w:tc>
        <w:tc>
          <w:tcPr>
            <w:tcW w:w="880" w:type="dxa"/>
            <w:shd w:val="clear" w:color="000000" w:fill="FFFFFF"/>
            <w:noWrap/>
            <w:vAlign w:val="bottom"/>
            <w:hideMark/>
          </w:tcPr>
          <w:p w14:paraId="41DD82F9"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07</w:t>
            </w:r>
          </w:p>
        </w:tc>
        <w:tc>
          <w:tcPr>
            <w:tcW w:w="760" w:type="dxa"/>
            <w:shd w:val="clear" w:color="000000" w:fill="FFFFFF"/>
            <w:noWrap/>
            <w:vAlign w:val="bottom"/>
            <w:hideMark/>
          </w:tcPr>
          <w:p w14:paraId="69F65037"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03</w:t>
            </w:r>
          </w:p>
        </w:tc>
        <w:tc>
          <w:tcPr>
            <w:tcW w:w="2896" w:type="dxa"/>
            <w:shd w:val="clear" w:color="000000" w:fill="FFFFFF"/>
            <w:noWrap/>
            <w:vAlign w:val="bottom"/>
            <w:hideMark/>
          </w:tcPr>
          <w:p w14:paraId="29702BF1" w14:textId="5F91384C"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173 445 801,91</w:t>
            </w:r>
          </w:p>
        </w:tc>
        <w:tc>
          <w:tcPr>
            <w:tcW w:w="2977" w:type="dxa"/>
            <w:shd w:val="clear" w:color="000000" w:fill="FFFFFF"/>
            <w:noWrap/>
            <w:vAlign w:val="bottom"/>
            <w:hideMark/>
          </w:tcPr>
          <w:p w14:paraId="4F528DD9" w14:textId="473BAEA5"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110 397 352,10</w:t>
            </w:r>
          </w:p>
        </w:tc>
        <w:tc>
          <w:tcPr>
            <w:tcW w:w="2977" w:type="dxa"/>
            <w:shd w:val="clear" w:color="000000" w:fill="FFFFFF"/>
            <w:noWrap/>
            <w:vAlign w:val="bottom"/>
            <w:hideMark/>
          </w:tcPr>
          <w:p w14:paraId="2D189ABF" w14:textId="00E83FEC"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77 861 009,60</w:t>
            </w:r>
          </w:p>
        </w:tc>
      </w:tr>
      <w:tr w:rsidR="00231F6A" w:rsidRPr="00DA6F37" w14:paraId="00281550" w14:textId="77777777" w:rsidTr="00DA6F37">
        <w:trPr>
          <w:trHeight w:val="255"/>
        </w:trPr>
        <w:tc>
          <w:tcPr>
            <w:tcW w:w="4531" w:type="dxa"/>
            <w:shd w:val="clear" w:color="000000" w:fill="FFFFFF"/>
            <w:vAlign w:val="bottom"/>
            <w:hideMark/>
          </w:tcPr>
          <w:p w14:paraId="14B89471" w14:textId="497DC95B" w:rsidR="00231F6A" w:rsidRPr="00DA6F37" w:rsidRDefault="00231F6A">
            <w:pPr>
              <w:rPr>
                <w:rFonts w:ascii="Courier New" w:hAnsi="Courier New" w:cs="Courier New"/>
                <w:sz w:val="22"/>
                <w:szCs w:val="22"/>
              </w:rPr>
            </w:pPr>
            <w:r w:rsidRPr="00DA6F37">
              <w:rPr>
                <w:rFonts w:ascii="Courier New" w:hAnsi="Courier New" w:cs="Courier New"/>
                <w:sz w:val="22"/>
                <w:szCs w:val="22"/>
              </w:rPr>
              <w:t>Молодежная политика</w:t>
            </w:r>
          </w:p>
        </w:tc>
        <w:tc>
          <w:tcPr>
            <w:tcW w:w="880" w:type="dxa"/>
            <w:shd w:val="clear" w:color="000000" w:fill="FFFFFF"/>
            <w:noWrap/>
            <w:vAlign w:val="bottom"/>
            <w:hideMark/>
          </w:tcPr>
          <w:p w14:paraId="08236A47"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07</w:t>
            </w:r>
          </w:p>
        </w:tc>
        <w:tc>
          <w:tcPr>
            <w:tcW w:w="760" w:type="dxa"/>
            <w:shd w:val="clear" w:color="000000" w:fill="FFFFFF"/>
            <w:noWrap/>
            <w:vAlign w:val="bottom"/>
            <w:hideMark/>
          </w:tcPr>
          <w:p w14:paraId="51B0D43F"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07</w:t>
            </w:r>
          </w:p>
        </w:tc>
        <w:tc>
          <w:tcPr>
            <w:tcW w:w="2896" w:type="dxa"/>
            <w:shd w:val="clear" w:color="000000" w:fill="FFFFFF"/>
            <w:noWrap/>
            <w:vAlign w:val="bottom"/>
            <w:hideMark/>
          </w:tcPr>
          <w:p w14:paraId="07CB6668" w14:textId="5CFEEB52"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9 416 834,36</w:t>
            </w:r>
          </w:p>
        </w:tc>
        <w:tc>
          <w:tcPr>
            <w:tcW w:w="2977" w:type="dxa"/>
            <w:shd w:val="clear" w:color="000000" w:fill="FFFFFF"/>
            <w:noWrap/>
            <w:vAlign w:val="bottom"/>
            <w:hideMark/>
          </w:tcPr>
          <w:p w14:paraId="21245E61" w14:textId="63564984"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8 258 859,04</w:t>
            </w:r>
          </w:p>
        </w:tc>
        <w:tc>
          <w:tcPr>
            <w:tcW w:w="2977" w:type="dxa"/>
            <w:shd w:val="clear" w:color="000000" w:fill="FFFFFF"/>
            <w:noWrap/>
            <w:vAlign w:val="bottom"/>
            <w:hideMark/>
          </w:tcPr>
          <w:p w14:paraId="0B45645E" w14:textId="4D3DC48B"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7 606 509,04</w:t>
            </w:r>
          </w:p>
        </w:tc>
      </w:tr>
      <w:tr w:rsidR="00231F6A" w:rsidRPr="00DA6F37" w14:paraId="1E80D81E" w14:textId="77777777" w:rsidTr="00DA6F37">
        <w:trPr>
          <w:trHeight w:val="255"/>
        </w:trPr>
        <w:tc>
          <w:tcPr>
            <w:tcW w:w="4531" w:type="dxa"/>
            <w:shd w:val="clear" w:color="000000" w:fill="FFFFFF"/>
            <w:vAlign w:val="bottom"/>
            <w:hideMark/>
          </w:tcPr>
          <w:p w14:paraId="1CC64328" w14:textId="2F39C5FC" w:rsidR="00231F6A" w:rsidRPr="00DA6F37" w:rsidRDefault="00231F6A">
            <w:pPr>
              <w:rPr>
                <w:rFonts w:ascii="Courier New" w:hAnsi="Courier New" w:cs="Courier New"/>
                <w:sz w:val="22"/>
                <w:szCs w:val="22"/>
              </w:rPr>
            </w:pPr>
            <w:r w:rsidRPr="00DA6F37">
              <w:rPr>
                <w:rFonts w:ascii="Courier New" w:hAnsi="Courier New" w:cs="Courier New"/>
                <w:sz w:val="22"/>
                <w:szCs w:val="22"/>
              </w:rPr>
              <w:t>Другие вопросы в области образования</w:t>
            </w:r>
          </w:p>
        </w:tc>
        <w:tc>
          <w:tcPr>
            <w:tcW w:w="880" w:type="dxa"/>
            <w:shd w:val="clear" w:color="000000" w:fill="FFFFFF"/>
            <w:noWrap/>
            <w:vAlign w:val="bottom"/>
            <w:hideMark/>
          </w:tcPr>
          <w:p w14:paraId="7D0B05A2"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07</w:t>
            </w:r>
          </w:p>
        </w:tc>
        <w:tc>
          <w:tcPr>
            <w:tcW w:w="760" w:type="dxa"/>
            <w:shd w:val="clear" w:color="000000" w:fill="FFFFFF"/>
            <w:noWrap/>
            <w:vAlign w:val="bottom"/>
            <w:hideMark/>
          </w:tcPr>
          <w:p w14:paraId="2AE4179B"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09</w:t>
            </w:r>
          </w:p>
        </w:tc>
        <w:tc>
          <w:tcPr>
            <w:tcW w:w="2896" w:type="dxa"/>
            <w:shd w:val="clear" w:color="000000" w:fill="FFFFFF"/>
            <w:noWrap/>
            <w:vAlign w:val="bottom"/>
            <w:hideMark/>
          </w:tcPr>
          <w:p w14:paraId="0B6A639D" w14:textId="611D4EF1"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8 601 860,41</w:t>
            </w:r>
          </w:p>
        </w:tc>
        <w:tc>
          <w:tcPr>
            <w:tcW w:w="2977" w:type="dxa"/>
            <w:shd w:val="clear" w:color="000000" w:fill="FFFFFF"/>
            <w:noWrap/>
            <w:vAlign w:val="bottom"/>
            <w:hideMark/>
          </w:tcPr>
          <w:p w14:paraId="0B7C2A65" w14:textId="57134A5E"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9 656 849,69</w:t>
            </w:r>
          </w:p>
        </w:tc>
        <w:tc>
          <w:tcPr>
            <w:tcW w:w="2977" w:type="dxa"/>
            <w:shd w:val="clear" w:color="000000" w:fill="FFFFFF"/>
            <w:noWrap/>
            <w:vAlign w:val="bottom"/>
            <w:hideMark/>
          </w:tcPr>
          <w:p w14:paraId="35732C8C" w14:textId="519AA6EC"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9 656 849,69</w:t>
            </w:r>
          </w:p>
        </w:tc>
      </w:tr>
      <w:tr w:rsidR="00231F6A" w:rsidRPr="00DA6F37" w14:paraId="2678687B" w14:textId="77777777" w:rsidTr="00DA6F37">
        <w:trPr>
          <w:trHeight w:val="255"/>
        </w:trPr>
        <w:tc>
          <w:tcPr>
            <w:tcW w:w="4531" w:type="dxa"/>
            <w:shd w:val="clear" w:color="000000" w:fill="FFFFFF"/>
            <w:vAlign w:val="bottom"/>
            <w:hideMark/>
          </w:tcPr>
          <w:p w14:paraId="4FEFC7E5" w14:textId="408E1EC0" w:rsidR="00231F6A" w:rsidRPr="00DA6F37" w:rsidRDefault="00231F6A">
            <w:pPr>
              <w:rPr>
                <w:rFonts w:ascii="Courier New" w:hAnsi="Courier New" w:cs="Courier New"/>
                <w:sz w:val="22"/>
                <w:szCs w:val="22"/>
              </w:rPr>
            </w:pPr>
            <w:r w:rsidRPr="00DA6F37">
              <w:rPr>
                <w:rFonts w:ascii="Courier New" w:hAnsi="Courier New" w:cs="Courier New"/>
                <w:sz w:val="22"/>
                <w:szCs w:val="22"/>
              </w:rPr>
              <w:t>КУЛЬТУРА, КИНЕМАТОГРАФИЯ</w:t>
            </w:r>
          </w:p>
        </w:tc>
        <w:tc>
          <w:tcPr>
            <w:tcW w:w="880" w:type="dxa"/>
            <w:shd w:val="clear" w:color="000000" w:fill="FFFFFF"/>
            <w:noWrap/>
            <w:vAlign w:val="bottom"/>
            <w:hideMark/>
          </w:tcPr>
          <w:p w14:paraId="3CD48398"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08</w:t>
            </w:r>
          </w:p>
        </w:tc>
        <w:tc>
          <w:tcPr>
            <w:tcW w:w="760" w:type="dxa"/>
            <w:shd w:val="clear" w:color="000000" w:fill="FFFFFF"/>
            <w:noWrap/>
            <w:vAlign w:val="bottom"/>
            <w:hideMark/>
          </w:tcPr>
          <w:p w14:paraId="3FC92B2C"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00</w:t>
            </w:r>
          </w:p>
        </w:tc>
        <w:tc>
          <w:tcPr>
            <w:tcW w:w="2896" w:type="dxa"/>
            <w:shd w:val="clear" w:color="000000" w:fill="FFFFFF"/>
            <w:noWrap/>
            <w:vAlign w:val="bottom"/>
            <w:hideMark/>
          </w:tcPr>
          <w:p w14:paraId="2389FF5E" w14:textId="25851FC1"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113 885 333,85</w:t>
            </w:r>
          </w:p>
        </w:tc>
        <w:tc>
          <w:tcPr>
            <w:tcW w:w="2977" w:type="dxa"/>
            <w:shd w:val="clear" w:color="000000" w:fill="FFFFFF"/>
            <w:noWrap/>
            <w:vAlign w:val="bottom"/>
            <w:hideMark/>
          </w:tcPr>
          <w:p w14:paraId="00167E76" w14:textId="22DD489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97 924 957,67</w:t>
            </w:r>
          </w:p>
        </w:tc>
        <w:tc>
          <w:tcPr>
            <w:tcW w:w="2977" w:type="dxa"/>
            <w:shd w:val="clear" w:color="000000" w:fill="FFFFFF"/>
            <w:noWrap/>
            <w:vAlign w:val="bottom"/>
            <w:hideMark/>
          </w:tcPr>
          <w:p w14:paraId="79FE2904" w14:textId="1956BB6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97 924 957,67</w:t>
            </w:r>
          </w:p>
        </w:tc>
      </w:tr>
      <w:tr w:rsidR="00231F6A" w:rsidRPr="00DA6F37" w14:paraId="22104C83" w14:textId="77777777" w:rsidTr="00DA6F37">
        <w:trPr>
          <w:trHeight w:val="255"/>
        </w:trPr>
        <w:tc>
          <w:tcPr>
            <w:tcW w:w="4531" w:type="dxa"/>
            <w:shd w:val="clear" w:color="000000" w:fill="FFFFFF"/>
            <w:vAlign w:val="bottom"/>
            <w:hideMark/>
          </w:tcPr>
          <w:p w14:paraId="744CF8B1" w14:textId="77777777" w:rsidR="00231F6A" w:rsidRPr="00DA6F37" w:rsidRDefault="00231F6A">
            <w:pPr>
              <w:rPr>
                <w:rFonts w:ascii="Courier New" w:hAnsi="Courier New" w:cs="Courier New"/>
                <w:sz w:val="22"/>
                <w:szCs w:val="22"/>
              </w:rPr>
            </w:pPr>
            <w:r w:rsidRPr="00DA6F37">
              <w:rPr>
                <w:rFonts w:ascii="Courier New" w:hAnsi="Courier New" w:cs="Courier New"/>
                <w:sz w:val="22"/>
                <w:szCs w:val="22"/>
              </w:rPr>
              <w:t>Культура</w:t>
            </w:r>
          </w:p>
        </w:tc>
        <w:tc>
          <w:tcPr>
            <w:tcW w:w="880" w:type="dxa"/>
            <w:shd w:val="clear" w:color="000000" w:fill="FFFFFF"/>
            <w:noWrap/>
            <w:vAlign w:val="bottom"/>
            <w:hideMark/>
          </w:tcPr>
          <w:p w14:paraId="47ED9F7A"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08</w:t>
            </w:r>
          </w:p>
        </w:tc>
        <w:tc>
          <w:tcPr>
            <w:tcW w:w="760" w:type="dxa"/>
            <w:shd w:val="clear" w:color="000000" w:fill="FFFFFF"/>
            <w:noWrap/>
            <w:vAlign w:val="bottom"/>
            <w:hideMark/>
          </w:tcPr>
          <w:p w14:paraId="020BEADC"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01</w:t>
            </w:r>
          </w:p>
        </w:tc>
        <w:tc>
          <w:tcPr>
            <w:tcW w:w="2896" w:type="dxa"/>
            <w:shd w:val="clear" w:color="000000" w:fill="FFFFFF"/>
            <w:noWrap/>
            <w:vAlign w:val="bottom"/>
            <w:hideMark/>
          </w:tcPr>
          <w:p w14:paraId="1E3D9DBD" w14:textId="15566189"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113 647 170,65</w:t>
            </w:r>
          </w:p>
        </w:tc>
        <w:tc>
          <w:tcPr>
            <w:tcW w:w="2977" w:type="dxa"/>
            <w:shd w:val="clear" w:color="000000" w:fill="FFFFFF"/>
            <w:noWrap/>
            <w:vAlign w:val="bottom"/>
            <w:hideMark/>
          </w:tcPr>
          <w:p w14:paraId="3CD92EC2" w14:textId="75302C7F"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97 686 794,47</w:t>
            </w:r>
          </w:p>
        </w:tc>
        <w:tc>
          <w:tcPr>
            <w:tcW w:w="2977" w:type="dxa"/>
            <w:shd w:val="clear" w:color="000000" w:fill="FFFFFF"/>
            <w:noWrap/>
            <w:vAlign w:val="bottom"/>
            <w:hideMark/>
          </w:tcPr>
          <w:p w14:paraId="72E3A3D0" w14:textId="111DFF52"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97 686 794,47</w:t>
            </w:r>
          </w:p>
        </w:tc>
      </w:tr>
      <w:tr w:rsidR="00231F6A" w:rsidRPr="00DA6F37" w14:paraId="5ABF8580" w14:textId="77777777" w:rsidTr="00DA6F37">
        <w:trPr>
          <w:trHeight w:val="255"/>
        </w:trPr>
        <w:tc>
          <w:tcPr>
            <w:tcW w:w="4531" w:type="dxa"/>
            <w:shd w:val="clear" w:color="000000" w:fill="FFFFFF"/>
            <w:vAlign w:val="bottom"/>
            <w:hideMark/>
          </w:tcPr>
          <w:p w14:paraId="6654116F" w14:textId="45FE4FFD" w:rsidR="00231F6A" w:rsidRPr="00DA6F37" w:rsidRDefault="00231F6A">
            <w:pPr>
              <w:rPr>
                <w:rFonts w:ascii="Courier New" w:hAnsi="Courier New" w:cs="Courier New"/>
                <w:sz w:val="22"/>
                <w:szCs w:val="22"/>
              </w:rPr>
            </w:pPr>
            <w:r w:rsidRPr="00DA6F37">
              <w:rPr>
                <w:rFonts w:ascii="Courier New" w:hAnsi="Courier New" w:cs="Courier New"/>
                <w:sz w:val="22"/>
                <w:szCs w:val="22"/>
              </w:rPr>
              <w:t>Другие вопросы в области культуры, кинематографии</w:t>
            </w:r>
          </w:p>
        </w:tc>
        <w:tc>
          <w:tcPr>
            <w:tcW w:w="880" w:type="dxa"/>
            <w:shd w:val="clear" w:color="000000" w:fill="FFFFFF"/>
            <w:noWrap/>
            <w:vAlign w:val="bottom"/>
            <w:hideMark/>
          </w:tcPr>
          <w:p w14:paraId="422DB2FB"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08</w:t>
            </w:r>
          </w:p>
        </w:tc>
        <w:tc>
          <w:tcPr>
            <w:tcW w:w="760" w:type="dxa"/>
            <w:shd w:val="clear" w:color="000000" w:fill="FFFFFF"/>
            <w:noWrap/>
            <w:vAlign w:val="bottom"/>
            <w:hideMark/>
          </w:tcPr>
          <w:p w14:paraId="6E3810FC"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04</w:t>
            </w:r>
          </w:p>
        </w:tc>
        <w:tc>
          <w:tcPr>
            <w:tcW w:w="2896" w:type="dxa"/>
            <w:shd w:val="clear" w:color="000000" w:fill="FFFFFF"/>
            <w:noWrap/>
            <w:vAlign w:val="bottom"/>
            <w:hideMark/>
          </w:tcPr>
          <w:p w14:paraId="77F09086" w14:textId="2A4983E8"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238 163,20</w:t>
            </w:r>
          </w:p>
        </w:tc>
        <w:tc>
          <w:tcPr>
            <w:tcW w:w="2977" w:type="dxa"/>
            <w:shd w:val="clear" w:color="000000" w:fill="FFFFFF"/>
            <w:noWrap/>
            <w:vAlign w:val="bottom"/>
            <w:hideMark/>
          </w:tcPr>
          <w:p w14:paraId="62E563FB" w14:textId="435D76A4"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238 163,20</w:t>
            </w:r>
          </w:p>
        </w:tc>
        <w:tc>
          <w:tcPr>
            <w:tcW w:w="2977" w:type="dxa"/>
            <w:shd w:val="clear" w:color="000000" w:fill="FFFFFF"/>
            <w:noWrap/>
            <w:vAlign w:val="bottom"/>
            <w:hideMark/>
          </w:tcPr>
          <w:p w14:paraId="15398567" w14:textId="73E49F3B"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238 163,20</w:t>
            </w:r>
          </w:p>
        </w:tc>
      </w:tr>
      <w:tr w:rsidR="00231F6A" w:rsidRPr="00DA6F37" w14:paraId="58B16330" w14:textId="77777777" w:rsidTr="00DA6F37">
        <w:trPr>
          <w:trHeight w:val="255"/>
        </w:trPr>
        <w:tc>
          <w:tcPr>
            <w:tcW w:w="4531" w:type="dxa"/>
            <w:shd w:val="clear" w:color="000000" w:fill="FFFFFF"/>
            <w:vAlign w:val="bottom"/>
            <w:hideMark/>
          </w:tcPr>
          <w:p w14:paraId="00716B7A" w14:textId="17444396" w:rsidR="00231F6A" w:rsidRPr="00DA6F37" w:rsidRDefault="00231F6A">
            <w:pPr>
              <w:rPr>
                <w:rFonts w:ascii="Courier New" w:hAnsi="Courier New" w:cs="Courier New"/>
                <w:sz w:val="22"/>
                <w:szCs w:val="22"/>
              </w:rPr>
            </w:pPr>
            <w:r w:rsidRPr="00DA6F37">
              <w:rPr>
                <w:rFonts w:ascii="Courier New" w:hAnsi="Courier New" w:cs="Courier New"/>
                <w:sz w:val="22"/>
                <w:szCs w:val="22"/>
              </w:rPr>
              <w:t>СОЦИАЛЬНАЯ ПОЛИТИКА</w:t>
            </w:r>
          </w:p>
        </w:tc>
        <w:tc>
          <w:tcPr>
            <w:tcW w:w="880" w:type="dxa"/>
            <w:shd w:val="clear" w:color="000000" w:fill="FFFFFF"/>
            <w:noWrap/>
            <w:vAlign w:val="bottom"/>
            <w:hideMark/>
          </w:tcPr>
          <w:p w14:paraId="1A34D0FC"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10</w:t>
            </w:r>
          </w:p>
        </w:tc>
        <w:tc>
          <w:tcPr>
            <w:tcW w:w="760" w:type="dxa"/>
            <w:shd w:val="clear" w:color="000000" w:fill="FFFFFF"/>
            <w:noWrap/>
            <w:vAlign w:val="bottom"/>
            <w:hideMark/>
          </w:tcPr>
          <w:p w14:paraId="774206B9"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00</w:t>
            </w:r>
          </w:p>
        </w:tc>
        <w:tc>
          <w:tcPr>
            <w:tcW w:w="2896" w:type="dxa"/>
            <w:shd w:val="clear" w:color="000000" w:fill="FFFFFF"/>
            <w:noWrap/>
            <w:vAlign w:val="bottom"/>
            <w:hideMark/>
          </w:tcPr>
          <w:p w14:paraId="3B08CEDF" w14:textId="695906BF"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110 852 327,60</w:t>
            </w:r>
          </w:p>
        </w:tc>
        <w:tc>
          <w:tcPr>
            <w:tcW w:w="2977" w:type="dxa"/>
            <w:shd w:val="clear" w:color="000000" w:fill="FFFFFF"/>
            <w:noWrap/>
            <w:vAlign w:val="bottom"/>
            <w:hideMark/>
          </w:tcPr>
          <w:p w14:paraId="5BF51335" w14:textId="097E7F9C"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98 956 087,47</w:t>
            </w:r>
          </w:p>
        </w:tc>
        <w:tc>
          <w:tcPr>
            <w:tcW w:w="2977" w:type="dxa"/>
            <w:shd w:val="clear" w:color="000000" w:fill="FFFFFF"/>
            <w:noWrap/>
            <w:vAlign w:val="bottom"/>
            <w:hideMark/>
          </w:tcPr>
          <w:p w14:paraId="63EEBC0E" w14:textId="181691F2"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97 704 385,11</w:t>
            </w:r>
          </w:p>
        </w:tc>
      </w:tr>
      <w:tr w:rsidR="00231F6A" w:rsidRPr="00DA6F37" w14:paraId="280E2873" w14:textId="77777777" w:rsidTr="00DA6F37">
        <w:trPr>
          <w:trHeight w:val="255"/>
        </w:trPr>
        <w:tc>
          <w:tcPr>
            <w:tcW w:w="4531" w:type="dxa"/>
            <w:shd w:val="clear" w:color="000000" w:fill="FFFFFF"/>
            <w:vAlign w:val="bottom"/>
            <w:hideMark/>
          </w:tcPr>
          <w:p w14:paraId="28371D2D" w14:textId="020105C1" w:rsidR="00231F6A" w:rsidRPr="00DA6F37" w:rsidRDefault="00231F6A">
            <w:pPr>
              <w:rPr>
                <w:rFonts w:ascii="Courier New" w:hAnsi="Courier New" w:cs="Courier New"/>
                <w:sz w:val="22"/>
                <w:szCs w:val="22"/>
              </w:rPr>
            </w:pPr>
            <w:r w:rsidRPr="00DA6F37">
              <w:rPr>
                <w:rFonts w:ascii="Courier New" w:hAnsi="Courier New" w:cs="Courier New"/>
                <w:sz w:val="22"/>
                <w:szCs w:val="22"/>
              </w:rPr>
              <w:t>Пенсионное обеспечение</w:t>
            </w:r>
          </w:p>
        </w:tc>
        <w:tc>
          <w:tcPr>
            <w:tcW w:w="880" w:type="dxa"/>
            <w:shd w:val="clear" w:color="000000" w:fill="FFFFFF"/>
            <w:noWrap/>
            <w:vAlign w:val="bottom"/>
            <w:hideMark/>
          </w:tcPr>
          <w:p w14:paraId="65672109"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10</w:t>
            </w:r>
          </w:p>
        </w:tc>
        <w:tc>
          <w:tcPr>
            <w:tcW w:w="760" w:type="dxa"/>
            <w:shd w:val="clear" w:color="000000" w:fill="FFFFFF"/>
            <w:noWrap/>
            <w:vAlign w:val="bottom"/>
            <w:hideMark/>
          </w:tcPr>
          <w:p w14:paraId="406B405E"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01</w:t>
            </w:r>
          </w:p>
        </w:tc>
        <w:tc>
          <w:tcPr>
            <w:tcW w:w="2896" w:type="dxa"/>
            <w:shd w:val="clear" w:color="000000" w:fill="FFFFFF"/>
            <w:noWrap/>
            <w:vAlign w:val="bottom"/>
            <w:hideMark/>
          </w:tcPr>
          <w:p w14:paraId="6D9137C7" w14:textId="5E37799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5 816 806,20</w:t>
            </w:r>
          </w:p>
        </w:tc>
        <w:tc>
          <w:tcPr>
            <w:tcW w:w="2977" w:type="dxa"/>
            <w:shd w:val="clear" w:color="000000" w:fill="FFFFFF"/>
            <w:noWrap/>
            <w:vAlign w:val="bottom"/>
            <w:hideMark/>
          </w:tcPr>
          <w:p w14:paraId="7715C121" w14:textId="1FD70C12"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5 816 806,20</w:t>
            </w:r>
          </w:p>
        </w:tc>
        <w:tc>
          <w:tcPr>
            <w:tcW w:w="2977" w:type="dxa"/>
            <w:shd w:val="clear" w:color="000000" w:fill="FFFFFF"/>
            <w:noWrap/>
            <w:vAlign w:val="bottom"/>
            <w:hideMark/>
          </w:tcPr>
          <w:p w14:paraId="189F084D" w14:textId="7D0F0175"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5 601 806,20</w:t>
            </w:r>
          </w:p>
        </w:tc>
      </w:tr>
      <w:tr w:rsidR="00231F6A" w:rsidRPr="00DA6F37" w14:paraId="4DE12BA7" w14:textId="77777777" w:rsidTr="00DA6F37">
        <w:trPr>
          <w:trHeight w:val="255"/>
        </w:trPr>
        <w:tc>
          <w:tcPr>
            <w:tcW w:w="4531" w:type="dxa"/>
            <w:shd w:val="clear" w:color="000000" w:fill="FFFFFF"/>
            <w:vAlign w:val="bottom"/>
            <w:hideMark/>
          </w:tcPr>
          <w:p w14:paraId="42327947" w14:textId="64B2CAB8" w:rsidR="00231F6A" w:rsidRPr="00DA6F37" w:rsidRDefault="00231F6A">
            <w:pPr>
              <w:rPr>
                <w:rFonts w:ascii="Courier New" w:hAnsi="Courier New" w:cs="Courier New"/>
                <w:sz w:val="22"/>
                <w:szCs w:val="22"/>
              </w:rPr>
            </w:pPr>
            <w:r w:rsidRPr="00DA6F37">
              <w:rPr>
                <w:rFonts w:ascii="Courier New" w:hAnsi="Courier New" w:cs="Courier New"/>
                <w:sz w:val="22"/>
                <w:szCs w:val="22"/>
              </w:rPr>
              <w:t>Социальное обеспечение населения</w:t>
            </w:r>
          </w:p>
        </w:tc>
        <w:tc>
          <w:tcPr>
            <w:tcW w:w="880" w:type="dxa"/>
            <w:shd w:val="clear" w:color="000000" w:fill="FFFFFF"/>
            <w:noWrap/>
            <w:vAlign w:val="bottom"/>
            <w:hideMark/>
          </w:tcPr>
          <w:p w14:paraId="256366CC"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10</w:t>
            </w:r>
          </w:p>
        </w:tc>
        <w:tc>
          <w:tcPr>
            <w:tcW w:w="760" w:type="dxa"/>
            <w:shd w:val="clear" w:color="000000" w:fill="FFFFFF"/>
            <w:noWrap/>
            <w:vAlign w:val="bottom"/>
            <w:hideMark/>
          </w:tcPr>
          <w:p w14:paraId="716B56F4"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03</w:t>
            </w:r>
          </w:p>
        </w:tc>
        <w:tc>
          <w:tcPr>
            <w:tcW w:w="2896" w:type="dxa"/>
            <w:shd w:val="clear" w:color="000000" w:fill="FFFFFF"/>
            <w:noWrap/>
            <w:vAlign w:val="bottom"/>
            <w:hideMark/>
          </w:tcPr>
          <w:p w14:paraId="3DF3CD58" w14:textId="5C2C9FE9"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60 002 061,79</w:t>
            </w:r>
          </w:p>
        </w:tc>
        <w:tc>
          <w:tcPr>
            <w:tcW w:w="2977" w:type="dxa"/>
            <w:shd w:val="clear" w:color="000000" w:fill="FFFFFF"/>
            <w:noWrap/>
            <w:vAlign w:val="bottom"/>
            <w:hideMark/>
          </w:tcPr>
          <w:p w14:paraId="4D1988CD" w14:textId="6D8AAE75"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48 774 855,27</w:t>
            </w:r>
          </w:p>
        </w:tc>
        <w:tc>
          <w:tcPr>
            <w:tcW w:w="2977" w:type="dxa"/>
            <w:shd w:val="clear" w:color="000000" w:fill="FFFFFF"/>
            <w:noWrap/>
            <w:vAlign w:val="bottom"/>
            <w:hideMark/>
          </w:tcPr>
          <w:p w14:paraId="67A20686" w14:textId="05D2EDEF"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47 738 152,91</w:t>
            </w:r>
          </w:p>
        </w:tc>
      </w:tr>
      <w:tr w:rsidR="00231F6A" w:rsidRPr="00DA6F37" w14:paraId="7F1301C8" w14:textId="77777777" w:rsidTr="00DA6F37">
        <w:trPr>
          <w:trHeight w:val="255"/>
        </w:trPr>
        <w:tc>
          <w:tcPr>
            <w:tcW w:w="4531" w:type="dxa"/>
            <w:shd w:val="clear" w:color="000000" w:fill="FFFFFF"/>
            <w:vAlign w:val="bottom"/>
            <w:hideMark/>
          </w:tcPr>
          <w:p w14:paraId="525491DD" w14:textId="17B51B5D" w:rsidR="00231F6A" w:rsidRPr="00DA6F37" w:rsidRDefault="00231F6A">
            <w:pPr>
              <w:rPr>
                <w:rFonts w:ascii="Courier New" w:hAnsi="Courier New" w:cs="Courier New"/>
                <w:sz w:val="22"/>
                <w:szCs w:val="22"/>
              </w:rPr>
            </w:pPr>
            <w:r w:rsidRPr="00DA6F37">
              <w:rPr>
                <w:rFonts w:ascii="Courier New" w:hAnsi="Courier New" w:cs="Courier New"/>
                <w:sz w:val="22"/>
                <w:szCs w:val="22"/>
              </w:rPr>
              <w:t>Охрана семьи и детства</w:t>
            </w:r>
          </w:p>
        </w:tc>
        <w:tc>
          <w:tcPr>
            <w:tcW w:w="880" w:type="dxa"/>
            <w:shd w:val="clear" w:color="000000" w:fill="FFFFFF"/>
            <w:noWrap/>
            <w:vAlign w:val="bottom"/>
            <w:hideMark/>
          </w:tcPr>
          <w:p w14:paraId="116CB037"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10</w:t>
            </w:r>
          </w:p>
        </w:tc>
        <w:tc>
          <w:tcPr>
            <w:tcW w:w="760" w:type="dxa"/>
            <w:shd w:val="clear" w:color="000000" w:fill="FFFFFF"/>
            <w:noWrap/>
            <w:vAlign w:val="bottom"/>
            <w:hideMark/>
          </w:tcPr>
          <w:p w14:paraId="11B0FB29"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04</w:t>
            </w:r>
          </w:p>
        </w:tc>
        <w:tc>
          <w:tcPr>
            <w:tcW w:w="2896" w:type="dxa"/>
            <w:shd w:val="clear" w:color="000000" w:fill="FFFFFF"/>
            <w:noWrap/>
            <w:vAlign w:val="bottom"/>
            <w:hideMark/>
          </w:tcPr>
          <w:p w14:paraId="4DA00AD1" w14:textId="05F5673F"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37 154 495,00</w:t>
            </w:r>
          </w:p>
        </w:tc>
        <w:tc>
          <w:tcPr>
            <w:tcW w:w="2977" w:type="dxa"/>
            <w:shd w:val="clear" w:color="000000" w:fill="FFFFFF"/>
            <w:noWrap/>
            <w:vAlign w:val="bottom"/>
            <w:hideMark/>
          </w:tcPr>
          <w:p w14:paraId="0FCBD33D" w14:textId="720848BF"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36 828 100,00</w:t>
            </w:r>
          </w:p>
        </w:tc>
        <w:tc>
          <w:tcPr>
            <w:tcW w:w="2977" w:type="dxa"/>
            <w:shd w:val="clear" w:color="000000" w:fill="FFFFFF"/>
            <w:noWrap/>
            <w:vAlign w:val="bottom"/>
            <w:hideMark/>
          </w:tcPr>
          <w:p w14:paraId="19738070" w14:textId="2758157A"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36 828 100,00</w:t>
            </w:r>
          </w:p>
        </w:tc>
      </w:tr>
      <w:tr w:rsidR="00231F6A" w:rsidRPr="00DA6F37" w14:paraId="259708C1" w14:textId="77777777" w:rsidTr="00DA6F37">
        <w:trPr>
          <w:trHeight w:val="255"/>
        </w:trPr>
        <w:tc>
          <w:tcPr>
            <w:tcW w:w="4531" w:type="dxa"/>
            <w:shd w:val="clear" w:color="000000" w:fill="FFFFFF"/>
            <w:vAlign w:val="bottom"/>
            <w:hideMark/>
          </w:tcPr>
          <w:p w14:paraId="17383F3C" w14:textId="1A756CA3" w:rsidR="00231F6A" w:rsidRPr="00DA6F37" w:rsidRDefault="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880" w:type="dxa"/>
            <w:shd w:val="clear" w:color="000000" w:fill="FFFFFF"/>
            <w:noWrap/>
            <w:vAlign w:val="bottom"/>
            <w:hideMark/>
          </w:tcPr>
          <w:p w14:paraId="63DE91B9"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10</w:t>
            </w:r>
          </w:p>
        </w:tc>
        <w:tc>
          <w:tcPr>
            <w:tcW w:w="760" w:type="dxa"/>
            <w:shd w:val="clear" w:color="000000" w:fill="FFFFFF"/>
            <w:noWrap/>
            <w:vAlign w:val="bottom"/>
            <w:hideMark/>
          </w:tcPr>
          <w:p w14:paraId="6C89577F"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06</w:t>
            </w:r>
          </w:p>
        </w:tc>
        <w:tc>
          <w:tcPr>
            <w:tcW w:w="2896" w:type="dxa"/>
            <w:shd w:val="clear" w:color="000000" w:fill="FFFFFF"/>
            <w:noWrap/>
            <w:vAlign w:val="bottom"/>
            <w:hideMark/>
          </w:tcPr>
          <w:p w14:paraId="6BEE958D" w14:textId="34C44628"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7 878 964,61</w:t>
            </w:r>
          </w:p>
        </w:tc>
        <w:tc>
          <w:tcPr>
            <w:tcW w:w="2977" w:type="dxa"/>
            <w:shd w:val="clear" w:color="000000" w:fill="FFFFFF"/>
            <w:noWrap/>
            <w:vAlign w:val="bottom"/>
            <w:hideMark/>
          </w:tcPr>
          <w:p w14:paraId="3AEC2A26" w14:textId="60F99F8C"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7 536 326,00</w:t>
            </w:r>
          </w:p>
        </w:tc>
        <w:tc>
          <w:tcPr>
            <w:tcW w:w="2977" w:type="dxa"/>
            <w:shd w:val="clear" w:color="000000" w:fill="FFFFFF"/>
            <w:noWrap/>
            <w:vAlign w:val="bottom"/>
            <w:hideMark/>
          </w:tcPr>
          <w:p w14:paraId="1119CB40" w14:textId="5A9457E2"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7 536 326,00</w:t>
            </w:r>
          </w:p>
        </w:tc>
      </w:tr>
      <w:tr w:rsidR="00231F6A" w:rsidRPr="00DA6F37" w14:paraId="628897A9" w14:textId="77777777" w:rsidTr="00DA6F37">
        <w:trPr>
          <w:trHeight w:val="255"/>
        </w:trPr>
        <w:tc>
          <w:tcPr>
            <w:tcW w:w="4531" w:type="dxa"/>
            <w:shd w:val="clear" w:color="000000" w:fill="FFFFFF"/>
            <w:vAlign w:val="bottom"/>
            <w:hideMark/>
          </w:tcPr>
          <w:p w14:paraId="2E3797ED" w14:textId="1DD6694D" w:rsidR="00231F6A" w:rsidRPr="00DA6F37" w:rsidRDefault="00231F6A">
            <w:pPr>
              <w:rPr>
                <w:rFonts w:ascii="Courier New" w:hAnsi="Courier New" w:cs="Courier New"/>
                <w:sz w:val="22"/>
                <w:szCs w:val="22"/>
              </w:rPr>
            </w:pPr>
            <w:r w:rsidRPr="00DA6F37">
              <w:rPr>
                <w:rFonts w:ascii="Courier New" w:hAnsi="Courier New" w:cs="Courier New"/>
                <w:sz w:val="22"/>
                <w:szCs w:val="22"/>
              </w:rPr>
              <w:t>ФИЗИЧЕСКАЯ КУЛЬТУРА И СПОРТ</w:t>
            </w:r>
          </w:p>
        </w:tc>
        <w:tc>
          <w:tcPr>
            <w:tcW w:w="880" w:type="dxa"/>
            <w:shd w:val="clear" w:color="000000" w:fill="FFFFFF"/>
            <w:noWrap/>
            <w:vAlign w:val="bottom"/>
            <w:hideMark/>
          </w:tcPr>
          <w:p w14:paraId="25CC2156"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11</w:t>
            </w:r>
          </w:p>
        </w:tc>
        <w:tc>
          <w:tcPr>
            <w:tcW w:w="760" w:type="dxa"/>
            <w:shd w:val="clear" w:color="000000" w:fill="FFFFFF"/>
            <w:noWrap/>
            <w:vAlign w:val="bottom"/>
            <w:hideMark/>
          </w:tcPr>
          <w:p w14:paraId="2327A999"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00</w:t>
            </w:r>
          </w:p>
        </w:tc>
        <w:tc>
          <w:tcPr>
            <w:tcW w:w="2896" w:type="dxa"/>
            <w:shd w:val="clear" w:color="000000" w:fill="FFFFFF"/>
            <w:noWrap/>
            <w:vAlign w:val="bottom"/>
            <w:hideMark/>
          </w:tcPr>
          <w:p w14:paraId="43A225C1" w14:textId="52796B96"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56 485 773,42</w:t>
            </w:r>
          </w:p>
        </w:tc>
        <w:tc>
          <w:tcPr>
            <w:tcW w:w="2977" w:type="dxa"/>
            <w:shd w:val="clear" w:color="000000" w:fill="FFFFFF"/>
            <w:noWrap/>
            <w:vAlign w:val="bottom"/>
            <w:hideMark/>
          </w:tcPr>
          <w:p w14:paraId="3E8F286B" w14:textId="378A8E75"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115 422 119,06</w:t>
            </w:r>
          </w:p>
        </w:tc>
        <w:tc>
          <w:tcPr>
            <w:tcW w:w="2977" w:type="dxa"/>
            <w:shd w:val="clear" w:color="000000" w:fill="FFFFFF"/>
            <w:noWrap/>
            <w:vAlign w:val="bottom"/>
            <w:hideMark/>
          </w:tcPr>
          <w:p w14:paraId="150E5968" w14:textId="6C937B4F"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38 906 321,42</w:t>
            </w:r>
          </w:p>
        </w:tc>
      </w:tr>
      <w:tr w:rsidR="00231F6A" w:rsidRPr="00DA6F37" w14:paraId="7D981595" w14:textId="77777777" w:rsidTr="00DA6F37">
        <w:trPr>
          <w:trHeight w:val="255"/>
        </w:trPr>
        <w:tc>
          <w:tcPr>
            <w:tcW w:w="4531" w:type="dxa"/>
            <w:shd w:val="clear" w:color="000000" w:fill="FFFFFF"/>
            <w:vAlign w:val="bottom"/>
            <w:hideMark/>
          </w:tcPr>
          <w:p w14:paraId="2D2F2708" w14:textId="04A019C7" w:rsidR="00231F6A" w:rsidRPr="00DA6F37" w:rsidRDefault="00231F6A">
            <w:pPr>
              <w:rPr>
                <w:rFonts w:ascii="Courier New" w:hAnsi="Courier New" w:cs="Courier New"/>
                <w:sz w:val="22"/>
                <w:szCs w:val="22"/>
              </w:rPr>
            </w:pPr>
            <w:r w:rsidRPr="00DA6F37">
              <w:rPr>
                <w:rFonts w:ascii="Courier New" w:hAnsi="Courier New" w:cs="Courier New"/>
                <w:sz w:val="22"/>
                <w:szCs w:val="22"/>
              </w:rPr>
              <w:t>Физическая культура</w:t>
            </w:r>
          </w:p>
        </w:tc>
        <w:tc>
          <w:tcPr>
            <w:tcW w:w="880" w:type="dxa"/>
            <w:shd w:val="clear" w:color="000000" w:fill="FFFFFF"/>
            <w:noWrap/>
            <w:vAlign w:val="bottom"/>
            <w:hideMark/>
          </w:tcPr>
          <w:p w14:paraId="04F92252"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11</w:t>
            </w:r>
          </w:p>
        </w:tc>
        <w:tc>
          <w:tcPr>
            <w:tcW w:w="760" w:type="dxa"/>
            <w:shd w:val="clear" w:color="000000" w:fill="FFFFFF"/>
            <w:noWrap/>
            <w:vAlign w:val="bottom"/>
            <w:hideMark/>
          </w:tcPr>
          <w:p w14:paraId="64A6510B"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01</w:t>
            </w:r>
          </w:p>
        </w:tc>
        <w:tc>
          <w:tcPr>
            <w:tcW w:w="2896" w:type="dxa"/>
            <w:shd w:val="clear" w:color="000000" w:fill="FFFFFF"/>
            <w:noWrap/>
            <w:vAlign w:val="bottom"/>
            <w:hideMark/>
          </w:tcPr>
          <w:p w14:paraId="5B80081C" w14:textId="16EA4D10"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34 830 634,26</w:t>
            </w:r>
          </w:p>
        </w:tc>
        <w:tc>
          <w:tcPr>
            <w:tcW w:w="2977" w:type="dxa"/>
            <w:shd w:val="clear" w:color="000000" w:fill="FFFFFF"/>
            <w:noWrap/>
            <w:vAlign w:val="bottom"/>
            <w:hideMark/>
          </w:tcPr>
          <w:p w14:paraId="59C3F057" w14:textId="456A1955"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30 535 947,42</w:t>
            </w:r>
          </w:p>
        </w:tc>
        <w:tc>
          <w:tcPr>
            <w:tcW w:w="2977" w:type="dxa"/>
            <w:shd w:val="clear" w:color="000000" w:fill="FFFFFF"/>
            <w:noWrap/>
            <w:vAlign w:val="bottom"/>
            <w:hideMark/>
          </w:tcPr>
          <w:p w14:paraId="4CE80F19" w14:textId="507D0868"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34 170 432,78</w:t>
            </w:r>
          </w:p>
        </w:tc>
      </w:tr>
      <w:tr w:rsidR="00231F6A" w:rsidRPr="00DA6F37" w14:paraId="706361C0" w14:textId="77777777" w:rsidTr="00DA6F37">
        <w:trPr>
          <w:trHeight w:val="255"/>
        </w:trPr>
        <w:tc>
          <w:tcPr>
            <w:tcW w:w="4531" w:type="dxa"/>
            <w:shd w:val="clear" w:color="000000" w:fill="FFFFFF"/>
            <w:vAlign w:val="bottom"/>
            <w:hideMark/>
          </w:tcPr>
          <w:p w14:paraId="4E80FDB9" w14:textId="254E48B6" w:rsidR="00231F6A" w:rsidRPr="00DA6F37" w:rsidRDefault="00231F6A">
            <w:pPr>
              <w:rPr>
                <w:rFonts w:ascii="Courier New" w:hAnsi="Courier New" w:cs="Courier New"/>
                <w:sz w:val="22"/>
                <w:szCs w:val="22"/>
              </w:rPr>
            </w:pPr>
            <w:r w:rsidRPr="00DA6F37">
              <w:rPr>
                <w:rFonts w:ascii="Courier New" w:hAnsi="Courier New" w:cs="Courier New"/>
                <w:sz w:val="22"/>
                <w:szCs w:val="22"/>
              </w:rPr>
              <w:t>Массовый спорт</w:t>
            </w:r>
          </w:p>
        </w:tc>
        <w:tc>
          <w:tcPr>
            <w:tcW w:w="880" w:type="dxa"/>
            <w:shd w:val="clear" w:color="000000" w:fill="FFFFFF"/>
            <w:noWrap/>
            <w:vAlign w:val="bottom"/>
            <w:hideMark/>
          </w:tcPr>
          <w:p w14:paraId="45928124"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11</w:t>
            </w:r>
          </w:p>
        </w:tc>
        <w:tc>
          <w:tcPr>
            <w:tcW w:w="760" w:type="dxa"/>
            <w:shd w:val="clear" w:color="000000" w:fill="FFFFFF"/>
            <w:noWrap/>
            <w:vAlign w:val="bottom"/>
            <w:hideMark/>
          </w:tcPr>
          <w:p w14:paraId="2071213D"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02</w:t>
            </w:r>
          </w:p>
        </w:tc>
        <w:tc>
          <w:tcPr>
            <w:tcW w:w="2896" w:type="dxa"/>
            <w:shd w:val="clear" w:color="000000" w:fill="FFFFFF"/>
            <w:noWrap/>
            <w:vAlign w:val="bottom"/>
            <w:hideMark/>
          </w:tcPr>
          <w:p w14:paraId="2F14EEDD" w14:textId="16DF1D32"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19 199 400,00</w:t>
            </w:r>
          </w:p>
        </w:tc>
        <w:tc>
          <w:tcPr>
            <w:tcW w:w="2977" w:type="dxa"/>
            <w:shd w:val="clear" w:color="000000" w:fill="FFFFFF"/>
            <w:noWrap/>
            <w:vAlign w:val="bottom"/>
            <w:hideMark/>
          </w:tcPr>
          <w:p w14:paraId="511C559F" w14:textId="38E2074B"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79 922 500,00</w:t>
            </w:r>
          </w:p>
        </w:tc>
        <w:tc>
          <w:tcPr>
            <w:tcW w:w="2977" w:type="dxa"/>
            <w:shd w:val="clear" w:color="000000" w:fill="FFFFFF"/>
            <w:noWrap/>
            <w:vAlign w:val="bottom"/>
            <w:hideMark/>
          </w:tcPr>
          <w:p w14:paraId="470D9D96" w14:textId="7DA8B665"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2 370 000,00</w:t>
            </w:r>
          </w:p>
        </w:tc>
      </w:tr>
      <w:tr w:rsidR="00231F6A" w:rsidRPr="00DA6F37" w14:paraId="18672DC0" w14:textId="77777777" w:rsidTr="00DA6F37">
        <w:trPr>
          <w:trHeight w:val="435"/>
        </w:trPr>
        <w:tc>
          <w:tcPr>
            <w:tcW w:w="4531" w:type="dxa"/>
            <w:shd w:val="clear" w:color="000000" w:fill="FFFFFF"/>
            <w:vAlign w:val="bottom"/>
            <w:hideMark/>
          </w:tcPr>
          <w:p w14:paraId="2FA9EFEC" w14:textId="1990EB8F" w:rsidR="00231F6A" w:rsidRPr="00DA6F37" w:rsidRDefault="00231F6A">
            <w:pPr>
              <w:rPr>
                <w:rFonts w:ascii="Courier New" w:hAnsi="Courier New" w:cs="Courier New"/>
                <w:sz w:val="22"/>
                <w:szCs w:val="22"/>
              </w:rPr>
            </w:pPr>
            <w:r w:rsidRPr="00DA6F37">
              <w:rPr>
                <w:rFonts w:ascii="Courier New" w:hAnsi="Courier New" w:cs="Courier New"/>
                <w:sz w:val="22"/>
                <w:szCs w:val="22"/>
              </w:rPr>
              <w:t>Другие вопросы в области физической культуры и спорта</w:t>
            </w:r>
          </w:p>
        </w:tc>
        <w:tc>
          <w:tcPr>
            <w:tcW w:w="880" w:type="dxa"/>
            <w:shd w:val="clear" w:color="000000" w:fill="FFFFFF"/>
            <w:noWrap/>
            <w:vAlign w:val="bottom"/>
            <w:hideMark/>
          </w:tcPr>
          <w:p w14:paraId="2565FD3D"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11</w:t>
            </w:r>
          </w:p>
        </w:tc>
        <w:tc>
          <w:tcPr>
            <w:tcW w:w="760" w:type="dxa"/>
            <w:shd w:val="clear" w:color="000000" w:fill="FFFFFF"/>
            <w:noWrap/>
            <w:vAlign w:val="bottom"/>
            <w:hideMark/>
          </w:tcPr>
          <w:p w14:paraId="54B0D218"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05</w:t>
            </w:r>
          </w:p>
        </w:tc>
        <w:tc>
          <w:tcPr>
            <w:tcW w:w="2896" w:type="dxa"/>
            <w:shd w:val="clear" w:color="000000" w:fill="FFFFFF"/>
            <w:noWrap/>
            <w:vAlign w:val="bottom"/>
            <w:hideMark/>
          </w:tcPr>
          <w:p w14:paraId="1E78C0C2" w14:textId="22DABBB4"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2 455 739,16</w:t>
            </w:r>
          </w:p>
        </w:tc>
        <w:tc>
          <w:tcPr>
            <w:tcW w:w="2977" w:type="dxa"/>
            <w:shd w:val="clear" w:color="000000" w:fill="FFFFFF"/>
            <w:noWrap/>
            <w:vAlign w:val="bottom"/>
            <w:hideMark/>
          </w:tcPr>
          <w:p w14:paraId="19878462" w14:textId="0637246A"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4 963 671,64</w:t>
            </w:r>
          </w:p>
        </w:tc>
        <w:tc>
          <w:tcPr>
            <w:tcW w:w="2977" w:type="dxa"/>
            <w:shd w:val="clear" w:color="000000" w:fill="FFFFFF"/>
            <w:noWrap/>
            <w:vAlign w:val="bottom"/>
            <w:hideMark/>
          </w:tcPr>
          <w:p w14:paraId="7EEE5606" w14:textId="771BDE2A"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2 365 888,64</w:t>
            </w:r>
          </w:p>
        </w:tc>
      </w:tr>
      <w:tr w:rsidR="00231F6A" w:rsidRPr="00DA6F37" w14:paraId="3847D6D5" w14:textId="77777777" w:rsidTr="00DA6F37">
        <w:trPr>
          <w:trHeight w:val="255"/>
        </w:trPr>
        <w:tc>
          <w:tcPr>
            <w:tcW w:w="4531" w:type="dxa"/>
            <w:shd w:val="clear" w:color="000000" w:fill="FFFFFF"/>
            <w:vAlign w:val="bottom"/>
            <w:hideMark/>
          </w:tcPr>
          <w:p w14:paraId="4952E51C" w14:textId="677ABAB0" w:rsidR="00231F6A" w:rsidRPr="00DA6F37" w:rsidRDefault="00231F6A">
            <w:pPr>
              <w:rPr>
                <w:rFonts w:ascii="Courier New" w:hAnsi="Courier New" w:cs="Courier New"/>
                <w:sz w:val="22"/>
                <w:szCs w:val="22"/>
              </w:rPr>
            </w:pPr>
            <w:r w:rsidRPr="00DA6F37">
              <w:rPr>
                <w:rFonts w:ascii="Courier New" w:hAnsi="Courier New" w:cs="Courier New"/>
                <w:sz w:val="22"/>
                <w:szCs w:val="22"/>
              </w:rPr>
              <w:t>СРЕДСТВА МАССОВОЙ ИНФОРМАЦИИ</w:t>
            </w:r>
          </w:p>
        </w:tc>
        <w:tc>
          <w:tcPr>
            <w:tcW w:w="880" w:type="dxa"/>
            <w:shd w:val="clear" w:color="000000" w:fill="FFFFFF"/>
            <w:noWrap/>
            <w:vAlign w:val="bottom"/>
            <w:hideMark/>
          </w:tcPr>
          <w:p w14:paraId="0C2C2C28"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12</w:t>
            </w:r>
          </w:p>
        </w:tc>
        <w:tc>
          <w:tcPr>
            <w:tcW w:w="760" w:type="dxa"/>
            <w:shd w:val="clear" w:color="000000" w:fill="FFFFFF"/>
            <w:noWrap/>
            <w:vAlign w:val="bottom"/>
            <w:hideMark/>
          </w:tcPr>
          <w:p w14:paraId="15A6AADD"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00</w:t>
            </w:r>
          </w:p>
        </w:tc>
        <w:tc>
          <w:tcPr>
            <w:tcW w:w="2896" w:type="dxa"/>
            <w:shd w:val="clear" w:color="000000" w:fill="FFFFFF"/>
            <w:noWrap/>
            <w:vAlign w:val="bottom"/>
            <w:hideMark/>
          </w:tcPr>
          <w:p w14:paraId="35F599D5" w14:textId="64DF4A36"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1 651 629,60</w:t>
            </w:r>
          </w:p>
        </w:tc>
        <w:tc>
          <w:tcPr>
            <w:tcW w:w="2977" w:type="dxa"/>
            <w:shd w:val="clear" w:color="000000" w:fill="FFFFFF"/>
            <w:noWrap/>
            <w:vAlign w:val="bottom"/>
            <w:hideMark/>
          </w:tcPr>
          <w:p w14:paraId="2A1B470A" w14:textId="4AE9765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1 651 629,60</w:t>
            </w:r>
          </w:p>
        </w:tc>
        <w:tc>
          <w:tcPr>
            <w:tcW w:w="2977" w:type="dxa"/>
            <w:shd w:val="clear" w:color="000000" w:fill="FFFFFF"/>
            <w:noWrap/>
            <w:vAlign w:val="bottom"/>
            <w:hideMark/>
          </w:tcPr>
          <w:p w14:paraId="7381091F" w14:textId="75EF6584"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1 651 629,60</w:t>
            </w:r>
          </w:p>
        </w:tc>
      </w:tr>
      <w:tr w:rsidR="00231F6A" w:rsidRPr="00DA6F37" w14:paraId="1E78746D" w14:textId="77777777" w:rsidTr="00DA6F37">
        <w:trPr>
          <w:trHeight w:val="435"/>
        </w:trPr>
        <w:tc>
          <w:tcPr>
            <w:tcW w:w="4531" w:type="dxa"/>
            <w:shd w:val="clear" w:color="000000" w:fill="FFFFFF"/>
            <w:vAlign w:val="bottom"/>
            <w:hideMark/>
          </w:tcPr>
          <w:p w14:paraId="37098ADD" w14:textId="1BA1C0E1" w:rsidR="00231F6A" w:rsidRPr="00DA6F37" w:rsidRDefault="00231F6A">
            <w:pPr>
              <w:rPr>
                <w:rFonts w:ascii="Courier New" w:hAnsi="Courier New" w:cs="Courier New"/>
                <w:sz w:val="22"/>
                <w:szCs w:val="22"/>
              </w:rPr>
            </w:pPr>
            <w:r w:rsidRPr="00DA6F37">
              <w:rPr>
                <w:rFonts w:ascii="Courier New" w:hAnsi="Courier New" w:cs="Courier New"/>
                <w:sz w:val="22"/>
                <w:szCs w:val="22"/>
              </w:rPr>
              <w:lastRenderedPageBreak/>
              <w:t>Другие вопросы в области средств массовой информации</w:t>
            </w:r>
          </w:p>
        </w:tc>
        <w:tc>
          <w:tcPr>
            <w:tcW w:w="880" w:type="dxa"/>
            <w:shd w:val="clear" w:color="000000" w:fill="FFFFFF"/>
            <w:noWrap/>
            <w:vAlign w:val="bottom"/>
            <w:hideMark/>
          </w:tcPr>
          <w:p w14:paraId="0420FFD4"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12</w:t>
            </w:r>
          </w:p>
        </w:tc>
        <w:tc>
          <w:tcPr>
            <w:tcW w:w="760" w:type="dxa"/>
            <w:shd w:val="clear" w:color="000000" w:fill="FFFFFF"/>
            <w:noWrap/>
            <w:vAlign w:val="bottom"/>
            <w:hideMark/>
          </w:tcPr>
          <w:p w14:paraId="01031CB2"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04</w:t>
            </w:r>
          </w:p>
        </w:tc>
        <w:tc>
          <w:tcPr>
            <w:tcW w:w="2896" w:type="dxa"/>
            <w:shd w:val="clear" w:color="000000" w:fill="FFFFFF"/>
            <w:noWrap/>
            <w:vAlign w:val="bottom"/>
            <w:hideMark/>
          </w:tcPr>
          <w:p w14:paraId="6F708060" w14:textId="59B69D84"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1 651 629,60</w:t>
            </w:r>
          </w:p>
        </w:tc>
        <w:tc>
          <w:tcPr>
            <w:tcW w:w="2977" w:type="dxa"/>
            <w:shd w:val="clear" w:color="000000" w:fill="FFFFFF"/>
            <w:noWrap/>
            <w:vAlign w:val="bottom"/>
            <w:hideMark/>
          </w:tcPr>
          <w:p w14:paraId="49F9C70E" w14:textId="3A72232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1 651 629,60</w:t>
            </w:r>
          </w:p>
        </w:tc>
        <w:tc>
          <w:tcPr>
            <w:tcW w:w="2977" w:type="dxa"/>
            <w:shd w:val="clear" w:color="000000" w:fill="FFFFFF"/>
            <w:noWrap/>
            <w:vAlign w:val="bottom"/>
            <w:hideMark/>
          </w:tcPr>
          <w:p w14:paraId="0E5643EC" w14:textId="68BFAB4B"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1 651 629,60</w:t>
            </w:r>
          </w:p>
        </w:tc>
      </w:tr>
      <w:tr w:rsidR="00231F6A" w:rsidRPr="00DA6F37" w14:paraId="0DF47E4E" w14:textId="77777777" w:rsidTr="00DA6F37">
        <w:trPr>
          <w:trHeight w:val="435"/>
        </w:trPr>
        <w:tc>
          <w:tcPr>
            <w:tcW w:w="4531" w:type="dxa"/>
            <w:shd w:val="clear" w:color="000000" w:fill="FFFFFF"/>
            <w:vAlign w:val="bottom"/>
            <w:hideMark/>
          </w:tcPr>
          <w:p w14:paraId="0E173C36" w14:textId="35ADC55F" w:rsidR="00231F6A" w:rsidRPr="00DA6F37" w:rsidRDefault="00231F6A">
            <w:pPr>
              <w:rPr>
                <w:rFonts w:ascii="Courier New" w:hAnsi="Courier New" w:cs="Courier New"/>
                <w:sz w:val="22"/>
                <w:szCs w:val="22"/>
              </w:rPr>
            </w:pPr>
            <w:r w:rsidRPr="00DA6F37">
              <w:rPr>
                <w:rFonts w:ascii="Courier New" w:hAnsi="Courier New" w:cs="Courier New"/>
                <w:sz w:val="22"/>
                <w:szCs w:val="22"/>
              </w:rPr>
              <w:t>ОБСЛУЖИВАНИЕ ГОСУДАРСТВЕННОГО И МУНИЦИПАЛЬНОГО ДОЛГА</w:t>
            </w:r>
          </w:p>
        </w:tc>
        <w:tc>
          <w:tcPr>
            <w:tcW w:w="880" w:type="dxa"/>
            <w:shd w:val="clear" w:color="000000" w:fill="FFFFFF"/>
            <w:noWrap/>
            <w:vAlign w:val="bottom"/>
            <w:hideMark/>
          </w:tcPr>
          <w:p w14:paraId="2C6DA974"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13</w:t>
            </w:r>
          </w:p>
        </w:tc>
        <w:tc>
          <w:tcPr>
            <w:tcW w:w="760" w:type="dxa"/>
            <w:shd w:val="clear" w:color="000000" w:fill="FFFFFF"/>
            <w:noWrap/>
            <w:vAlign w:val="bottom"/>
            <w:hideMark/>
          </w:tcPr>
          <w:p w14:paraId="060A85B6"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00</w:t>
            </w:r>
          </w:p>
        </w:tc>
        <w:tc>
          <w:tcPr>
            <w:tcW w:w="2896" w:type="dxa"/>
            <w:shd w:val="clear" w:color="000000" w:fill="FFFFFF"/>
            <w:noWrap/>
            <w:vAlign w:val="bottom"/>
            <w:hideMark/>
          </w:tcPr>
          <w:p w14:paraId="5CB83DEE" w14:textId="61AED50B"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332 874,53</w:t>
            </w:r>
          </w:p>
        </w:tc>
        <w:tc>
          <w:tcPr>
            <w:tcW w:w="2977" w:type="dxa"/>
            <w:shd w:val="clear" w:color="000000" w:fill="FFFFFF"/>
            <w:noWrap/>
            <w:vAlign w:val="bottom"/>
            <w:hideMark/>
          </w:tcPr>
          <w:p w14:paraId="232CB0C0" w14:textId="46AEC4F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506 122,20</w:t>
            </w:r>
          </w:p>
        </w:tc>
        <w:tc>
          <w:tcPr>
            <w:tcW w:w="2977" w:type="dxa"/>
            <w:shd w:val="clear" w:color="000000" w:fill="FFFFFF"/>
            <w:noWrap/>
            <w:vAlign w:val="bottom"/>
            <w:hideMark/>
          </w:tcPr>
          <w:p w14:paraId="04856EB3" w14:textId="26920D59"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506 122,20</w:t>
            </w:r>
          </w:p>
        </w:tc>
      </w:tr>
      <w:tr w:rsidR="00231F6A" w:rsidRPr="00DA6F37" w14:paraId="6B0340A9" w14:textId="77777777" w:rsidTr="00DA6F37">
        <w:trPr>
          <w:trHeight w:val="435"/>
        </w:trPr>
        <w:tc>
          <w:tcPr>
            <w:tcW w:w="4531" w:type="dxa"/>
            <w:shd w:val="clear" w:color="000000" w:fill="FFFFFF"/>
            <w:vAlign w:val="bottom"/>
            <w:hideMark/>
          </w:tcPr>
          <w:p w14:paraId="779E2F6E" w14:textId="14DFAE95" w:rsidR="00231F6A" w:rsidRPr="00DA6F37" w:rsidRDefault="00231F6A">
            <w:pPr>
              <w:rPr>
                <w:rFonts w:ascii="Courier New" w:hAnsi="Courier New" w:cs="Courier New"/>
                <w:sz w:val="22"/>
                <w:szCs w:val="22"/>
              </w:rPr>
            </w:pPr>
            <w:r w:rsidRPr="00DA6F37">
              <w:rPr>
                <w:rFonts w:ascii="Courier New" w:hAnsi="Courier New" w:cs="Courier New"/>
                <w:sz w:val="22"/>
                <w:szCs w:val="22"/>
              </w:rPr>
              <w:t>Обслуживание государственного внутреннего и муниципального долга</w:t>
            </w:r>
          </w:p>
        </w:tc>
        <w:tc>
          <w:tcPr>
            <w:tcW w:w="880" w:type="dxa"/>
            <w:shd w:val="clear" w:color="000000" w:fill="FFFFFF"/>
            <w:noWrap/>
            <w:vAlign w:val="bottom"/>
            <w:hideMark/>
          </w:tcPr>
          <w:p w14:paraId="0A8E788A"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13</w:t>
            </w:r>
          </w:p>
        </w:tc>
        <w:tc>
          <w:tcPr>
            <w:tcW w:w="760" w:type="dxa"/>
            <w:shd w:val="clear" w:color="000000" w:fill="FFFFFF"/>
            <w:noWrap/>
            <w:vAlign w:val="bottom"/>
            <w:hideMark/>
          </w:tcPr>
          <w:p w14:paraId="16B2F710" w14:textId="77777777"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01</w:t>
            </w:r>
          </w:p>
        </w:tc>
        <w:tc>
          <w:tcPr>
            <w:tcW w:w="2896" w:type="dxa"/>
            <w:shd w:val="clear" w:color="000000" w:fill="FFFFFF"/>
            <w:noWrap/>
            <w:vAlign w:val="bottom"/>
            <w:hideMark/>
          </w:tcPr>
          <w:p w14:paraId="6ABCEBBD" w14:textId="04AF4175"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332 874,53</w:t>
            </w:r>
          </w:p>
        </w:tc>
        <w:tc>
          <w:tcPr>
            <w:tcW w:w="2977" w:type="dxa"/>
            <w:shd w:val="clear" w:color="000000" w:fill="FFFFFF"/>
            <w:noWrap/>
            <w:vAlign w:val="bottom"/>
            <w:hideMark/>
          </w:tcPr>
          <w:p w14:paraId="6CACA413" w14:textId="0030D640"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506 122,20</w:t>
            </w:r>
          </w:p>
        </w:tc>
        <w:tc>
          <w:tcPr>
            <w:tcW w:w="2977" w:type="dxa"/>
            <w:shd w:val="clear" w:color="000000" w:fill="FFFFFF"/>
            <w:noWrap/>
            <w:vAlign w:val="bottom"/>
            <w:hideMark/>
          </w:tcPr>
          <w:p w14:paraId="361F54C1" w14:textId="1E434861" w:rsidR="00231F6A" w:rsidRPr="00DA6F37" w:rsidRDefault="00231F6A">
            <w:pPr>
              <w:jc w:val="right"/>
              <w:rPr>
                <w:rFonts w:ascii="Courier New" w:hAnsi="Courier New" w:cs="Courier New"/>
                <w:sz w:val="22"/>
                <w:szCs w:val="22"/>
              </w:rPr>
            </w:pPr>
            <w:r w:rsidRPr="00DA6F37">
              <w:rPr>
                <w:rFonts w:ascii="Courier New" w:hAnsi="Courier New" w:cs="Courier New"/>
                <w:sz w:val="22"/>
                <w:szCs w:val="22"/>
              </w:rPr>
              <w:t>506 122,20</w:t>
            </w:r>
          </w:p>
        </w:tc>
      </w:tr>
    </w:tbl>
    <w:p w14:paraId="5670D519" w14:textId="74E53DCA" w:rsidR="00231F6A" w:rsidRDefault="00231F6A" w:rsidP="009D7733">
      <w:pPr>
        <w:rPr>
          <w:rFonts w:ascii="Arial" w:hAnsi="Arial" w:cs="Arial"/>
          <w:bCs/>
          <w:color w:val="000000" w:themeColor="text1"/>
        </w:rPr>
      </w:pPr>
    </w:p>
    <w:p w14:paraId="1D21CCF5" w14:textId="1ABC8448" w:rsidR="00231F6A" w:rsidRDefault="00231F6A" w:rsidP="00231F6A">
      <w:pPr>
        <w:jc w:val="right"/>
        <w:rPr>
          <w:rFonts w:ascii="Courier New" w:hAnsi="Courier New" w:cs="Courier New"/>
          <w:bCs/>
          <w:color w:val="000000" w:themeColor="text1"/>
          <w:sz w:val="22"/>
          <w:szCs w:val="22"/>
        </w:rPr>
      </w:pPr>
      <w:r>
        <w:rPr>
          <w:rFonts w:ascii="Courier New" w:hAnsi="Courier New" w:cs="Courier New"/>
          <w:bCs/>
          <w:color w:val="000000" w:themeColor="text1"/>
          <w:sz w:val="22"/>
          <w:szCs w:val="22"/>
        </w:rPr>
        <w:t>Приложение № 5</w:t>
      </w:r>
    </w:p>
    <w:p w14:paraId="34C09E88" w14:textId="1D5393DD" w:rsidR="00231F6A" w:rsidRDefault="00231F6A" w:rsidP="00231F6A">
      <w:pPr>
        <w:jc w:val="right"/>
        <w:rPr>
          <w:rFonts w:ascii="Courier New" w:hAnsi="Courier New" w:cs="Courier New"/>
          <w:bCs/>
          <w:color w:val="000000" w:themeColor="text1"/>
          <w:sz w:val="22"/>
          <w:szCs w:val="22"/>
        </w:rPr>
      </w:pPr>
      <w:r>
        <w:rPr>
          <w:rFonts w:ascii="Courier New" w:hAnsi="Courier New" w:cs="Courier New"/>
          <w:bCs/>
          <w:color w:val="000000" w:themeColor="text1"/>
          <w:sz w:val="22"/>
          <w:szCs w:val="22"/>
        </w:rPr>
        <w:t>к решению Думы города Усолье-Сибирское</w:t>
      </w:r>
    </w:p>
    <w:p w14:paraId="5C8EA4D7" w14:textId="149C4C4B" w:rsidR="00231F6A" w:rsidRDefault="00231F6A" w:rsidP="00231F6A">
      <w:pPr>
        <w:jc w:val="right"/>
        <w:rPr>
          <w:rFonts w:ascii="Courier New" w:hAnsi="Courier New" w:cs="Courier New"/>
          <w:bCs/>
          <w:color w:val="000000" w:themeColor="text1"/>
          <w:sz w:val="22"/>
          <w:szCs w:val="22"/>
        </w:rPr>
      </w:pPr>
      <w:r>
        <w:rPr>
          <w:rFonts w:ascii="Courier New" w:hAnsi="Courier New" w:cs="Courier New"/>
          <w:bCs/>
          <w:color w:val="000000" w:themeColor="text1"/>
          <w:sz w:val="22"/>
          <w:szCs w:val="22"/>
        </w:rPr>
        <w:t>от 09.10.2020 г. № 52/7</w:t>
      </w:r>
    </w:p>
    <w:p w14:paraId="6756B959" w14:textId="77777777" w:rsidR="00231F6A" w:rsidRDefault="00231F6A" w:rsidP="00231F6A">
      <w:pPr>
        <w:rPr>
          <w:rFonts w:ascii="Arial" w:hAnsi="Arial" w:cs="Arial"/>
          <w:bCs/>
          <w:color w:val="000000" w:themeColor="text1"/>
        </w:rPr>
      </w:pPr>
    </w:p>
    <w:tbl>
      <w:tblPr>
        <w:tblW w:w="15451"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7"/>
        <w:gridCol w:w="1537"/>
        <w:gridCol w:w="613"/>
        <w:gridCol w:w="745"/>
        <w:gridCol w:w="2758"/>
        <w:gridCol w:w="2410"/>
        <w:gridCol w:w="2551"/>
      </w:tblGrid>
      <w:tr w:rsidR="00DA6F37" w:rsidRPr="00DA6F37" w14:paraId="6F0ABD9C" w14:textId="77777777" w:rsidTr="00DA6F37">
        <w:trPr>
          <w:trHeight w:val="240"/>
        </w:trPr>
        <w:tc>
          <w:tcPr>
            <w:tcW w:w="15451" w:type="dxa"/>
            <w:gridSpan w:val="7"/>
            <w:shd w:val="clear" w:color="auto" w:fill="auto"/>
            <w:noWrap/>
            <w:hideMark/>
          </w:tcPr>
          <w:p w14:paraId="796965AD" w14:textId="5B6E9DD3" w:rsid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Распределение бюджетных ассигнований города Усолье-Сибирское на 2020 год и плановый период 2021-2022 годов по целевым статьям (муниципальным программам города Усолье-Сибирское и непрограммным направлениям деятельности), группам видов расходов и разделам, подразделам классификации расходов бюджетов</w:t>
            </w:r>
          </w:p>
          <w:p w14:paraId="66CC1892" w14:textId="5F9F32B6" w:rsidR="00DA6F37" w:rsidRPr="00DA6F37" w:rsidRDefault="00DA6F37" w:rsidP="00DA6F37">
            <w:pPr>
              <w:jc w:val="right"/>
              <w:rPr>
                <w:rFonts w:ascii="Courier New" w:hAnsi="Courier New" w:cs="Courier New"/>
                <w:sz w:val="22"/>
                <w:szCs w:val="22"/>
              </w:rPr>
            </w:pPr>
            <w:r w:rsidRPr="00DA6F37">
              <w:rPr>
                <w:rFonts w:ascii="Courier New" w:hAnsi="Courier New" w:cs="Courier New"/>
                <w:sz w:val="22"/>
                <w:szCs w:val="22"/>
              </w:rPr>
              <w:t>Единица измерения: руб.</w:t>
            </w:r>
          </w:p>
        </w:tc>
      </w:tr>
      <w:tr w:rsidR="00DA6F37" w:rsidRPr="00DA6F37" w14:paraId="21D21AA7" w14:textId="77777777" w:rsidTr="00DA6F37">
        <w:trPr>
          <w:trHeight w:val="393"/>
        </w:trPr>
        <w:tc>
          <w:tcPr>
            <w:tcW w:w="4837" w:type="dxa"/>
            <w:shd w:val="clear" w:color="auto" w:fill="auto"/>
            <w:noWrap/>
            <w:hideMark/>
          </w:tcPr>
          <w:p w14:paraId="7997966B"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Наименование</w:t>
            </w:r>
          </w:p>
        </w:tc>
        <w:tc>
          <w:tcPr>
            <w:tcW w:w="1537" w:type="dxa"/>
            <w:shd w:val="clear" w:color="auto" w:fill="auto"/>
            <w:noWrap/>
            <w:hideMark/>
          </w:tcPr>
          <w:p w14:paraId="477278C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ЦСР</w:t>
            </w:r>
          </w:p>
        </w:tc>
        <w:tc>
          <w:tcPr>
            <w:tcW w:w="613" w:type="dxa"/>
            <w:shd w:val="clear" w:color="auto" w:fill="auto"/>
            <w:noWrap/>
            <w:hideMark/>
          </w:tcPr>
          <w:p w14:paraId="0D8FAE4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ВР</w:t>
            </w:r>
          </w:p>
        </w:tc>
        <w:tc>
          <w:tcPr>
            <w:tcW w:w="745" w:type="dxa"/>
            <w:shd w:val="clear" w:color="auto" w:fill="auto"/>
            <w:noWrap/>
            <w:hideMark/>
          </w:tcPr>
          <w:p w14:paraId="5C1DA0A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РзПР</w:t>
            </w:r>
          </w:p>
        </w:tc>
        <w:tc>
          <w:tcPr>
            <w:tcW w:w="2758" w:type="dxa"/>
            <w:shd w:val="clear" w:color="auto" w:fill="auto"/>
            <w:hideMark/>
          </w:tcPr>
          <w:p w14:paraId="77A9E03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2020</w:t>
            </w:r>
          </w:p>
        </w:tc>
        <w:tc>
          <w:tcPr>
            <w:tcW w:w="2410" w:type="dxa"/>
            <w:shd w:val="clear" w:color="auto" w:fill="auto"/>
            <w:hideMark/>
          </w:tcPr>
          <w:p w14:paraId="4B0C8AB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2021</w:t>
            </w:r>
          </w:p>
        </w:tc>
        <w:tc>
          <w:tcPr>
            <w:tcW w:w="2551" w:type="dxa"/>
            <w:shd w:val="clear" w:color="auto" w:fill="auto"/>
            <w:hideMark/>
          </w:tcPr>
          <w:p w14:paraId="3B330A7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2022</w:t>
            </w:r>
          </w:p>
        </w:tc>
      </w:tr>
      <w:tr w:rsidR="00DA6F37" w:rsidRPr="00DA6F37" w14:paraId="71B8A00C" w14:textId="77777777" w:rsidTr="00DA6F37">
        <w:trPr>
          <w:trHeight w:val="360"/>
        </w:trPr>
        <w:tc>
          <w:tcPr>
            <w:tcW w:w="4837" w:type="dxa"/>
            <w:shd w:val="clear" w:color="auto" w:fill="auto"/>
            <w:noWrap/>
            <w:hideMark/>
          </w:tcPr>
          <w:p w14:paraId="0ADEE3B1" w14:textId="45B36A9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ВСЕГО РАСХОДОВ</w:t>
            </w:r>
          </w:p>
        </w:tc>
        <w:tc>
          <w:tcPr>
            <w:tcW w:w="1537" w:type="dxa"/>
            <w:shd w:val="clear" w:color="auto" w:fill="auto"/>
            <w:noWrap/>
            <w:hideMark/>
          </w:tcPr>
          <w:p w14:paraId="23D1AE4E" w14:textId="0F69DC0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613" w:type="dxa"/>
            <w:shd w:val="clear" w:color="auto" w:fill="auto"/>
            <w:noWrap/>
            <w:hideMark/>
          </w:tcPr>
          <w:p w14:paraId="3E18B83C" w14:textId="43658C6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5609DBA" w14:textId="0368EBA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hideMark/>
          </w:tcPr>
          <w:p w14:paraId="768FD0CB" w14:textId="71C69EC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2 352 940 569,82</w:t>
            </w:r>
          </w:p>
        </w:tc>
        <w:tc>
          <w:tcPr>
            <w:tcW w:w="2410" w:type="dxa"/>
            <w:shd w:val="clear" w:color="auto" w:fill="auto"/>
            <w:hideMark/>
          </w:tcPr>
          <w:p w14:paraId="0649EEFD" w14:textId="0677A01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2 122 511 776,56</w:t>
            </w:r>
          </w:p>
        </w:tc>
        <w:tc>
          <w:tcPr>
            <w:tcW w:w="2551" w:type="dxa"/>
            <w:shd w:val="clear" w:color="auto" w:fill="auto"/>
            <w:hideMark/>
          </w:tcPr>
          <w:p w14:paraId="5D622179" w14:textId="78C4682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1 789 013 225,25</w:t>
            </w:r>
          </w:p>
        </w:tc>
      </w:tr>
      <w:tr w:rsidR="00DA6F37" w:rsidRPr="00DA6F37" w14:paraId="61AFC191" w14:textId="77777777" w:rsidTr="00DA6F37">
        <w:trPr>
          <w:trHeight w:val="225"/>
        </w:trPr>
        <w:tc>
          <w:tcPr>
            <w:tcW w:w="4837" w:type="dxa"/>
            <w:shd w:val="clear" w:color="auto" w:fill="auto"/>
            <w:hideMark/>
          </w:tcPr>
          <w:p w14:paraId="173120E5" w14:textId="138EB9D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Непрограммные расходы</w:t>
            </w:r>
          </w:p>
        </w:tc>
        <w:tc>
          <w:tcPr>
            <w:tcW w:w="1537" w:type="dxa"/>
            <w:shd w:val="clear" w:color="auto" w:fill="auto"/>
            <w:noWrap/>
            <w:hideMark/>
          </w:tcPr>
          <w:p w14:paraId="52C7BE1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0100000000</w:t>
            </w:r>
          </w:p>
        </w:tc>
        <w:tc>
          <w:tcPr>
            <w:tcW w:w="613" w:type="dxa"/>
            <w:shd w:val="clear" w:color="auto" w:fill="auto"/>
            <w:noWrap/>
            <w:hideMark/>
          </w:tcPr>
          <w:p w14:paraId="53D379F3" w14:textId="65C9E7F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2FA4F11" w14:textId="69CBF31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7B83FAE" w14:textId="26A258F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107 500 551,67</w:t>
            </w:r>
          </w:p>
        </w:tc>
        <w:tc>
          <w:tcPr>
            <w:tcW w:w="2410" w:type="dxa"/>
            <w:shd w:val="clear" w:color="auto" w:fill="auto"/>
            <w:noWrap/>
            <w:hideMark/>
          </w:tcPr>
          <w:p w14:paraId="426FBD78" w14:textId="7CFCF1B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103 302 949,07</w:t>
            </w:r>
          </w:p>
        </w:tc>
        <w:tc>
          <w:tcPr>
            <w:tcW w:w="2551" w:type="dxa"/>
            <w:shd w:val="clear" w:color="auto" w:fill="auto"/>
            <w:noWrap/>
            <w:hideMark/>
          </w:tcPr>
          <w:p w14:paraId="53C47477" w14:textId="0E5D87B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103 448 849,07</w:t>
            </w:r>
          </w:p>
        </w:tc>
      </w:tr>
      <w:tr w:rsidR="00DA6F37" w:rsidRPr="00DA6F37" w14:paraId="2F4B531D" w14:textId="77777777" w:rsidTr="00DA6F37">
        <w:trPr>
          <w:trHeight w:val="435"/>
        </w:trPr>
        <w:tc>
          <w:tcPr>
            <w:tcW w:w="4837" w:type="dxa"/>
            <w:shd w:val="clear" w:color="auto" w:fill="auto"/>
            <w:hideMark/>
          </w:tcPr>
          <w:p w14:paraId="0E6E4C3F" w14:textId="0E7B73F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Обеспечение деятельности Думы города Усолье-Сибирское</w:t>
            </w:r>
          </w:p>
        </w:tc>
        <w:tc>
          <w:tcPr>
            <w:tcW w:w="1537" w:type="dxa"/>
            <w:shd w:val="clear" w:color="auto" w:fill="auto"/>
            <w:noWrap/>
            <w:hideMark/>
          </w:tcPr>
          <w:p w14:paraId="386FC33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0110000000</w:t>
            </w:r>
          </w:p>
        </w:tc>
        <w:tc>
          <w:tcPr>
            <w:tcW w:w="613" w:type="dxa"/>
            <w:shd w:val="clear" w:color="auto" w:fill="auto"/>
            <w:noWrap/>
            <w:hideMark/>
          </w:tcPr>
          <w:p w14:paraId="32A0BC8B" w14:textId="3A00B4B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B6DF6BD" w14:textId="53A3230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49F8D20" w14:textId="47E4FCA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3 270 871,53</w:t>
            </w:r>
          </w:p>
        </w:tc>
        <w:tc>
          <w:tcPr>
            <w:tcW w:w="2410" w:type="dxa"/>
            <w:shd w:val="clear" w:color="auto" w:fill="auto"/>
            <w:noWrap/>
            <w:hideMark/>
          </w:tcPr>
          <w:p w14:paraId="17F5BDA6" w14:textId="04CA35A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3 001 716,90</w:t>
            </w:r>
          </w:p>
        </w:tc>
        <w:tc>
          <w:tcPr>
            <w:tcW w:w="2551" w:type="dxa"/>
            <w:shd w:val="clear" w:color="auto" w:fill="auto"/>
            <w:noWrap/>
            <w:hideMark/>
          </w:tcPr>
          <w:p w14:paraId="4979458C" w14:textId="4771C5A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3 001 716,90</w:t>
            </w:r>
          </w:p>
        </w:tc>
      </w:tr>
      <w:tr w:rsidR="00DA6F37" w:rsidRPr="00DA6F37" w14:paraId="1ED37992" w14:textId="77777777" w:rsidTr="00DA6F37">
        <w:trPr>
          <w:trHeight w:val="855"/>
        </w:trPr>
        <w:tc>
          <w:tcPr>
            <w:tcW w:w="4837" w:type="dxa"/>
            <w:shd w:val="clear" w:color="auto" w:fill="auto"/>
            <w:hideMark/>
          </w:tcPr>
          <w:p w14:paraId="2845D427" w14:textId="77D9CFE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Функционирование представительных органов муниципальных образований (Центральный аппарат Думы города Усолье-Сибирское)</w:t>
            </w:r>
          </w:p>
        </w:tc>
        <w:tc>
          <w:tcPr>
            <w:tcW w:w="1537" w:type="dxa"/>
            <w:shd w:val="clear" w:color="auto" w:fill="auto"/>
            <w:noWrap/>
            <w:hideMark/>
          </w:tcPr>
          <w:p w14:paraId="19E8AE3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0110200000</w:t>
            </w:r>
          </w:p>
        </w:tc>
        <w:tc>
          <w:tcPr>
            <w:tcW w:w="613" w:type="dxa"/>
            <w:shd w:val="clear" w:color="auto" w:fill="auto"/>
            <w:noWrap/>
            <w:hideMark/>
          </w:tcPr>
          <w:p w14:paraId="0E7049DA" w14:textId="5B2B9CC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4CDE9D2" w14:textId="1A28359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A8FC48D" w14:textId="531102E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3 270 871,53</w:t>
            </w:r>
          </w:p>
        </w:tc>
        <w:tc>
          <w:tcPr>
            <w:tcW w:w="2410" w:type="dxa"/>
            <w:shd w:val="clear" w:color="auto" w:fill="auto"/>
            <w:noWrap/>
            <w:hideMark/>
          </w:tcPr>
          <w:p w14:paraId="287435F5" w14:textId="0337385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3 001 716,90</w:t>
            </w:r>
          </w:p>
        </w:tc>
        <w:tc>
          <w:tcPr>
            <w:tcW w:w="2551" w:type="dxa"/>
            <w:shd w:val="clear" w:color="auto" w:fill="auto"/>
            <w:noWrap/>
            <w:hideMark/>
          </w:tcPr>
          <w:p w14:paraId="0D46BE97" w14:textId="07CE9BC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3 001 716,90</w:t>
            </w:r>
          </w:p>
        </w:tc>
      </w:tr>
      <w:tr w:rsidR="00DA6F37" w:rsidRPr="00DA6F37" w14:paraId="5078282C" w14:textId="77777777" w:rsidTr="00DA6F37">
        <w:trPr>
          <w:trHeight w:val="855"/>
        </w:trPr>
        <w:tc>
          <w:tcPr>
            <w:tcW w:w="4837" w:type="dxa"/>
            <w:shd w:val="clear" w:color="auto" w:fill="auto"/>
            <w:hideMark/>
          </w:tcPr>
          <w:p w14:paraId="351B5236" w14:textId="3B2B5E8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Функционирование представительных органов муниципальных образований (Центральный аппарат Думы города Усолье-Сибирское)</w:t>
            </w:r>
          </w:p>
        </w:tc>
        <w:tc>
          <w:tcPr>
            <w:tcW w:w="1537" w:type="dxa"/>
            <w:shd w:val="clear" w:color="auto" w:fill="auto"/>
            <w:noWrap/>
            <w:hideMark/>
          </w:tcPr>
          <w:p w14:paraId="742DAF0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0110200000</w:t>
            </w:r>
          </w:p>
        </w:tc>
        <w:tc>
          <w:tcPr>
            <w:tcW w:w="613" w:type="dxa"/>
            <w:shd w:val="clear" w:color="auto" w:fill="auto"/>
            <w:noWrap/>
            <w:hideMark/>
          </w:tcPr>
          <w:p w14:paraId="17A01EA6" w14:textId="535F65C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4C472E2" w14:textId="7EC7FD5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F784B3A" w14:textId="24ACF1B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3 270 871,53</w:t>
            </w:r>
          </w:p>
        </w:tc>
        <w:tc>
          <w:tcPr>
            <w:tcW w:w="2410" w:type="dxa"/>
            <w:shd w:val="clear" w:color="auto" w:fill="auto"/>
            <w:noWrap/>
            <w:hideMark/>
          </w:tcPr>
          <w:p w14:paraId="34EAC51D" w14:textId="165B102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3 001 716,90</w:t>
            </w:r>
          </w:p>
        </w:tc>
        <w:tc>
          <w:tcPr>
            <w:tcW w:w="2551" w:type="dxa"/>
            <w:shd w:val="clear" w:color="auto" w:fill="auto"/>
            <w:noWrap/>
            <w:hideMark/>
          </w:tcPr>
          <w:p w14:paraId="2D98C998" w14:textId="1BC9E09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3 001 716,90</w:t>
            </w:r>
          </w:p>
        </w:tc>
      </w:tr>
      <w:tr w:rsidR="00DA6F37" w:rsidRPr="00DA6F37" w14:paraId="5845AE33" w14:textId="77777777" w:rsidTr="00DA6F37">
        <w:trPr>
          <w:trHeight w:val="548"/>
        </w:trPr>
        <w:tc>
          <w:tcPr>
            <w:tcW w:w="4837" w:type="dxa"/>
            <w:shd w:val="clear" w:color="auto" w:fill="auto"/>
            <w:hideMark/>
          </w:tcPr>
          <w:p w14:paraId="12CD43B4" w14:textId="0E82355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w:t>
            </w:r>
            <w:r w:rsidRPr="00DA6F37">
              <w:rPr>
                <w:rFonts w:ascii="Courier New" w:hAnsi="Courier New" w:cs="Courier New"/>
                <w:sz w:val="22"/>
                <w:szCs w:val="22"/>
              </w:rPr>
              <w:lastRenderedPageBreak/>
              <w:t>управления государственными внебюджетными фондами</w:t>
            </w:r>
          </w:p>
        </w:tc>
        <w:tc>
          <w:tcPr>
            <w:tcW w:w="1537" w:type="dxa"/>
            <w:shd w:val="clear" w:color="auto" w:fill="auto"/>
            <w:noWrap/>
            <w:hideMark/>
          </w:tcPr>
          <w:p w14:paraId="67AB061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lastRenderedPageBreak/>
              <w:t>0110200000</w:t>
            </w:r>
          </w:p>
        </w:tc>
        <w:tc>
          <w:tcPr>
            <w:tcW w:w="613" w:type="dxa"/>
            <w:shd w:val="clear" w:color="auto" w:fill="auto"/>
            <w:noWrap/>
            <w:hideMark/>
          </w:tcPr>
          <w:p w14:paraId="2716697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21D7E4E7" w14:textId="6D2F304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2752504" w14:textId="203EA1B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2 807 849,45</w:t>
            </w:r>
          </w:p>
        </w:tc>
        <w:tc>
          <w:tcPr>
            <w:tcW w:w="2410" w:type="dxa"/>
            <w:shd w:val="clear" w:color="auto" w:fill="auto"/>
            <w:noWrap/>
            <w:hideMark/>
          </w:tcPr>
          <w:p w14:paraId="131A0603" w14:textId="2743F9F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2 502 694,82</w:t>
            </w:r>
          </w:p>
        </w:tc>
        <w:tc>
          <w:tcPr>
            <w:tcW w:w="2551" w:type="dxa"/>
            <w:shd w:val="clear" w:color="auto" w:fill="auto"/>
            <w:noWrap/>
            <w:hideMark/>
          </w:tcPr>
          <w:p w14:paraId="686568CB" w14:textId="5B492CC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2 502 694,82</w:t>
            </w:r>
          </w:p>
        </w:tc>
      </w:tr>
      <w:tr w:rsidR="00DA6F37" w:rsidRPr="00DA6F37" w14:paraId="5E865A8D" w14:textId="77777777" w:rsidTr="00DA6F37">
        <w:trPr>
          <w:trHeight w:val="1065"/>
        </w:trPr>
        <w:tc>
          <w:tcPr>
            <w:tcW w:w="4837" w:type="dxa"/>
            <w:shd w:val="clear" w:color="auto" w:fill="auto"/>
            <w:hideMark/>
          </w:tcPr>
          <w:p w14:paraId="1057D5B5" w14:textId="5C5E08B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1537" w:type="dxa"/>
            <w:shd w:val="clear" w:color="auto" w:fill="auto"/>
            <w:noWrap/>
            <w:hideMark/>
          </w:tcPr>
          <w:p w14:paraId="14AE4BF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0110200000</w:t>
            </w:r>
          </w:p>
        </w:tc>
        <w:tc>
          <w:tcPr>
            <w:tcW w:w="613" w:type="dxa"/>
            <w:shd w:val="clear" w:color="auto" w:fill="auto"/>
            <w:noWrap/>
            <w:hideMark/>
          </w:tcPr>
          <w:p w14:paraId="7DA5C41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5B613D8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0103</w:t>
            </w:r>
          </w:p>
        </w:tc>
        <w:tc>
          <w:tcPr>
            <w:tcW w:w="2758" w:type="dxa"/>
            <w:shd w:val="clear" w:color="auto" w:fill="auto"/>
            <w:noWrap/>
            <w:hideMark/>
          </w:tcPr>
          <w:p w14:paraId="3C82A92E" w14:textId="6453D82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2 807 849,45</w:t>
            </w:r>
          </w:p>
        </w:tc>
        <w:tc>
          <w:tcPr>
            <w:tcW w:w="2410" w:type="dxa"/>
            <w:shd w:val="clear" w:color="auto" w:fill="auto"/>
            <w:noWrap/>
            <w:hideMark/>
          </w:tcPr>
          <w:p w14:paraId="7BA11F93" w14:textId="315F0F4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2 502 694,82</w:t>
            </w:r>
          </w:p>
        </w:tc>
        <w:tc>
          <w:tcPr>
            <w:tcW w:w="2551" w:type="dxa"/>
            <w:shd w:val="clear" w:color="auto" w:fill="auto"/>
            <w:noWrap/>
            <w:hideMark/>
          </w:tcPr>
          <w:p w14:paraId="6F4550BF" w14:textId="7BE6697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2 502 694,82</w:t>
            </w:r>
          </w:p>
        </w:tc>
      </w:tr>
      <w:tr w:rsidR="00DA6F37" w:rsidRPr="00DA6F37" w14:paraId="07915CCA" w14:textId="77777777" w:rsidTr="00DA6F37">
        <w:trPr>
          <w:trHeight w:val="645"/>
        </w:trPr>
        <w:tc>
          <w:tcPr>
            <w:tcW w:w="4837" w:type="dxa"/>
            <w:shd w:val="clear" w:color="auto" w:fill="auto"/>
            <w:hideMark/>
          </w:tcPr>
          <w:p w14:paraId="12E24A98" w14:textId="1A8A1BF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E54706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0110200000</w:t>
            </w:r>
          </w:p>
        </w:tc>
        <w:tc>
          <w:tcPr>
            <w:tcW w:w="613" w:type="dxa"/>
            <w:shd w:val="clear" w:color="auto" w:fill="auto"/>
            <w:noWrap/>
            <w:hideMark/>
          </w:tcPr>
          <w:p w14:paraId="5868E85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BA587E0" w14:textId="4BCC920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85A8068" w14:textId="01430EB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463 022,08</w:t>
            </w:r>
          </w:p>
        </w:tc>
        <w:tc>
          <w:tcPr>
            <w:tcW w:w="2410" w:type="dxa"/>
            <w:shd w:val="clear" w:color="auto" w:fill="auto"/>
            <w:noWrap/>
            <w:hideMark/>
          </w:tcPr>
          <w:p w14:paraId="32FCDC11" w14:textId="761D4F0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499 022,08</w:t>
            </w:r>
          </w:p>
        </w:tc>
        <w:tc>
          <w:tcPr>
            <w:tcW w:w="2551" w:type="dxa"/>
            <w:shd w:val="clear" w:color="auto" w:fill="auto"/>
            <w:noWrap/>
            <w:hideMark/>
          </w:tcPr>
          <w:p w14:paraId="29933A30" w14:textId="44D7261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499 022,08</w:t>
            </w:r>
          </w:p>
        </w:tc>
      </w:tr>
      <w:tr w:rsidR="00DA6F37" w:rsidRPr="00DA6F37" w14:paraId="01E0F1AA" w14:textId="77777777" w:rsidTr="00DA6F37">
        <w:trPr>
          <w:trHeight w:val="1065"/>
        </w:trPr>
        <w:tc>
          <w:tcPr>
            <w:tcW w:w="4837" w:type="dxa"/>
            <w:shd w:val="clear" w:color="auto" w:fill="auto"/>
            <w:hideMark/>
          </w:tcPr>
          <w:p w14:paraId="3E4E58A0" w14:textId="1F5B284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1537" w:type="dxa"/>
            <w:shd w:val="clear" w:color="auto" w:fill="auto"/>
            <w:noWrap/>
            <w:hideMark/>
          </w:tcPr>
          <w:p w14:paraId="5EAAB68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0110200000</w:t>
            </w:r>
          </w:p>
        </w:tc>
        <w:tc>
          <w:tcPr>
            <w:tcW w:w="613" w:type="dxa"/>
            <w:shd w:val="clear" w:color="auto" w:fill="auto"/>
            <w:noWrap/>
            <w:hideMark/>
          </w:tcPr>
          <w:p w14:paraId="5629796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022C01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0103</w:t>
            </w:r>
          </w:p>
        </w:tc>
        <w:tc>
          <w:tcPr>
            <w:tcW w:w="2758" w:type="dxa"/>
            <w:shd w:val="clear" w:color="auto" w:fill="auto"/>
            <w:noWrap/>
            <w:hideMark/>
          </w:tcPr>
          <w:p w14:paraId="202F956F" w14:textId="244CCB2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463 022,08</w:t>
            </w:r>
          </w:p>
        </w:tc>
        <w:tc>
          <w:tcPr>
            <w:tcW w:w="2410" w:type="dxa"/>
            <w:shd w:val="clear" w:color="auto" w:fill="auto"/>
            <w:noWrap/>
            <w:hideMark/>
          </w:tcPr>
          <w:p w14:paraId="5C8498D1" w14:textId="08334A4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499 022,08</w:t>
            </w:r>
          </w:p>
        </w:tc>
        <w:tc>
          <w:tcPr>
            <w:tcW w:w="2551" w:type="dxa"/>
            <w:shd w:val="clear" w:color="auto" w:fill="auto"/>
            <w:noWrap/>
            <w:hideMark/>
          </w:tcPr>
          <w:p w14:paraId="65E76D6E" w14:textId="1D8E72E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499 022,08</w:t>
            </w:r>
          </w:p>
        </w:tc>
      </w:tr>
      <w:tr w:rsidR="00DA6F37" w:rsidRPr="00DA6F37" w14:paraId="1A8FB02F" w14:textId="77777777" w:rsidTr="00DA6F37">
        <w:trPr>
          <w:trHeight w:val="645"/>
        </w:trPr>
        <w:tc>
          <w:tcPr>
            <w:tcW w:w="4837" w:type="dxa"/>
            <w:shd w:val="clear" w:color="auto" w:fill="auto"/>
            <w:hideMark/>
          </w:tcPr>
          <w:p w14:paraId="7CF2E40E" w14:textId="2F51066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Функционирование органа финансового надзора (Контрольно-счетная палата города Усолье-Сибирское)</w:t>
            </w:r>
          </w:p>
        </w:tc>
        <w:tc>
          <w:tcPr>
            <w:tcW w:w="1537" w:type="dxa"/>
            <w:shd w:val="clear" w:color="auto" w:fill="auto"/>
            <w:noWrap/>
            <w:hideMark/>
          </w:tcPr>
          <w:p w14:paraId="0D23E32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0120000000</w:t>
            </w:r>
          </w:p>
        </w:tc>
        <w:tc>
          <w:tcPr>
            <w:tcW w:w="613" w:type="dxa"/>
            <w:shd w:val="clear" w:color="auto" w:fill="auto"/>
            <w:noWrap/>
            <w:hideMark/>
          </w:tcPr>
          <w:p w14:paraId="34CEF304" w14:textId="2B13A34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24DA6BD" w14:textId="604DA1E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80262AB" w14:textId="531EFDC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4 687 100,68</w:t>
            </w:r>
          </w:p>
        </w:tc>
        <w:tc>
          <w:tcPr>
            <w:tcW w:w="2410" w:type="dxa"/>
            <w:shd w:val="clear" w:color="auto" w:fill="auto"/>
            <w:noWrap/>
            <w:hideMark/>
          </w:tcPr>
          <w:p w14:paraId="0E903B4E" w14:textId="04EB191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4 194 632,17</w:t>
            </w:r>
          </w:p>
        </w:tc>
        <w:tc>
          <w:tcPr>
            <w:tcW w:w="2551" w:type="dxa"/>
            <w:shd w:val="clear" w:color="auto" w:fill="auto"/>
            <w:noWrap/>
            <w:hideMark/>
          </w:tcPr>
          <w:p w14:paraId="4E3FC938" w14:textId="6327542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4 194 632,17</w:t>
            </w:r>
          </w:p>
        </w:tc>
      </w:tr>
      <w:tr w:rsidR="00DA6F37" w:rsidRPr="00DA6F37" w14:paraId="74B278E0" w14:textId="77777777" w:rsidTr="00DA6F37">
        <w:trPr>
          <w:trHeight w:val="645"/>
        </w:trPr>
        <w:tc>
          <w:tcPr>
            <w:tcW w:w="4837" w:type="dxa"/>
            <w:shd w:val="clear" w:color="auto" w:fill="auto"/>
            <w:hideMark/>
          </w:tcPr>
          <w:p w14:paraId="21D578F0" w14:textId="0348C33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Аппарат контрольно-счетной палаты муниципального образования «город Усолье-Сибирское»</w:t>
            </w:r>
          </w:p>
        </w:tc>
        <w:tc>
          <w:tcPr>
            <w:tcW w:w="1537" w:type="dxa"/>
            <w:shd w:val="clear" w:color="auto" w:fill="auto"/>
            <w:noWrap/>
            <w:hideMark/>
          </w:tcPr>
          <w:p w14:paraId="158D4BF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0120200000</w:t>
            </w:r>
          </w:p>
        </w:tc>
        <w:tc>
          <w:tcPr>
            <w:tcW w:w="613" w:type="dxa"/>
            <w:shd w:val="clear" w:color="auto" w:fill="auto"/>
            <w:noWrap/>
            <w:hideMark/>
          </w:tcPr>
          <w:p w14:paraId="68A86D57" w14:textId="5C40C0F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077934D" w14:textId="1034EC6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65AABA5" w14:textId="5A74678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4 687 100,68</w:t>
            </w:r>
          </w:p>
        </w:tc>
        <w:tc>
          <w:tcPr>
            <w:tcW w:w="2410" w:type="dxa"/>
            <w:shd w:val="clear" w:color="auto" w:fill="auto"/>
            <w:noWrap/>
            <w:hideMark/>
          </w:tcPr>
          <w:p w14:paraId="7F779508" w14:textId="664CC95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4 194 632,17</w:t>
            </w:r>
          </w:p>
        </w:tc>
        <w:tc>
          <w:tcPr>
            <w:tcW w:w="2551" w:type="dxa"/>
            <w:shd w:val="clear" w:color="auto" w:fill="auto"/>
            <w:noWrap/>
            <w:hideMark/>
          </w:tcPr>
          <w:p w14:paraId="299D47AC" w14:textId="555E8DD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4 194 632,17</w:t>
            </w:r>
          </w:p>
        </w:tc>
      </w:tr>
      <w:tr w:rsidR="00DA6F37" w:rsidRPr="00DA6F37" w14:paraId="3016044C" w14:textId="77777777" w:rsidTr="00DA6F37">
        <w:trPr>
          <w:trHeight w:val="645"/>
        </w:trPr>
        <w:tc>
          <w:tcPr>
            <w:tcW w:w="4837" w:type="dxa"/>
            <w:shd w:val="clear" w:color="auto" w:fill="auto"/>
            <w:hideMark/>
          </w:tcPr>
          <w:p w14:paraId="4F1DE695" w14:textId="6493FF6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Аппарат контрольно-счетной палаты муниципального образования «город Усолье-Сибирское»</w:t>
            </w:r>
          </w:p>
        </w:tc>
        <w:tc>
          <w:tcPr>
            <w:tcW w:w="1537" w:type="dxa"/>
            <w:shd w:val="clear" w:color="auto" w:fill="auto"/>
            <w:noWrap/>
            <w:hideMark/>
          </w:tcPr>
          <w:p w14:paraId="4923B7C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0120200000</w:t>
            </w:r>
          </w:p>
        </w:tc>
        <w:tc>
          <w:tcPr>
            <w:tcW w:w="613" w:type="dxa"/>
            <w:shd w:val="clear" w:color="auto" w:fill="auto"/>
            <w:noWrap/>
            <w:hideMark/>
          </w:tcPr>
          <w:p w14:paraId="7A4DF201" w14:textId="4E12692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B4A10B8" w14:textId="21B3B6B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3701C2B" w14:textId="3A5F376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4 687 100,68</w:t>
            </w:r>
          </w:p>
        </w:tc>
        <w:tc>
          <w:tcPr>
            <w:tcW w:w="2410" w:type="dxa"/>
            <w:shd w:val="clear" w:color="auto" w:fill="auto"/>
            <w:noWrap/>
            <w:hideMark/>
          </w:tcPr>
          <w:p w14:paraId="7EF54F5F" w14:textId="7B89AC3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4 194 632,17</w:t>
            </w:r>
          </w:p>
        </w:tc>
        <w:tc>
          <w:tcPr>
            <w:tcW w:w="2551" w:type="dxa"/>
            <w:shd w:val="clear" w:color="auto" w:fill="auto"/>
            <w:noWrap/>
            <w:hideMark/>
          </w:tcPr>
          <w:p w14:paraId="23F2E0BB" w14:textId="081DDE4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4 194 632,17</w:t>
            </w:r>
          </w:p>
        </w:tc>
      </w:tr>
      <w:tr w:rsidR="00DA6F37" w:rsidRPr="00DA6F37" w14:paraId="13C2B168" w14:textId="77777777" w:rsidTr="00DA6F37">
        <w:trPr>
          <w:trHeight w:val="1275"/>
        </w:trPr>
        <w:tc>
          <w:tcPr>
            <w:tcW w:w="4837" w:type="dxa"/>
            <w:shd w:val="clear" w:color="auto" w:fill="auto"/>
            <w:hideMark/>
          </w:tcPr>
          <w:p w14:paraId="0820B282" w14:textId="1610D12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696CD78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0120200000</w:t>
            </w:r>
          </w:p>
        </w:tc>
        <w:tc>
          <w:tcPr>
            <w:tcW w:w="613" w:type="dxa"/>
            <w:shd w:val="clear" w:color="auto" w:fill="auto"/>
            <w:noWrap/>
            <w:hideMark/>
          </w:tcPr>
          <w:p w14:paraId="0F94452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462CF7F4" w14:textId="546E520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63113DF" w14:textId="3C8B9FA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4 552 675,39</w:t>
            </w:r>
          </w:p>
        </w:tc>
        <w:tc>
          <w:tcPr>
            <w:tcW w:w="2410" w:type="dxa"/>
            <w:shd w:val="clear" w:color="auto" w:fill="auto"/>
            <w:noWrap/>
            <w:hideMark/>
          </w:tcPr>
          <w:p w14:paraId="63D42FBF" w14:textId="5DFA173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4 060 206,88</w:t>
            </w:r>
          </w:p>
        </w:tc>
        <w:tc>
          <w:tcPr>
            <w:tcW w:w="2551" w:type="dxa"/>
            <w:shd w:val="clear" w:color="auto" w:fill="auto"/>
            <w:noWrap/>
            <w:hideMark/>
          </w:tcPr>
          <w:p w14:paraId="5E389524" w14:textId="56D412A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4 060 206,88</w:t>
            </w:r>
          </w:p>
        </w:tc>
      </w:tr>
      <w:tr w:rsidR="00DA6F37" w:rsidRPr="00DA6F37" w14:paraId="4270F49C" w14:textId="77777777" w:rsidTr="00DA6F37">
        <w:trPr>
          <w:trHeight w:val="855"/>
        </w:trPr>
        <w:tc>
          <w:tcPr>
            <w:tcW w:w="4837" w:type="dxa"/>
            <w:shd w:val="clear" w:color="auto" w:fill="auto"/>
            <w:hideMark/>
          </w:tcPr>
          <w:p w14:paraId="75EE3CF5" w14:textId="101D207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Обеспечение деятельности финансовых, налоговых и таможенных органов и органов финансового (финансово-бюджетного) надзора</w:t>
            </w:r>
          </w:p>
        </w:tc>
        <w:tc>
          <w:tcPr>
            <w:tcW w:w="1537" w:type="dxa"/>
            <w:shd w:val="clear" w:color="auto" w:fill="auto"/>
            <w:noWrap/>
            <w:hideMark/>
          </w:tcPr>
          <w:p w14:paraId="4FA5789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0120200000</w:t>
            </w:r>
          </w:p>
        </w:tc>
        <w:tc>
          <w:tcPr>
            <w:tcW w:w="613" w:type="dxa"/>
            <w:shd w:val="clear" w:color="auto" w:fill="auto"/>
            <w:noWrap/>
            <w:hideMark/>
          </w:tcPr>
          <w:p w14:paraId="1A0F2C5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5325D5E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0106</w:t>
            </w:r>
          </w:p>
        </w:tc>
        <w:tc>
          <w:tcPr>
            <w:tcW w:w="2758" w:type="dxa"/>
            <w:shd w:val="clear" w:color="auto" w:fill="auto"/>
            <w:noWrap/>
            <w:hideMark/>
          </w:tcPr>
          <w:p w14:paraId="6D8B20BB" w14:textId="13E9EF0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4 552 675,39</w:t>
            </w:r>
          </w:p>
        </w:tc>
        <w:tc>
          <w:tcPr>
            <w:tcW w:w="2410" w:type="dxa"/>
            <w:shd w:val="clear" w:color="auto" w:fill="auto"/>
            <w:noWrap/>
            <w:hideMark/>
          </w:tcPr>
          <w:p w14:paraId="0D7399C7" w14:textId="10B3956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4 060 206,88</w:t>
            </w:r>
          </w:p>
        </w:tc>
        <w:tc>
          <w:tcPr>
            <w:tcW w:w="2551" w:type="dxa"/>
            <w:shd w:val="clear" w:color="auto" w:fill="auto"/>
            <w:noWrap/>
            <w:hideMark/>
          </w:tcPr>
          <w:p w14:paraId="26DF13E1" w14:textId="421249A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4 060 206,88</w:t>
            </w:r>
          </w:p>
        </w:tc>
      </w:tr>
      <w:tr w:rsidR="00DA6F37" w:rsidRPr="00DA6F37" w14:paraId="01E5AD40" w14:textId="77777777" w:rsidTr="00DA6F37">
        <w:trPr>
          <w:trHeight w:val="645"/>
        </w:trPr>
        <w:tc>
          <w:tcPr>
            <w:tcW w:w="4837" w:type="dxa"/>
            <w:shd w:val="clear" w:color="auto" w:fill="auto"/>
            <w:hideMark/>
          </w:tcPr>
          <w:p w14:paraId="71910694" w14:textId="2AEE0D1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hideMark/>
          </w:tcPr>
          <w:p w14:paraId="63B65DF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0120200000</w:t>
            </w:r>
          </w:p>
        </w:tc>
        <w:tc>
          <w:tcPr>
            <w:tcW w:w="613" w:type="dxa"/>
            <w:shd w:val="clear" w:color="auto" w:fill="auto"/>
            <w:noWrap/>
            <w:hideMark/>
          </w:tcPr>
          <w:p w14:paraId="6640BE5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CD35DCF" w14:textId="626FB56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3C2A33E" w14:textId="13FCCD6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134 425,29</w:t>
            </w:r>
          </w:p>
        </w:tc>
        <w:tc>
          <w:tcPr>
            <w:tcW w:w="2410" w:type="dxa"/>
            <w:shd w:val="clear" w:color="auto" w:fill="auto"/>
            <w:noWrap/>
            <w:hideMark/>
          </w:tcPr>
          <w:p w14:paraId="4CFD6195" w14:textId="755E66B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134 425,29</w:t>
            </w:r>
          </w:p>
        </w:tc>
        <w:tc>
          <w:tcPr>
            <w:tcW w:w="2551" w:type="dxa"/>
            <w:shd w:val="clear" w:color="auto" w:fill="auto"/>
            <w:noWrap/>
            <w:hideMark/>
          </w:tcPr>
          <w:p w14:paraId="2F9565B9" w14:textId="5C5B495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134 425,29</w:t>
            </w:r>
          </w:p>
        </w:tc>
      </w:tr>
      <w:tr w:rsidR="00DA6F37" w:rsidRPr="00DA6F37" w14:paraId="3F5D971C" w14:textId="77777777" w:rsidTr="00DA6F37">
        <w:trPr>
          <w:trHeight w:val="855"/>
        </w:trPr>
        <w:tc>
          <w:tcPr>
            <w:tcW w:w="4837" w:type="dxa"/>
            <w:shd w:val="clear" w:color="auto" w:fill="auto"/>
            <w:hideMark/>
          </w:tcPr>
          <w:p w14:paraId="625F8756" w14:textId="3AA45E4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Обеспечение деятельности финансовых, налоговых и таможенных органов и органов финансового (финансово-бюджетного) надзора</w:t>
            </w:r>
          </w:p>
        </w:tc>
        <w:tc>
          <w:tcPr>
            <w:tcW w:w="1537" w:type="dxa"/>
            <w:shd w:val="clear" w:color="auto" w:fill="auto"/>
            <w:noWrap/>
            <w:hideMark/>
          </w:tcPr>
          <w:p w14:paraId="05D7E82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0120200000</w:t>
            </w:r>
          </w:p>
        </w:tc>
        <w:tc>
          <w:tcPr>
            <w:tcW w:w="613" w:type="dxa"/>
            <w:shd w:val="clear" w:color="auto" w:fill="auto"/>
            <w:noWrap/>
            <w:hideMark/>
          </w:tcPr>
          <w:p w14:paraId="46F1E7F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95C2F9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0106</w:t>
            </w:r>
          </w:p>
        </w:tc>
        <w:tc>
          <w:tcPr>
            <w:tcW w:w="2758" w:type="dxa"/>
            <w:shd w:val="clear" w:color="auto" w:fill="auto"/>
            <w:noWrap/>
            <w:hideMark/>
          </w:tcPr>
          <w:p w14:paraId="7099A2CB" w14:textId="6BD660F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134 425,29</w:t>
            </w:r>
          </w:p>
        </w:tc>
        <w:tc>
          <w:tcPr>
            <w:tcW w:w="2410" w:type="dxa"/>
            <w:shd w:val="clear" w:color="auto" w:fill="auto"/>
            <w:noWrap/>
            <w:hideMark/>
          </w:tcPr>
          <w:p w14:paraId="51072CC6" w14:textId="51E33BF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134 425,29</w:t>
            </w:r>
          </w:p>
        </w:tc>
        <w:tc>
          <w:tcPr>
            <w:tcW w:w="2551" w:type="dxa"/>
            <w:shd w:val="clear" w:color="auto" w:fill="auto"/>
            <w:noWrap/>
            <w:hideMark/>
          </w:tcPr>
          <w:p w14:paraId="1B4D787B" w14:textId="4E94350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134 425,29</w:t>
            </w:r>
          </w:p>
        </w:tc>
      </w:tr>
      <w:tr w:rsidR="00DA6F37" w:rsidRPr="00DA6F37" w14:paraId="51093849" w14:textId="77777777" w:rsidTr="00DA6F37">
        <w:trPr>
          <w:trHeight w:val="255"/>
        </w:trPr>
        <w:tc>
          <w:tcPr>
            <w:tcW w:w="4837" w:type="dxa"/>
            <w:shd w:val="clear" w:color="auto" w:fill="auto"/>
            <w:hideMark/>
          </w:tcPr>
          <w:p w14:paraId="770931C5" w14:textId="01C775D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Оплата по исполнительным листам</w:t>
            </w:r>
          </w:p>
        </w:tc>
        <w:tc>
          <w:tcPr>
            <w:tcW w:w="1537" w:type="dxa"/>
            <w:shd w:val="clear" w:color="auto" w:fill="auto"/>
            <w:noWrap/>
            <w:hideMark/>
          </w:tcPr>
          <w:p w14:paraId="36C75BF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0130000000</w:t>
            </w:r>
          </w:p>
        </w:tc>
        <w:tc>
          <w:tcPr>
            <w:tcW w:w="613" w:type="dxa"/>
            <w:shd w:val="clear" w:color="auto" w:fill="auto"/>
            <w:noWrap/>
            <w:hideMark/>
          </w:tcPr>
          <w:p w14:paraId="1920B17C" w14:textId="28F076E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6459AD8" w14:textId="2BFCC8F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7521E2C" w14:textId="2B08256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31 279,46</w:t>
            </w:r>
          </w:p>
        </w:tc>
        <w:tc>
          <w:tcPr>
            <w:tcW w:w="2410" w:type="dxa"/>
            <w:shd w:val="clear" w:color="auto" w:fill="auto"/>
            <w:noWrap/>
            <w:hideMark/>
          </w:tcPr>
          <w:p w14:paraId="745C3F5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11F6159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3A570E2" w14:textId="77777777" w:rsidTr="00DA6F37">
        <w:trPr>
          <w:trHeight w:val="225"/>
        </w:trPr>
        <w:tc>
          <w:tcPr>
            <w:tcW w:w="4837" w:type="dxa"/>
            <w:shd w:val="clear" w:color="auto" w:fill="auto"/>
            <w:hideMark/>
          </w:tcPr>
          <w:p w14:paraId="346F1124" w14:textId="2D5E5DC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Оплата по исполнительным листам</w:t>
            </w:r>
          </w:p>
        </w:tc>
        <w:tc>
          <w:tcPr>
            <w:tcW w:w="1537" w:type="dxa"/>
            <w:shd w:val="clear" w:color="auto" w:fill="auto"/>
            <w:noWrap/>
            <w:hideMark/>
          </w:tcPr>
          <w:p w14:paraId="23F170B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0130000000</w:t>
            </w:r>
          </w:p>
        </w:tc>
        <w:tc>
          <w:tcPr>
            <w:tcW w:w="613" w:type="dxa"/>
            <w:shd w:val="clear" w:color="auto" w:fill="auto"/>
            <w:noWrap/>
            <w:hideMark/>
          </w:tcPr>
          <w:p w14:paraId="007DDFC5" w14:textId="2726785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7FE4063" w14:textId="7B70232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FF8FC2A" w14:textId="6A7924C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31 279,46</w:t>
            </w:r>
          </w:p>
        </w:tc>
        <w:tc>
          <w:tcPr>
            <w:tcW w:w="2410" w:type="dxa"/>
            <w:shd w:val="clear" w:color="auto" w:fill="auto"/>
            <w:noWrap/>
            <w:hideMark/>
          </w:tcPr>
          <w:p w14:paraId="3DEED9B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F22D7B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347F5BF" w14:textId="77777777" w:rsidTr="00DA6F37">
        <w:trPr>
          <w:trHeight w:val="255"/>
        </w:trPr>
        <w:tc>
          <w:tcPr>
            <w:tcW w:w="4837" w:type="dxa"/>
            <w:shd w:val="clear" w:color="auto" w:fill="auto"/>
            <w:hideMark/>
          </w:tcPr>
          <w:p w14:paraId="0484C3D0" w14:textId="0440BEC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Иные бюджетные ассигнования</w:t>
            </w:r>
          </w:p>
        </w:tc>
        <w:tc>
          <w:tcPr>
            <w:tcW w:w="1537" w:type="dxa"/>
            <w:shd w:val="clear" w:color="auto" w:fill="auto"/>
            <w:noWrap/>
            <w:hideMark/>
          </w:tcPr>
          <w:p w14:paraId="7458BA4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0130000000</w:t>
            </w:r>
          </w:p>
        </w:tc>
        <w:tc>
          <w:tcPr>
            <w:tcW w:w="613" w:type="dxa"/>
            <w:shd w:val="clear" w:color="auto" w:fill="auto"/>
            <w:noWrap/>
            <w:hideMark/>
          </w:tcPr>
          <w:p w14:paraId="0AF047F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3F047092" w14:textId="5E708DA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85F553A" w14:textId="65F690D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31 279,46</w:t>
            </w:r>
          </w:p>
        </w:tc>
        <w:tc>
          <w:tcPr>
            <w:tcW w:w="2410" w:type="dxa"/>
            <w:shd w:val="clear" w:color="auto" w:fill="auto"/>
            <w:noWrap/>
            <w:hideMark/>
          </w:tcPr>
          <w:p w14:paraId="6C5550C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0090A2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3E87D22" w14:textId="77777777" w:rsidTr="00DA6F37">
        <w:trPr>
          <w:trHeight w:val="225"/>
        </w:trPr>
        <w:tc>
          <w:tcPr>
            <w:tcW w:w="4837" w:type="dxa"/>
            <w:shd w:val="clear" w:color="auto" w:fill="auto"/>
            <w:hideMark/>
          </w:tcPr>
          <w:p w14:paraId="04735B96" w14:textId="2C2D874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588D2A1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0130000000</w:t>
            </w:r>
          </w:p>
        </w:tc>
        <w:tc>
          <w:tcPr>
            <w:tcW w:w="613" w:type="dxa"/>
            <w:shd w:val="clear" w:color="auto" w:fill="auto"/>
            <w:noWrap/>
            <w:hideMark/>
          </w:tcPr>
          <w:p w14:paraId="3A94685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6A74472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09DA395A" w14:textId="1041E28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31 279,46</w:t>
            </w:r>
          </w:p>
        </w:tc>
        <w:tc>
          <w:tcPr>
            <w:tcW w:w="2410" w:type="dxa"/>
            <w:shd w:val="clear" w:color="auto" w:fill="auto"/>
            <w:noWrap/>
            <w:hideMark/>
          </w:tcPr>
          <w:p w14:paraId="13D6DC2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4C9AA2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6673A9F" w14:textId="77777777" w:rsidTr="00DA6F37">
        <w:trPr>
          <w:trHeight w:val="435"/>
        </w:trPr>
        <w:tc>
          <w:tcPr>
            <w:tcW w:w="4837" w:type="dxa"/>
            <w:shd w:val="clear" w:color="auto" w:fill="auto"/>
            <w:hideMark/>
          </w:tcPr>
          <w:p w14:paraId="0B9311F8" w14:textId="396078C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Субвенции на осуществление областных государственных полномочий</w:t>
            </w:r>
          </w:p>
        </w:tc>
        <w:tc>
          <w:tcPr>
            <w:tcW w:w="1537" w:type="dxa"/>
            <w:shd w:val="clear" w:color="auto" w:fill="auto"/>
            <w:noWrap/>
            <w:hideMark/>
          </w:tcPr>
          <w:p w14:paraId="2425170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0150000000</w:t>
            </w:r>
          </w:p>
        </w:tc>
        <w:tc>
          <w:tcPr>
            <w:tcW w:w="613" w:type="dxa"/>
            <w:shd w:val="clear" w:color="auto" w:fill="auto"/>
            <w:noWrap/>
            <w:hideMark/>
          </w:tcPr>
          <w:p w14:paraId="3DF07F3E" w14:textId="29EFC29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E4E4D5B" w14:textId="50DDB3F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CFA821D" w14:textId="6BACD02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98 270 800,00</w:t>
            </w:r>
          </w:p>
        </w:tc>
        <w:tc>
          <w:tcPr>
            <w:tcW w:w="2410" w:type="dxa"/>
            <w:shd w:val="clear" w:color="auto" w:fill="auto"/>
            <w:noWrap/>
            <w:hideMark/>
          </w:tcPr>
          <w:p w14:paraId="215E5526" w14:textId="048D255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96 037 900,00</w:t>
            </w:r>
          </w:p>
        </w:tc>
        <w:tc>
          <w:tcPr>
            <w:tcW w:w="2551" w:type="dxa"/>
            <w:shd w:val="clear" w:color="auto" w:fill="auto"/>
            <w:noWrap/>
            <w:hideMark/>
          </w:tcPr>
          <w:p w14:paraId="3AF558A3" w14:textId="0361697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96 037 900,00</w:t>
            </w:r>
          </w:p>
        </w:tc>
      </w:tr>
      <w:tr w:rsidR="00DA6F37" w:rsidRPr="00DA6F37" w14:paraId="33E23088" w14:textId="77777777" w:rsidTr="00DA6F37">
        <w:trPr>
          <w:trHeight w:val="645"/>
        </w:trPr>
        <w:tc>
          <w:tcPr>
            <w:tcW w:w="4837" w:type="dxa"/>
            <w:shd w:val="clear" w:color="auto" w:fill="auto"/>
            <w:hideMark/>
          </w:tcPr>
          <w:p w14:paraId="76CD849F" w14:textId="2564ED4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Осуществление отдельных областных государственных полномочий в сфере водоснабжения и водоотведения</w:t>
            </w:r>
          </w:p>
        </w:tc>
        <w:tc>
          <w:tcPr>
            <w:tcW w:w="1537" w:type="dxa"/>
            <w:shd w:val="clear" w:color="auto" w:fill="auto"/>
            <w:noWrap/>
            <w:hideMark/>
          </w:tcPr>
          <w:p w14:paraId="4565C18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0150200000</w:t>
            </w:r>
          </w:p>
        </w:tc>
        <w:tc>
          <w:tcPr>
            <w:tcW w:w="613" w:type="dxa"/>
            <w:shd w:val="clear" w:color="auto" w:fill="auto"/>
            <w:noWrap/>
            <w:hideMark/>
          </w:tcPr>
          <w:p w14:paraId="6BBDEB99" w14:textId="274F1E8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0043614" w14:textId="77E3C4D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C9B93E0" w14:textId="1ADAF16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174 900,00</w:t>
            </w:r>
          </w:p>
        </w:tc>
        <w:tc>
          <w:tcPr>
            <w:tcW w:w="2410" w:type="dxa"/>
            <w:shd w:val="clear" w:color="auto" w:fill="auto"/>
            <w:noWrap/>
            <w:hideMark/>
          </w:tcPr>
          <w:p w14:paraId="2784E6E5" w14:textId="2767D6F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174 900,00</w:t>
            </w:r>
          </w:p>
        </w:tc>
        <w:tc>
          <w:tcPr>
            <w:tcW w:w="2551" w:type="dxa"/>
            <w:shd w:val="clear" w:color="auto" w:fill="auto"/>
            <w:noWrap/>
            <w:hideMark/>
          </w:tcPr>
          <w:p w14:paraId="309AB609" w14:textId="2F215F2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174 900,00</w:t>
            </w:r>
          </w:p>
        </w:tc>
      </w:tr>
      <w:tr w:rsidR="00DA6F37" w:rsidRPr="00DA6F37" w14:paraId="2A9390E2" w14:textId="77777777" w:rsidTr="00DA6F37">
        <w:trPr>
          <w:trHeight w:val="645"/>
        </w:trPr>
        <w:tc>
          <w:tcPr>
            <w:tcW w:w="4837" w:type="dxa"/>
            <w:shd w:val="clear" w:color="auto" w:fill="auto"/>
            <w:hideMark/>
          </w:tcPr>
          <w:p w14:paraId="6AF5EF78" w14:textId="345BCF6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Осуществление отдельных областных государственных полномочий в сфере водоснабжения и водоотведения</w:t>
            </w:r>
          </w:p>
        </w:tc>
        <w:tc>
          <w:tcPr>
            <w:tcW w:w="1537" w:type="dxa"/>
            <w:shd w:val="clear" w:color="auto" w:fill="auto"/>
            <w:noWrap/>
            <w:hideMark/>
          </w:tcPr>
          <w:p w14:paraId="77F0AD2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0150273110</w:t>
            </w:r>
          </w:p>
        </w:tc>
        <w:tc>
          <w:tcPr>
            <w:tcW w:w="613" w:type="dxa"/>
            <w:shd w:val="clear" w:color="auto" w:fill="auto"/>
            <w:noWrap/>
            <w:hideMark/>
          </w:tcPr>
          <w:p w14:paraId="672F93FF" w14:textId="0F12C73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74D8DF5" w14:textId="42165F5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54BAE31" w14:textId="340AE31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174 900,00</w:t>
            </w:r>
          </w:p>
        </w:tc>
        <w:tc>
          <w:tcPr>
            <w:tcW w:w="2410" w:type="dxa"/>
            <w:shd w:val="clear" w:color="auto" w:fill="auto"/>
            <w:noWrap/>
            <w:hideMark/>
          </w:tcPr>
          <w:p w14:paraId="236684DD" w14:textId="16B17FD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174 900,00</w:t>
            </w:r>
          </w:p>
        </w:tc>
        <w:tc>
          <w:tcPr>
            <w:tcW w:w="2551" w:type="dxa"/>
            <w:shd w:val="clear" w:color="auto" w:fill="auto"/>
            <w:noWrap/>
            <w:hideMark/>
          </w:tcPr>
          <w:p w14:paraId="2F03DDD0" w14:textId="1F5C901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174 900,00</w:t>
            </w:r>
          </w:p>
        </w:tc>
      </w:tr>
      <w:tr w:rsidR="00DA6F37" w:rsidRPr="00DA6F37" w14:paraId="329F9C78" w14:textId="77777777" w:rsidTr="00DA6F37">
        <w:trPr>
          <w:trHeight w:val="1275"/>
        </w:trPr>
        <w:tc>
          <w:tcPr>
            <w:tcW w:w="4837" w:type="dxa"/>
            <w:shd w:val="clear" w:color="auto" w:fill="auto"/>
            <w:hideMark/>
          </w:tcPr>
          <w:p w14:paraId="38884558" w14:textId="6A1D7BD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5ED9237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0150273110</w:t>
            </w:r>
          </w:p>
        </w:tc>
        <w:tc>
          <w:tcPr>
            <w:tcW w:w="613" w:type="dxa"/>
            <w:shd w:val="clear" w:color="auto" w:fill="auto"/>
            <w:noWrap/>
            <w:hideMark/>
          </w:tcPr>
          <w:p w14:paraId="4B33B9D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1A6E67B9" w14:textId="203CDC5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88DD12B" w14:textId="4916DB6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166 571,43</w:t>
            </w:r>
          </w:p>
        </w:tc>
        <w:tc>
          <w:tcPr>
            <w:tcW w:w="2410" w:type="dxa"/>
            <w:shd w:val="clear" w:color="auto" w:fill="auto"/>
            <w:noWrap/>
            <w:hideMark/>
          </w:tcPr>
          <w:p w14:paraId="139E1180" w14:textId="730D4C7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166 571,43</w:t>
            </w:r>
          </w:p>
        </w:tc>
        <w:tc>
          <w:tcPr>
            <w:tcW w:w="2551" w:type="dxa"/>
            <w:shd w:val="clear" w:color="auto" w:fill="auto"/>
            <w:noWrap/>
            <w:hideMark/>
          </w:tcPr>
          <w:p w14:paraId="32121BCA" w14:textId="3DCCB31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166 571,43</w:t>
            </w:r>
          </w:p>
        </w:tc>
      </w:tr>
      <w:tr w:rsidR="00DA6F37" w:rsidRPr="00DA6F37" w14:paraId="7D638045" w14:textId="77777777" w:rsidTr="00DA6F37">
        <w:trPr>
          <w:trHeight w:val="255"/>
        </w:trPr>
        <w:tc>
          <w:tcPr>
            <w:tcW w:w="4837" w:type="dxa"/>
            <w:shd w:val="clear" w:color="auto" w:fill="auto"/>
            <w:hideMark/>
          </w:tcPr>
          <w:p w14:paraId="7EC8FAE5" w14:textId="4E3219F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Общеэкономические вопросы</w:t>
            </w:r>
          </w:p>
        </w:tc>
        <w:tc>
          <w:tcPr>
            <w:tcW w:w="1537" w:type="dxa"/>
            <w:shd w:val="clear" w:color="auto" w:fill="auto"/>
            <w:noWrap/>
            <w:hideMark/>
          </w:tcPr>
          <w:p w14:paraId="7F4E1B7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0150273110</w:t>
            </w:r>
          </w:p>
        </w:tc>
        <w:tc>
          <w:tcPr>
            <w:tcW w:w="613" w:type="dxa"/>
            <w:shd w:val="clear" w:color="auto" w:fill="auto"/>
            <w:noWrap/>
            <w:hideMark/>
          </w:tcPr>
          <w:p w14:paraId="727FF92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3285EFB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0401</w:t>
            </w:r>
          </w:p>
        </w:tc>
        <w:tc>
          <w:tcPr>
            <w:tcW w:w="2758" w:type="dxa"/>
            <w:shd w:val="clear" w:color="auto" w:fill="auto"/>
            <w:noWrap/>
            <w:hideMark/>
          </w:tcPr>
          <w:p w14:paraId="5749E8EA" w14:textId="1233E2F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166 571,43</w:t>
            </w:r>
          </w:p>
        </w:tc>
        <w:tc>
          <w:tcPr>
            <w:tcW w:w="2410" w:type="dxa"/>
            <w:shd w:val="clear" w:color="auto" w:fill="auto"/>
            <w:noWrap/>
            <w:hideMark/>
          </w:tcPr>
          <w:p w14:paraId="49794401" w14:textId="6BDFFCD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166 571,43</w:t>
            </w:r>
          </w:p>
        </w:tc>
        <w:tc>
          <w:tcPr>
            <w:tcW w:w="2551" w:type="dxa"/>
            <w:shd w:val="clear" w:color="auto" w:fill="auto"/>
            <w:noWrap/>
            <w:hideMark/>
          </w:tcPr>
          <w:p w14:paraId="4C32C2E3" w14:textId="43D8E6C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166 571,43</w:t>
            </w:r>
          </w:p>
        </w:tc>
      </w:tr>
      <w:tr w:rsidR="00DA6F37" w:rsidRPr="00DA6F37" w14:paraId="2094E36D" w14:textId="77777777" w:rsidTr="00DA6F37">
        <w:trPr>
          <w:trHeight w:val="645"/>
        </w:trPr>
        <w:tc>
          <w:tcPr>
            <w:tcW w:w="4837" w:type="dxa"/>
            <w:shd w:val="clear" w:color="auto" w:fill="auto"/>
            <w:hideMark/>
          </w:tcPr>
          <w:p w14:paraId="4FDF3D79" w14:textId="404C484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24632E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0150273110</w:t>
            </w:r>
          </w:p>
        </w:tc>
        <w:tc>
          <w:tcPr>
            <w:tcW w:w="613" w:type="dxa"/>
            <w:shd w:val="clear" w:color="auto" w:fill="auto"/>
            <w:noWrap/>
            <w:hideMark/>
          </w:tcPr>
          <w:p w14:paraId="1A1ADF7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3FBD07E" w14:textId="7D6060C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E7A39B4" w14:textId="7B03CC1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8 328,57</w:t>
            </w:r>
          </w:p>
        </w:tc>
        <w:tc>
          <w:tcPr>
            <w:tcW w:w="2410" w:type="dxa"/>
            <w:shd w:val="clear" w:color="auto" w:fill="auto"/>
            <w:noWrap/>
            <w:hideMark/>
          </w:tcPr>
          <w:p w14:paraId="7204969D" w14:textId="6446400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8 328,57</w:t>
            </w:r>
          </w:p>
        </w:tc>
        <w:tc>
          <w:tcPr>
            <w:tcW w:w="2551" w:type="dxa"/>
            <w:shd w:val="clear" w:color="auto" w:fill="auto"/>
            <w:noWrap/>
            <w:hideMark/>
          </w:tcPr>
          <w:p w14:paraId="3512F847" w14:textId="622876D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8 328,57</w:t>
            </w:r>
          </w:p>
        </w:tc>
      </w:tr>
      <w:tr w:rsidR="00DA6F37" w:rsidRPr="00DA6F37" w14:paraId="6CE06EF8" w14:textId="77777777" w:rsidTr="00DA6F37">
        <w:trPr>
          <w:trHeight w:val="255"/>
        </w:trPr>
        <w:tc>
          <w:tcPr>
            <w:tcW w:w="4837" w:type="dxa"/>
            <w:shd w:val="clear" w:color="auto" w:fill="auto"/>
            <w:hideMark/>
          </w:tcPr>
          <w:p w14:paraId="25FE3612" w14:textId="051417D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Общеэкономические вопросы</w:t>
            </w:r>
          </w:p>
        </w:tc>
        <w:tc>
          <w:tcPr>
            <w:tcW w:w="1537" w:type="dxa"/>
            <w:shd w:val="clear" w:color="auto" w:fill="auto"/>
            <w:noWrap/>
            <w:hideMark/>
          </w:tcPr>
          <w:p w14:paraId="246D126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0150273110</w:t>
            </w:r>
          </w:p>
        </w:tc>
        <w:tc>
          <w:tcPr>
            <w:tcW w:w="613" w:type="dxa"/>
            <w:shd w:val="clear" w:color="auto" w:fill="auto"/>
            <w:noWrap/>
            <w:hideMark/>
          </w:tcPr>
          <w:p w14:paraId="0767C64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32F130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0401</w:t>
            </w:r>
          </w:p>
        </w:tc>
        <w:tc>
          <w:tcPr>
            <w:tcW w:w="2758" w:type="dxa"/>
            <w:shd w:val="clear" w:color="auto" w:fill="auto"/>
            <w:noWrap/>
            <w:hideMark/>
          </w:tcPr>
          <w:p w14:paraId="2FF9969C" w14:textId="17C8738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8 328,57</w:t>
            </w:r>
          </w:p>
        </w:tc>
        <w:tc>
          <w:tcPr>
            <w:tcW w:w="2410" w:type="dxa"/>
            <w:shd w:val="clear" w:color="auto" w:fill="auto"/>
            <w:noWrap/>
            <w:hideMark/>
          </w:tcPr>
          <w:p w14:paraId="1513B8D0" w14:textId="2FFEEE3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8 328,57</w:t>
            </w:r>
          </w:p>
        </w:tc>
        <w:tc>
          <w:tcPr>
            <w:tcW w:w="2551" w:type="dxa"/>
            <w:shd w:val="clear" w:color="auto" w:fill="auto"/>
            <w:noWrap/>
            <w:hideMark/>
          </w:tcPr>
          <w:p w14:paraId="30A5CABF" w14:textId="7ADF006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8 328,57</w:t>
            </w:r>
          </w:p>
        </w:tc>
      </w:tr>
      <w:tr w:rsidR="00DA6F37" w:rsidRPr="00DA6F37" w14:paraId="703F4BA2" w14:textId="77777777" w:rsidTr="00DA6F37">
        <w:trPr>
          <w:trHeight w:val="1275"/>
        </w:trPr>
        <w:tc>
          <w:tcPr>
            <w:tcW w:w="4837" w:type="dxa"/>
            <w:shd w:val="clear" w:color="auto" w:fill="auto"/>
            <w:hideMark/>
          </w:tcPr>
          <w:p w14:paraId="29C105FC" w14:textId="0C7BDFD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Осуществление областных государственных полномочий по хранению, комплектованию, учету и использованию архивных документов, относящихся к государственной собственности Иркутской области</w:t>
            </w:r>
          </w:p>
        </w:tc>
        <w:tc>
          <w:tcPr>
            <w:tcW w:w="1537" w:type="dxa"/>
            <w:shd w:val="clear" w:color="auto" w:fill="auto"/>
            <w:noWrap/>
            <w:hideMark/>
          </w:tcPr>
          <w:p w14:paraId="6D0F5D9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0150300000</w:t>
            </w:r>
          </w:p>
        </w:tc>
        <w:tc>
          <w:tcPr>
            <w:tcW w:w="613" w:type="dxa"/>
            <w:shd w:val="clear" w:color="auto" w:fill="auto"/>
            <w:noWrap/>
            <w:hideMark/>
          </w:tcPr>
          <w:p w14:paraId="0186BA9C" w14:textId="282701C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8B1A83F" w14:textId="5CA01B4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2904DDB" w14:textId="6463FF7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6 297 200,00</w:t>
            </w:r>
          </w:p>
        </w:tc>
        <w:tc>
          <w:tcPr>
            <w:tcW w:w="2410" w:type="dxa"/>
            <w:shd w:val="clear" w:color="auto" w:fill="auto"/>
            <w:noWrap/>
            <w:hideMark/>
          </w:tcPr>
          <w:p w14:paraId="3507AF27" w14:textId="07738F8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6 297 200,00</w:t>
            </w:r>
          </w:p>
        </w:tc>
        <w:tc>
          <w:tcPr>
            <w:tcW w:w="2551" w:type="dxa"/>
            <w:shd w:val="clear" w:color="auto" w:fill="auto"/>
            <w:noWrap/>
            <w:hideMark/>
          </w:tcPr>
          <w:p w14:paraId="02D72C36" w14:textId="4F82F2D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6 297 200,00</w:t>
            </w:r>
          </w:p>
        </w:tc>
      </w:tr>
      <w:tr w:rsidR="00DA6F37" w:rsidRPr="00DA6F37" w14:paraId="4D187533" w14:textId="77777777" w:rsidTr="00DA6F37">
        <w:trPr>
          <w:trHeight w:val="1275"/>
        </w:trPr>
        <w:tc>
          <w:tcPr>
            <w:tcW w:w="4837" w:type="dxa"/>
            <w:shd w:val="clear" w:color="auto" w:fill="auto"/>
            <w:hideMark/>
          </w:tcPr>
          <w:p w14:paraId="5193747D" w14:textId="6EFA87C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Осуществление областных государственных полномочий по хранению, комплектованию, учету и использованию архивных документов, относящихся к государственной собственности Иркутской области</w:t>
            </w:r>
          </w:p>
        </w:tc>
        <w:tc>
          <w:tcPr>
            <w:tcW w:w="1537" w:type="dxa"/>
            <w:shd w:val="clear" w:color="auto" w:fill="auto"/>
            <w:noWrap/>
            <w:hideMark/>
          </w:tcPr>
          <w:p w14:paraId="20E8CA4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0150373070</w:t>
            </w:r>
          </w:p>
        </w:tc>
        <w:tc>
          <w:tcPr>
            <w:tcW w:w="613" w:type="dxa"/>
            <w:shd w:val="clear" w:color="auto" w:fill="auto"/>
            <w:noWrap/>
            <w:hideMark/>
          </w:tcPr>
          <w:p w14:paraId="1DA42091" w14:textId="0A26E63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C82254E" w14:textId="4503F60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7DDF7E0" w14:textId="745F963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6 297 200,00</w:t>
            </w:r>
          </w:p>
        </w:tc>
        <w:tc>
          <w:tcPr>
            <w:tcW w:w="2410" w:type="dxa"/>
            <w:shd w:val="clear" w:color="auto" w:fill="auto"/>
            <w:noWrap/>
            <w:hideMark/>
          </w:tcPr>
          <w:p w14:paraId="497B44B6" w14:textId="1AE88FB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6 297 200,00</w:t>
            </w:r>
          </w:p>
        </w:tc>
        <w:tc>
          <w:tcPr>
            <w:tcW w:w="2551" w:type="dxa"/>
            <w:shd w:val="clear" w:color="auto" w:fill="auto"/>
            <w:noWrap/>
            <w:hideMark/>
          </w:tcPr>
          <w:p w14:paraId="1907C905" w14:textId="25AC263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6 297 200,00</w:t>
            </w:r>
          </w:p>
        </w:tc>
      </w:tr>
      <w:tr w:rsidR="00DA6F37" w:rsidRPr="00DA6F37" w14:paraId="7B20DBA7" w14:textId="77777777" w:rsidTr="00DA6F37">
        <w:trPr>
          <w:trHeight w:val="1275"/>
        </w:trPr>
        <w:tc>
          <w:tcPr>
            <w:tcW w:w="4837" w:type="dxa"/>
            <w:shd w:val="clear" w:color="auto" w:fill="auto"/>
            <w:hideMark/>
          </w:tcPr>
          <w:p w14:paraId="5F6518D8" w14:textId="4B0910C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4476F27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0150373070</w:t>
            </w:r>
          </w:p>
        </w:tc>
        <w:tc>
          <w:tcPr>
            <w:tcW w:w="613" w:type="dxa"/>
            <w:shd w:val="clear" w:color="auto" w:fill="auto"/>
            <w:noWrap/>
            <w:hideMark/>
          </w:tcPr>
          <w:p w14:paraId="2241349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3A8C8CBB" w14:textId="737F50B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CFFBB06" w14:textId="5486E20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5 410 200,00</w:t>
            </w:r>
          </w:p>
        </w:tc>
        <w:tc>
          <w:tcPr>
            <w:tcW w:w="2410" w:type="dxa"/>
            <w:shd w:val="clear" w:color="auto" w:fill="auto"/>
            <w:noWrap/>
            <w:hideMark/>
          </w:tcPr>
          <w:p w14:paraId="39B6ADE5" w14:textId="2CC8AA9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5 410 200,00</w:t>
            </w:r>
          </w:p>
        </w:tc>
        <w:tc>
          <w:tcPr>
            <w:tcW w:w="2551" w:type="dxa"/>
            <w:shd w:val="clear" w:color="auto" w:fill="auto"/>
            <w:noWrap/>
            <w:hideMark/>
          </w:tcPr>
          <w:p w14:paraId="303A066E" w14:textId="376815F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5 410 200,00</w:t>
            </w:r>
          </w:p>
        </w:tc>
      </w:tr>
      <w:tr w:rsidR="00DA6F37" w:rsidRPr="00DA6F37" w14:paraId="3615160C" w14:textId="77777777" w:rsidTr="00DA6F37">
        <w:trPr>
          <w:trHeight w:val="255"/>
        </w:trPr>
        <w:tc>
          <w:tcPr>
            <w:tcW w:w="4837" w:type="dxa"/>
            <w:shd w:val="clear" w:color="auto" w:fill="auto"/>
            <w:hideMark/>
          </w:tcPr>
          <w:p w14:paraId="706BBD09" w14:textId="630DB04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703FED6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0150373070</w:t>
            </w:r>
          </w:p>
        </w:tc>
        <w:tc>
          <w:tcPr>
            <w:tcW w:w="613" w:type="dxa"/>
            <w:shd w:val="clear" w:color="auto" w:fill="auto"/>
            <w:noWrap/>
            <w:hideMark/>
          </w:tcPr>
          <w:p w14:paraId="5F83F21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63EC576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7CE27AA2" w14:textId="1032DFA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5 410 200,00</w:t>
            </w:r>
          </w:p>
        </w:tc>
        <w:tc>
          <w:tcPr>
            <w:tcW w:w="2410" w:type="dxa"/>
            <w:shd w:val="clear" w:color="auto" w:fill="auto"/>
            <w:noWrap/>
            <w:hideMark/>
          </w:tcPr>
          <w:p w14:paraId="1787A618" w14:textId="756EAB7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5 410 200,00</w:t>
            </w:r>
          </w:p>
        </w:tc>
        <w:tc>
          <w:tcPr>
            <w:tcW w:w="2551" w:type="dxa"/>
            <w:shd w:val="clear" w:color="auto" w:fill="auto"/>
            <w:noWrap/>
            <w:hideMark/>
          </w:tcPr>
          <w:p w14:paraId="49FBA954" w14:textId="7D93571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5 410 200,00</w:t>
            </w:r>
          </w:p>
        </w:tc>
      </w:tr>
      <w:tr w:rsidR="00DA6F37" w:rsidRPr="00DA6F37" w14:paraId="52D2CD3C" w14:textId="77777777" w:rsidTr="00DA6F37">
        <w:trPr>
          <w:trHeight w:val="645"/>
        </w:trPr>
        <w:tc>
          <w:tcPr>
            <w:tcW w:w="4837" w:type="dxa"/>
            <w:shd w:val="clear" w:color="auto" w:fill="auto"/>
            <w:hideMark/>
          </w:tcPr>
          <w:p w14:paraId="0BF1400F" w14:textId="04B18A3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133386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0150373070</w:t>
            </w:r>
          </w:p>
        </w:tc>
        <w:tc>
          <w:tcPr>
            <w:tcW w:w="613" w:type="dxa"/>
            <w:shd w:val="clear" w:color="auto" w:fill="auto"/>
            <w:noWrap/>
            <w:hideMark/>
          </w:tcPr>
          <w:p w14:paraId="6507565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587B3F9" w14:textId="615DE36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2104108" w14:textId="648DC71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887 000,00</w:t>
            </w:r>
          </w:p>
        </w:tc>
        <w:tc>
          <w:tcPr>
            <w:tcW w:w="2410" w:type="dxa"/>
            <w:shd w:val="clear" w:color="auto" w:fill="auto"/>
            <w:noWrap/>
            <w:hideMark/>
          </w:tcPr>
          <w:p w14:paraId="649BA71F" w14:textId="6886097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887 000,00</w:t>
            </w:r>
          </w:p>
        </w:tc>
        <w:tc>
          <w:tcPr>
            <w:tcW w:w="2551" w:type="dxa"/>
            <w:shd w:val="clear" w:color="auto" w:fill="auto"/>
            <w:noWrap/>
            <w:hideMark/>
          </w:tcPr>
          <w:p w14:paraId="42673A96" w14:textId="2435891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887 000,00</w:t>
            </w:r>
          </w:p>
        </w:tc>
      </w:tr>
      <w:tr w:rsidR="00DA6F37" w:rsidRPr="00DA6F37" w14:paraId="1AA17986" w14:textId="77777777" w:rsidTr="00DA6F37">
        <w:trPr>
          <w:trHeight w:val="255"/>
        </w:trPr>
        <w:tc>
          <w:tcPr>
            <w:tcW w:w="4837" w:type="dxa"/>
            <w:shd w:val="clear" w:color="auto" w:fill="auto"/>
            <w:hideMark/>
          </w:tcPr>
          <w:p w14:paraId="4AF7391A" w14:textId="40DA259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0956869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0150373070</w:t>
            </w:r>
          </w:p>
        </w:tc>
        <w:tc>
          <w:tcPr>
            <w:tcW w:w="613" w:type="dxa"/>
            <w:shd w:val="clear" w:color="auto" w:fill="auto"/>
            <w:noWrap/>
            <w:hideMark/>
          </w:tcPr>
          <w:p w14:paraId="577546A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923AC8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789DFA7F" w14:textId="30BE36E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887 000,00</w:t>
            </w:r>
          </w:p>
        </w:tc>
        <w:tc>
          <w:tcPr>
            <w:tcW w:w="2410" w:type="dxa"/>
            <w:shd w:val="clear" w:color="auto" w:fill="auto"/>
            <w:noWrap/>
            <w:hideMark/>
          </w:tcPr>
          <w:p w14:paraId="5F9FE354" w14:textId="78E5C84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887 000,00</w:t>
            </w:r>
          </w:p>
        </w:tc>
        <w:tc>
          <w:tcPr>
            <w:tcW w:w="2551" w:type="dxa"/>
            <w:shd w:val="clear" w:color="auto" w:fill="auto"/>
            <w:noWrap/>
            <w:hideMark/>
          </w:tcPr>
          <w:p w14:paraId="13E0FDD6" w14:textId="434E8AD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887 000,00</w:t>
            </w:r>
          </w:p>
        </w:tc>
      </w:tr>
      <w:tr w:rsidR="00DA6F37" w:rsidRPr="00DA6F37" w14:paraId="0460D5D1" w14:textId="77777777" w:rsidTr="00DA6F37">
        <w:trPr>
          <w:trHeight w:val="645"/>
        </w:trPr>
        <w:tc>
          <w:tcPr>
            <w:tcW w:w="4837" w:type="dxa"/>
            <w:shd w:val="clear" w:color="auto" w:fill="auto"/>
            <w:hideMark/>
          </w:tcPr>
          <w:p w14:paraId="3D632FB1" w14:textId="09BAAC2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Осуществление отдельных областных государственных полномочий в сфере труда</w:t>
            </w:r>
          </w:p>
        </w:tc>
        <w:tc>
          <w:tcPr>
            <w:tcW w:w="1537" w:type="dxa"/>
            <w:shd w:val="clear" w:color="auto" w:fill="auto"/>
            <w:noWrap/>
            <w:hideMark/>
          </w:tcPr>
          <w:p w14:paraId="2129602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0150400000</w:t>
            </w:r>
          </w:p>
        </w:tc>
        <w:tc>
          <w:tcPr>
            <w:tcW w:w="613" w:type="dxa"/>
            <w:shd w:val="clear" w:color="auto" w:fill="auto"/>
            <w:noWrap/>
            <w:hideMark/>
          </w:tcPr>
          <w:p w14:paraId="4B5BBE78" w14:textId="5D18E44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9A6E1CE" w14:textId="7F23FEA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2315801" w14:textId="2F9AEA3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654 900,00</w:t>
            </w:r>
          </w:p>
        </w:tc>
        <w:tc>
          <w:tcPr>
            <w:tcW w:w="2410" w:type="dxa"/>
            <w:shd w:val="clear" w:color="auto" w:fill="auto"/>
            <w:noWrap/>
            <w:hideMark/>
          </w:tcPr>
          <w:p w14:paraId="2A09F2BC" w14:textId="6ADF653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654 900,00</w:t>
            </w:r>
          </w:p>
        </w:tc>
        <w:tc>
          <w:tcPr>
            <w:tcW w:w="2551" w:type="dxa"/>
            <w:shd w:val="clear" w:color="auto" w:fill="auto"/>
            <w:noWrap/>
            <w:hideMark/>
          </w:tcPr>
          <w:p w14:paraId="5AB1DE00" w14:textId="543A250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654 900,00</w:t>
            </w:r>
          </w:p>
        </w:tc>
      </w:tr>
      <w:tr w:rsidR="00DA6F37" w:rsidRPr="00DA6F37" w14:paraId="19AB7F26" w14:textId="77777777" w:rsidTr="00DA6F37">
        <w:trPr>
          <w:trHeight w:val="645"/>
        </w:trPr>
        <w:tc>
          <w:tcPr>
            <w:tcW w:w="4837" w:type="dxa"/>
            <w:shd w:val="clear" w:color="auto" w:fill="auto"/>
            <w:hideMark/>
          </w:tcPr>
          <w:p w14:paraId="5D0EB8D8" w14:textId="572CD2B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Осуществление отдельных областных государственных полномочий в сфере труда</w:t>
            </w:r>
          </w:p>
        </w:tc>
        <w:tc>
          <w:tcPr>
            <w:tcW w:w="1537" w:type="dxa"/>
            <w:shd w:val="clear" w:color="auto" w:fill="auto"/>
            <w:noWrap/>
            <w:hideMark/>
          </w:tcPr>
          <w:p w14:paraId="18D623F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0150473090</w:t>
            </w:r>
          </w:p>
        </w:tc>
        <w:tc>
          <w:tcPr>
            <w:tcW w:w="613" w:type="dxa"/>
            <w:shd w:val="clear" w:color="auto" w:fill="auto"/>
            <w:noWrap/>
            <w:hideMark/>
          </w:tcPr>
          <w:p w14:paraId="6A2D967C" w14:textId="3118FDB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1F30D41" w14:textId="54BD46E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4505A45" w14:textId="36652BE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654 900,00</w:t>
            </w:r>
          </w:p>
        </w:tc>
        <w:tc>
          <w:tcPr>
            <w:tcW w:w="2410" w:type="dxa"/>
            <w:shd w:val="clear" w:color="auto" w:fill="auto"/>
            <w:noWrap/>
            <w:hideMark/>
          </w:tcPr>
          <w:p w14:paraId="69A3D305" w14:textId="73848BD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654 900,00</w:t>
            </w:r>
          </w:p>
        </w:tc>
        <w:tc>
          <w:tcPr>
            <w:tcW w:w="2551" w:type="dxa"/>
            <w:shd w:val="clear" w:color="auto" w:fill="auto"/>
            <w:noWrap/>
            <w:hideMark/>
          </w:tcPr>
          <w:p w14:paraId="4CE34B5F" w14:textId="565A336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654 900,00</w:t>
            </w:r>
          </w:p>
        </w:tc>
      </w:tr>
      <w:tr w:rsidR="00DA6F37" w:rsidRPr="00DA6F37" w14:paraId="114E011A" w14:textId="77777777" w:rsidTr="00DA6F37">
        <w:trPr>
          <w:trHeight w:val="1275"/>
        </w:trPr>
        <w:tc>
          <w:tcPr>
            <w:tcW w:w="4837" w:type="dxa"/>
            <w:shd w:val="clear" w:color="auto" w:fill="auto"/>
            <w:hideMark/>
          </w:tcPr>
          <w:p w14:paraId="31B7FD9F" w14:textId="631037B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7A89902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0150473090</w:t>
            </w:r>
          </w:p>
        </w:tc>
        <w:tc>
          <w:tcPr>
            <w:tcW w:w="613" w:type="dxa"/>
            <w:shd w:val="clear" w:color="auto" w:fill="auto"/>
            <w:noWrap/>
            <w:hideMark/>
          </w:tcPr>
          <w:p w14:paraId="0A6C2EB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7349EB30" w14:textId="4FA53B7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5D08B2B" w14:textId="6D4E0B1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599 725,27</w:t>
            </w:r>
          </w:p>
        </w:tc>
        <w:tc>
          <w:tcPr>
            <w:tcW w:w="2410" w:type="dxa"/>
            <w:shd w:val="clear" w:color="auto" w:fill="auto"/>
            <w:noWrap/>
            <w:hideMark/>
          </w:tcPr>
          <w:p w14:paraId="5C77DED7" w14:textId="26C6B80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601 125,27</w:t>
            </w:r>
          </w:p>
        </w:tc>
        <w:tc>
          <w:tcPr>
            <w:tcW w:w="2551" w:type="dxa"/>
            <w:shd w:val="clear" w:color="auto" w:fill="auto"/>
            <w:noWrap/>
            <w:hideMark/>
          </w:tcPr>
          <w:p w14:paraId="7DACBF6F" w14:textId="77D2C38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601 125,27</w:t>
            </w:r>
          </w:p>
        </w:tc>
      </w:tr>
      <w:tr w:rsidR="00DA6F37" w:rsidRPr="00DA6F37" w14:paraId="7DEE3F2B" w14:textId="77777777" w:rsidTr="00DA6F37">
        <w:trPr>
          <w:trHeight w:val="255"/>
        </w:trPr>
        <w:tc>
          <w:tcPr>
            <w:tcW w:w="4837" w:type="dxa"/>
            <w:shd w:val="clear" w:color="auto" w:fill="auto"/>
            <w:hideMark/>
          </w:tcPr>
          <w:p w14:paraId="52F9CDF3" w14:textId="58E8256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Другие общегосударственные вопросы</w:t>
            </w:r>
          </w:p>
        </w:tc>
        <w:tc>
          <w:tcPr>
            <w:tcW w:w="1537" w:type="dxa"/>
            <w:shd w:val="clear" w:color="auto" w:fill="auto"/>
            <w:noWrap/>
            <w:hideMark/>
          </w:tcPr>
          <w:p w14:paraId="545EBB2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0150473090</w:t>
            </w:r>
          </w:p>
        </w:tc>
        <w:tc>
          <w:tcPr>
            <w:tcW w:w="613" w:type="dxa"/>
            <w:shd w:val="clear" w:color="auto" w:fill="auto"/>
            <w:noWrap/>
            <w:hideMark/>
          </w:tcPr>
          <w:p w14:paraId="513F3CE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02116E4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71C037E9" w14:textId="243710D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599 725,27</w:t>
            </w:r>
          </w:p>
        </w:tc>
        <w:tc>
          <w:tcPr>
            <w:tcW w:w="2410" w:type="dxa"/>
            <w:shd w:val="clear" w:color="auto" w:fill="auto"/>
            <w:noWrap/>
            <w:hideMark/>
          </w:tcPr>
          <w:p w14:paraId="762DE698" w14:textId="5BE9A5D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601 125,27</w:t>
            </w:r>
          </w:p>
        </w:tc>
        <w:tc>
          <w:tcPr>
            <w:tcW w:w="2551" w:type="dxa"/>
            <w:shd w:val="clear" w:color="auto" w:fill="auto"/>
            <w:noWrap/>
            <w:hideMark/>
          </w:tcPr>
          <w:p w14:paraId="59F45D36" w14:textId="04AF59D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601 125,27</w:t>
            </w:r>
          </w:p>
        </w:tc>
      </w:tr>
      <w:tr w:rsidR="00DA6F37" w:rsidRPr="00DA6F37" w14:paraId="795BD85F" w14:textId="77777777" w:rsidTr="00DA6F37">
        <w:trPr>
          <w:trHeight w:val="645"/>
        </w:trPr>
        <w:tc>
          <w:tcPr>
            <w:tcW w:w="4837" w:type="dxa"/>
            <w:shd w:val="clear" w:color="auto" w:fill="auto"/>
            <w:hideMark/>
          </w:tcPr>
          <w:p w14:paraId="17504E87" w14:textId="1997BE4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EE13F7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0150473090</w:t>
            </w:r>
          </w:p>
        </w:tc>
        <w:tc>
          <w:tcPr>
            <w:tcW w:w="613" w:type="dxa"/>
            <w:shd w:val="clear" w:color="auto" w:fill="auto"/>
            <w:noWrap/>
            <w:hideMark/>
          </w:tcPr>
          <w:p w14:paraId="224DDCA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016D3B4" w14:textId="22FDFD5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6C45C7C" w14:textId="2C91855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55 174,73</w:t>
            </w:r>
          </w:p>
        </w:tc>
        <w:tc>
          <w:tcPr>
            <w:tcW w:w="2410" w:type="dxa"/>
            <w:shd w:val="clear" w:color="auto" w:fill="auto"/>
            <w:noWrap/>
            <w:hideMark/>
          </w:tcPr>
          <w:p w14:paraId="561CCE72" w14:textId="5079206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53 774,73</w:t>
            </w:r>
          </w:p>
        </w:tc>
        <w:tc>
          <w:tcPr>
            <w:tcW w:w="2551" w:type="dxa"/>
            <w:shd w:val="clear" w:color="auto" w:fill="auto"/>
            <w:noWrap/>
            <w:hideMark/>
          </w:tcPr>
          <w:p w14:paraId="2A28DD9B" w14:textId="1568765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53 774,73</w:t>
            </w:r>
          </w:p>
        </w:tc>
      </w:tr>
      <w:tr w:rsidR="00DA6F37" w:rsidRPr="00DA6F37" w14:paraId="50B20167" w14:textId="77777777" w:rsidTr="00DA6F37">
        <w:trPr>
          <w:trHeight w:val="255"/>
        </w:trPr>
        <w:tc>
          <w:tcPr>
            <w:tcW w:w="4837" w:type="dxa"/>
            <w:shd w:val="clear" w:color="auto" w:fill="auto"/>
            <w:hideMark/>
          </w:tcPr>
          <w:p w14:paraId="3DD1AA81" w14:textId="6A51666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2F86F26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0150473090</w:t>
            </w:r>
          </w:p>
        </w:tc>
        <w:tc>
          <w:tcPr>
            <w:tcW w:w="613" w:type="dxa"/>
            <w:shd w:val="clear" w:color="auto" w:fill="auto"/>
            <w:noWrap/>
            <w:hideMark/>
          </w:tcPr>
          <w:p w14:paraId="670F181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91BF1B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5013C3C7" w14:textId="5513BD8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55 174,73</w:t>
            </w:r>
          </w:p>
        </w:tc>
        <w:tc>
          <w:tcPr>
            <w:tcW w:w="2410" w:type="dxa"/>
            <w:shd w:val="clear" w:color="auto" w:fill="auto"/>
            <w:noWrap/>
            <w:hideMark/>
          </w:tcPr>
          <w:p w14:paraId="214A9724" w14:textId="24F8DDE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53 774,73</w:t>
            </w:r>
          </w:p>
        </w:tc>
        <w:tc>
          <w:tcPr>
            <w:tcW w:w="2551" w:type="dxa"/>
            <w:shd w:val="clear" w:color="auto" w:fill="auto"/>
            <w:noWrap/>
            <w:hideMark/>
          </w:tcPr>
          <w:p w14:paraId="4594FE7E" w14:textId="2725E34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53 774,73</w:t>
            </w:r>
          </w:p>
        </w:tc>
      </w:tr>
      <w:tr w:rsidR="00DA6F37" w:rsidRPr="00DA6F37" w14:paraId="1EABD155" w14:textId="77777777" w:rsidTr="00DA6F37">
        <w:trPr>
          <w:trHeight w:val="1485"/>
        </w:trPr>
        <w:tc>
          <w:tcPr>
            <w:tcW w:w="4837" w:type="dxa"/>
            <w:shd w:val="clear" w:color="auto" w:fill="auto"/>
            <w:hideMark/>
          </w:tcPr>
          <w:p w14:paraId="2D6AFB5F" w14:textId="5582DBF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районных (городских), районных в городах комиссий по делам несовершеннолетних и защите их прав</w:t>
            </w:r>
          </w:p>
        </w:tc>
        <w:tc>
          <w:tcPr>
            <w:tcW w:w="1537" w:type="dxa"/>
            <w:shd w:val="clear" w:color="auto" w:fill="auto"/>
            <w:noWrap/>
            <w:hideMark/>
          </w:tcPr>
          <w:p w14:paraId="7C3A49B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0150500000</w:t>
            </w:r>
          </w:p>
        </w:tc>
        <w:tc>
          <w:tcPr>
            <w:tcW w:w="613" w:type="dxa"/>
            <w:shd w:val="clear" w:color="auto" w:fill="auto"/>
            <w:noWrap/>
            <w:hideMark/>
          </w:tcPr>
          <w:p w14:paraId="632A17DD" w14:textId="197D9F4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0E27032" w14:textId="4AAEEFB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9F7121E" w14:textId="0323987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1 979 000,00</w:t>
            </w:r>
          </w:p>
        </w:tc>
        <w:tc>
          <w:tcPr>
            <w:tcW w:w="2410" w:type="dxa"/>
            <w:shd w:val="clear" w:color="auto" w:fill="auto"/>
            <w:noWrap/>
            <w:hideMark/>
          </w:tcPr>
          <w:p w14:paraId="467EEE93" w14:textId="5BBC470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1 979 000,00</w:t>
            </w:r>
          </w:p>
        </w:tc>
        <w:tc>
          <w:tcPr>
            <w:tcW w:w="2551" w:type="dxa"/>
            <w:shd w:val="clear" w:color="auto" w:fill="auto"/>
            <w:noWrap/>
            <w:hideMark/>
          </w:tcPr>
          <w:p w14:paraId="0E9369E7" w14:textId="576D689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1 979 000,00</w:t>
            </w:r>
          </w:p>
        </w:tc>
      </w:tr>
      <w:tr w:rsidR="00DA6F37" w:rsidRPr="00DA6F37" w14:paraId="50361387" w14:textId="77777777" w:rsidTr="00DA6F37">
        <w:trPr>
          <w:trHeight w:val="1485"/>
        </w:trPr>
        <w:tc>
          <w:tcPr>
            <w:tcW w:w="4837" w:type="dxa"/>
            <w:shd w:val="clear" w:color="auto" w:fill="auto"/>
            <w:hideMark/>
          </w:tcPr>
          <w:p w14:paraId="17E9F533" w14:textId="08C3E91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районных (городских), районных в городах комиссий по делам несовершеннолетних и защите их прав</w:t>
            </w:r>
          </w:p>
        </w:tc>
        <w:tc>
          <w:tcPr>
            <w:tcW w:w="1537" w:type="dxa"/>
            <w:shd w:val="clear" w:color="auto" w:fill="auto"/>
            <w:noWrap/>
            <w:hideMark/>
          </w:tcPr>
          <w:p w14:paraId="0570551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0150573060</w:t>
            </w:r>
          </w:p>
        </w:tc>
        <w:tc>
          <w:tcPr>
            <w:tcW w:w="613" w:type="dxa"/>
            <w:shd w:val="clear" w:color="auto" w:fill="auto"/>
            <w:noWrap/>
            <w:hideMark/>
          </w:tcPr>
          <w:p w14:paraId="417DD3C3" w14:textId="4E0C94C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331A959" w14:textId="27A3BFA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33A7613" w14:textId="40A0B98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1 979 000,00</w:t>
            </w:r>
          </w:p>
        </w:tc>
        <w:tc>
          <w:tcPr>
            <w:tcW w:w="2410" w:type="dxa"/>
            <w:shd w:val="clear" w:color="auto" w:fill="auto"/>
            <w:noWrap/>
            <w:hideMark/>
          </w:tcPr>
          <w:p w14:paraId="24D0A054" w14:textId="13B64ED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1 979 000,00</w:t>
            </w:r>
          </w:p>
        </w:tc>
        <w:tc>
          <w:tcPr>
            <w:tcW w:w="2551" w:type="dxa"/>
            <w:shd w:val="clear" w:color="auto" w:fill="auto"/>
            <w:noWrap/>
            <w:hideMark/>
          </w:tcPr>
          <w:p w14:paraId="72A37FDE" w14:textId="3661F5C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1 979 000,00</w:t>
            </w:r>
          </w:p>
        </w:tc>
      </w:tr>
      <w:tr w:rsidR="00DA6F37" w:rsidRPr="00DA6F37" w14:paraId="277590A3" w14:textId="77777777" w:rsidTr="00DA6F37">
        <w:trPr>
          <w:trHeight w:val="1275"/>
        </w:trPr>
        <w:tc>
          <w:tcPr>
            <w:tcW w:w="4837" w:type="dxa"/>
            <w:shd w:val="clear" w:color="auto" w:fill="auto"/>
            <w:hideMark/>
          </w:tcPr>
          <w:p w14:paraId="72258497" w14:textId="591855F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245C8E3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0150573060</w:t>
            </w:r>
          </w:p>
        </w:tc>
        <w:tc>
          <w:tcPr>
            <w:tcW w:w="613" w:type="dxa"/>
            <w:shd w:val="clear" w:color="auto" w:fill="auto"/>
            <w:noWrap/>
            <w:hideMark/>
          </w:tcPr>
          <w:p w14:paraId="0DC99DE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0ABB049B" w14:textId="5688A38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3AC5A71" w14:textId="03AF0D7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1 799 090,91</w:t>
            </w:r>
          </w:p>
        </w:tc>
        <w:tc>
          <w:tcPr>
            <w:tcW w:w="2410" w:type="dxa"/>
            <w:shd w:val="clear" w:color="auto" w:fill="auto"/>
            <w:noWrap/>
            <w:hideMark/>
          </w:tcPr>
          <w:p w14:paraId="46167A5E" w14:textId="6E5847A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1 799 090,91</w:t>
            </w:r>
          </w:p>
        </w:tc>
        <w:tc>
          <w:tcPr>
            <w:tcW w:w="2551" w:type="dxa"/>
            <w:shd w:val="clear" w:color="auto" w:fill="auto"/>
            <w:noWrap/>
            <w:hideMark/>
          </w:tcPr>
          <w:p w14:paraId="67612F67" w14:textId="5684B4D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1 799 090,91</w:t>
            </w:r>
          </w:p>
        </w:tc>
      </w:tr>
      <w:tr w:rsidR="00DA6F37" w:rsidRPr="00DA6F37" w14:paraId="26022C69" w14:textId="77777777" w:rsidTr="00DA6F37">
        <w:trPr>
          <w:trHeight w:val="435"/>
        </w:trPr>
        <w:tc>
          <w:tcPr>
            <w:tcW w:w="4837" w:type="dxa"/>
            <w:shd w:val="clear" w:color="auto" w:fill="auto"/>
            <w:hideMark/>
          </w:tcPr>
          <w:p w14:paraId="329755BD" w14:textId="226C00C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72C1076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0150573060</w:t>
            </w:r>
          </w:p>
        </w:tc>
        <w:tc>
          <w:tcPr>
            <w:tcW w:w="613" w:type="dxa"/>
            <w:shd w:val="clear" w:color="auto" w:fill="auto"/>
            <w:noWrap/>
            <w:hideMark/>
          </w:tcPr>
          <w:p w14:paraId="7246E3A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2498254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7BDBFE9E" w14:textId="0F52A41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1 799 090,91</w:t>
            </w:r>
          </w:p>
        </w:tc>
        <w:tc>
          <w:tcPr>
            <w:tcW w:w="2410" w:type="dxa"/>
            <w:shd w:val="clear" w:color="auto" w:fill="auto"/>
            <w:noWrap/>
            <w:hideMark/>
          </w:tcPr>
          <w:p w14:paraId="41C3F912" w14:textId="612D651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1 799 090,91</w:t>
            </w:r>
          </w:p>
        </w:tc>
        <w:tc>
          <w:tcPr>
            <w:tcW w:w="2551" w:type="dxa"/>
            <w:shd w:val="clear" w:color="auto" w:fill="auto"/>
            <w:noWrap/>
            <w:hideMark/>
          </w:tcPr>
          <w:p w14:paraId="1637032E" w14:textId="4214032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1 799 090,91</w:t>
            </w:r>
          </w:p>
        </w:tc>
      </w:tr>
      <w:tr w:rsidR="00DA6F37" w:rsidRPr="00DA6F37" w14:paraId="44B9C864" w14:textId="77777777" w:rsidTr="00DA6F37">
        <w:trPr>
          <w:trHeight w:val="645"/>
        </w:trPr>
        <w:tc>
          <w:tcPr>
            <w:tcW w:w="4837" w:type="dxa"/>
            <w:shd w:val="clear" w:color="auto" w:fill="auto"/>
            <w:hideMark/>
          </w:tcPr>
          <w:p w14:paraId="787EA6BE" w14:textId="10934D9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DCFBD9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0150573060</w:t>
            </w:r>
          </w:p>
        </w:tc>
        <w:tc>
          <w:tcPr>
            <w:tcW w:w="613" w:type="dxa"/>
            <w:shd w:val="clear" w:color="auto" w:fill="auto"/>
            <w:noWrap/>
            <w:hideMark/>
          </w:tcPr>
          <w:p w14:paraId="15A7FE9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8DE2F42" w14:textId="6555F33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EC7D95C" w14:textId="58ABBF8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179 909,09</w:t>
            </w:r>
          </w:p>
        </w:tc>
        <w:tc>
          <w:tcPr>
            <w:tcW w:w="2410" w:type="dxa"/>
            <w:shd w:val="clear" w:color="auto" w:fill="auto"/>
            <w:noWrap/>
            <w:hideMark/>
          </w:tcPr>
          <w:p w14:paraId="43EA64DB" w14:textId="355564A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179 909,09</w:t>
            </w:r>
          </w:p>
        </w:tc>
        <w:tc>
          <w:tcPr>
            <w:tcW w:w="2551" w:type="dxa"/>
            <w:shd w:val="clear" w:color="auto" w:fill="auto"/>
            <w:noWrap/>
            <w:hideMark/>
          </w:tcPr>
          <w:p w14:paraId="122BF583" w14:textId="7E8BDB4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179 909,09</w:t>
            </w:r>
          </w:p>
        </w:tc>
      </w:tr>
      <w:tr w:rsidR="00DA6F37" w:rsidRPr="00DA6F37" w14:paraId="5EA1C749" w14:textId="77777777" w:rsidTr="00DA6F37">
        <w:trPr>
          <w:trHeight w:val="435"/>
        </w:trPr>
        <w:tc>
          <w:tcPr>
            <w:tcW w:w="4837" w:type="dxa"/>
            <w:shd w:val="clear" w:color="auto" w:fill="auto"/>
            <w:hideMark/>
          </w:tcPr>
          <w:p w14:paraId="6ED2CE43" w14:textId="569C668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283FCEC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0150573060</w:t>
            </w:r>
          </w:p>
        </w:tc>
        <w:tc>
          <w:tcPr>
            <w:tcW w:w="613" w:type="dxa"/>
            <w:shd w:val="clear" w:color="auto" w:fill="auto"/>
            <w:noWrap/>
            <w:hideMark/>
          </w:tcPr>
          <w:p w14:paraId="32ECC4F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04D30A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6C50CA0A" w14:textId="16921C2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179 909,09</w:t>
            </w:r>
          </w:p>
        </w:tc>
        <w:tc>
          <w:tcPr>
            <w:tcW w:w="2410" w:type="dxa"/>
            <w:shd w:val="clear" w:color="auto" w:fill="auto"/>
            <w:noWrap/>
            <w:hideMark/>
          </w:tcPr>
          <w:p w14:paraId="7263CB21" w14:textId="336B3B9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179 909,09</w:t>
            </w:r>
          </w:p>
        </w:tc>
        <w:tc>
          <w:tcPr>
            <w:tcW w:w="2551" w:type="dxa"/>
            <w:shd w:val="clear" w:color="auto" w:fill="auto"/>
            <w:noWrap/>
            <w:hideMark/>
          </w:tcPr>
          <w:p w14:paraId="7974A799" w14:textId="5F1A2F2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179 909,09</w:t>
            </w:r>
          </w:p>
        </w:tc>
      </w:tr>
      <w:tr w:rsidR="00DA6F37" w:rsidRPr="00DA6F37" w14:paraId="3BFCF2DD" w14:textId="77777777" w:rsidTr="00DA6F37">
        <w:trPr>
          <w:trHeight w:val="1485"/>
        </w:trPr>
        <w:tc>
          <w:tcPr>
            <w:tcW w:w="4837" w:type="dxa"/>
            <w:shd w:val="clear" w:color="auto" w:fill="auto"/>
            <w:hideMark/>
          </w:tcPr>
          <w:p w14:paraId="33AAB991" w14:textId="6F5EEF9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Содержание и обеспечение деятельности муниципальных служащих, осуществляющих областные государственные полномочия по предоставлению гражданам субсидий на оплату жилых помещений и коммунальных услуг</w:t>
            </w:r>
          </w:p>
        </w:tc>
        <w:tc>
          <w:tcPr>
            <w:tcW w:w="1537" w:type="dxa"/>
            <w:shd w:val="clear" w:color="auto" w:fill="auto"/>
            <w:noWrap/>
            <w:hideMark/>
          </w:tcPr>
          <w:p w14:paraId="379DAEF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0150800000</w:t>
            </w:r>
          </w:p>
        </w:tc>
        <w:tc>
          <w:tcPr>
            <w:tcW w:w="613" w:type="dxa"/>
            <w:shd w:val="clear" w:color="auto" w:fill="auto"/>
            <w:noWrap/>
            <w:hideMark/>
          </w:tcPr>
          <w:p w14:paraId="374F0C68" w14:textId="6FE1B91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E9BCC38" w14:textId="5017054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9F66366" w14:textId="5BC5895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48 278 000,00</w:t>
            </w:r>
          </w:p>
        </w:tc>
        <w:tc>
          <w:tcPr>
            <w:tcW w:w="2410" w:type="dxa"/>
            <w:shd w:val="clear" w:color="auto" w:fill="auto"/>
            <w:noWrap/>
            <w:hideMark/>
          </w:tcPr>
          <w:p w14:paraId="2C501EFE" w14:textId="3463B43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48 278 000,00</w:t>
            </w:r>
          </w:p>
        </w:tc>
        <w:tc>
          <w:tcPr>
            <w:tcW w:w="2551" w:type="dxa"/>
            <w:shd w:val="clear" w:color="auto" w:fill="auto"/>
            <w:noWrap/>
            <w:hideMark/>
          </w:tcPr>
          <w:p w14:paraId="18C1AF12" w14:textId="62BBA4A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48 278 000,00</w:t>
            </w:r>
          </w:p>
        </w:tc>
      </w:tr>
      <w:tr w:rsidR="00DA6F37" w:rsidRPr="00DA6F37" w14:paraId="553D4DB5" w14:textId="77777777" w:rsidTr="00DA6F37">
        <w:trPr>
          <w:trHeight w:val="1065"/>
        </w:trPr>
        <w:tc>
          <w:tcPr>
            <w:tcW w:w="4837" w:type="dxa"/>
            <w:shd w:val="clear" w:color="auto" w:fill="auto"/>
            <w:hideMark/>
          </w:tcPr>
          <w:p w14:paraId="3057DFA6" w14:textId="68DF4E5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Осуществление областных государственных полномочий по предоставлению гражданам субсидий на оплату жилых помещений и коммунальных услуг</w:t>
            </w:r>
          </w:p>
        </w:tc>
        <w:tc>
          <w:tcPr>
            <w:tcW w:w="1537" w:type="dxa"/>
            <w:shd w:val="clear" w:color="auto" w:fill="auto"/>
            <w:noWrap/>
            <w:hideMark/>
          </w:tcPr>
          <w:p w14:paraId="362BAA4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0150873040</w:t>
            </w:r>
          </w:p>
        </w:tc>
        <w:tc>
          <w:tcPr>
            <w:tcW w:w="613" w:type="dxa"/>
            <w:shd w:val="clear" w:color="auto" w:fill="auto"/>
            <w:noWrap/>
            <w:hideMark/>
          </w:tcPr>
          <w:p w14:paraId="442FA6B4" w14:textId="1F91E65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31B237A" w14:textId="76CC6DB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32CE239" w14:textId="620207E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48 278 000,00</w:t>
            </w:r>
          </w:p>
        </w:tc>
        <w:tc>
          <w:tcPr>
            <w:tcW w:w="2410" w:type="dxa"/>
            <w:shd w:val="clear" w:color="auto" w:fill="auto"/>
            <w:noWrap/>
            <w:hideMark/>
          </w:tcPr>
          <w:p w14:paraId="1BEF9BEC" w14:textId="63D1D1F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48 278 000,00</w:t>
            </w:r>
          </w:p>
        </w:tc>
        <w:tc>
          <w:tcPr>
            <w:tcW w:w="2551" w:type="dxa"/>
            <w:shd w:val="clear" w:color="auto" w:fill="auto"/>
            <w:noWrap/>
            <w:hideMark/>
          </w:tcPr>
          <w:p w14:paraId="523D5FE9" w14:textId="6FF7DBA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48 278 000,00</w:t>
            </w:r>
          </w:p>
        </w:tc>
      </w:tr>
      <w:tr w:rsidR="00DA6F37" w:rsidRPr="00DA6F37" w14:paraId="02F1351D" w14:textId="77777777" w:rsidTr="00DA6F37">
        <w:trPr>
          <w:trHeight w:val="1275"/>
        </w:trPr>
        <w:tc>
          <w:tcPr>
            <w:tcW w:w="4837" w:type="dxa"/>
            <w:shd w:val="clear" w:color="auto" w:fill="auto"/>
            <w:hideMark/>
          </w:tcPr>
          <w:p w14:paraId="0D623750" w14:textId="00F5E19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0BF0A36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0150873040</w:t>
            </w:r>
          </w:p>
        </w:tc>
        <w:tc>
          <w:tcPr>
            <w:tcW w:w="613" w:type="dxa"/>
            <w:shd w:val="clear" w:color="auto" w:fill="auto"/>
            <w:noWrap/>
            <w:hideMark/>
          </w:tcPr>
          <w:p w14:paraId="29B84CE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1E6B0825" w14:textId="45B822B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B243F33" w14:textId="13E7218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3 598 095,24</w:t>
            </w:r>
          </w:p>
        </w:tc>
        <w:tc>
          <w:tcPr>
            <w:tcW w:w="2410" w:type="dxa"/>
            <w:shd w:val="clear" w:color="auto" w:fill="auto"/>
            <w:noWrap/>
            <w:hideMark/>
          </w:tcPr>
          <w:p w14:paraId="08992D25" w14:textId="7C878AC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3 598 095,24</w:t>
            </w:r>
          </w:p>
        </w:tc>
        <w:tc>
          <w:tcPr>
            <w:tcW w:w="2551" w:type="dxa"/>
            <w:shd w:val="clear" w:color="auto" w:fill="auto"/>
            <w:noWrap/>
            <w:hideMark/>
          </w:tcPr>
          <w:p w14:paraId="77659EF5" w14:textId="0A06219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3 598 095,24</w:t>
            </w:r>
          </w:p>
        </w:tc>
      </w:tr>
      <w:tr w:rsidR="00DA6F37" w:rsidRPr="00DA6F37" w14:paraId="43D9BCE1" w14:textId="77777777" w:rsidTr="00DA6F37">
        <w:trPr>
          <w:trHeight w:val="1065"/>
        </w:trPr>
        <w:tc>
          <w:tcPr>
            <w:tcW w:w="4837" w:type="dxa"/>
            <w:shd w:val="clear" w:color="auto" w:fill="auto"/>
            <w:hideMark/>
          </w:tcPr>
          <w:p w14:paraId="6453F73D" w14:textId="64643AA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537" w:type="dxa"/>
            <w:shd w:val="clear" w:color="auto" w:fill="auto"/>
            <w:noWrap/>
            <w:hideMark/>
          </w:tcPr>
          <w:p w14:paraId="0440D5C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0150873040</w:t>
            </w:r>
          </w:p>
        </w:tc>
        <w:tc>
          <w:tcPr>
            <w:tcW w:w="613" w:type="dxa"/>
            <w:shd w:val="clear" w:color="auto" w:fill="auto"/>
            <w:noWrap/>
            <w:hideMark/>
          </w:tcPr>
          <w:p w14:paraId="4655D50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65D9A3E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0104</w:t>
            </w:r>
          </w:p>
        </w:tc>
        <w:tc>
          <w:tcPr>
            <w:tcW w:w="2758" w:type="dxa"/>
            <w:shd w:val="clear" w:color="auto" w:fill="auto"/>
            <w:noWrap/>
            <w:hideMark/>
          </w:tcPr>
          <w:p w14:paraId="69712676" w14:textId="294B072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3 598 095,24</w:t>
            </w:r>
          </w:p>
        </w:tc>
        <w:tc>
          <w:tcPr>
            <w:tcW w:w="2410" w:type="dxa"/>
            <w:shd w:val="clear" w:color="auto" w:fill="auto"/>
            <w:noWrap/>
            <w:hideMark/>
          </w:tcPr>
          <w:p w14:paraId="34DD6565" w14:textId="51A4060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3 598 095,24</w:t>
            </w:r>
          </w:p>
        </w:tc>
        <w:tc>
          <w:tcPr>
            <w:tcW w:w="2551" w:type="dxa"/>
            <w:shd w:val="clear" w:color="auto" w:fill="auto"/>
            <w:noWrap/>
            <w:hideMark/>
          </w:tcPr>
          <w:p w14:paraId="2C879614" w14:textId="6C20F2C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3 598 095,24</w:t>
            </w:r>
          </w:p>
        </w:tc>
      </w:tr>
      <w:tr w:rsidR="00DA6F37" w:rsidRPr="00DA6F37" w14:paraId="48B4D85B" w14:textId="77777777" w:rsidTr="00DA6F37">
        <w:trPr>
          <w:trHeight w:val="645"/>
        </w:trPr>
        <w:tc>
          <w:tcPr>
            <w:tcW w:w="4837" w:type="dxa"/>
            <w:shd w:val="clear" w:color="auto" w:fill="auto"/>
            <w:hideMark/>
          </w:tcPr>
          <w:p w14:paraId="2C43603C" w14:textId="4D8FD5A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FCFAE3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0150873040</w:t>
            </w:r>
          </w:p>
        </w:tc>
        <w:tc>
          <w:tcPr>
            <w:tcW w:w="613" w:type="dxa"/>
            <w:shd w:val="clear" w:color="auto" w:fill="auto"/>
            <w:noWrap/>
            <w:hideMark/>
          </w:tcPr>
          <w:p w14:paraId="4D5A8A2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573F4A2" w14:textId="3FF4E16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C7CB03C" w14:textId="63DFFEE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889 904,76</w:t>
            </w:r>
          </w:p>
        </w:tc>
        <w:tc>
          <w:tcPr>
            <w:tcW w:w="2410" w:type="dxa"/>
            <w:shd w:val="clear" w:color="auto" w:fill="auto"/>
            <w:noWrap/>
            <w:hideMark/>
          </w:tcPr>
          <w:p w14:paraId="0681CF48" w14:textId="55DAA61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889 904,76</w:t>
            </w:r>
          </w:p>
        </w:tc>
        <w:tc>
          <w:tcPr>
            <w:tcW w:w="2551" w:type="dxa"/>
            <w:shd w:val="clear" w:color="auto" w:fill="auto"/>
            <w:noWrap/>
            <w:hideMark/>
          </w:tcPr>
          <w:p w14:paraId="3CF9BCC5" w14:textId="0DA71DA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889 904,76</w:t>
            </w:r>
          </w:p>
        </w:tc>
      </w:tr>
      <w:tr w:rsidR="00DA6F37" w:rsidRPr="00DA6F37" w14:paraId="2793B0F7" w14:textId="77777777" w:rsidTr="00DA6F37">
        <w:trPr>
          <w:trHeight w:val="1065"/>
        </w:trPr>
        <w:tc>
          <w:tcPr>
            <w:tcW w:w="4837" w:type="dxa"/>
            <w:shd w:val="clear" w:color="auto" w:fill="auto"/>
            <w:hideMark/>
          </w:tcPr>
          <w:p w14:paraId="2546FABC" w14:textId="38509F6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537" w:type="dxa"/>
            <w:shd w:val="clear" w:color="auto" w:fill="auto"/>
            <w:noWrap/>
            <w:hideMark/>
          </w:tcPr>
          <w:p w14:paraId="2F0DC9D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0150873040</w:t>
            </w:r>
          </w:p>
        </w:tc>
        <w:tc>
          <w:tcPr>
            <w:tcW w:w="613" w:type="dxa"/>
            <w:shd w:val="clear" w:color="auto" w:fill="auto"/>
            <w:noWrap/>
            <w:hideMark/>
          </w:tcPr>
          <w:p w14:paraId="3F04811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AD9163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0104</w:t>
            </w:r>
          </w:p>
        </w:tc>
        <w:tc>
          <w:tcPr>
            <w:tcW w:w="2758" w:type="dxa"/>
            <w:shd w:val="clear" w:color="auto" w:fill="auto"/>
            <w:noWrap/>
            <w:hideMark/>
          </w:tcPr>
          <w:p w14:paraId="6536F58E" w14:textId="6691EED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179 904,76</w:t>
            </w:r>
          </w:p>
        </w:tc>
        <w:tc>
          <w:tcPr>
            <w:tcW w:w="2410" w:type="dxa"/>
            <w:shd w:val="clear" w:color="auto" w:fill="auto"/>
            <w:noWrap/>
            <w:hideMark/>
          </w:tcPr>
          <w:p w14:paraId="087728CC" w14:textId="7149256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179 904,76</w:t>
            </w:r>
          </w:p>
        </w:tc>
        <w:tc>
          <w:tcPr>
            <w:tcW w:w="2551" w:type="dxa"/>
            <w:shd w:val="clear" w:color="auto" w:fill="auto"/>
            <w:noWrap/>
            <w:hideMark/>
          </w:tcPr>
          <w:p w14:paraId="5E64D646" w14:textId="4EBA1EC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179 904,76</w:t>
            </w:r>
          </w:p>
        </w:tc>
      </w:tr>
      <w:tr w:rsidR="00DA6F37" w:rsidRPr="00DA6F37" w14:paraId="01BCE79C" w14:textId="77777777" w:rsidTr="00DA6F37">
        <w:trPr>
          <w:trHeight w:val="225"/>
        </w:trPr>
        <w:tc>
          <w:tcPr>
            <w:tcW w:w="4837" w:type="dxa"/>
            <w:shd w:val="clear" w:color="auto" w:fill="auto"/>
            <w:hideMark/>
          </w:tcPr>
          <w:p w14:paraId="4DF916F6" w14:textId="03C17A6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Социальное обеспечение населения</w:t>
            </w:r>
          </w:p>
        </w:tc>
        <w:tc>
          <w:tcPr>
            <w:tcW w:w="1537" w:type="dxa"/>
            <w:shd w:val="clear" w:color="auto" w:fill="auto"/>
            <w:noWrap/>
            <w:hideMark/>
          </w:tcPr>
          <w:p w14:paraId="67F2C20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0150873040</w:t>
            </w:r>
          </w:p>
        </w:tc>
        <w:tc>
          <w:tcPr>
            <w:tcW w:w="613" w:type="dxa"/>
            <w:shd w:val="clear" w:color="auto" w:fill="auto"/>
            <w:noWrap/>
            <w:hideMark/>
          </w:tcPr>
          <w:p w14:paraId="670A0DC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7C0AFC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1003</w:t>
            </w:r>
          </w:p>
        </w:tc>
        <w:tc>
          <w:tcPr>
            <w:tcW w:w="2758" w:type="dxa"/>
            <w:shd w:val="clear" w:color="auto" w:fill="auto"/>
            <w:noWrap/>
            <w:hideMark/>
          </w:tcPr>
          <w:p w14:paraId="0624C050" w14:textId="1094201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710 000,00</w:t>
            </w:r>
          </w:p>
        </w:tc>
        <w:tc>
          <w:tcPr>
            <w:tcW w:w="2410" w:type="dxa"/>
            <w:shd w:val="clear" w:color="auto" w:fill="auto"/>
            <w:noWrap/>
            <w:hideMark/>
          </w:tcPr>
          <w:p w14:paraId="4AF26E11" w14:textId="3DB37E8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710 000,00</w:t>
            </w:r>
          </w:p>
        </w:tc>
        <w:tc>
          <w:tcPr>
            <w:tcW w:w="2551" w:type="dxa"/>
            <w:shd w:val="clear" w:color="auto" w:fill="auto"/>
            <w:noWrap/>
            <w:hideMark/>
          </w:tcPr>
          <w:p w14:paraId="51755412" w14:textId="73CC577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710 000,00</w:t>
            </w:r>
          </w:p>
        </w:tc>
      </w:tr>
      <w:tr w:rsidR="00DA6F37" w:rsidRPr="00DA6F37" w14:paraId="3BEC6B88" w14:textId="77777777" w:rsidTr="00DA6F37">
        <w:trPr>
          <w:trHeight w:val="435"/>
        </w:trPr>
        <w:tc>
          <w:tcPr>
            <w:tcW w:w="4837" w:type="dxa"/>
            <w:shd w:val="clear" w:color="auto" w:fill="auto"/>
            <w:hideMark/>
          </w:tcPr>
          <w:p w14:paraId="7D10DCD9" w14:textId="63BE3E1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Социальное обеспечение и иные выплаты населению</w:t>
            </w:r>
          </w:p>
        </w:tc>
        <w:tc>
          <w:tcPr>
            <w:tcW w:w="1537" w:type="dxa"/>
            <w:shd w:val="clear" w:color="auto" w:fill="auto"/>
            <w:noWrap/>
            <w:hideMark/>
          </w:tcPr>
          <w:p w14:paraId="0AF577A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0150873040</w:t>
            </w:r>
          </w:p>
        </w:tc>
        <w:tc>
          <w:tcPr>
            <w:tcW w:w="613" w:type="dxa"/>
            <w:shd w:val="clear" w:color="auto" w:fill="auto"/>
            <w:noWrap/>
            <w:hideMark/>
          </w:tcPr>
          <w:p w14:paraId="05FB2CA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w:t>
            </w:r>
          </w:p>
        </w:tc>
        <w:tc>
          <w:tcPr>
            <w:tcW w:w="745" w:type="dxa"/>
            <w:shd w:val="clear" w:color="auto" w:fill="auto"/>
            <w:noWrap/>
            <w:hideMark/>
          </w:tcPr>
          <w:p w14:paraId="0FEC3831" w14:textId="7E4DCD3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4347482" w14:textId="3705E28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43 790 000,00</w:t>
            </w:r>
          </w:p>
        </w:tc>
        <w:tc>
          <w:tcPr>
            <w:tcW w:w="2410" w:type="dxa"/>
            <w:shd w:val="clear" w:color="auto" w:fill="auto"/>
            <w:noWrap/>
            <w:hideMark/>
          </w:tcPr>
          <w:p w14:paraId="1B668EB9" w14:textId="2D3A9DD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43 790 000,00</w:t>
            </w:r>
          </w:p>
        </w:tc>
        <w:tc>
          <w:tcPr>
            <w:tcW w:w="2551" w:type="dxa"/>
            <w:shd w:val="clear" w:color="auto" w:fill="auto"/>
            <w:noWrap/>
            <w:hideMark/>
          </w:tcPr>
          <w:p w14:paraId="487E0D79" w14:textId="7211C65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43 790 000,00</w:t>
            </w:r>
          </w:p>
        </w:tc>
      </w:tr>
      <w:tr w:rsidR="00DA6F37" w:rsidRPr="00DA6F37" w14:paraId="7861155E" w14:textId="77777777" w:rsidTr="00DA6F37">
        <w:trPr>
          <w:trHeight w:val="225"/>
        </w:trPr>
        <w:tc>
          <w:tcPr>
            <w:tcW w:w="4837" w:type="dxa"/>
            <w:shd w:val="clear" w:color="auto" w:fill="auto"/>
            <w:hideMark/>
          </w:tcPr>
          <w:p w14:paraId="52220DB4" w14:textId="358216C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Социальное обеспечение населения</w:t>
            </w:r>
          </w:p>
        </w:tc>
        <w:tc>
          <w:tcPr>
            <w:tcW w:w="1537" w:type="dxa"/>
            <w:shd w:val="clear" w:color="auto" w:fill="auto"/>
            <w:noWrap/>
            <w:hideMark/>
          </w:tcPr>
          <w:p w14:paraId="7F74979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0150873040</w:t>
            </w:r>
          </w:p>
        </w:tc>
        <w:tc>
          <w:tcPr>
            <w:tcW w:w="613" w:type="dxa"/>
            <w:shd w:val="clear" w:color="auto" w:fill="auto"/>
            <w:noWrap/>
            <w:hideMark/>
          </w:tcPr>
          <w:p w14:paraId="36E9717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w:t>
            </w:r>
          </w:p>
        </w:tc>
        <w:tc>
          <w:tcPr>
            <w:tcW w:w="745" w:type="dxa"/>
            <w:shd w:val="clear" w:color="auto" w:fill="auto"/>
            <w:noWrap/>
            <w:hideMark/>
          </w:tcPr>
          <w:p w14:paraId="34B215B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1003</w:t>
            </w:r>
          </w:p>
        </w:tc>
        <w:tc>
          <w:tcPr>
            <w:tcW w:w="2758" w:type="dxa"/>
            <w:shd w:val="clear" w:color="auto" w:fill="auto"/>
            <w:noWrap/>
            <w:hideMark/>
          </w:tcPr>
          <w:p w14:paraId="2EF86F51" w14:textId="7434AA2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43 790 000,00</w:t>
            </w:r>
          </w:p>
        </w:tc>
        <w:tc>
          <w:tcPr>
            <w:tcW w:w="2410" w:type="dxa"/>
            <w:shd w:val="clear" w:color="auto" w:fill="auto"/>
            <w:noWrap/>
            <w:hideMark/>
          </w:tcPr>
          <w:p w14:paraId="0BD33BBD" w14:textId="679E6FC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43 790 000,00</w:t>
            </w:r>
          </w:p>
        </w:tc>
        <w:tc>
          <w:tcPr>
            <w:tcW w:w="2551" w:type="dxa"/>
            <w:shd w:val="clear" w:color="auto" w:fill="auto"/>
            <w:noWrap/>
            <w:hideMark/>
          </w:tcPr>
          <w:p w14:paraId="41A775CF" w14:textId="311AA36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43 790 000,00</w:t>
            </w:r>
          </w:p>
        </w:tc>
      </w:tr>
      <w:tr w:rsidR="00DA6F37" w:rsidRPr="00DA6F37" w14:paraId="71A7551F" w14:textId="77777777" w:rsidTr="00DA6F37">
        <w:trPr>
          <w:trHeight w:val="1065"/>
        </w:trPr>
        <w:tc>
          <w:tcPr>
            <w:tcW w:w="4837" w:type="dxa"/>
            <w:shd w:val="clear" w:color="auto" w:fill="auto"/>
            <w:hideMark/>
          </w:tcPr>
          <w:p w14:paraId="53B397AB" w14:textId="7D299F6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административных комиссий</w:t>
            </w:r>
          </w:p>
        </w:tc>
        <w:tc>
          <w:tcPr>
            <w:tcW w:w="1537" w:type="dxa"/>
            <w:shd w:val="clear" w:color="auto" w:fill="auto"/>
            <w:noWrap/>
            <w:hideMark/>
          </w:tcPr>
          <w:p w14:paraId="2BCE547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0150900000</w:t>
            </w:r>
          </w:p>
        </w:tc>
        <w:tc>
          <w:tcPr>
            <w:tcW w:w="613" w:type="dxa"/>
            <w:shd w:val="clear" w:color="auto" w:fill="auto"/>
            <w:noWrap/>
            <w:hideMark/>
          </w:tcPr>
          <w:p w14:paraId="258A13F2" w14:textId="2392385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D2BFACA" w14:textId="12669C2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B40E2FC" w14:textId="3BA7833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654 900,00</w:t>
            </w:r>
          </w:p>
        </w:tc>
        <w:tc>
          <w:tcPr>
            <w:tcW w:w="2410" w:type="dxa"/>
            <w:shd w:val="clear" w:color="auto" w:fill="auto"/>
            <w:noWrap/>
            <w:hideMark/>
          </w:tcPr>
          <w:p w14:paraId="6350C1F3" w14:textId="642BD44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654 900,00</w:t>
            </w:r>
          </w:p>
        </w:tc>
        <w:tc>
          <w:tcPr>
            <w:tcW w:w="2551" w:type="dxa"/>
            <w:shd w:val="clear" w:color="auto" w:fill="auto"/>
            <w:noWrap/>
            <w:hideMark/>
          </w:tcPr>
          <w:p w14:paraId="2C2D7067" w14:textId="1641251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654 900,00</w:t>
            </w:r>
          </w:p>
        </w:tc>
      </w:tr>
      <w:tr w:rsidR="00DA6F37" w:rsidRPr="00DA6F37" w14:paraId="3A278510" w14:textId="77777777" w:rsidTr="00DA6F37">
        <w:trPr>
          <w:trHeight w:val="1065"/>
        </w:trPr>
        <w:tc>
          <w:tcPr>
            <w:tcW w:w="4837" w:type="dxa"/>
            <w:shd w:val="clear" w:color="auto" w:fill="auto"/>
            <w:hideMark/>
          </w:tcPr>
          <w:p w14:paraId="3E5F4977" w14:textId="5A3D0EC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административных комиссий</w:t>
            </w:r>
          </w:p>
        </w:tc>
        <w:tc>
          <w:tcPr>
            <w:tcW w:w="1537" w:type="dxa"/>
            <w:shd w:val="clear" w:color="auto" w:fill="auto"/>
            <w:noWrap/>
            <w:hideMark/>
          </w:tcPr>
          <w:p w14:paraId="689236B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0150973140</w:t>
            </w:r>
          </w:p>
        </w:tc>
        <w:tc>
          <w:tcPr>
            <w:tcW w:w="613" w:type="dxa"/>
            <w:shd w:val="clear" w:color="auto" w:fill="auto"/>
            <w:noWrap/>
            <w:hideMark/>
          </w:tcPr>
          <w:p w14:paraId="4C4903AF" w14:textId="35E08DA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81F332E" w14:textId="44249D7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FFB470C" w14:textId="1E27F36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654 900,00</w:t>
            </w:r>
          </w:p>
        </w:tc>
        <w:tc>
          <w:tcPr>
            <w:tcW w:w="2410" w:type="dxa"/>
            <w:shd w:val="clear" w:color="auto" w:fill="auto"/>
            <w:noWrap/>
            <w:hideMark/>
          </w:tcPr>
          <w:p w14:paraId="75E1814E" w14:textId="10E9531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654 900,00</w:t>
            </w:r>
          </w:p>
        </w:tc>
        <w:tc>
          <w:tcPr>
            <w:tcW w:w="2551" w:type="dxa"/>
            <w:shd w:val="clear" w:color="auto" w:fill="auto"/>
            <w:noWrap/>
            <w:hideMark/>
          </w:tcPr>
          <w:p w14:paraId="672A8764" w14:textId="3B015CD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654 900,00</w:t>
            </w:r>
          </w:p>
        </w:tc>
      </w:tr>
      <w:tr w:rsidR="00DA6F37" w:rsidRPr="00DA6F37" w14:paraId="4F82DAE0" w14:textId="77777777" w:rsidTr="00DA6F37">
        <w:trPr>
          <w:trHeight w:val="1275"/>
        </w:trPr>
        <w:tc>
          <w:tcPr>
            <w:tcW w:w="4837" w:type="dxa"/>
            <w:shd w:val="clear" w:color="auto" w:fill="auto"/>
            <w:hideMark/>
          </w:tcPr>
          <w:p w14:paraId="430BB64F" w14:textId="6FB8663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335DBEC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0150973140</w:t>
            </w:r>
          </w:p>
        </w:tc>
        <w:tc>
          <w:tcPr>
            <w:tcW w:w="613" w:type="dxa"/>
            <w:shd w:val="clear" w:color="auto" w:fill="auto"/>
            <w:noWrap/>
            <w:hideMark/>
          </w:tcPr>
          <w:p w14:paraId="2E6DB0F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412ABC30" w14:textId="3001520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F8249B8" w14:textId="7D0CE51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599 725,27</w:t>
            </w:r>
          </w:p>
        </w:tc>
        <w:tc>
          <w:tcPr>
            <w:tcW w:w="2410" w:type="dxa"/>
            <w:shd w:val="clear" w:color="auto" w:fill="auto"/>
            <w:noWrap/>
            <w:hideMark/>
          </w:tcPr>
          <w:p w14:paraId="6452C7DF" w14:textId="55488CD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599 725,27</w:t>
            </w:r>
          </w:p>
        </w:tc>
        <w:tc>
          <w:tcPr>
            <w:tcW w:w="2551" w:type="dxa"/>
            <w:shd w:val="clear" w:color="auto" w:fill="auto"/>
            <w:noWrap/>
            <w:hideMark/>
          </w:tcPr>
          <w:p w14:paraId="56CAA069" w14:textId="56656ED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599 725,27</w:t>
            </w:r>
          </w:p>
        </w:tc>
      </w:tr>
      <w:tr w:rsidR="00DA6F37" w:rsidRPr="00DA6F37" w14:paraId="31BF7CB9" w14:textId="77777777" w:rsidTr="00DA6F37">
        <w:trPr>
          <w:trHeight w:val="225"/>
        </w:trPr>
        <w:tc>
          <w:tcPr>
            <w:tcW w:w="4837" w:type="dxa"/>
            <w:shd w:val="clear" w:color="auto" w:fill="auto"/>
            <w:hideMark/>
          </w:tcPr>
          <w:p w14:paraId="0CAE623A" w14:textId="1987B4E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18FAFC2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0150973140</w:t>
            </w:r>
          </w:p>
        </w:tc>
        <w:tc>
          <w:tcPr>
            <w:tcW w:w="613" w:type="dxa"/>
            <w:shd w:val="clear" w:color="auto" w:fill="auto"/>
            <w:noWrap/>
            <w:hideMark/>
          </w:tcPr>
          <w:p w14:paraId="6FA816A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1E7A884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5DCB8DEB" w14:textId="233704A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599 725,27</w:t>
            </w:r>
          </w:p>
        </w:tc>
        <w:tc>
          <w:tcPr>
            <w:tcW w:w="2410" w:type="dxa"/>
            <w:shd w:val="clear" w:color="auto" w:fill="auto"/>
            <w:noWrap/>
            <w:hideMark/>
          </w:tcPr>
          <w:p w14:paraId="6510670E" w14:textId="7377CC4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599 725,27</w:t>
            </w:r>
          </w:p>
        </w:tc>
        <w:tc>
          <w:tcPr>
            <w:tcW w:w="2551" w:type="dxa"/>
            <w:shd w:val="clear" w:color="auto" w:fill="auto"/>
            <w:noWrap/>
            <w:hideMark/>
          </w:tcPr>
          <w:p w14:paraId="414E7980" w14:textId="5136CF2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599 725,27</w:t>
            </w:r>
          </w:p>
        </w:tc>
      </w:tr>
      <w:tr w:rsidR="00DA6F37" w:rsidRPr="00DA6F37" w14:paraId="5F44B997" w14:textId="77777777" w:rsidTr="00DA6F37">
        <w:trPr>
          <w:trHeight w:val="645"/>
        </w:trPr>
        <w:tc>
          <w:tcPr>
            <w:tcW w:w="4837" w:type="dxa"/>
            <w:shd w:val="clear" w:color="auto" w:fill="auto"/>
            <w:hideMark/>
          </w:tcPr>
          <w:p w14:paraId="6C71CFD8" w14:textId="082A64B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53F8CE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0150973140</w:t>
            </w:r>
          </w:p>
        </w:tc>
        <w:tc>
          <w:tcPr>
            <w:tcW w:w="613" w:type="dxa"/>
            <w:shd w:val="clear" w:color="auto" w:fill="auto"/>
            <w:noWrap/>
            <w:hideMark/>
          </w:tcPr>
          <w:p w14:paraId="520C4D8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D064FCA" w14:textId="15CD043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62FD0E0" w14:textId="15B0D8C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55 174,73</w:t>
            </w:r>
          </w:p>
        </w:tc>
        <w:tc>
          <w:tcPr>
            <w:tcW w:w="2410" w:type="dxa"/>
            <w:shd w:val="clear" w:color="auto" w:fill="auto"/>
            <w:noWrap/>
            <w:hideMark/>
          </w:tcPr>
          <w:p w14:paraId="636CE8B4" w14:textId="78A938A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55 174,73</w:t>
            </w:r>
          </w:p>
        </w:tc>
        <w:tc>
          <w:tcPr>
            <w:tcW w:w="2551" w:type="dxa"/>
            <w:shd w:val="clear" w:color="auto" w:fill="auto"/>
            <w:noWrap/>
            <w:hideMark/>
          </w:tcPr>
          <w:p w14:paraId="64283E98" w14:textId="1114576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55 174,73</w:t>
            </w:r>
          </w:p>
        </w:tc>
      </w:tr>
      <w:tr w:rsidR="00DA6F37" w:rsidRPr="00DA6F37" w14:paraId="4C4927FF" w14:textId="77777777" w:rsidTr="00DA6F37">
        <w:trPr>
          <w:trHeight w:val="225"/>
        </w:trPr>
        <w:tc>
          <w:tcPr>
            <w:tcW w:w="4837" w:type="dxa"/>
            <w:shd w:val="clear" w:color="auto" w:fill="auto"/>
            <w:hideMark/>
          </w:tcPr>
          <w:p w14:paraId="4D773CE7" w14:textId="60D1F83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7268445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0150973140</w:t>
            </w:r>
          </w:p>
        </w:tc>
        <w:tc>
          <w:tcPr>
            <w:tcW w:w="613" w:type="dxa"/>
            <w:shd w:val="clear" w:color="auto" w:fill="auto"/>
            <w:noWrap/>
            <w:hideMark/>
          </w:tcPr>
          <w:p w14:paraId="25133A1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DA9497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12745FC1" w14:textId="43A112F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55 174,73</w:t>
            </w:r>
          </w:p>
        </w:tc>
        <w:tc>
          <w:tcPr>
            <w:tcW w:w="2410" w:type="dxa"/>
            <w:shd w:val="clear" w:color="auto" w:fill="auto"/>
            <w:noWrap/>
            <w:hideMark/>
          </w:tcPr>
          <w:p w14:paraId="158A3CF7" w14:textId="67E0021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55 174,73</w:t>
            </w:r>
          </w:p>
        </w:tc>
        <w:tc>
          <w:tcPr>
            <w:tcW w:w="2551" w:type="dxa"/>
            <w:shd w:val="clear" w:color="auto" w:fill="auto"/>
            <w:noWrap/>
            <w:hideMark/>
          </w:tcPr>
          <w:p w14:paraId="73519F00" w14:textId="6F8049B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55 174,73</w:t>
            </w:r>
          </w:p>
        </w:tc>
      </w:tr>
      <w:tr w:rsidR="00DA6F37" w:rsidRPr="00DA6F37" w14:paraId="6444F54C" w14:textId="77777777" w:rsidTr="00DA6F37">
        <w:trPr>
          <w:trHeight w:val="1275"/>
        </w:trPr>
        <w:tc>
          <w:tcPr>
            <w:tcW w:w="4837" w:type="dxa"/>
            <w:shd w:val="clear" w:color="auto" w:fill="auto"/>
            <w:hideMark/>
          </w:tcPr>
          <w:p w14:paraId="142947C2" w14:textId="2E08D34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Осуществление отдельных областных государственных полномочий по организации проведения мероприятий по отлову и содержанию безнадзорных собак и кошек в границах населенных пунктов Иркутской области</w:t>
            </w:r>
          </w:p>
        </w:tc>
        <w:tc>
          <w:tcPr>
            <w:tcW w:w="1537" w:type="dxa"/>
            <w:shd w:val="clear" w:color="auto" w:fill="auto"/>
            <w:noWrap/>
            <w:hideMark/>
          </w:tcPr>
          <w:p w14:paraId="0EB29F9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0151000000</w:t>
            </w:r>
          </w:p>
        </w:tc>
        <w:tc>
          <w:tcPr>
            <w:tcW w:w="613" w:type="dxa"/>
            <w:shd w:val="clear" w:color="auto" w:fill="auto"/>
            <w:noWrap/>
            <w:hideMark/>
          </w:tcPr>
          <w:p w14:paraId="75A03917" w14:textId="06F5954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EBB2922" w14:textId="3010E74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D25C7E9" w14:textId="1D3CC2D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1 166 400,00</w:t>
            </w:r>
          </w:p>
        </w:tc>
        <w:tc>
          <w:tcPr>
            <w:tcW w:w="2410" w:type="dxa"/>
            <w:shd w:val="clear" w:color="auto" w:fill="auto"/>
            <w:noWrap/>
            <w:hideMark/>
          </w:tcPr>
          <w:p w14:paraId="7D72DEDA" w14:textId="503231D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1 166 400,00</w:t>
            </w:r>
          </w:p>
        </w:tc>
        <w:tc>
          <w:tcPr>
            <w:tcW w:w="2551" w:type="dxa"/>
            <w:shd w:val="clear" w:color="auto" w:fill="auto"/>
            <w:noWrap/>
            <w:hideMark/>
          </w:tcPr>
          <w:p w14:paraId="3ADC4DA7" w14:textId="128E18D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1 166 400,00</w:t>
            </w:r>
          </w:p>
        </w:tc>
      </w:tr>
      <w:tr w:rsidR="00DA6F37" w:rsidRPr="00DA6F37" w14:paraId="4FC0377C" w14:textId="77777777" w:rsidTr="00DA6F37">
        <w:trPr>
          <w:trHeight w:val="1275"/>
        </w:trPr>
        <w:tc>
          <w:tcPr>
            <w:tcW w:w="4837" w:type="dxa"/>
            <w:shd w:val="clear" w:color="auto" w:fill="auto"/>
            <w:hideMark/>
          </w:tcPr>
          <w:p w14:paraId="7A950CB9" w14:textId="669272C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Осуществление отдельных областных государственных полномочий по организации проведения мероприятий по отлову и содержанию безнадзорных собак и кошек в границах населенных пунктов Иркутской области</w:t>
            </w:r>
          </w:p>
        </w:tc>
        <w:tc>
          <w:tcPr>
            <w:tcW w:w="1537" w:type="dxa"/>
            <w:shd w:val="clear" w:color="auto" w:fill="auto"/>
            <w:noWrap/>
            <w:hideMark/>
          </w:tcPr>
          <w:p w14:paraId="4315FE7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0151073120</w:t>
            </w:r>
          </w:p>
        </w:tc>
        <w:tc>
          <w:tcPr>
            <w:tcW w:w="613" w:type="dxa"/>
            <w:shd w:val="clear" w:color="auto" w:fill="auto"/>
            <w:noWrap/>
            <w:hideMark/>
          </w:tcPr>
          <w:p w14:paraId="3DD09677" w14:textId="6B6C65F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6292EA6" w14:textId="19D78A1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4EF3A7E" w14:textId="3BBA8DD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1 166 400,00</w:t>
            </w:r>
          </w:p>
        </w:tc>
        <w:tc>
          <w:tcPr>
            <w:tcW w:w="2410" w:type="dxa"/>
            <w:shd w:val="clear" w:color="auto" w:fill="auto"/>
            <w:noWrap/>
            <w:hideMark/>
          </w:tcPr>
          <w:p w14:paraId="18A3E9B7" w14:textId="2A9E2A0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1 166 400,00</w:t>
            </w:r>
          </w:p>
        </w:tc>
        <w:tc>
          <w:tcPr>
            <w:tcW w:w="2551" w:type="dxa"/>
            <w:shd w:val="clear" w:color="auto" w:fill="auto"/>
            <w:noWrap/>
            <w:hideMark/>
          </w:tcPr>
          <w:p w14:paraId="6349C15C" w14:textId="2EB7021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1 166 400,00</w:t>
            </w:r>
          </w:p>
        </w:tc>
      </w:tr>
      <w:tr w:rsidR="00DA6F37" w:rsidRPr="00DA6F37" w14:paraId="0D35870C" w14:textId="77777777" w:rsidTr="00DA6F37">
        <w:trPr>
          <w:trHeight w:val="645"/>
        </w:trPr>
        <w:tc>
          <w:tcPr>
            <w:tcW w:w="4837" w:type="dxa"/>
            <w:shd w:val="clear" w:color="auto" w:fill="auto"/>
            <w:hideMark/>
          </w:tcPr>
          <w:p w14:paraId="30C44C02" w14:textId="56F5E65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hideMark/>
          </w:tcPr>
          <w:p w14:paraId="75A4AC4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0151073120</w:t>
            </w:r>
          </w:p>
        </w:tc>
        <w:tc>
          <w:tcPr>
            <w:tcW w:w="613" w:type="dxa"/>
            <w:shd w:val="clear" w:color="auto" w:fill="auto"/>
            <w:noWrap/>
            <w:hideMark/>
          </w:tcPr>
          <w:p w14:paraId="49734CC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7548444" w14:textId="3203AE8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0632415" w14:textId="732C91D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1 166 400,00</w:t>
            </w:r>
          </w:p>
        </w:tc>
        <w:tc>
          <w:tcPr>
            <w:tcW w:w="2410" w:type="dxa"/>
            <w:shd w:val="clear" w:color="auto" w:fill="auto"/>
            <w:noWrap/>
            <w:hideMark/>
          </w:tcPr>
          <w:p w14:paraId="666C0B60" w14:textId="4892CC5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1 166 400,00</w:t>
            </w:r>
          </w:p>
        </w:tc>
        <w:tc>
          <w:tcPr>
            <w:tcW w:w="2551" w:type="dxa"/>
            <w:shd w:val="clear" w:color="auto" w:fill="auto"/>
            <w:noWrap/>
            <w:hideMark/>
          </w:tcPr>
          <w:p w14:paraId="59FD423B" w14:textId="6879C1B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1 166 400,00</w:t>
            </w:r>
          </w:p>
        </w:tc>
      </w:tr>
      <w:tr w:rsidR="00DA6F37" w:rsidRPr="00DA6F37" w14:paraId="1F4CD449" w14:textId="77777777" w:rsidTr="00DA6F37">
        <w:trPr>
          <w:trHeight w:val="225"/>
        </w:trPr>
        <w:tc>
          <w:tcPr>
            <w:tcW w:w="4837" w:type="dxa"/>
            <w:shd w:val="clear" w:color="auto" w:fill="auto"/>
            <w:hideMark/>
          </w:tcPr>
          <w:p w14:paraId="3621E134" w14:textId="2B413DF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Сельское хозяйство и рыболовство</w:t>
            </w:r>
          </w:p>
        </w:tc>
        <w:tc>
          <w:tcPr>
            <w:tcW w:w="1537" w:type="dxa"/>
            <w:shd w:val="clear" w:color="auto" w:fill="auto"/>
            <w:noWrap/>
            <w:hideMark/>
          </w:tcPr>
          <w:p w14:paraId="4CC95E4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0151073120</w:t>
            </w:r>
          </w:p>
        </w:tc>
        <w:tc>
          <w:tcPr>
            <w:tcW w:w="613" w:type="dxa"/>
            <w:shd w:val="clear" w:color="auto" w:fill="auto"/>
            <w:noWrap/>
            <w:hideMark/>
          </w:tcPr>
          <w:p w14:paraId="6432DA8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DF750B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0405</w:t>
            </w:r>
          </w:p>
        </w:tc>
        <w:tc>
          <w:tcPr>
            <w:tcW w:w="2758" w:type="dxa"/>
            <w:shd w:val="clear" w:color="auto" w:fill="auto"/>
            <w:noWrap/>
            <w:hideMark/>
          </w:tcPr>
          <w:p w14:paraId="63E0D2EC" w14:textId="6B4A931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1 166 400,00</w:t>
            </w:r>
          </w:p>
        </w:tc>
        <w:tc>
          <w:tcPr>
            <w:tcW w:w="2410" w:type="dxa"/>
            <w:shd w:val="clear" w:color="auto" w:fill="auto"/>
            <w:noWrap/>
            <w:hideMark/>
          </w:tcPr>
          <w:p w14:paraId="4308A264" w14:textId="1D03429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1 166 400,00</w:t>
            </w:r>
          </w:p>
        </w:tc>
        <w:tc>
          <w:tcPr>
            <w:tcW w:w="2551" w:type="dxa"/>
            <w:shd w:val="clear" w:color="auto" w:fill="auto"/>
            <w:noWrap/>
            <w:hideMark/>
          </w:tcPr>
          <w:p w14:paraId="3D4ABD6E" w14:textId="436B312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1 166 400,00</w:t>
            </w:r>
          </w:p>
        </w:tc>
      </w:tr>
      <w:tr w:rsidR="00DA6F37" w:rsidRPr="00DA6F37" w14:paraId="33F81CE1" w14:textId="77777777" w:rsidTr="00DA6F37">
        <w:trPr>
          <w:trHeight w:val="1905"/>
        </w:trPr>
        <w:tc>
          <w:tcPr>
            <w:tcW w:w="4837" w:type="dxa"/>
            <w:shd w:val="clear" w:color="auto" w:fill="auto"/>
            <w:hideMark/>
          </w:tcPr>
          <w:p w14:paraId="6F4A16DB" w14:textId="431F252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1537" w:type="dxa"/>
            <w:shd w:val="clear" w:color="auto" w:fill="auto"/>
            <w:noWrap/>
            <w:hideMark/>
          </w:tcPr>
          <w:p w14:paraId="085BB70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0151100000</w:t>
            </w:r>
          </w:p>
        </w:tc>
        <w:tc>
          <w:tcPr>
            <w:tcW w:w="613" w:type="dxa"/>
            <w:shd w:val="clear" w:color="auto" w:fill="auto"/>
            <w:noWrap/>
            <w:hideMark/>
          </w:tcPr>
          <w:p w14:paraId="4189A844" w14:textId="15732CD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90903EE" w14:textId="37EC652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9E8A96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700,00</w:t>
            </w:r>
          </w:p>
        </w:tc>
        <w:tc>
          <w:tcPr>
            <w:tcW w:w="2410" w:type="dxa"/>
            <w:shd w:val="clear" w:color="auto" w:fill="auto"/>
            <w:noWrap/>
            <w:hideMark/>
          </w:tcPr>
          <w:p w14:paraId="7DB7125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700,00</w:t>
            </w:r>
          </w:p>
        </w:tc>
        <w:tc>
          <w:tcPr>
            <w:tcW w:w="2551" w:type="dxa"/>
            <w:shd w:val="clear" w:color="auto" w:fill="auto"/>
            <w:noWrap/>
            <w:hideMark/>
          </w:tcPr>
          <w:p w14:paraId="734718C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700,00</w:t>
            </w:r>
          </w:p>
        </w:tc>
      </w:tr>
      <w:tr w:rsidR="00DA6F37" w:rsidRPr="00DA6F37" w14:paraId="0915F1C4" w14:textId="77777777" w:rsidTr="00DA6F37">
        <w:trPr>
          <w:trHeight w:val="1905"/>
        </w:trPr>
        <w:tc>
          <w:tcPr>
            <w:tcW w:w="4837" w:type="dxa"/>
            <w:shd w:val="clear" w:color="auto" w:fill="auto"/>
            <w:hideMark/>
          </w:tcPr>
          <w:p w14:paraId="418999E6" w14:textId="0ED5219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1537" w:type="dxa"/>
            <w:shd w:val="clear" w:color="auto" w:fill="auto"/>
            <w:noWrap/>
            <w:hideMark/>
          </w:tcPr>
          <w:p w14:paraId="56E1D2D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0151173150</w:t>
            </w:r>
          </w:p>
        </w:tc>
        <w:tc>
          <w:tcPr>
            <w:tcW w:w="613" w:type="dxa"/>
            <w:shd w:val="clear" w:color="auto" w:fill="auto"/>
            <w:noWrap/>
            <w:hideMark/>
          </w:tcPr>
          <w:p w14:paraId="3062441E" w14:textId="2A1953D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4DC0DB6" w14:textId="656E15C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906DEA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700,00</w:t>
            </w:r>
          </w:p>
        </w:tc>
        <w:tc>
          <w:tcPr>
            <w:tcW w:w="2410" w:type="dxa"/>
            <w:shd w:val="clear" w:color="auto" w:fill="auto"/>
            <w:noWrap/>
            <w:hideMark/>
          </w:tcPr>
          <w:p w14:paraId="279876D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700,00</w:t>
            </w:r>
          </w:p>
        </w:tc>
        <w:tc>
          <w:tcPr>
            <w:tcW w:w="2551" w:type="dxa"/>
            <w:shd w:val="clear" w:color="auto" w:fill="auto"/>
            <w:noWrap/>
            <w:hideMark/>
          </w:tcPr>
          <w:p w14:paraId="1F1435E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700,00</w:t>
            </w:r>
          </w:p>
        </w:tc>
      </w:tr>
      <w:tr w:rsidR="00DA6F37" w:rsidRPr="00DA6F37" w14:paraId="68AB6EB2" w14:textId="77777777" w:rsidTr="00DA6F37">
        <w:trPr>
          <w:trHeight w:val="645"/>
        </w:trPr>
        <w:tc>
          <w:tcPr>
            <w:tcW w:w="4837" w:type="dxa"/>
            <w:shd w:val="clear" w:color="auto" w:fill="auto"/>
            <w:hideMark/>
          </w:tcPr>
          <w:p w14:paraId="5B3753E9" w14:textId="3CAD28C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49AEAA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0151173150</w:t>
            </w:r>
          </w:p>
        </w:tc>
        <w:tc>
          <w:tcPr>
            <w:tcW w:w="613" w:type="dxa"/>
            <w:shd w:val="clear" w:color="auto" w:fill="auto"/>
            <w:noWrap/>
            <w:hideMark/>
          </w:tcPr>
          <w:p w14:paraId="7629272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3CF7083" w14:textId="3365C0E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81C22B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700,00</w:t>
            </w:r>
          </w:p>
        </w:tc>
        <w:tc>
          <w:tcPr>
            <w:tcW w:w="2410" w:type="dxa"/>
            <w:shd w:val="clear" w:color="auto" w:fill="auto"/>
            <w:noWrap/>
            <w:hideMark/>
          </w:tcPr>
          <w:p w14:paraId="1A6D7BA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700,00</w:t>
            </w:r>
          </w:p>
        </w:tc>
        <w:tc>
          <w:tcPr>
            <w:tcW w:w="2551" w:type="dxa"/>
            <w:shd w:val="clear" w:color="auto" w:fill="auto"/>
            <w:noWrap/>
            <w:hideMark/>
          </w:tcPr>
          <w:p w14:paraId="752CE0E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700,00</w:t>
            </w:r>
          </w:p>
        </w:tc>
      </w:tr>
      <w:tr w:rsidR="00DA6F37" w:rsidRPr="00DA6F37" w14:paraId="5A923B61" w14:textId="77777777" w:rsidTr="00DA6F37">
        <w:trPr>
          <w:trHeight w:val="225"/>
        </w:trPr>
        <w:tc>
          <w:tcPr>
            <w:tcW w:w="4837" w:type="dxa"/>
            <w:shd w:val="clear" w:color="auto" w:fill="auto"/>
            <w:hideMark/>
          </w:tcPr>
          <w:p w14:paraId="2C9B9412" w14:textId="7452423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678C545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0151173150</w:t>
            </w:r>
          </w:p>
        </w:tc>
        <w:tc>
          <w:tcPr>
            <w:tcW w:w="613" w:type="dxa"/>
            <w:shd w:val="clear" w:color="auto" w:fill="auto"/>
            <w:noWrap/>
            <w:hideMark/>
          </w:tcPr>
          <w:p w14:paraId="0D8CC40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C4A323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7576303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700,00</w:t>
            </w:r>
          </w:p>
        </w:tc>
        <w:tc>
          <w:tcPr>
            <w:tcW w:w="2410" w:type="dxa"/>
            <w:shd w:val="clear" w:color="auto" w:fill="auto"/>
            <w:noWrap/>
            <w:hideMark/>
          </w:tcPr>
          <w:p w14:paraId="52258B8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700,00</w:t>
            </w:r>
          </w:p>
        </w:tc>
        <w:tc>
          <w:tcPr>
            <w:tcW w:w="2551" w:type="dxa"/>
            <w:shd w:val="clear" w:color="auto" w:fill="auto"/>
            <w:noWrap/>
            <w:hideMark/>
          </w:tcPr>
          <w:p w14:paraId="056654C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700,00</w:t>
            </w:r>
          </w:p>
        </w:tc>
      </w:tr>
      <w:tr w:rsidR="00DA6F37" w:rsidRPr="00DA6F37" w14:paraId="003222E0" w14:textId="77777777" w:rsidTr="00DA6F37">
        <w:trPr>
          <w:trHeight w:val="645"/>
        </w:trPr>
        <w:tc>
          <w:tcPr>
            <w:tcW w:w="4837" w:type="dxa"/>
            <w:shd w:val="clear" w:color="auto" w:fill="auto"/>
            <w:hideMark/>
          </w:tcPr>
          <w:p w14:paraId="1ECE9B83" w14:textId="2CB5C48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Осуществление отдельных областных государственных полномочий в области противодействия коррупции</w:t>
            </w:r>
          </w:p>
        </w:tc>
        <w:tc>
          <w:tcPr>
            <w:tcW w:w="1537" w:type="dxa"/>
            <w:shd w:val="clear" w:color="auto" w:fill="auto"/>
            <w:noWrap/>
            <w:hideMark/>
          </w:tcPr>
          <w:p w14:paraId="7730C60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0151200000</w:t>
            </w:r>
          </w:p>
        </w:tc>
        <w:tc>
          <w:tcPr>
            <w:tcW w:w="613" w:type="dxa"/>
            <w:shd w:val="clear" w:color="auto" w:fill="auto"/>
            <w:noWrap/>
            <w:hideMark/>
          </w:tcPr>
          <w:p w14:paraId="25291744" w14:textId="0B141EF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46E4BC5" w14:textId="5FF488F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65D83A9" w14:textId="319E897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3 800,00</w:t>
            </w:r>
          </w:p>
        </w:tc>
        <w:tc>
          <w:tcPr>
            <w:tcW w:w="2410" w:type="dxa"/>
            <w:shd w:val="clear" w:color="auto" w:fill="auto"/>
            <w:noWrap/>
            <w:hideMark/>
          </w:tcPr>
          <w:p w14:paraId="4C909B9F" w14:textId="605717D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3 800,00</w:t>
            </w:r>
          </w:p>
        </w:tc>
        <w:tc>
          <w:tcPr>
            <w:tcW w:w="2551" w:type="dxa"/>
            <w:shd w:val="clear" w:color="auto" w:fill="auto"/>
            <w:noWrap/>
            <w:hideMark/>
          </w:tcPr>
          <w:p w14:paraId="62AF0990" w14:textId="777AE5C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3 800,00</w:t>
            </w:r>
          </w:p>
        </w:tc>
      </w:tr>
      <w:tr w:rsidR="00DA6F37" w:rsidRPr="00DA6F37" w14:paraId="39C4C571" w14:textId="77777777" w:rsidTr="00DA6F37">
        <w:trPr>
          <w:trHeight w:val="645"/>
        </w:trPr>
        <w:tc>
          <w:tcPr>
            <w:tcW w:w="4837" w:type="dxa"/>
            <w:shd w:val="clear" w:color="auto" w:fill="auto"/>
            <w:hideMark/>
          </w:tcPr>
          <w:p w14:paraId="63C9C900" w14:textId="3EB9702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Осуществление отдельных областных государственных полномочий в области противодействия коррупции</w:t>
            </w:r>
          </w:p>
        </w:tc>
        <w:tc>
          <w:tcPr>
            <w:tcW w:w="1537" w:type="dxa"/>
            <w:shd w:val="clear" w:color="auto" w:fill="auto"/>
            <w:noWrap/>
            <w:hideMark/>
          </w:tcPr>
          <w:p w14:paraId="4F31008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0151273160</w:t>
            </w:r>
          </w:p>
        </w:tc>
        <w:tc>
          <w:tcPr>
            <w:tcW w:w="613" w:type="dxa"/>
            <w:shd w:val="clear" w:color="auto" w:fill="auto"/>
            <w:noWrap/>
            <w:hideMark/>
          </w:tcPr>
          <w:p w14:paraId="25EF3595" w14:textId="1A922D5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4E7617B" w14:textId="24C5C3A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B93890C" w14:textId="61A51F9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3 800,00</w:t>
            </w:r>
          </w:p>
        </w:tc>
        <w:tc>
          <w:tcPr>
            <w:tcW w:w="2410" w:type="dxa"/>
            <w:shd w:val="clear" w:color="auto" w:fill="auto"/>
            <w:noWrap/>
            <w:hideMark/>
          </w:tcPr>
          <w:p w14:paraId="05FD5147" w14:textId="1224CEE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3 800,00</w:t>
            </w:r>
          </w:p>
        </w:tc>
        <w:tc>
          <w:tcPr>
            <w:tcW w:w="2551" w:type="dxa"/>
            <w:shd w:val="clear" w:color="auto" w:fill="auto"/>
            <w:noWrap/>
            <w:hideMark/>
          </w:tcPr>
          <w:p w14:paraId="6223C1F2" w14:textId="451C606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3 800,00</w:t>
            </w:r>
          </w:p>
        </w:tc>
      </w:tr>
      <w:tr w:rsidR="00DA6F37" w:rsidRPr="00DA6F37" w14:paraId="2B5BC949" w14:textId="77777777" w:rsidTr="00DA6F37">
        <w:trPr>
          <w:trHeight w:val="1275"/>
        </w:trPr>
        <w:tc>
          <w:tcPr>
            <w:tcW w:w="4837" w:type="dxa"/>
            <w:shd w:val="clear" w:color="auto" w:fill="auto"/>
            <w:hideMark/>
          </w:tcPr>
          <w:p w14:paraId="79253996" w14:textId="0790E4D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241F3AC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0151273160</w:t>
            </w:r>
          </w:p>
        </w:tc>
        <w:tc>
          <w:tcPr>
            <w:tcW w:w="613" w:type="dxa"/>
            <w:shd w:val="clear" w:color="auto" w:fill="auto"/>
            <w:noWrap/>
            <w:hideMark/>
          </w:tcPr>
          <w:p w14:paraId="5D1EFE4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090D8153" w14:textId="33943F6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62701FA" w14:textId="16E2B6C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3 548,00</w:t>
            </w:r>
          </w:p>
        </w:tc>
        <w:tc>
          <w:tcPr>
            <w:tcW w:w="2410" w:type="dxa"/>
            <w:shd w:val="clear" w:color="auto" w:fill="auto"/>
            <w:noWrap/>
            <w:hideMark/>
          </w:tcPr>
          <w:p w14:paraId="0183AFD6" w14:textId="5F2EBEB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3 548,00</w:t>
            </w:r>
          </w:p>
        </w:tc>
        <w:tc>
          <w:tcPr>
            <w:tcW w:w="2551" w:type="dxa"/>
            <w:shd w:val="clear" w:color="auto" w:fill="auto"/>
            <w:noWrap/>
            <w:hideMark/>
          </w:tcPr>
          <w:p w14:paraId="33FD5A51" w14:textId="563963F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3 548,00</w:t>
            </w:r>
          </w:p>
        </w:tc>
      </w:tr>
      <w:tr w:rsidR="00DA6F37" w:rsidRPr="00DA6F37" w14:paraId="446047C1" w14:textId="77777777" w:rsidTr="00DA6F37">
        <w:trPr>
          <w:trHeight w:val="225"/>
        </w:trPr>
        <w:tc>
          <w:tcPr>
            <w:tcW w:w="4837" w:type="dxa"/>
            <w:shd w:val="clear" w:color="auto" w:fill="auto"/>
            <w:hideMark/>
          </w:tcPr>
          <w:p w14:paraId="3C77E8F7" w14:textId="5485650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5F31297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0151273160</w:t>
            </w:r>
          </w:p>
        </w:tc>
        <w:tc>
          <w:tcPr>
            <w:tcW w:w="613" w:type="dxa"/>
            <w:shd w:val="clear" w:color="auto" w:fill="auto"/>
            <w:noWrap/>
            <w:hideMark/>
          </w:tcPr>
          <w:p w14:paraId="7C109CF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246358D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12535213" w14:textId="4012C11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3 548,00</w:t>
            </w:r>
          </w:p>
        </w:tc>
        <w:tc>
          <w:tcPr>
            <w:tcW w:w="2410" w:type="dxa"/>
            <w:shd w:val="clear" w:color="auto" w:fill="auto"/>
            <w:noWrap/>
            <w:hideMark/>
          </w:tcPr>
          <w:p w14:paraId="218057F4" w14:textId="7677B3D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3 548,00</w:t>
            </w:r>
          </w:p>
        </w:tc>
        <w:tc>
          <w:tcPr>
            <w:tcW w:w="2551" w:type="dxa"/>
            <w:shd w:val="clear" w:color="auto" w:fill="auto"/>
            <w:noWrap/>
            <w:hideMark/>
          </w:tcPr>
          <w:p w14:paraId="53BAF632" w14:textId="1276B28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3 548,00</w:t>
            </w:r>
          </w:p>
        </w:tc>
      </w:tr>
      <w:tr w:rsidR="00DA6F37" w:rsidRPr="00DA6F37" w14:paraId="442BA2F0" w14:textId="77777777" w:rsidTr="00DA6F37">
        <w:trPr>
          <w:trHeight w:val="645"/>
        </w:trPr>
        <w:tc>
          <w:tcPr>
            <w:tcW w:w="4837" w:type="dxa"/>
            <w:shd w:val="clear" w:color="auto" w:fill="auto"/>
            <w:hideMark/>
          </w:tcPr>
          <w:p w14:paraId="67ECA5D7" w14:textId="3563461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CA30AF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0151273160</w:t>
            </w:r>
          </w:p>
        </w:tc>
        <w:tc>
          <w:tcPr>
            <w:tcW w:w="613" w:type="dxa"/>
            <w:shd w:val="clear" w:color="auto" w:fill="auto"/>
            <w:noWrap/>
            <w:hideMark/>
          </w:tcPr>
          <w:p w14:paraId="15E861C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EFAC943" w14:textId="605FEA9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607BFE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252,00</w:t>
            </w:r>
          </w:p>
        </w:tc>
        <w:tc>
          <w:tcPr>
            <w:tcW w:w="2410" w:type="dxa"/>
            <w:shd w:val="clear" w:color="auto" w:fill="auto"/>
            <w:noWrap/>
            <w:hideMark/>
          </w:tcPr>
          <w:p w14:paraId="325982A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252,00</w:t>
            </w:r>
          </w:p>
        </w:tc>
        <w:tc>
          <w:tcPr>
            <w:tcW w:w="2551" w:type="dxa"/>
            <w:shd w:val="clear" w:color="auto" w:fill="auto"/>
            <w:noWrap/>
            <w:hideMark/>
          </w:tcPr>
          <w:p w14:paraId="2EF5AE3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252,00</w:t>
            </w:r>
          </w:p>
        </w:tc>
      </w:tr>
      <w:tr w:rsidR="00DA6F37" w:rsidRPr="00DA6F37" w14:paraId="1F43AA4F" w14:textId="77777777" w:rsidTr="00DA6F37">
        <w:trPr>
          <w:trHeight w:val="225"/>
        </w:trPr>
        <w:tc>
          <w:tcPr>
            <w:tcW w:w="4837" w:type="dxa"/>
            <w:shd w:val="clear" w:color="auto" w:fill="auto"/>
            <w:hideMark/>
          </w:tcPr>
          <w:p w14:paraId="534A98A2" w14:textId="7E5C74D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6FCE4F8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0151273160</w:t>
            </w:r>
          </w:p>
        </w:tc>
        <w:tc>
          <w:tcPr>
            <w:tcW w:w="613" w:type="dxa"/>
            <w:shd w:val="clear" w:color="auto" w:fill="auto"/>
            <w:noWrap/>
            <w:hideMark/>
          </w:tcPr>
          <w:p w14:paraId="58CE9FC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9D3663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0E04065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252,00</w:t>
            </w:r>
          </w:p>
        </w:tc>
        <w:tc>
          <w:tcPr>
            <w:tcW w:w="2410" w:type="dxa"/>
            <w:shd w:val="clear" w:color="auto" w:fill="auto"/>
            <w:noWrap/>
            <w:hideMark/>
          </w:tcPr>
          <w:p w14:paraId="4B734B2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252,00</w:t>
            </w:r>
          </w:p>
        </w:tc>
        <w:tc>
          <w:tcPr>
            <w:tcW w:w="2551" w:type="dxa"/>
            <w:shd w:val="clear" w:color="auto" w:fill="auto"/>
            <w:noWrap/>
            <w:hideMark/>
          </w:tcPr>
          <w:p w14:paraId="21182A4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252,00</w:t>
            </w:r>
          </w:p>
        </w:tc>
      </w:tr>
      <w:tr w:rsidR="00DA6F37" w:rsidRPr="00DA6F37" w14:paraId="6F2A84C0" w14:textId="77777777" w:rsidTr="00DA6F37">
        <w:trPr>
          <w:trHeight w:val="2115"/>
        </w:trPr>
        <w:tc>
          <w:tcPr>
            <w:tcW w:w="4837" w:type="dxa"/>
            <w:shd w:val="clear" w:color="auto" w:fill="auto"/>
            <w:hideMark/>
          </w:tcPr>
          <w:p w14:paraId="71244919" w14:textId="490C845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Осуществление областных государственных полномочий по предоставлению дополнительной меры социальной поддержки семьям, имеющим детей, проживающим в населенных пунктах Иркутской области, пострадавших в результате чрезвычайной ситуации, возникшей в результате паводка, прошедшего в июне-июле 2019 года на территории Иркутской области</w:t>
            </w:r>
          </w:p>
        </w:tc>
        <w:tc>
          <w:tcPr>
            <w:tcW w:w="1537" w:type="dxa"/>
            <w:shd w:val="clear" w:color="auto" w:fill="auto"/>
            <w:noWrap/>
            <w:hideMark/>
          </w:tcPr>
          <w:p w14:paraId="181543B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0151300000</w:t>
            </w:r>
          </w:p>
        </w:tc>
        <w:tc>
          <w:tcPr>
            <w:tcW w:w="613" w:type="dxa"/>
            <w:shd w:val="clear" w:color="auto" w:fill="auto"/>
            <w:noWrap/>
            <w:hideMark/>
          </w:tcPr>
          <w:p w14:paraId="02D28E3C" w14:textId="4030EAA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2A7385C" w14:textId="279019E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42A13D7" w14:textId="1D6EE56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59 500,00</w:t>
            </w:r>
          </w:p>
        </w:tc>
        <w:tc>
          <w:tcPr>
            <w:tcW w:w="2410" w:type="dxa"/>
            <w:shd w:val="clear" w:color="auto" w:fill="auto"/>
            <w:noWrap/>
            <w:hideMark/>
          </w:tcPr>
          <w:p w14:paraId="1D47F79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CF26FE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60C36EC" w14:textId="77777777" w:rsidTr="00DA6F37">
        <w:trPr>
          <w:trHeight w:val="2115"/>
        </w:trPr>
        <w:tc>
          <w:tcPr>
            <w:tcW w:w="4837" w:type="dxa"/>
            <w:shd w:val="clear" w:color="auto" w:fill="auto"/>
            <w:hideMark/>
          </w:tcPr>
          <w:p w14:paraId="5160DAC4" w14:textId="671231F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Осуществление областных государственных полномочий по предоставлению дополнительной меры социальной поддержки семьям, имеющим детей, проживающим в населенных пунктах Иркутской области, пострадавших в результате чрезвычайной ситуации, возникшей в результате паводка, прошедшего в июне-июле 2019 года на территории Иркутской области</w:t>
            </w:r>
          </w:p>
        </w:tc>
        <w:tc>
          <w:tcPr>
            <w:tcW w:w="1537" w:type="dxa"/>
            <w:shd w:val="clear" w:color="auto" w:fill="auto"/>
            <w:noWrap/>
            <w:hideMark/>
          </w:tcPr>
          <w:p w14:paraId="0BB5850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0151373170</w:t>
            </w:r>
          </w:p>
        </w:tc>
        <w:tc>
          <w:tcPr>
            <w:tcW w:w="613" w:type="dxa"/>
            <w:shd w:val="clear" w:color="auto" w:fill="auto"/>
            <w:noWrap/>
            <w:hideMark/>
          </w:tcPr>
          <w:p w14:paraId="4DBDC9CB" w14:textId="503555A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4F33F93" w14:textId="79B2D11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2DAA12E" w14:textId="01EECFC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59 500,00</w:t>
            </w:r>
          </w:p>
        </w:tc>
        <w:tc>
          <w:tcPr>
            <w:tcW w:w="2410" w:type="dxa"/>
            <w:shd w:val="clear" w:color="auto" w:fill="auto"/>
            <w:noWrap/>
            <w:hideMark/>
          </w:tcPr>
          <w:p w14:paraId="18660CB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1E02D2B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8EE43B6" w14:textId="77777777" w:rsidTr="00DA6F37">
        <w:trPr>
          <w:trHeight w:val="645"/>
        </w:trPr>
        <w:tc>
          <w:tcPr>
            <w:tcW w:w="4837" w:type="dxa"/>
            <w:shd w:val="clear" w:color="auto" w:fill="auto"/>
            <w:hideMark/>
          </w:tcPr>
          <w:p w14:paraId="01733802" w14:textId="0124DD0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3C38628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0151373170</w:t>
            </w:r>
          </w:p>
        </w:tc>
        <w:tc>
          <w:tcPr>
            <w:tcW w:w="613" w:type="dxa"/>
            <w:shd w:val="clear" w:color="auto" w:fill="auto"/>
            <w:noWrap/>
            <w:hideMark/>
          </w:tcPr>
          <w:p w14:paraId="5A2942B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7BF15213" w14:textId="009186D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3E69CCF" w14:textId="70F3F9A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59 500,00</w:t>
            </w:r>
          </w:p>
        </w:tc>
        <w:tc>
          <w:tcPr>
            <w:tcW w:w="2410" w:type="dxa"/>
            <w:shd w:val="clear" w:color="auto" w:fill="auto"/>
            <w:noWrap/>
            <w:hideMark/>
          </w:tcPr>
          <w:p w14:paraId="711A9F6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562AD3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14E6821" w14:textId="77777777" w:rsidTr="00DA6F37">
        <w:trPr>
          <w:trHeight w:val="225"/>
        </w:trPr>
        <w:tc>
          <w:tcPr>
            <w:tcW w:w="4837" w:type="dxa"/>
            <w:shd w:val="clear" w:color="auto" w:fill="auto"/>
            <w:hideMark/>
          </w:tcPr>
          <w:p w14:paraId="126A4364" w14:textId="1C37B64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Охрана семьи и детства</w:t>
            </w:r>
          </w:p>
        </w:tc>
        <w:tc>
          <w:tcPr>
            <w:tcW w:w="1537" w:type="dxa"/>
            <w:shd w:val="clear" w:color="auto" w:fill="auto"/>
            <w:noWrap/>
            <w:hideMark/>
          </w:tcPr>
          <w:p w14:paraId="11A8008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0151373170</w:t>
            </w:r>
          </w:p>
        </w:tc>
        <w:tc>
          <w:tcPr>
            <w:tcW w:w="613" w:type="dxa"/>
            <w:shd w:val="clear" w:color="auto" w:fill="auto"/>
            <w:noWrap/>
            <w:hideMark/>
          </w:tcPr>
          <w:p w14:paraId="7528695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2A5F3BC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1004</w:t>
            </w:r>
          </w:p>
        </w:tc>
        <w:tc>
          <w:tcPr>
            <w:tcW w:w="2758" w:type="dxa"/>
            <w:shd w:val="clear" w:color="auto" w:fill="auto"/>
            <w:noWrap/>
            <w:hideMark/>
          </w:tcPr>
          <w:p w14:paraId="2285FCAB" w14:textId="73FDCCC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59 500,00</w:t>
            </w:r>
          </w:p>
        </w:tc>
        <w:tc>
          <w:tcPr>
            <w:tcW w:w="2410" w:type="dxa"/>
            <w:shd w:val="clear" w:color="auto" w:fill="auto"/>
            <w:noWrap/>
            <w:hideMark/>
          </w:tcPr>
          <w:p w14:paraId="093AF3C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5A5FF7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1CC93DD" w14:textId="77777777" w:rsidTr="00DA6F37">
        <w:trPr>
          <w:trHeight w:val="855"/>
        </w:trPr>
        <w:tc>
          <w:tcPr>
            <w:tcW w:w="4837" w:type="dxa"/>
            <w:shd w:val="clear" w:color="auto" w:fill="auto"/>
            <w:hideMark/>
          </w:tcPr>
          <w:p w14:paraId="0B839F7C" w14:textId="2FCF97A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Осуществление областных государственных полномочий по обеспечению бесплатным двухразовым питанием детей-инвалидов</w:t>
            </w:r>
          </w:p>
        </w:tc>
        <w:tc>
          <w:tcPr>
            <w:tcW w:w="1537" w:type="dxa"/>
            <w:shd w:val="clear" w:color="auto" w:fill="auto"/>
            <w:noWrap/>
            <w:hideMark/>
          </w:tcPr>
          <w:p w14:paraId="538A17B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0151400000</w:t>
            </w:r>
          </w:p>
        </w:tc>
        <w:tc>
          <w:tcPr>
            <w:tcW w:w="613" w:type="dxa"/>
            <w:shd w:val="clear" w:color="auto" w:fill="auto"/>
            <w:noWrap/>
            <w:hideMark/>
          </w:tcPr>
          <w:p w14:paraId="73BD7045" w14:textId="6DEB3D5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588F343" w14:textId="50FD3AF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1E93645" w14:textId="3C3CE66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2 173 400,00</w:t>
            </w:r>
          </w:p>
        </w:tc>
        <w:tc>
          <w:tcPr>
            <w:tcW w:w="2410" w:type="dxa"/>
            <w:shd w:val="clear" w:color="auto" w:fill="auto"/>
            <w:noWrap/>
            <w:hideMark/>
          </w:tcPr>
          <w:p w14:paraId="5AD3C23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8CFA1D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61C8ED4" w14:textId="77777777" w:rsidTr="00DA6F37">
        <w:trPr>
          <w:trHeight w:val="855"/>
        </w:trPr>
        <w:tc>
          <w:tcPr>
            <w:tcW w:w="4837" w:type="dxa"/>
            <w:shd w:val="clear" w:color="auto" w:fill="auto"/>
            <w:hideMark/>
          </w:tcPr>
          <w:p w14:paraId="3D92B699" w14:textId="3D1962A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Осуществление областных государственных полномочий по обеспечению бесплатным двухразовым питанием детей-инвалидов</w:t>
            </w:r>
          </w:p>
        </w:tc>
        <w:tc>
          <w:tcPr>
            <w:tcW w:w="1537" w:type="dxa"/>
            <w:shd w:val="clear" w:color="auto" w:fill="auto"/>
            <w:noWrap/>
            <w:hideMark/>
          </w:tcPr>
          <w:p w14:paraId="4073E2C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0151473180</w:t>
            </w:r>
          </w:p>
        </w:tc>
        <w:tc>
          <w:tcPr>
            <w:tcW w:w="613" w:type="dxa"/>
            <w:shd w:val="clear" w:color="auto" w:fill="auto"/>
            <w:noWrap/>
            <w:hideMark/>
          </w:tcPr>
          <w:p w14:paraId="38D0966F" w14:textId="6D9565F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527F080" w14:textId="6D25A76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8421F9D" w14:textId="419A38C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2 173 400,00</w:t>
            </w:r>
          </w:p>
        </w:tc>
        <w:tc>
          <w:tcPr>
            <w:tcW w:w="2410" w:type="dxa"/>
            <w:shd w:val="clear" w:color="auto" w:fill="auto"/>
            <w:noWrap/>
            <w:hideMark/>
          </w:tcPr>
          <w:p w14:paraId="7BC39DF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1A8F844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0821D6A" w14:textId="77777777" w:rsidTr="00DA6F37">
        <w:trPr>
          <w:trHeight w:val="435"/>
        </w:trPr>
        <w:tc>
          <w:tcPr>
            <w:tcW w:w="4837" w:type="dxa"/>
            <w:shd w:val="clear" w:color="auto" w:fill="auto"/>
            <w:hideMark/>
          </w:tcPr>
          <w:p w14:paraId="0BD0D5FA" w14:textId="20950BD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Социальное обеспечение и иные выплаты населению</w:t>
            </w:r>
          </w:p>
        </w:tc>
        <w:tc>
          <w:tcPr>
            <w:tcW w:w="1537" w:type="dxa"/>
            <w:shd w:val="clear" w:color="auto" w:fill="auto"/>
            <w:noWrap/>
            <w:hideMark/>
          </w:tcPr>
          <w:p w14:paraId="65AD944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0151473180</w:t>
            </w:r>
          </w:p>
        </w:tc>
        <w:tc>
          <w:tcPr>
            <w:tcW w:w="613" w:type="dxa"/>
            <w:shd w:val="clear" w:color="auto" w:fill="auto"/>
            <w:noWrap/>
            <w:hideMark/>
          </w:tcPr>
          <w:p w14:paraId="4F1EA4C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w:t>
            </w:r>
          </w:p>
        </w:tc>
        <w:tc>
          <w:tcPr>
            <w:tcW w:w="745" w:type="dxa"/>
            <w:shd w:val="clear" w:color="auto" w:fill="auto"/>
            <w:noWrap/>
            <w:hideMark/>
          </w:tcPr>
          <w:p w14:paraId="65A3AA6C" w14:textId="65EE7D7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2CDEC6A" w14:textId="468EA98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266 895,00</w:t>
            </w:r>
          </w:p>
        </w:tc>
        <w:tc>
          <w:tcPr>
            <w:tcW w:w="2410" w:type="dxa"/>
            <w:shd w:val="clear" w:color="auto" w:fill="auto"/>
            <w:noWrap/>
            <w:hideMark/>
          </w:tcPr>
          <w:p w14:paraId="40F3900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AE9172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EE017BF" w14:textId="77777777" w:rsidTr="00DA6F37">
        <w:trPr>
          <w:trHeight w:val="225"/>
        </w:trPr>
        <w:tc>
          <w:tcPr>
            <w:tcW w:w="4837" w:type="dxa"/>
            <w:shd w:val="clear" w:color="auto" w:fill="auto"/>
            <w:hideMark/>
          </w:tcPr>
          <w:p w14:paraId="0EDC51D6" w14:textId="0247B9C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Охрана семьи и детства</w:t>
            </w:r>
          </w:p>
        </w:tc>
        <w:tc>
          <w:tcPr>
            <w:tcW w:w="1537" w:type="dxa"/>
            <w:shd w:val="clear" w:color="auto" w:fill="auto"/>
            <w:noWrap/>
            <w:hideMark/>
          </w:tcPr>
          <w:p w14:paraId="353C49B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0151473180</w:t>
            </w:r>
          </w:p>
        </w:tc>
        <w:tc>
          <w:tcPr>
            <w:tcW w:w="613" w:type="dxa"/>
            <w:shd w:val="clear" w:color="auto" w:fill="auto"/>
            <w:noWrap/>
            <w:hideMark/>
          </w:tcPr>
          <w:p w14:paraId="64E5F76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w:t>
            </w:r>
          </w:p>
        </w:tc>
        <w:tc>
          <w:tcPr>
            <w:tcW w:w="745" w:type="dxa"/>
            <w:shd w:val="clear" w:color="auto" w:fill="auto"/>
            <w:noWrap/>
            <w:hideMark/>
          </w:tcPr>
          <w:p w14:paraId="6551348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1004</w:t>
            </w:r>
          </w:p>
        </w:tc>
        <w:tc>
          <w:tcPr>
            <w:tcW w:w="2758" w:type="dxa"/>
            <w:shd w:val="clear" w:color="auto" w:fill="auto"/>
            <w:noWrap/>
            <w:hideMark/>
          </w:tcPr>
          <w:p w14:paraId="7758565C" w14:textId="783DE6B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266 895,00</w:t>
            </w:r>
          </w:p>
        </w:tc>
        <w:tc>
          <w:tcPr>
            <w:tcW w:w="2410" w:type="dxa"/>
            <w:shd w:val="clear" w:color="auto" w:fill="auto"/>
            <w:noWrap/>
            <w:hideMark/>
          </w:tcPr>
          <w:p w14:paraId="12F6004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275A38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175AE5F" w14:textId="77777777" w:rsidTr="00DA6F37">
        <w:trPr>
          <w:trHeight w:val="645"/>
        </w:trPr>
        <w:tc>
          <w:tcPr>
            <w:tcW w:w="4837" w:type="dxa"/>
            <w:shd w:val="clear" w:color="auto" w:fill="auto"/>
            <w:hideMark/>
          </w:tcPr>
          <w:p w14:paraId="3A6836F7" w14:textId="4CC5F9D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4B11771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0151473180</w:t>
            </w:r>
          </w:p>
        </w:tc>
        <w:tc>
          <w:tcPr>
            <w:tcW w:w="613" w:type="dxa"/>
            <w:shd w:val="clear" w:color="auto" w:fill="auto"/>
            <w:noWrap/>
            <w:hideMark/>
          </w:tcPr>
          <w:p w14:paraId="7811E97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62368B11" w14:textId="59A527F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181E95C" w14:textId="0469CBA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1 906 505,00</w:t>
            </w:r>
          </w:p>
        </w:tc>
        <w:tc>
          <w:tcPr>
            <w:tcW w:w="2410" w:type="dxa"/>
            <w:shd w:val="clear" w:color="auto" w:fill="auto"/>
            <w:noWrap/>
            <w:hideMark/>
          </w:tcPr>
          <w:p w14:paraId="4FE254A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8D54EA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CFEAF2A" w14:textId="77777777" w:rsidTr="00DA6F37">
        <w:trPr>
          <w:trHeight w:val="225"/>
        </w:trPr>
        <w:tc>
          <w:tcPr>
            <w:tcW w:w="4837" w:type="dxa"/>
            <w:shd w:val="clear" w:color="auto" w:fill="auto"/>
            <w:hideMark/>
          </w:tcPr>
          <w:p w14:paraId="495D2E98" w14:textId="6790B85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Общее образование</w:t>
            </w:r>
          </w:p>
        </w:tc>
        <w:tc>
          <w:tcPr>
            <w:tcW w:w="1537" w:type="dxa"/>
            <w:shd w:val="clear" w:color="auto" w:fill="auto"/>
            <w:noWrap/>
            <w:hideMark/>
          </w:tcPr>
          <w:p w14:paraId="16D16BC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0151473180</w:t>
            </w:r>
          </w:p>
        </w:tc>
        <w:tc>
          <w:tcPr>
            <w:tcW w:w="613" w:type="dxa"/>
            <w:shd w:val="clear" w:color="auto" w:fill="auto"/>
            <w:noWrap/>
            <w:hideMark/>
          </w:tcPr>
          <w:p w14:paraId="7B20785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27B4E97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0702</w:t>
            </w:r>
          </w:p>
        </w:tc>
        <w:tc>
          <w:tcPr>
            <w:tcW w:w="2758" w:type="dxa"/>
            <w:shd w:val="clear" w:color="auto" w:fill="auto"/>
            <w:noWrap/>
            <w:hideMark/>
          </w:tcPr>
          <w:p w14:paraId="626E1216" w14:textId="46BF5C2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1 906 505,00</w:t>
            </w:r>
          </w:p>
        </w:tc>
        <w:tc>
          <w:tcPr>
            <w:tcW w:w="2410" w:type="dxa"/>
            <w:shd w:val="clear" w:color="auto" w:fill="auto"/>
            <w:noWrap/>
            <w:hideMark/>
          </w:tcPr>
          <w:p w14:paraId="33B8C03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1B3D3B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66D5245" w14:textId="77777777" w:rsidTr="00DA6F37">
        <w:trPr>
          <w:trHeight w:val="1065"/>
        </w:trPr>
        <w:tc>
          <w:tcPr>
            <w:tcW w:w="4837" w:type="dxa"/>
            <w:shd w:val="clear" w:color="auto" w:fill="auto"/>
            <w:hideMark/>
          </w:tcPr>
          <w:p w14:paraId="67BB4593" w14:textId="5F62ABD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Осуществление отдельных областных государственных полномочий по предоставлению мер социальной поддержки многодетным и малоимущим семьям</w:t>
            </w:r>
          </w:p>
        </w:tc>
        <w:tc>
          <w:tcPr>
            <w:tcW w:w="1537" w:type="dxa"/>
            <w:shd w:val="clear" w:color="auto" w:fill="auto"/>
            <w:noWrap/>
            <w:hideMark/>
          </w:tcPr>
          <w:p w14:paraId="16690FC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015P100000</w:t>
            </w:r>
          </w:p>
        </w:tc>
        <w:tc>
          <w:tcPr>
            <w:tcW w:w="613" w:type="dxa"/>
            <w:shd w:val="clear" w:color="auto" w:fill="auto"/>
            <w:noWrap/>
            <w:hideMark/>
          </w:tcPr>
          <w:p w14:paraId="578E933D" w14:textId="0E37DD0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3B37E7A" w14:textId="243E2AD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807D6B3" w14:textId="2C7D6AD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36 828 100,00</w:t>
            </w:r>
          </w:p>
        </w:tc>
        <w:tc>
          <w:tcPr>
            <w:tcW w:w="2410" w:type="dxa"/>
            <w:shd w:val="clear" w:color="auto" w:fill="auto"/>
            <w:noWrap/>
            <w:hideMark/>
          </w:tcPr>
          <w:p w14:paraId="0FC47CB4" w14:textId="06056A5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36 828 100,00</w:t>
            </w:r>
          </w:p>
        </w:tc>
        <w:tc>
          <w:tcPr>
            <w:tcW w:w="2551" w:type="dxa"/>
            <w:shd w:val="clear" w:color="auto" w:fill="auto"/>
            <w:noWrap/>
            <w:hideMark/>
          </w:tcPr>
          <w:p w14:paraId="7FF0B98A" w14:textId="0AEA25C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36 828 100,00</w:t>
            </w:r>
          </w:p>
        </w:tc>
      </w:tr>
      <w:tr w:rsidR="00DA6F37" w:rsidRPr="00DA6F37" w14:paraId="738703DF" w14:textId="77777777" w:rsidTr="00DA6F37">
        <w:trPr>
          <w:trHeight w:val="1065"/>
        </w:trPr>
        <w:tc>
          <w:tcPr>
            <w:tcW w:w="4837" w:type="dxa"/>
            <w:shd w:val="clear" w:color="auto" w:fill="auto"/>
            <w:hideMark/>
          </w:tcPr>
          <w:p w14:paraId="72EA8A26" w14:textId="2B72CEA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Осуществление отдельных областных государственных полномочий по предоставлению мер социальной поддержки многодетным и малоимущим семьям</w:t>
            </w:r>
          </w:p>
        </w:tc>
        <w:tc>
          <w:tcPr>
            <w:tcW w:w="1537" w:type="dxa"/>
            <w:shd w:val="clear" w:color="auto" w:fill="auto"/>
            <w:noWrap/>
            <w:hideMark/>
          </w:tcPr>
          <w:p w14:paraId="2AC2CCE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015P173050</w:t>
            </w:r>
          </w:p>
        </w:tc>
        <w:tc>
          <w:tcPr>
            <w:tcW w:w="613" w:type="dxa"/>
            <w:shd w:val="clear" w:color="auto" w:fill="auto"/>
            <w:noWrap/>
            <w:hideMark/>
          </w:tcPr>
          <w:p w14:paraId="0E3B0EB0" w14:textId="3D4A79D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AAF30D6" w14:textId="05C015D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DF12C5F" w14:textId="47DF82F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36 828 100,00</w:t>
            </w:r>
          </w:p>
        </w:tc>
        <w:tc>
          <w:tcPr>
            <w:tcW w:w="2410" w:type="dxa"/>
            <w:shd w:val="clear" w:color="auto" w:fill="auto"/>
            <w:noWrap/>
            <w:hideMark/>
          </w:tcPr>
          <w:p w14:paraId="28404647" w14:textId="7F23C45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36 828 100,00</w:t>
            </w:r>
          </w:p>
        </w:tc>
        <w:tc>
          <w:tcPr>
            <w:tcW w:w="2551" w:type="dxa"/>
            <w:shd w:val="clear" w:color="auto" w:fill="auto"/>
            <w:noWrap/>
            <w:hideMark/>
          </w:tcPr>
          <w:p w14:paraId="44D4DEBF" w14:textId="792A208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36 828 100,00</w:t>
            </w:r>
          </w:p>
        </w:tc>
      </w:tr>
      <w:tr w:rsidR="00DA6F37" w:rsidRPr="00DA6F37" w14:paraId="522B421E" w14:textId="77777777" w:rsidTr="00DA6F37">
        <w:trPr>
          <w:trHeight w:val="645"/>
        </w:trPr>
        <w:tc>
          <w:tcPr>
            <w:tcW w:w="4837" w:type="dxa"/>
            <w:shd w:val="clear" w:color="auto" w:fill="auto"/>
            <w:hideMark/>
          </w:tcPr>
          <w:p w14:paraId="7E26287C" w14:textId="417AAA1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18EC1E1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015P173050</w:t>
            </w:r>
          </w:p>
        </w:tc>
        <w:tc>
          <w:tcPr>
            <w:tcW w:w="613" w:type="dxa"/>
            <w:shd w:val="clear" w:color="auto" w:fill="auto"/>
            <w:noWrap/>
            <w:hideMark/>
          </w:tcPr>
          <w:p w14:paraId="354A90A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089C10AB" w14:textId="3179F0D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63813DC" w14:textId="0EEF86D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36 828 100,00</w:t>
            </w:r>
          </w:p>
        </w:tc>
        <w:tc>
          <w:tcPr>
            <w:tcW w:w="2410" w:type="dxa"/>
            <w:shd w:val="clear" w:color="auto" w:fill="auto"/>
            <w:noWrap/>
            <w:hideMark/>
          </w:tcPr>
          <w:p w14:paraId="105ED16A" w14:textId="61BCB76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36 828 100,00</w:t>
            </w:r>
          </w:p>
        </w:tc>
        <w:tc>
          <w:tcPr>
            <w:tcW w:w="2551" w:type="dxa"/>
            <w:shd w:val="clear" w:color="auto" w:fill="auto"/>
            <w:noWrap/>
            <w:hideMark/>
          </w:tcPr>
          <w:p w14:paraId="209497F7" w14:textId="63BC685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36 828 100,00</w:t>
            </w:r>
          </w:p>
        </w:tc>
      </w:tr>
      <w:tr w:rsidR="00DA6F37" w:rsidRPr="00DA6F37" w14:paraId="312B043F" w14:textId="77777777" w:rsidTr="00DA6F37">
        <w:trPr>
          <w:trHeight w:val="225"/>
        </w:trPr>
        <w:tc>
          <w:tcPr>
            <w:tcW w:w="4837" w:type="dxa"/>
            <w:shd w:val="clear" w:color="auto" w:fill="auto"/>
            <w:hideMark/>
          </w:tcPr>
          <w:p w14:paraId="37B5119F" w14:textId="6AD84BD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Охрана семьи и детства</w:t>
            </w:r>
          </w:p>
        </w:tc>
        <w:tc>
          <w:tcPr>
            <w:tcW w:w="1537" w:type="dxa"/>
            <w:shd w:val="clear" w:color="auto" w:fill="auto"/>
            <w:noWrap/>
            <w:hideMark/>
          </w:tcPr>
          <w:p w14:paraId="3871DFF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015P173050</w:t>
            </w:r>
          </w:p>
        </w:tc>
        <w:tc>
          <w:tcPr>
            <w:tcW w:w="613" w:type="dxa"/>
            <w:shd w:val="clear" w:color="auto" w:fill="auto"/>
            <w:noWrap/>
            <w:hideMark/>
          </w:tcPr>
          <w:p w14:paraId="03AB0E4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5450A9E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1004</w:t>
            </w:r>
          </w:p>
        </w:tc>
        <w:tc>
          <w:tcPr>
            <w:tcW w:w="2758" w:type="dxa"/>
            <w:shd w:val="clear" w:color="auto" w:fill="auto"/>
            <w:noWrap/>
            <w:hideMark/>
          </w:tcPr>
          <w:p w14:paraId="35935F35" w14:textId="73B73AB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36 828 100,00</w:t>
            </w:r>
          </w:p>
        </w:tc>
        <w:tc>
          <w:tcPr>
            <w:tcW w:w="2410" w:type="dxa"/>
            <w:shd w:val="clear" w:color="auto" w:fill="auto"/>
            <w:noWrap/>
            <w:hideMark/>
          </w:tcPr>
          <w:p w14:paraId="71B84EFD" w14:textId="0C28BAB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36 828 100,00</w:t>
            </w:r>
          </w:p>
        </w:tc>
        <w:tc>
          <w:tcPr>
            <w:tcW w:w="2551" w:type="dxa"/>
            <w:shd w:val="clear" w:color="auto" w:fill="auto"/>
            <w:noWrap/>
            <w:hideMark/>
          </w:tcPr>
          <w:p w14:paraId="46BB3ED7" w14:textId="5798BD4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36 828 100,00</w:t>
            </w:r>
          </w:p>
        </w:tc>
      </w:tr>
      <w:tr w:rsidR="00DA6F37" w:rsidRPr="00DA6F37" w14:paraId="28CC629B" w14:textId="77777777" w:rsidTr="00DA6F37">
        <w:trPr>
          <w:trHeight w:val="1065"/>
        </w:trPr>
        <w:tc>
          <w:tcPr>
            <w:tcW w:w="4837" w:type="dxa"/>
            <w:shd w:val="clear" w:color="auto" w:fill="auto"/>
            <w:hideMark/>
          </w:tcPr>
          <w:p w14:paraId="1609A482" w14:textId="6A6E8B7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1537" w:type="dxa"/>
            <w:shd w:val="clear" w:color="auto" w:fill="auto"/>
            <w:noWrap/>
            <w:hideMark/>
          </w:tcPr>
          <w:p w14:paraId="0AF8D92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0160000000</w:t>
            </w:r>
          </w:p>
        </w:tc>
        <w:tc>
          <w:tcPr>
            <w:tcW w:w="613" w:type="dxa"/>
            <w:shd w:val="clear" w:color="auto" w:fill="auto"/>
            <w:noWrap/>
            <w:hideMark/>
          </w:tcPr>
          <w:p w14:paraId="07B09E45" w14:textId="1007F17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DB46767" w14:textId="6813203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CEFA5F2" w14:textId="3BDA7B1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63 900,00</w:t>
            </w:r>
          </w:p>
        </w:tc>
        <w:tc>
          <w:tcPr>
            <w:tcW w:w="2410" w:type="dxa"/>
            <w:shd w:val="clear" w:color="auto" w:fill="auto"/>
            <w:noWrap/>
            <w:hideMark/>
          </w:tcPr>
          <w:p w14:paraId="00BE125B" w14:textId="06AE274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68 700,00</w:t>
            </w:r>
          </w:p>
        </w:tc>
        <w:tc>
          <w:tcPr>
            <w:tcW w:w="2551" w:type="dxa"/>
            <w:shd w:val="clear" w:color="auto" w:fill="auto"/>
            <w:noWrap/>
            <w:hideMark/>
          </w:tcPr>
          <w:p w14:paraId="16D2CD95" w14:textId="6C35EC0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214 600,00</w:t>
            </w:r>
          </w:p>
        </w:tc>
      </w:tr>
      <w:tr w:rsidR="00DA6F37" w:rsidRPr="00DA6F37" w14:paraId="44E7B45B" w14:textId="77777777" w:rsidTr="00DA6F37">
        <w:trPr>
          <w:trHeight w:val="1065"/>
        </w:trPr>
        <w:tc>
          <w:tcPr>
            <w:tcW w:w="4837" w:type="dxa"/>
            <w:shd w:val="clear" w:color="auto" w:fill="auto"/>
            <w:hideMark/>
          </w:tcPr>
          <w:p w14:paraId="5AB86368" w14:textId="4AE226B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1537" w:type="dxa"/>
            <w:shd w:val="clear" w:color="auto" w:fill="auto"/>
            <w:noWrap/>
            <w:hideMark/>
          </w:tcPr>
          <w:p w14:paraId="6ECA679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0160100000</w:t>
            </w:r>
          </w:p>
        </w:tc>
        <w:tc>
          <w:tcPr>
            <w:tcW w:w="613" w:type="dxa"/>
            <w:shd w:val="clear" w:color="auto" w:fill="auto"/>
            <w:noWrap/>
            <w:hideMark/>
          </w:tcPr>
          <w:p w14:paraId="65F511C0" w14:textId="1C2764E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5B6E35F" w14:textId="67A2138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43D6736" w14:textId="75554E1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63 900,00</w:t>
            </w:r>
          </w:p>
        </w:tc>
        <w:tc>
          <w:tcPr>
            <w:tcW w:w="2410" w:type="dxa"/>
            <w:shd w:val="clear" w:color="auto" w:fill="auto"/>
            <w:noWrap/>
            <w:hideMark/>
          </w:tcPr>
          <w:p w14:paraId="52AD6931" w14:textId="4D67593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68 700,00</w:t>
            </w:r>
          </w:p>
        </w:tc>
        <w:tc>
          <w:tcPr>
            <w:tcW w:w="2551" w:type="dxa"/>
            <w:shd w:val="clear" w:color="auto" w:fill="auto"/>
            <w:noWrap/>
            <w:hideMark/>
          </w:tcPr>
          <w:p w14:paraId="61A97030" w14:textId="33666CD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214 600,00</w:t>
            </w:r>
          </w:p>
        </w:tc>
      </w:tr>
      <w:tr w:rsidR="00DA6F37" w:rsidRPr="00DA6F37" w14:paraId="7422BB27" w14:textId="77777777" w:rsidTr="00DA6F37">
        <w:trPr>
          <w:trHeight w:val="1065"/>
        </w:trPr>
        <w:tc>
          <w:tcPr>
            <w:tcW w:w="4837" w:type="dxa"/>
            <w:shd w:val="clear" w:color="auto" w:fill="auto"/>
            <w:hideMark/>
          </w:tcPr>
          <w:p w14:paraId="582EE76A" w14:textId="04DD7BA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1537" w:type="dxa"/>
            <w:shd w:val="clear" w:color="auto" w:fill="auto"/>
            <w:noWrap/>
            <w:hideMark/>
          </w:tcPr>
          <w:p w14:paraId="1A70B9E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0160151200</w:t>
            </w:r>
          </w:p>
        </w:tc>
        <w:tc>
          <w:tcPr>
            <w:tcW w:w="613" w:type="dxa"/>
            <w:shd w:val="clear" w:color="auto" w:fill="auto"/>
            <w:noWrap/>
            <w:hideMark/>
          </w:tcPr>
          <w:p w14:paraId="7199B2EE" w14:textId="141016E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0723BA3" w14:textId="6335BF6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966BAB3" w14:textId="3BDC2C7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63 900,00</w:t>
            </w:r>
          </w:p>
        </w:tc>
        <w:tc>
          <w:tcPr>
            <w:tcW w:w="2410" w:type="dxa"/>
            <w:shd w:val="clear" w:color="auto" w:fill="auto"/>
            <w:noWrap/>
            <w:hideMark/>
          </w:tcPr>
          <w:p w14:paraId="651540BD" w14:textId="7302B0F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68 700,00</w:t>
            </w:r>
          </w:p>
        </w:tc>
        <w:tc>
          <w:tcPr>
            <w:tcW w:w="2551" w:type="dxa"/>
            <w:shd w:val="clear" w:color="auto" w:fill="auto"/>
            <w:noWrap/>
            <w:hideMark/>
          </w:tcPr>
          <w:p w14:paraId="7B617915" w14:textId="2F9E5A7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214 600,00</w:t>
            </w:r>
          </w:p>
        </w:tc>
      </w:tr>
      <w:tr w:rsidR="00DA6F37" w:rsidRPr="00DA6F37" w14:paraId="74458AF4" w14:textId="77777777" w:rsidTr="00DA6F37">
        <w:trPr>
          <w:trHeight w:val="645"/>
        </w:trPr>
        <w:tc>
          <w:tcPr>
            <w:tcW w:w="4837" w:type="dxa"/>
            <w:shd w:val="clear" w:color="auto" w:fill="auto"/>
            <w:hideMark/>
          </w:tcPr>
          <w:p w14:paraId="139F8D20" w14:textId="54D0C5D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AF5B00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0160151200</w:t>
            </w:r>
          </w:p>
        </w:tc>
        <w:tc>
          <w:tcPr>
            <w:tcW w:w="613" w:type="dxa"/>
            <w:shd w:val="clear" w:color="auto" w:fill="auto"/>
            <w:noWrap/>
            <w:hideMark/>
          </w:tcPr>
          <w:p w14:paraId="6E6E1D1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15E9F40" w14:textId="46F1C9C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6100E06" w14:textId="77C9DFE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63 900,00</w:t>
            </w:r>
          </w:p>
        </w:tc>
        <w:tc>
          <w:tcPr>
            <w:tcW w:w="2410" w:type="dxa"/>
            <w:shd w:val="clear" w:color="auto" w:fill="auto"/>
            <w:noWrap/>
            <w:hideMark/>
          </w:tcPr>
          <w:p w14:paraId="60F6E9B9" w14:textId="6D94414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68 700,00</w:t>
            </w:r>
          </w:p>
        </w:tc>
        <w:tc>
          <w:tcPr>
            <w:tcW w:w="2551" w:type="dxa"/>
            <w:shd w:val="clear" w:color="auto" w:fill="auto"/>
            <w:noWrap/>
            <w:hideMark/>
          </w:tcPr>
          <w:p w14:paraId="7B714D9F" w14:textId="595ABCE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214 600,00</w:t>
            </w:r>
          </w:p>
        </w:tc>
      </w:tr>
      <w:tr w:rsidR="00DA6F37" w:rsidRPr="00DA6F37" w14:paraId="05324927" w14:textId="77777777" w:rsidTr="00DA6F37">
        <w:trPr>
          <w:trHeight w:val="255"/>
        </w:trPr>
        <w:tc>
          <w:tcPr>
            <w:tcW w:w="4837" w:type="dxa"/>
            <w:shd w:val="clear" w:color="auto" w:fill="auto"/>
            <w:hideMark/>
          </w:tcPr>
          <w:p w14:paraId="6E4F02B2" w14:textId="0725AC6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Судебная система</w:t>
            </w:r>
          </w:p>
        </w:tc>
        <w:tc>
          <w:tcPr>
            <w:tcW w:w="1537" w:type="dxa"/>
            <w:shd w:val="clear" w:color="auto" w:fill="auto"/>
            <w:noWrap/>
            <w:hideMark/>
          </w:tcPr>
          <w:p w14:paraId="68274D5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0160151200</w:t>
            </w:r>
          </w:p>
        </w:tc>
        <w:tc>
          <w:tcPr>
            <w:tcW w:w="613" w:type="dxa"/>
            <w:shd w:val="clear" w:color="auto" w:fill="auto"/>
            <w:noWrap/>
            <w:hideMark/>
          </w:tcPr>
          <w:p w14:paraId="46CDF09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592EA3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0105</w:t>
            </w:r>
          </w:p>
        </w:tc>
        <w:tc>
          <w:tcPr>
            <w:tcW w:w="2758" w:type="dxa"/>
            <w:shd w:val="clear" w:color="auto" w:fill="auto"/>
            <w:noWrap/>
            <w:hideMark/>
          </w:tcPr>
          <w:p w14:paraId="502FAC93" w14:textId="6B7D9BB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63 900,00</w:t>
            </w:r>
          </w:p>
        </w:tc>
        <w:tc>
          <w:tcPr>
            <w:tcW w:w="2410" w:type="dxa"/>
            <w:shd w:val="clear" w:color="auto" w:fill="auto"/>
            <w:noWrap/>
            <w:hideMark/>
          </w:tcPr>
          <w:p w14:paraId="4FFC5B84" w14:textId="3549A94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68 700,00</w:t>
            </w:r>
          </w:p>
        </w:tc>
        <w:tc>
          <w:tcPr>
            <w:tcW w:w="2551" w:type="dxa"/>
            <w:shd w:val="clear" w:color="auto" w:fill="auto"/>
            <w:noWrap/>
            <w:hideMark/>
          </w:tcPr>
          <w:p w14:paraId="1F4FC82C" w14:textId="468739E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214 600,00</w:t>
            </w:r>
          </w:p>
        </w:tc>
      </w:tr>
      <w:tr w:rsidR="00DA6F37" w:rsidRPr="00DA6F37" w14:paraId="086E77F7" w14:textId="77777777" w:rsidTr="00DA6F37">
        <w:trPr>
          <w:trHeight w:val="435"/>
        </w:trPr>
        <w:tc>
          <w:tcPr>
            <w:tcW w:w="4837" w:type="dxa"/>
            <w:shd w:val="clear" w:color="auto" w:fill="auto"/>
            <w:hideMark/>
          </w:tcPr>
          <w:p w14:paraId="5B6BCC8E" w14:textId="54E2362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Субвенции на проведение Всероссийской переписи населения 2020 года</w:t>
            </w:r>
          </w:p>
        </w:tc>
        <w:tc>
          <w:tcPr>
            <w:tcW w:w="1537" w:type="dxa"/>
            <w:shd w:val="clear" w:color="auto" w:fill="auto"/>
            <w:noWrap/>
            <w:hideMark/>
          </w:tcPr>
          <w:p w14:paraId="51933FD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0170000000</w:t>
            </w:r>
          </w:p>
        </w:tc>
        <w:tc>
          <w:tcPr>
            <w:tcW w:w="613" w:type="dxa"/>
            <w:shd w:val="clear" w:color="auto" w:fill="auto"/>
            <w:noWrap/>
            <w:hideMark/>
          </w:tcPr>
          <w:p w14:paraId="19044C22" w14:textId="4A314D2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4E97CF5" w14:textId="39B3A7A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C6B9D38" w14:textId="27A49D7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1 176 600,00</w:t>
            </w:r>
          </w:p>
        </w:tc>
        <w:tc>
          <w:tcPr>
            <w:tcW w:w="2410" w:type="dxa"/>
            <w:shd w:val="clear" w:color="auto" w:fill="auto"/>
            <w:noWrap/>
            <w:hideMark/>
          </w:tcPr>
          <w:p w14:paraId="677B3B7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7DA63BE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490F9E8" w14:textId="77777777" w:rsidTr="00DA6F37">
        <w:trPr>
          <w:trHeight w:val="435"/>
        </w:trPr>
        <w:tc>
          <w:tcPr>
            <w:tcW w:w="4837" w:type="dxa"/>
            <w:shd w:val="clear" w:color="auto" w:fill="auto"/>
            <w:hideMark/>
          </w:tcPr>
          <w:p w14:paraId="53ADE3DF" w14:textId="2467124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Субвенции на проведение Всероссийской переписи населения 2020 года</w:t>
            </w:r>
          </w:p>
        </w:tc>
        <w:tc>
          <w:tcPr>
            <w:tcW w:w="1537" w:type="dxa"/>
            <w:shd w:val="clear" w:color="auto" w:fill="auto"/>
            <w:noWrap/>
            <w:hideMark/>
          </w:tcPr>
          <w:p w14:paraId="510BCDD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0170054690</w:t>
            </w:r>
          </w:p>
        </w:tc>
        <w:tc>
          <w:tcPr>
            <w:tcW w:w="613" w:type="dxa"/>
            <w:shd w:val="clear" w:color="auto" w:fill="auto"/>
            <w:noWrap/>
            <w:hideMark/>
          </w:tcPr>
          <w:p w14:paraId="4CE44CD4" w14:textId="7C9A62F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D6442CB" w14:textId="6A24A7C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A636786" w14:textId="2D24ED8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1 176 600,00</w:t>
            </w:r>
          </w:p>
        </w:tc>
        <w:tc>
          <w:tcPr>
            <w:tcW w:w="2410" w:type="dxa"/>
            <w:shd w:val="clear" w:color="auto" w:fill="auto"/>
            <w:noWrap/>
            <w:hideMark/>
          </w:tcPr>
          <w:p w14:paraId="12874A3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B37AF5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47B5280" w14:textId="77777777" w:rsidTr="00DA6F37">
        <w:trPr>
          <w:trHeight w:val="645"/>
        </w:trPr>
        <w:tc>
          <w:tcPr>
            <w:tcW w:w="4837" w:type="dxa"/>
            <w:shd w:val="clear" w:color="auto" w:fill="auto"/>
            <w:hideMark/>
          </w:tcPr>
          <w:p w14:paraId="44969A1C" w14:textId="495BCDA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0A306E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0170054690</w:t>
            </w:r>
          </w:p>
        </w:tc>
        <w:tc>
          <w:tcPr>
            <w:tcW w:w="613" w:type="dxa"/>
            <w:shd w:val="clear" w:color="auto" w:fill="auto"/>
            <w:noWrap/>
            <w:hideMark/>
          </w:tcPr>
          <w:p w14:paraId="694D9B5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14E6D37" w14:textId="5AC30C5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8C0D1CA" w14:textId="6DB2D3A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1 176 600,00</w:t>
            </w:r>
          </w:p>
        </w:tc>
        <w:tc>
          <w:tcPr>
            <w:tcW w:w="2410" w:type="dxa"/>
            <w:shd w:val="clear" w:color="auto" w:fill="auto"/>
            <w:noWrap/>
            <w:hideMark/>
          </w:tcPr>
          <w:p w14:paraId="383D010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175E6BA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5E85046" w14:textId="77777777" w:rsidTr="00DA6F37">
        <w:trPr>
          <w:trHeight w:val="255"/>
        </w:trPr>
        <w:tc>
          <w:tcPr>
            <w:tcW w:w="4837" w:type="dxa"/>
            <w:shd w:val="clear" w:color="auto" w:fill="auto"/>
            <w:hideMark/>
          </w:tcPr>
          <w:p w14:paraId="671330DD" w14:textId="4935419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6646728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0170054690</w:t>
            </w:r>
          </w:p>
        </w:tc>
        <w:tc>
          <w:tcPr>
            <w:tcW w:w="613" w:type="dxa"/>
            <w:shd w:val="clear" w:color="auto" w:fill="auto"/>
            <w:noWrap/>
            <w:hideMark/>
          </w:tcPr>
          <w:p w14:paraId="37A4F35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E176CC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73B5D068" w14:textId="1D3AF06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1 176 600,00</w:t>
            </w:r>
          </w:p>
        </w:tc>
        <w:tc>
          <w:tcPr>
            <w:tcW w:w="2410" w:type="dxa"/>
            <w:shd w:val="clear" w:color="auto" w:fill="auto"/>
            <w:noWrap/>
            <w:hideMark/>
          </w:tcPr>
          <w:p w14:paraId="2109211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76482EC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53BCA18" w14:textId="77777777" w:rsidTr="00DA6F37">
        <w:trPr>
          <w:trHeight w:val="645"/>
        </w:trPr>
        <w:tc>
          <w:tcPr>
            <w:tcW w:w="4837" w:type="dxa"/>
            <w:shd w:val="clear" w:color="auto" w:fill="auto"/>
            <w:hideMark/>
          </w:tcPr>
          <w:p w14:paraId="7FD8B4E6" w14:textId="0BF3999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Муниципальная программа города Усолье-Сибирское «Развитие образования» на 2019-2024 годы</w:t>
            </w:r>
          </w:p>
        </w:tc>
        <w:tc>
          <w:tcPr>
            <w:tcW w:w="1537" w:type="dxa"/>
            <w:shd w:val="clear" w:color="auto" w:fill="auto"/>
            <w:noWrap/>
            <w:hideMark/>
          </w:tcPr>
          <w:p w14:paraId="37A0DA1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1000000000</w:t>
            </w:r>
          </w:p>
        </w:tc>
        <w:tc>
          <w:tcPr>
            <w:tcW w:w="613" w:type="dxa"/>
            <w:shd w:val="clear" w:color="auto" w:fill="auto"/>
            <w:noWrap/>
            <w:hideMark/>
          </w:tcPr>
          <w:p w14:paraId="30DC3612" w14:textId="43BCEBE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B131879" w14:textId="1E0100F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69E9BD1" w14:textId="7DCC096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1 354 641 108,36</w:t>
            </w:r>
          </w:p>
        </w:tc>
        <w:tc>
          <w:tcPr>
            <w:tcW w:w="2410" w:type="dxa"/>
            <w:shd w:val="clear" w:color="auto" w:fill="auto"/>
            <w:noWrap/>
            <w:hideMark/>
          </w:tcPr>
          <w:p w14:paraId="3DCC942A" w14:textId="6388228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1 211 977 850,66</w:t>
            </w:r>
          </w:p>
        </w:tc>
        <w:tc>
          <w:tcPr>
            <w:tcW w:w="2551" w:type="dxa"/>
            <w:shd w:val="clear" w:color="auto" w:fill="auto"/>
            <w:noWrap/>
            <w:hideMark/>
          </w:tcPr>
          <w:p w14:paraId="6C5CF72E" w14:textId="0D3948C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1 174 491 698,16</w:t>
            </w:r>
          </w:p>
        </w:tc>
      </w:tr>
      <w:tr w:rsidR="00DA6F37" w:rsidRPr="00DA6F37" w14:paraId="58EBA4B6" w14:textId="77777777" w:rsidTr="00DA6F37">
        <w:trPr>
          <w:trHeight w:val="645"/>
        </w:trPr>
        <w:tc>
          <w:tcPr>
            <w:tcW w:w="4837" w:type="dxa"/>
            <w:shd w:val="clear" w:color="auto" w:fill="auto"/>
            <w:hideMark/>
          </w:tcPr>
          <w:p w14:paraId="3C42A843" w14:textId="3FB66B4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 Подпрограмма «Развитие дошкольного образования города Усолье-Сибирское» на 2019-2024 годы</w:t>
            </w:r>
          </w:p>
        </w:tc>
        <w:tc>
          <w:tcPr>
            <w:tcW w:w="1537" w:type="dxa"/>
            <w:shd w:val="clear" w:color="auto" w:fill="auto"/>
            <w:noWrap/>
            <w:hideMark/>
          </w:tcPr>
          <w:p w14:paraId="643DDFF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1010000000</w:t>
            </w:r>
          </w:p>
        </w:tc>
        <w:tc>
          <w:tcPr>
            <w:tcW w:w="613" w:type="dxa"/>
            <w:shd w:val="clear" w:color="auto" w:fill="auto"/>
            <w:noWrap/>
            <w:hideMark/>
          </w:tcPr>
          <w:p w14:paraId="34C5E777" w14:textId="562F63B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74D86D1" w14:textId="790551F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439B772" w14:textId="6FC80BA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543 963 861,68</w:t>
            </w:r>
          </w:p>
        </w:tc>
        <w:tc>
          <w:tcPr>
            <w:tcW w:w="2410" w:type="dxa"/>
            <w:shd w:val="clear" w:color="auto" w:fill="auto"/>
            <w:noWrap/>
            <w:hideMark/>
          </w:tcPr>
          <w:p w14:paraId="153F811C" w14:textId="26706E8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512 140 418,77</w:t>
            </w:r>
          </w:p>
        </w:tc>
        <w:tc>
          <w:tcPr>
            <w:tcW w:w="2551" w:type="dxa"/>
            <w:shd w:val="clear" w:color="auto" w:fill="auto"/>
            <w:noWrap/>
            <w:hideMark/>
          </w:tcPr>
          <w:p w14:paraId="4048C9D7" w14:textId="38C1422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505 927 185,77</w:t>
            </w:r>
          </w:p>
        </w:tc>
      </w:tr>
      <w:tr w:rsidR="00DA6F37" w:rsidRPr="00DA6F37" w14:paraId="335341D0" w14:textId="77777777" w:rsidTr="00DA6F37">
        <w:trPr>
          <w:trHeight w:val="645"/>
        </w:trPr>
        <w:tc>
          <w:tcPr>
            <w:tcW w:w="4837" w:type="dxa"/>
            <w:shd w:val="clear" w:color="auto" w:fill="auto"/>
            <w:hideMark/>
          </w:tcPr>
          <w:p w14:paraId="161CC5A6" w14:textId="000FE54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1.1. Обеспечение деятельности дошкольных образовательных учреждений</w:t>
            </w:r>
          </w:p>
        </w:tc>
        <w:tc>
          <w:tcPr>
            <w:tcW w:w="1537" w:type="dxa"/>
            <w:shd w:val="clear" w:color="auto" w:fill="auto"/>
            <w:noWrap/>
            <w:hideMark/>
          </w:tcPr>
          <w:p w14:paraId="68D727B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1010100000</w:t>
            </w:r>
          </w:p>
        </w:tc>
        <w:tc>
          <w:tcPr>
            <w:tcW w:w="613" w:type="dxa"/>
            <w:shd w:val="clear" w:color="auto" w:fill="auto"/>
            <w:noWrap/>
            <w:hideMark/>
          </w:tcPr>
          <w:p w14:paraId="211AF949" w14:textId="20E48BF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2DA37A5" w14:textId="22300BF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8956B6B" w14:textId="76EB66F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537 746 997,58</w:t>
            </w:r>
          </w:p>
        </w:tc>
        <w:tc>
          <w:tcPr>
            <w:tcW w:w="2410" w:type="dxa"/>
            <w:shd w:val="clear" w:color="auto" w:fill="auto"/>
            <w:noWrap/>
            <w:hideMark/>
          </w:tcPr>
          <w:p w14:paraId="07469D60" w14:textId="3B9980F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505 902 185,77</w:t>
            </w:r>
          </w:p>
        </w:tc>
        <w:tc>
          <w:tcPr>
            <w:tcW w:w="2551" w:type="dxa"/>
            <w:shd w:val="clear" w:color="auto" w:fill="auto"/>
            <w:noWrap/>
            <w:hideMark/>
          </w:tcPr>
          <w:p w14:paraId="3B101383" w14:textId="7D55299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505 902 185,77</w:t>
            </w:r>
          </w:p>
        </w:tc>
      </w:tr>
      <w:tr w:rsidR="00DA6F37" w:rsidRPr="00DA6F37" w14:paraId="34A04F7C" w14:textId="77777777" w:rsidTr="00DA6F37">
        <w:trPr>
          <w:trHeight w:val="435"/>
        </w:trPr>
        <w:tc>
          <w:tcPr>
            <w:tcW w:w="4837" w:type="dxa"/>
            <w:shd w:val="clear" w:color="auto" w:fill="auto"/>
            <w:hideMark/>
          </w:tcPr>
          <w:p w14:paraId="461910BE" w14:textId="35CA19E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1.1.1. Компенсационные выплаты в дошкольных образовательных учреждениях</w:t>
            </w:r>
          </w:p>
        </w:tc>
        <w:tc>
          <w:tcPr>
            <w:tcW w:w="1537" w:type="dxa"/>
            <w:shd w:val="clear" w:color="auto" w:fill="auto"/>
            <w:noWrap/>
            <w:hideMark/>
          </w:tcPr>
          <w:p w14:paraId="4AA431F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1010100001</w:t>
            </w:r>
          </w:p>
        </w:tc>
        <w:tc>
          <w:tcPr>
            <w:tcW w:w="613" w:type="dxa"/>
            <w:shd w:val="clear" w:color="auto" w:fill="auto"/>
            <w:noWrap/>
            <w:hideMark/>
          </w:tcPr>
          <w:p w14:paraId="181EEFD6" w14:textId="76698A7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5E3A34E" w14:textId="72273CD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8FCDAE0" w14:textId="24C0EA1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229 209,84</w:t>
            </w:r>
          </w:p>
        </w:tc>
        <w:tc>
          <w:tcPr>
            <w:tcW w:w="2410" w:type="dxa"/>
            <w:shd w:val="clear" w:color="auto" w:fill="auto"/>
            <w:noWrap/>
            <w:hideMark/>
          </w:tcPr>
          <w:p w14:paraId="5765A0CF" w14:textId="1D9A873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64 080,00</w:t>
            </w:r>
          </w:p>
        </w:tc>
        <w:tc>
          <w:tcPr>
            <w:tcW w:w="2551" w:type="dxa"/>
            <w:shd w:val="clear" w:color="auto" w:fill="auto"/>
            <w:noWrap/>
            <w:hideMark/>
          </w:tcPr>
          <w:p w14:paraId="70D71271" w14:textId="1A1A4AB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64 080,00</w:t>
            </w:r>
          </w:p>
        </w:tc>
      </w:tr>
      <w:tr w:rsidR="00DA6F37" w:rsidRPr="00DA6F37" w14:paraId="46E88456" w14:textId="77777777" w:rsidTr="00DA6F37">
        <w:trPr>
          <w:trHeight w:val="1275"/>
        </w:trPr>
        <w:tc>
          <w:tcPr>
            <w:tcW w:w="4837" w:type="dxa"/>
            <w:shd w:val="clear" w:color="auto" w:fill="auto"/>
            <w:hideMark/>
          </w:tcPr>
          <w:p w14:paraId="39B7DA53" w14:textId="3ADCB40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5D3F6A3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1010100001</w:t>
            </w:r>
          </w:p>
        </w:tc>
        <w:tc>
          <w:tcPr>
            <w:tcW w:w="613" w:type="dxa"/>
            <w:shd w:val="clear" w:color="auto" w:fill="auto"/>
            <w:noWrap/>
            <w:hideMark/>
          </w:tcPr>
          <w:p w14:paraId="64DB4F9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4C896537" w14:textId="0AD1766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DFCD781" w14:textId="578F951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64 080,00</w:t>
            </w:r>
          </w:p>
        </w:tc>
        <w:tc>
          <w:tcPr>
            <w:tcW w:w="2410" w:type="dxa"/>
            <w:shd w:val="clear" w:color="auto" w:fill="auto"/>
            <w:noWrap/>
            <w:hideMark/>
          </w:tcPr>
          <w:p w14:paraId="77E4589C" w14:textId="234D243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64 080,00</w:t>
            </w:r>
          </w:p>
        </w:tc>
        <w:tc>
          <w:tcPr>
            <w:tcW w:w="2551" w:type="dxa"/>
            <w:shd w:val="clear" w:color="auto" w:fill="auto"/>
            <w:noWrap/>
            <w:hideMark/>
          </w:tcPr>
          <w:p w14:paraId="0E285654" w14:textId="2426D89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64 080,00</w:t>
            </w:r>
          </w:p>
        </w:tc>
      </w:tr>
      <w:tr w:rsidR="00DA6F37" w:rsidRPr="00DA6F37" w14:paraId="59C85DD5" w14:textId="77777777" w:rsidTr="00DA6F37">
        <w:trPr>
          <w:trHeight w:val="255"/>
        </w:trPr>
        <w:tc>
          <w:tcPr>
            <w:tcW w:w="4837" w:type="dxa"/>
            <w:shd w:val="clear" w:color="auto" w:fill="auto"/>
            <w:hideMark/>
          </w:tcPr>
          <w:p w14:paraId="18F6B33C" w14:textId="0706E79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Дошкольное образование</w:t>
            </w:r>
          </w:p>
        </w:tc>
        <w:tc>
          <w:tcPr>
            <w:tcW w:w="1537" w:type="dxa"/>
            <w:shd w:val="clear" w:color="auto" w:fill="auto"/>
            <w:noWrap/>
            <w:hideMark/>
          </w:tcPr>
          <w:p w14:paraId="4B46B0E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1010100001</w:t>
            </w:r>
          </w:p>
        </w:tc>
        <w:tc>
          <w:tcPr>
            <w:tcW w:w="613" w:type="dxa"/>
            <w:shd w:val="clear" w:color="auto" w:fill="auto"/>
            <w:noWrap/>
            <w:hideMark/>
          </w:tcPr>
          <w:p w14:paraId="71FE73C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49AC608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0701</w:t>
            </w:r>
          </w:p>
        </w:tc>
        <w:tc>
          <w:tcPr>
            <w:tcW w:w="2758" w:type="dxa"/>
            <w:shd w:val="clear" w:color="auto" w:fill="auto"/>
            <w:noWrap/>
            <w:hideMark/>
          </w:tcPr>
          <w:p w14:paraId="7500D12B" w14:textId="2233DB1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64 080,00</w:t>
            </w:r>
          </w:p>
        </w:tc>
        <w:tc>
          <w:tcPr>
            <w:tcW w:w="2410" w:type="dxa"/>
            <w:shd w:val="clear" w:color="auto" w:fill="auto"/>
            <w:noWrap/>
            <w:hideMark/>
          </w:tcPr>
          <w:p w14:paraId="3B65578E" w14:textId="56233AC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64 080,00</w:t>
            </w:r>
          </w:p>
        </w:tc>
        <w:tc>
          <w:tcPr>
            <w:tcW w:w="2551" w:type="dxa"/>
            <w:shd w:val="clear" w:color="auto" w:fill="auto"/>
            <w:noWrap/>
            <w:hideMark/>
          </w:tcPr>
          <w:p w14:paraId="39DCC305" w14:textId="5E2CBF0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64 080,00</w:t>
            </w:r>
          </w:p>
        </w:tc>
      </w:tr>
      <w:tr w:rsidR="00DA6F37" w:rsidRPr="00DA6F37" w14:paraId="50C81697" w14:textId="77777777" w:rsidTr="00DA6F37">
        <w:trPr>
          <w:trHeight w:val="645"/>
        </w:trPr>
        <w:tc>
          <w:tcPr>
            <w:tcW w:w="4837" w:type="dxa"/>
            <w:shd w:val="clear" w:color="auto" w:fill="auto"/>
            <w:hideMark/>
          </w:tcPr>
          <w:p w14:paraId="70C40728" w14:textId="79B609F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2B5371C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1010100001</w:t>
            </w:r>
          </w:p>
        </w:tc>
        <w:tc>
          <w:tcPr>
            <w:tcW w:w="613" w:type="dxa"/>
            <w:shd w:val="clear" w:color="auto" w:fill="auto"/>
            <w:noWrap/>
            <w:hideMark/>
          </w:tcPr>
          <w:p w14:paraId="3B3FEC6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1E5E0058" w14:textId="7C33011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73FF548" w14:textId="3E31AFA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165 129,84</w:t>
            </w:r>
          </w:p>
        </w:tc>
        <w:tc>
          <w:tcPr>
            <w:tcW w:w="2410" w:type="dxa"/>
            <w:shd w:val="clear" w:color="auto" w:fill="auto"/>
            <w:noWrap/>
            <w:hideMark/>
          </w:tcPr>
          <w:p w14:paraId="0BB17F4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36DBD5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D63F787" w14:textId="77777777" w:rsidTr="00DA6F37">
        <w:trPr>
          <w:trHeight w:val="255"/>
        </w:trPr>
        <w:tc>
          <w:tcPr>
            <w:tcW w:w="4837" w:type="dxa"/>
            <w:shd w:val="clear" w:color="auto" w:fill="auto"/>
            <w:hideMark/>
          </w:tcPr>
          <w:p w14:paraId="49618324" w14:textId="436AC99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Дошкольное образование</w:t>
            </w:r>
          </w:p>
        </w:tc>
        <w:tc>
          <w:tcPr>
            <w:tcW w:w="1537" w:type="dxa"/>
            <w:shd w:val="clear" w:color="auto" w:fill="auto"/>
            <w:noWrap/>
            <w:hideMark/>
          </w:tcPr>
          <w:p w14:paraId="3CF0C77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1010100001</w:t>
            </w:r>
          </w:p>
        </w:tc>
        <w:tc>
          <w:tcPr>
            <w:tcW w:w="613" w:type="dxa"/>
            <w:shd w:val="clear" w:color="auto" w:fill="auto"/>
            <w:noWrap/>
            <w:hideMark/>
          </w:tcPr>
          <w:p w14:paraId="7C20A30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0B1A2C7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0701</w:t>
            </w:r>
          </w:p>
        </w:tc>
        <w:tc>
          <w:tcPr>
            <w:tcW w:w="2758" w:type="dxa"/>
            <w:shd w:val="clear" w:color="auto" w:fill="auto"/>
            <w:noWrap/>
            <w:hideMark/>
          </w:tcPr>
          <w:p w14:paraId="06298A0F" w14:textId="1EF279B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165 129,84</w:t>
            </w:r>
          </w:p>
        </w:tc>
        <w:tc>
          <w:tcPr>
            <w:tcW w:w="2410" w:type="dxa"/>
            <w:shd w:val="clear" w:color="auto" w:fill="auto"/>
            <w:noWrap/>
            <w:hideMark/>
          </w:tcPr>
          <w:p w14:paraId="02A2225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10C229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D837CD7" w14:textId="77777777" w:rsidTr="00DA6F37">
        <w:trPr>
          <w:trHeight w:val="855"/>
        </w:trPr>
        <w:tc>
          <w:tcPr>
            <w:tcW w:w="4837" w:type="dxa"/>
            <w:shd w:val="clear" w:color="auto" w:fill="auto"/>
            <w:hideMark/>
          </w:tcPr>
          <w:p w14:paraId="18CF251B" w14:textId="2796C0A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1.1.2. Обеспечение функционирования дошкольных образовательных учреждений, создание условий для осуществления воспитательно-образовательного процесса</w:t>
            </w:r>
          </w:p>
        </w:tc>
        <w:tc>
          <w:tcPr>
            <w:tcW w:w="1537" w:type="dxa"/>
            <w:shd w:val="clear" w:color="auto" w:fill="auto"/>
            <w:noWrap/>
            <w:hideMark/>
          </w:tcPr>
          <w:p w14:paraId="5DCF2D4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1010100002</w:t>
            </w:r>
          </w:p>
        </w:tc>
        <w:tc>
          <w:tcPr>
            <w:tcW w:w="613" w:type="dxa"/>
            <w:shd w:val="clear" w:color="auto" w:fill="auto"/>
            <w:noWrap/>
            <w:hideMark/>
          </w:tcPr>
          <w:p w14:paraId="7009375D" w14:textId="16A1301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C9DCF91" w14:textId="7F46EF0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D30ACFE" w14:textId="40147C3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48 321 887,74</w:t>
            </w:r>
          </w:p>
        </w:tc>
        <w:tc>
          <w:tcPr>
            <w:tcW w:w="2410" w:type="dxa"/>
            <w:shd w:val="clear" w:color="auto" w:fill="auto"/>
            <w:noWrap/>
            <w:hideMark/>
          </w:tcPr>
          <w:p w14:paraId="0F695269" w14:textId="06CEA44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43 713 605,77</w:t>
            </w:r>
          </w:p>
        </w:tc>
        <w:tc>
          <w:tcPr>
            <w:tcW w:w="2551" w:type="dxa"/>
            <w:shd w:val="clear" w:color="auto" w:fill="auto"/>
            <w:noWrap/>
            <w:hideMark/>
          </w:tcPr>
          <w:p w14:paraId="568B3A38" w14:textId="74E1304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43 713 605,77</w:t>
            </w:r>
          </w:p>
        </w:tc>
      </w:tr>
      <w:tr w:rsidR="00DA6F37" w:rsidRPr="00DA6F37" w14:paraId="36BC497A" w14:textId="77777777" w:rsidTr="00DA6F37">
        <w:trPr>
          <w:trHeight w:val="645"/>
        </w:trPr>
        <w:tc>
          <w:tcPr>
            <w:tcW w:w="4837" w:type="dxa"/>
            <w:shd w:val="clear" w:color="auto" w:fill="auto"/>
            <w:hideMark/>
          </w:tcPr>
          <w:p w14:paraId="6C940D75" w14:textId="6895288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06D5287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1010100002</w:t>
            </w:r>
          </w:p>
        </w:tc>
        <w:tc>
          <w:tcPr>
            <w:tcW w:w="613" w:type="dxa"/>
            <w:shd w:val="clear" w:color="auto" w:fill="auto"/>
            <w:noWrap/>
            <w:hideMark/>
          </w:tcPr>
          <w:p w14:paraId="3A7DDA2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09271F94" w14:textId="76BA9A1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CF32B96" w14:textId="20D261C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48 321 887,74</w:t>
            </w:r>
          </w:p>
        </w:tc>
        <w:tc>
          <w:tcPr>
            <w:tcW w:w="2410" w:type="dxa"/>
            <w:shd w:val="clear" w:color="auto" w:fill="auto"/>
            <w:noWrap/>
            <w:hideMark/>
          </w:tcPr>
          <w:p w14:paraId="57DBE385" w14:textId="62AD3B1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43 713 605,77</w:t>
            </w:r>
          </w:p>
        </w:tc>
        <w:tc>
          <w:tcPr>
            <w:tcW w:w="2551" w:type="dxa"/>
            <w:shd w:val="clear" w:color="auto" w:fill="auto"/>
            <w:noWrap/>
            <w:hideMark/>
          </w:tcPr>
          <w:p w14:paraId="29B450D7" w14:textId="1EDF765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43 713 605,77</w:t>
            </w:r>
          </w:p>
        </w:tc>
      </w:tr>
      <w:tr w:rsidR="00DA6F37" w:rsidRPr="00DA6F37" w14:paraId="44365046" w14:textId="77777777" w:rsidTr="00DA6F37">
        <w:trPr>
          <w:trHeight w:val="225"/>
        </w:trPr>
        <w:tc>
          <w:tcPr>
            <w:tcW w:w="4837" w:type="dxa"/>
            <w:shd w:val="clear" w:color="auto" w:fill="auto"/>
            <w:hideMark/>
          </w:tcPr>
          <w:p w14:paraId="072B8171" w14:textId="6857B55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Дошкольное образование</w:t>
            </w:r>
          </w:p>
        </w:tc>
        <w:tc>
          <w:tcPr>
            <w:tcW w:w="1537" w:type="dxa"/>
            <w:shd w:val="clear" w:color="auto" w:fill="auto"/>
            <w:noWrap/>
            <w:hideMark/>
          </w:tcPr>
          <w:p w14:paraId="2B117B0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1010100002</w:t>
            </w:r>
          </w:p>
        </w:tc>
        <w:tc>
          <w:tcPr>
            <w:tcW w:w="613" w:type="dxa"/>
            <w:shd w:val="clear" w:color="auto" w:fill="auto"/>
            <w:noWrap/>
            <w:hideMark/>
          </w:tcPr>
          <w:p w14:paraId="58A9B77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01F0876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0701</w:t>
            </w:r>
          </w:p>
        </w:tc>
        <w:tc>
          <w:tcPr>
            <w:tcW w:w="2758" w:type="dxa"/>
            <w:shd w:val="clear" w:color="auto" w:fill="auto"/>
            <w:noWrap/>
            <w:hideMark/>
          </w:tcPr>
          <w:p w14:paraId="03886513" w14:textId="5F547AA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48 321 887,74</w:t>
            </w:r>
          </w:p>
        </w:tc>
        <w:tc>
          <w:tcPr>
            <w:tcW w:w="2410" w:type="dxa"/>
            <w:shd w:val="clear" w:color="auto" w:fill="auto"/>
            <w:noWrap/>
            <w:hideMark/>
          </w:tcPr>
          <w:p w14:paraId="229A42C7" w14:textId="098BFA1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43 713 605,77</w:t>
            </w:r>
          </w:p>
        </w:tc>
        <w:tc>
          <w:tcPr>
            <w:tcW w:w="2551" w:type="dxa"/>
            <w:shd w:val="clear" w:color="auto" w:fill="auto"/>
            <w:noWrap/>
            <w:hideMark/>
          </w:tcPr>
          <w:p w14:paraId="13009198" w14:textId="42816C5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43 713 605,77</w:t>
            </w:r>
          </w:p>
        </w:tc>
      </w:tr>
      <w:tr w:rsidR="00DA6F37" w:rsidRPr="00DA6F37" w14:paraId="0BCBD336" w14:textId="77777777" w:rsidTr="00DA6F37">
        <w:trPr>
          <w:trHeight w:val="2115"/>
        </w:trPr>
        <w:tc>
          <w:tcPr>
            <w:tcW w:w="4837" w:type="dxa"/>
            <w:shd w:val="clear" w:color="auto" w:fill="auto"/>
            <w:hideMark/>
          </w:tcPr>
          <w:p w14:paraId="43628A7E" w14:textId="57E8984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1.1.2. Обеспечение функционирования дошкольных образовательных учреждений, создание условий для осуществления воспитательно-образовательного процесса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и общеобразовательных организациях)</w:t>
            </w:r>
          </w:p>
        </w:tc>
        <w:tc>
          <w:tcPr>
            <w:tcW w:w="1537" w:type="dxa"/>
            <w:shd w:val="clear" w:color="auto" w:fill="auto"/>
            <w:noWrap/>
            <w:hideMark/>
          </w:tcPr>
          <w:p w14:paraId="3667E09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1010173010</w:t>
            </w:r>
          </w:p>
        </w:tc>
        <w:tc>
          <w:tcPr>
            <w:tcW w:w="613" w:type="dxa"/>
            <w:shd w:val="clear" w:color="auto" w:fill="auto"/>
            <w:noWrap/>
            <w:hideMark/>
          </w:tcPr>
          <w:p w14:paraId="4A209C89" w14:textId="1EFA277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02201C5" w14:textId="1347AA9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3AABFC8" w14:textId="19C4784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487 484 300,00</w:t>
            </w:r>
          </w:p>
        </w:tc>
        <w:tc>
          <w:tcPr>
            <w:tcW w:w="2410" w:type="dxa"/>
            <w:shd w:val="clear" w:color="auto" w:fill="auto"/>
            <w:noWrap/>
            <w:hideMark/>
          </w:tcPr>
          <w:p w14:paraId="188C0DA3" w14:textId="4E55FD7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460 433 700,00</w:t>
            </w:r>
          </w:p>
        </w:tc>
        <w:tc>
          <w:tcPr>
            <w:tcW w:w="2551" w:type="dxa"/>
            <w:shd w:val="clear" w:color="auto" w:fill="auto"/>
            <w:noWrap/>
            <w:hideMark/>
          </w:tcPr>
          <w:p w14:paraId="4FF3DF9C" w14:textId="7D28DB8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460 433 700,00</w:t>
            </w:r>
          </w:p>
        </w:tc>
      </w:tr>
      <w:tr w:rsidR="00DA6F37" w:rsidRPr="00DA6F37" w14:paraId="59D5FC7E" w14:textId="77777777" w:rsidTr="00DA6F37">
        <w:trPr>
          <w:trHeight w:val="645"/>
        </w:trPr>
        <w:tc>
          <w:tcPr>
            <w:tcW w:w="4837" w:type="dxa"/>
            <w:shd w:val="clear" w:color="auto" w:fill="auto"/>
            <w:hideMark/>
          </w:tcPr>
          <w:p w14:paraId="3541B55A" w14:textId="37FA974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34D71F7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1010173010</w:t>
            </w:r>
          </w:p>
        </w:tc>
        <w:tc>
          <w:tcPr>
            <w:tcW w:w="613" w:type="dxa"/>
            <w:shd w:val="clear" w:color="auto" w:fill="auto"/>
            <w:noWrap/>
            <w:hideMark/>
          </w:tcPr>
          <w:p w14:paraId="3BDF66B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047504DB" w14:textId="6B3ABAD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847EEC6" w14:textId="73B01D6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487 484 300,00</w:t>
            </w:r>
          </w:p>
        </w:tc>
        <w:tc>
          <w:tcPr>
            <w:tcW w:w="2410" w:type="dxa"/>
            <w:shd w:val="clear" w:color="auto" w:fill="auto"/>
            <w:noWrap/>
            <w:hideMark/>
          </w:tcPr>
          <w:p w14:paraId="1A9FD1A9" w14:textId="71BFDF1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460 433 700,00</w:t>
            </w:r>
          </w:p>
        </w:tc>
        <w:tc>
          <w:tcPr>
            <w:tcW w:w="2551" w:type="dxa"/>
            <w:shd w:val="clear" w:color="auto" w:fill="auto"/>
            <w:noWrap/>
            <w:hideMark/>
          </w:tcPr>
          <w:p w14:paraId="003B0EEC" w14:textId="6A2F5EA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460 433 700,00</w:t>
            </w:r>
          </w:p>
        </w:tc>
      </w:tr>
      <w:tr w:rsidR="00DA6F37" w:rsidRPr="00DA6F37" w14:paraId="019AC573" w14:textId="77777777" w:rsidTr="00DA6F37">
        <w:trPr>
          <w:trHeight w:val="255"/>
        </w:trPr>
        <w:tc>
          <w:tcPr>
            <w:tcW w:w="4837" w:type="dxa"/>
            <w:shd w:val="clear" w:color="auto" w:fill="auto"/>
            <w:hideMark/>
          </w:tcPr>
          <w:p w14:paraId="36EBBC22" w14:textId="1B3B03F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Дошкольное образование</w:t>
            </w:r>
          </w:p>
        </w:tc>
        <w:tc>
          <w:tcPr>
            <w:tcW w:w="1537" w:type="dxa"/>
            <w:shd w:val="clear" w:color="auto" w:fill="auto"/>
            <w:noWrap/>
            <w:hideMark/>
          </w:tcPr>
          <w:p w14:paraId="0C9D42B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1010173010</w:t>
            </w:r>
          </w:p>
        </w:tc>
        <w:tc>
          <w:tcPr>
            <w:tcW w:w="613" w:type="dxa"/>
            <w:shd w:val="clear" w:color="auto" w:fill="auto"/>
            <w:noWrap/>
            <w:hideMark/>
          </w:tcPr>
          <w:p w14:paraId="0814332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09FC2C0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0701</w:t>
            </w:r>
          </w:p>
        </w:tc>
        <w:tc>
          <w:tcPr>
            <w:tcW w:w="2758" w:type="dxa"/>
            <w:shd w:val="clear" w:color="auto" w:fill="auto"/>
            <w:noWrap/>
            <w:hideMark/>
          </w:tcPr>
          <w:p w14:paraId="2A30CFFF" w14:textId="169526A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487 484 300,00</w:t>
            </w:r>
          </w:p>
        </w:tc>
        <w:tc>
          <w:tcPr>
            <w:tcW w:w="2410" w:type="dxa"/>
            <w:shd w:val="clear" w:color="auto" w:fill="auto"/>
            <w:noWrap/>
            <w:hideMark/>
          </w:tcPr>
          <w:p w14:paraId="2DA834DE" w14:textId="487168B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460 433 700,00</w:t>
            </w:r>
          </w:p>
        </w:tc>
        <w:tc>
          <w:tcPr>
            <w:tcW w:w="2551" w:type="dxa"/>
            <w:shd w:val="clear" w:color="auto" w:fill="auto"/>
            <w:noWrap/>
            <w:hideMark/>
          </w:tcPr>
          <w:p w14:paraId="2900EA36" w14:textId="349BA94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460 433 700,00</w:t>
            </w:r>
          </w:p>
        </w:tc>
      </w:tr>
      <w:tr w:rsidR="00DA6F37" w:rsidRPr="00DA6F37" w14:paraId="76F77668" w14:textId="77777777" w:rsidTr="00DA6F37">
        <w:trPr>
          <w:trHeight w:val="3795"/>
        </w:trPr>
        <w:tc>
          <w:tcPr>
            <w:tcW w:w="4837" w:type="dxa"/>
            <w:shd w:val="clear" w:color="auto" w:fill="auto"/>
            <w:hideMark/>
          </w:tcPr>
          <w:p w14:paraId="64B70E31" w14:textId="33252D3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1.1.5. Cофинансирование расходных обязательств органов местного самоуправления муниципальных образований Иркутской области по вопросам местного значения по созданию условий для осуществления присмотра и ухода за детьми в муниципальных дошкольных образовательных организациях на обеспечение среднесуточного набора продуктов питания детей, страдающих туберкулезной интоксикацией и (или) находящихся под диспансерным наблюдением у фтизиатра, посещающих группы оздоровительной направленности в муниципальных дошкольных образовательных организациях, расположенных на территории Иркутской области</w:t>
            </w:r>
          </w:p>
        </w:tc>
        <w:tc>
          <w:tcPr>
            <w:tcW w:w="1537" w:type="dxa"/>
            <w:shd w:val="clear" w:color="auto" w:fill="auto"/>
            <w:noWrap/>
            <w:hideMark/>
          </w:tcPr>
          <w:p w14:paraId="5DA86C8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10101S2060</w:t>
            </w:r>
          </w:p>
        </w:tc>
        <w:tc>
          <w:tcPr>
            <w:tcW w:w="613" w:type="dxa"/>
            <w:shd w:val="clear" w:color="auto" w:fill="auto"/>
            <w:noWrap/>
            <w:hideMark/>
          </w:tcPr>
          <w:p w14:paraId="2158E086" w14:textId="294B271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9AA27DA" w14:textId="596589B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FC7D8B9" w14:textId="22F18FA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1 711 600,00</w:t>
            </w:r>
          </w:p>
        </w:tc>
        <w:tc>
          <w:tcPr>
            <w:tcW w:w="2410" w:type="dxa"/>
            <w:shd w:val="clear" w:color="auto" w:fill="auto"/>
            <w:noWrap/>
            <w:hideMark/>
          </w:tcPr>
          <w:p w14:paraId="70D1F4B7" w14:textId="139B527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1 690 800,00</w:t>
            </w:r>
          </w:p>
        </w:tc>
        <w:tc>
          <w:tcPr>
            <w:tcW w:w="2551" w:type="dxa"/>
            <w:shd w:val="clear" w:color="auto" w:fill="auto"/>
            <w:noWrap/>
            <w:hideMark/>
          </w:tcPr>
          <w:p w14:paraId="41A60392" w14:textId="76014BD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1 690 800,00</w:t>
            </w:r>
          </w:p>
        </w:tc>
      </w:tr>
      <w:tr w:rsidR="00DA6F37" w:rsidRPr="00DA6F37" w14:paraId="7DEE6067" w14:textId="77777777" w:rsidTr="00DA6F37">
        <w:trPr>
          <w:trHeight w:val="645"/>
        </w:trPr>
        <w:tc>
          <w:tcPr>
            <w:tcW w:w="4837" w:type="dxa"/>
            <w:shd w:val="clear" w:color="auto" w:fill="auto"/>
            <w:hideMark/>
          </w:tcPr>
          <w:p w14:paraId="570B1D12" w14:textId="7E852C2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60670E4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10101S2060</w:t>
            </w:r>
          </w:p>
        </w:tc>
        <w:tc>
          <w:tcPr>
            <w:tcW w:w="613" w:type="dxa"/>
            <w:shd w:val="clear" w:color="auto" w:fill="auto"/>
            <w:noWrap/>
            <w:hideMark/>
          </w:tcPr>
          <w:p w14:paraId="6C9AE83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0DCAA76D" w14:textId="6754DD3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285AB62" w14:textId="55325E6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1 711 600,00</w:t>
            </w:r>
          </w:p>
        </w:tc>
        <w:tc>
          <w:tcPr>
            <w:tcW w:w="2410" w:type="dxa"/>
            <w:shd w:val="clear" w:color="auto" w:fill="auto"/>
            <w:noWrap/>
            <w:hideMark/>
          </w:tcPr>
          <w:p w14:paraId="4D0C9D93" w14:textId="7F0D526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1 690 800,00</w:t>
            </w:r>
          </w:p>
        </w:tc>
        <w:tc>
          <w:tcPr>
            <w:tcW w:w="2551" w:type="dxa"/>
            <w:shd w:val="clear" w:color="auto" w:fill="auto"/>
            <w:noWrap/>
            <w:hideMark/>
          </w:tcPr>
          <w:p w14:paraId="7805FB79" w14:textId="6F29E47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1 690 800,00</w:t>
            </w:r>
          </w:p>
        </w:tc>
      </w:tr>
      <w:tr w:rsidR="00DA6F37" w:rsidRPr="00DA6F37" w14:paraId="44153F1F" w14:textId="77777777" w:rsidTr="00DA6F37">
        <w:trPr>
          <w:trHeight w:val="225"/>
        </w:trPr>
        <w:tc>
          <w:tcPr>
            <w:tcW w:w="4837" w:type="dxa"/>
            <w:shd w:val="clear" w:color="auto" w:fill="auto"/>
            <w:hideMark/>
          </w:tcPr>
          <w:p w14:paraId="29A8FC56" w14:textId="6ADE3B2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Дошкольное образование</w:t>
            </w:r>
          </w:p>
        </w:tc>
        <w:tc>
          <w:tcPr>
            <w:tcW w:w="1537" w:type="dxa"/>
            <w:shd w:val="clear" w:color="auto" w:fill="auto"/>
            <w:noWrap/>
            <w:hideMark/>
          </w:tcPr>
          <w:p w14:paraId="52E534A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10101S2060</w:t>
            </w:r>
          </w:p>
        </w:tc>
        <w:tc>
          <w:tcPr>
            <w:tcW w:w="613" w:type="dxa"/>
            <w:shd w:val="clear" w:color="auto" w:fill="auto"/>
            <w:noWrap/>
            <w:hideMark/>
          </w:tcPr>
          <w:p w14:paraId="3E20BF9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0963833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0701</w:t>
            </w:r>
          </w:p>
        </w:tc>
        <w:tc>
          <w:tcPr>
            <w:tcW w:w="2758" w:type="dxa"/>
            <w:shd w:val="clear" w:color="auto" w:fill="auto"/>
            <w:noWrap/>
            <w:hideMark/>
          </w:tcPr>
          <w:p w14:paraId="49AD89A8" w14:textId="461CD78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1 711 600,00</w:t>
            </w:r>
          </w:p>
        </w:tc>
        <w:tc>
          <w:tcPr>
            <w:tcW w:w="2410" w:type="dxa"/>
            <w:shd w:val="clear" w:color="auto" w:fill="auto"/>
            <w:noWrap/>
            <w:hideMark/>
          </w:tcPr>
          <w:p w14:paraId="2186C01C" w14:textId="06DDD4E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1 690 800,00</w:t>
            </w:r>
          </w:p>
        </w:tc>
        <w:tc>
          <w:tcPr>
            <w:tcW w:w="2551" w:type="dxa"/>
            <w:shd w:val="clear" w:color="auto" w:fill="auto"/>
            <w:noWrap/>
            <w:hideMark/>
          </w:tcPr>
          <w:p w14:paraId="4984AFFD" w14:textId="53E3C37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1 690 800,00</w:t>
            </w:r>
          </w:p>
        </w:tc>
      </w:tr>
      <w:tr w:rsidR="00DA6F37" w:rsidRPr="00DA6F37" w14:paraId="4C699E3D" w14:textId="77777777" w:rsidTr="00DA6F37">
        <w:trPr>
          <w:trHeight w:val="855"/>
        </w:trPr>
        <w:tc>
          <w:tcPr>
            <w:tcW w:w="4837" w:type="dxa"/>
            <w:shd w:val="clear" w:color="auto" w:fill="auto"/>
            <w:hideMark/>
          </w:tcPr>
          <w:p w14:paraId="2EB98526" w14:textId="5FC353E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1.2. Повышение уровня профессионального роста работников дошкольных образовательных учреждений</w:t>
            </w:r>
          </w:p>
        </w:tc>
        <w:tc>
          <w:tcPr>
            <w:tcW w:w="1537" w:type="dxa"/>
            <w:shd w:val="clear" w:color="auto" w:fill="auto"/>
            <w:noWrap/>
            <w:hideMark/>
          </w:tcPr>
          <w:p w14:paraId="1E35C11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1010200000</w:t>
            </w:r>
          </w:p>
        </w:tc>
        <w:tc>
          <w:tcPr>
            <w:tcW w:w="613" w:type="dxa"/>
            <w:shd w:val="clear" w:color="auto" w:fill="auto"/>
            <w:noWrap/>
            <w:hideMark/>
          </w:tcPr>
          <w:p w14:paraId="0F3CA735" w14:textId="0496D0B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4E763AA" w14:textId="3E643DC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BE7283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4DFE3C9D" w14:textId="71B4C4F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25 000,00</w:t>
            </w:r>
          </w:p>
        </w:tc>
        <w:tc>
          <w:tcPr>
            <w:tcW w:w="2551" w:type="dxa"/>
            <w:shd w:val="clear" w:color="auto" w:fill="auto"/>
            <w:noWrap/>
            <w:hideMark/>
          </w:tcPr>
          <w:p w14:paraId="2D683831" w14:textId="6BF4D8E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25 000,00</w:t>
            </w:r>
          </w:p>
        </w:tc>
      </w:tr>
      <w:tr w:rsidR="00DA6F37" w:rsidRPr="00DA6F37" w14:paraId="0ACBDC68" w14:textId="77777777" w:rsidTr="00DA6F37">
        <w:trPr>
          <w:trHeight w:val="645"/>
        </w:trPr>
        <w:tc>
          <w:tcPr>
            <w:tcW w:w="4837" w:type="dxa"/>
            <w:shd w:val="clear" w:color="auto" w:fill="auto"/>
            <w:hideMark/>
          </w:tcPr>
          <w:p w14:paraId="114E1A4B" w14:textId="3E09E63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1.2.1. Проведение праздничных мероприятий, посвященных чествованию педагогов и педагогических коллективов</w:t>
            </w:r>
          </w:p>
        </w:tc>
        <w:tc>
          <w:tcPr>
            <w:tcW w:w="1537" w:type="dxa"/>
            <w:shd w:val="clear" w:color="auto" w:fill="auto"/>
            <w:noWrap/>
            <w:hideMark/>
          </w:tcPr>
          <w:p w14:paraId="7C53774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1010200001</w:t>
            </w:r>
          </w:p>
        </w:tc>
        <w:tc>
          <w:tcPr>
            <w:tcW w:w="613" w:type="dxa"/>
            <w:shd w:val="clear" w:color="auto" w:fill="auto"/>
            <w:noWrap/>
            <w:hideMark/>
          </w:tcPr>
          <w:p w14:paraId="2912C172" w14:textId="59CC6E8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F93FB2B" w14:textId="1122DA8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B1788C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0E6D9D6" w14:textId="56071B5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25 000,00</w:t>
            </w:r>
          </w:p>
        </w:tc>
        <w:tc>
          <w:tcPr>
            <w:tcW w:w="2551" w:type="dxa"/>
            <w:shd w:val="clear" w:color="auto" w:fill="auto"/>
            <w:noWrap/>
            <w:hideMark/>
          </w:tcPr>
          <w:p w14:paraId="433FD2B7" w14:textId="464B575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25 000,00</w:t>
            </w:r>
          </w:p>
        </w:tc>
      </w:tr>
      <w:tr w:rsidR="00DA6F37" w:rsidRPr="00DA6F37" w14:paraId="0F085F02" w14:textId="77777777" w:rsidTr="00DA6F37">
        <w:trPr>
          <w:trHeight w:val="645"/>
        </w:trPr>
        <w:tc>
          <w:tcPr>
            <w:tcW w:w="4837" w:type="dxa"/>
            <w:shd w:val="clear" w:color="auto" w:fill="auto"/>
            <w:hideMark/>
          </w:tcPr>
          <w:p w14:paraId="470829A2" w14:textId="35BA20C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F32069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1010200001</w:t>
            </w:r>
          </w:p>
        </w:tc>
        <w:tc>
          <w:tcPr>
            <w:tcW w:w="613" w:type="dxa"/>
            <w:shd w:val="clear" w:color="auto" w:fill="auto"/>
            <w:noWrap/>
            <w:hideMark/>
          </w:tcPr>
          <w:p w14:paraId="5D33A76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1AAA889" w14:textId="20CD27F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B10627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2E9F43A2" w14:textId="1A4156D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25 000,00</w:t>
            </w:r>
          </w:p>
        </w:tc>
        <w:tc>
          <w:tcPr>
            <w:tcW w:w="2551" w:type="dxa"/>
            <w:shd w:val="clear" w:color="auto" w:fill="auto"/>
            <w:noWrap/>
            <w:hideMark/>
          </w:tcPr>
          <w:p w14:paraId="2EF258BF" w14:textId="2EDB08D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25 000,00</w:t>
            </w:r>
          </w:p>
        </w:tc>
      </w:tr>
      <w:tr w:rsidR="00DA6F37" w:rsidRPr="00DA6F37" w14:paraId="4C61BAAA" w14:textId="77777777" w:rsidTr="00DA6F37">
        <w:trPr>
          <w:trHeight w:val="225"/>
        </w:trPr>
        <w:tc>
          <w:tcPr>
            <w:tcW w:w="4837" w:type="dxa"/>
            <w:shd w:val="clear" w:color="auto" w:fill="auto"/>
            <w:hideMark/>
          </w:tcPr>
          <w:p w14:paraId="3794C9CF" w14:textId="0298B51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образования</w:t>
            </w:r>
          </w:p>
        </w:tc>
        <w:tc>
          <w:tcPr>
            <w:tcW w:w="1537" w:type="dxa"/>
            <w:shd w:val="clear" w:color="auto" w:fill="auto"/>
            <w:noWrap/>
            <w:hideMark/>
          </w:tcPr>
          <w:p w14:paraId="620ECF8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1010200001</w:t>
            </w:r>
          </w:p>
        </w:tc>
        <w:tc>
          <w:tcPr>
            <w:tcW w:w="613" w:type="dxa"/>
            <w:shd w:val="clear" w:color="auto" w:fill="auto"/>
            <w:noWrap/>
            <w:hideMark/>
          </w:tcPr>
          <w:p w14:paraId="6D3B88B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FF9A4B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0709</w:t>
            </w:r>
          </w:p>
        </w:tc>
        <w:tc>
          <w:tcPr>
            <w:tcW w:w="2758" w:type="dxa"/>
            <w:shd w:val="clear" w:color="auto" w:fill="auto"/>
            <w:noWrap/>
            <w:hideMark/>
          </w:tcPr>
          <w:p w14:paraId="472FA85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0A58DDA2" w14:textId="3A28FA9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25 000,00</w:t>
            </w:r>
          </w:p>
        </w:tc>
        <w:tc>
          <w:tcPr>
            <w:tcW w:w="2551" w:type="dxa"/>
            <w:shd w:val="clear" w:color="auto" w:fill="auto"/>
            <w:noWrap/>
            <w:hideMark/>
          </w:tcPr>
          <w:p w14:paraId="0E3B37CB" w14:textId="1D15A4E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25 000,00</w:t>
            </w:r>
          </w:p>
        </w:tc>
      </w:tr>
      <w:tr w:rsidR="00DA6F37" w:rsidRPr="00DA6F37" w14:paraId="726E5B72" w14:textId="77777777" w:rsidTr="00DA6F37">
        <w:trPr>
          <w:trHeight w:val="645"/>
        </w:trPr>
        <w:tc>
          <w:tcPr>
            <w:tcW w:w="4837" w:type="dxa"/>
            <w:shd w:val="clear" w:color="auto" w:fill="auto"/>
            <w:hideMark/>
          </w:tcPr>
          <w:p w14:paraId="0E8B8374" w14:textId="151D241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1.4. Проведение ремонтных работ и мероприятий по благоустройству в дошкольных образовательных учреждениях</w:t>
            </w:r>
          </w:p>
        </w:tc>
        <w:tc>
          <w:tcPr>
            <w:tcW w:w="1537" w:type="dxa"/>
            <w:shd w:val="clear" w:color="auto" w:fill="auto"/>
            <w:noWrap/>
            <w:hideMark/>
          </w:tcPr>
          <w:p w14:paraId="193EBA2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1010400000</w:t>
            </w:r>
          </w:p>
        </w:tc>
        <w:tc>
          <w:tcPr>
            <w:tcW w:w="613" w:type="dxa"/>
            <w:shd w:val="clear" w:color="auto" w:fill="auto"/>
            <w:noWrap/>
            <w:hideMark/>
          </w:tcPr>
          <w:p w14:paraId="167943AA" w14:textId="0DD3989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5259923" w14:textId="42E0AE4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E70BF63" w14:textId="3336615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1 074 689,12</w:t>
            </w:r>
          </w:p>
        </w:tc>
        <w:tc>
          <w:tcPr>
            <w:tcW w:w="2410" w:type="dxa"/>
            <w:shd w:val="clear" w:color="auto" w:fill="auto"/>
            <w:noWrap/>
            <w:hideMark/>
          </w:tcPr>
          <w:p w14:paraId="566B137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4D7195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625ACDA" w14:textId="77777777" w:rsidTr="00DA6F37">
        <w:trPr>
          <w:trHeight w:val="645"/>
        </w:trPr>
        <w:tc>
          <w:tcPr>
            <w:tcW w:w="4837" w:type="dxa"/>
            <w:shd w:val="clear" w:color="auto" w:fill="auto"/>
            <w:hideMark/>
          </w:tcPr>
          <w:p w14:paraId="21E7FFE0" w14:textId="19FD47F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1.4. Проведение ремонтных работ и мероприятий по благоустройству в дошкольных образовательных учреждениях</w:t>
            </w:r>
          </w:p>
        </w:tc>
        <w:tc>
          <w:tcPr>
            <w:tcW w:w="1537" w:type="dxa"/>
            <w:shd w:val="clear" w:color="auto" w:fill="auto"/>
            <w:noWrap/>
            <w:hideMark/>
          </w:tcPr>
          <w:p w14:paraId="5C4FFFC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1010400000</w:t>
            </w:r>
          </w:p>
        </w:tc>
        <w:tc>
          <w:tcPr>
            <w:tcW w:w="613" w:type="dxa"/>
            <w:shd w:val="clear" w:color="auto" w:fill="auto"/>
            <w:noWrap/>
            <w:hideMark/>
          </w:tcPr>
          <w:p w14:paraId="04135E9E" w14:textId="50E6C71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6217C28" w14:textId="1BDA8A9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DA50389" w14:textId="6C15C4D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1 074 689,12</w:t>
            </w:r>
          </w:p>
        </w:tc>
        <w:tc>
          <w:tcPr>
            <w:tcW w:w="2410" w:type="dxa"/>
            <w:shd w:val="clear" w:color="auto" w:fill="auto"/>
            <w:noWrap/>
            <w:hideMark/>
          </w:tcPr>
          <w:p w14:paraId="3E85AC7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935F0E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C92C6F1" w14:textId="77777777" w:rsidTr="00DA6F37">
        <w:trPr>
          <w:trHeight w:val="645"/>
        </w:trPr>
        <w:tc>
          <w:tcPr>
            <w:tcW w:w="4837" w:type="dxa"/>
            <w:shd w:val="clear" w:color="auto" w:fill="auto"/>
            <w:hideMark/>
          </w:tcPr>
          <w:p w14:paraId="1494E00E" w14:textId="52A6613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Капитальные вложения в объекты государственной (муниципальной) собственности</w:t>
            </w:r>
          </w:p>
        </w:tc>
        <w:tc>
          <w:tcPr>
            <w:tcW w:w="1537" w:type="dxa"/>
            <w:shd w:val="clear" w:color="auto" w:fill="auto"/>
            <w:noWrap/>
            <w:hideMark/>
          </w:tcPr>
          <w:p w14:paraId="2E643D4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1010400000</w:t>
            </w:r>
          </w:p>
        </w:tc>
        <w:tc>
          <w:tcPr>
            <w:tcW w:w="613" w:type="dxa"/>
            <w:shd w:val="clear" w:color="auto" w:fill="auto"/>
            <w:noWrap/>
            <w:hideMark/>
          </w:tcPr>
          <w:p w14:paraId="568F652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400</w:t>
            </w:r>
          </w:p>
        </w:tc>
        <w:tc>
          <w:tcPr>
            <w:tcW w:w="745" w:type="dxa"/>
            <w:shd w:val="clear" w:color="auto" w:fill="auto"/>
            <w:noWrap/>
            <w:hideMark/>
          </w:tcPr>
          <w:p w14:paraId="5628178E" w14:textId="18D5906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B1C77A1" w14:textId="4E2C60A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39 935,00</w:t>
            </w:r>
          </w:p>
        </w:tc>
        <w:tc>
          <w:tcPr>
            <w:tcW w:w="2410" w:type="dxa"/>
            <w:shd w:val="clear" w:color="auto" w:fill="auto"/>
            <w:noWrap/>
            <w:hideMark/>
          </w:tcPr>
          <w:p w14:paraId="6E263B8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4BC73E7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0C6F39E" w14:textId="77777777" w:rsidTr="00DA6F37">
        <w:trPr>
          <w:trHeight w:val="225"/>
        </w:trPr>
        <w:tc>
          <w:tcPr>
            <w:tcW w:w="4837" w:type="dxa"/>
            <w:shd w:val="clear" w:color="auto" w:fill="auto"/>
            <w:hideMark/>
          </w:tcPr>
          <w:p w14:paraId="75710534" w14:textId="4D482C4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Дошкольное образование</w:t>
            </w:r>
          </w:p>
        </w:tc>
        <w:tc>
          <w:tcPr>
            <w:tcW w:w="1537" w:type="dxa"/>
            <w:shd w:val="clear" w:color="auto" w:fill="auto"/>
            <w:noWrap/>
            <w:hideMark/>
          </w:tcPr>
          <w:p w14:paraId="0BE1A1A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1010400000</w:t>
            </w:r>
          </w:p>
        </w:tc>
        <w:tc>
          <w:tcPr>
            <w:tcW w:w="613" w:type="dxa"/>
            <w:shd w:val="clear" w:color="auto" w:fill="auto"/>
            <w:noWrap/>
            <w:hideMark/>
          </w:tcPr>
          <w:p w14:paraId="6A02CCE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400</w:t>
            </w:r>
          </w:p>
        </w:tc>
        <w:tc>
          <w:tcPr>
            <w:tcW w:w="745" w:type="dxa"/>
            <w:shd w:val="clear" w:color="auto" w:fill="auto"/>
            <w:noWrap/>
            <w:hideMark/>
          </w:tcPr>
          <w:p w14:paraId="087B4F8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0701</w:t>
            </w:r>
          </w:p>
        </w:tc>
        <w:tc>
          <w:tcPr>
            <w:tcW w:w="2758" w:type="dxa"/>
            <w:shd w:val="clear" w:color="auto" w:fill="auto"/>
            <w:noWrap/>
            <w:hideMark/>
          </w:tcPr>
          <w:p w14:paraId="7DA5A0F6" w14:textId="3B05BAA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39 935,00</w:t>
            </w:r>
          </w:p>
        </w:tc>
        <w:tc>
          <w:tcPr>
            <w:tcW w:w="2410" w:type="dxa"/>
            <w:shd w:val="clear" w:color="auto" w:fill="auto"/>
            <w:noWrap/>
            <w:hideMark/>
          </w:tcPr>
          <w:p w14:paraId="561CF7C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05B45D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040CFAB" w14:textId="77777777" w:rsidTr="00DA6F37">
        <w:trPr>
          <w:trHeight w:val="645"/>
        </w:trPr>
        <w:tc>
          <w:tcPr>
            <w:tcW w:w="4837" w:type="dxa"/>
            <w:shd w:val="clear" w:color="auto" w:fill="auto"/>
            <w:hideMark/>
          </w:tcPr>
          <w:p w14:paraId="12257C1D" w14:textId="126A970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4317256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1010400000</w:t>
            </w:r>
          </w:p>
        </w:tc>
        <w:tc>
          <w:tcPr>
            <w:tcW w:w="613" w:type="dxa"/>
            <w:shd w:val="clear" w:color="auto" w:fill="auto"/>
            <w:noWrap/>
            <w:hideMark/>
          </w:tcPr>
          <w:p w14:paraId="6A03859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2429A8A9" w14:textId="56B88AB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D381FF4" w14:textId="232BD5C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1 034 754,12</w:t>
            </w:r>
          </w:p>
        </w:tc>
        <w:tc>
          <w:tcPr>
            <w:tcW w:w="2410" w:type="dxa"/>
            <w:shd w:val="clear" w:color="auto" w:fill="auto"/>
            <w:noWrap/>
            <w:hideMark/>
          </w:tcPr>
          <w:p w14:paraId="1D2EB53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3EA2C3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757051F" w14:textId="77777777" w:rsidTr="00DA6F37">
        <w:trPr>
          <w:trHeight w:val="225"/>
        </w:trPr>
        <w:tc>
          <w:tcPr>
            <w:tcW w:w="4837" w:type="dxa"/>
            <w:shd w:val="clear" w:color="auto" w:fill="auto"/>
            <w:hideMark/>
          </w:tcPr>
          <w:p w14:paraId="7BF97DF9" w14:textId="7C3BA41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Дошкольное образование</w:t>
            </w:r>
          </w:p>
        </w:tc>
        <w:tc>
          <w:tcPr>
            <w:tcW w:w="1537" w:type="dxa"/>
            <w:shd w:val="clear" w:color="auto" w:fill="auto"/>
            <w:noWrap/>
            <w:hideMark/>
          </w:tcPr>
          <w:p w14:paraId="2D62BEF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1010400000</w:t>
            </w:r>
          </w:p>
        </w:tc>
        <w:tc>
          <w:tcPr>
            <w:tcW w:w="613" w:type="dxa"/>
            <w:shd w:val="clear" w:color="auto" w:fill="auto"/>
            <w:noWrap/>
            <w:hideMark/>
          </w:tcPr>
          <w:p w14:paraId="4045710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430E358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0701</w:t>
            </w:r>
          </w:p>
        </w:tc>
        <w:tc>
          <w:tcPr>
            <w:tcW w:w="2758" w:type="dxa"/>
            <w:shd w:val="clear" w:color="auto" w:fill="auto"/>
            <w:noWrap/>
            <w:hideMark/>
          </w:tcPr>
          <w:p w14:paraId="1328F615" w14:textId="60F6AC0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1 034 754,12</w:t>
            </w:r>
          </w:p>
        </w:tc>
        <w:tc>
          <w:tcPr>
            <w:tcW w:w="2410" w:type="dxa"/>
            <w:shd w:val="clear" w:color="auto" w:fill="auto"/>
            <w:noWrap/>
            <w:hideMark/>
          </w:tcPr>
          <w:p w14:paraId="25753C4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1D962F8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E1CA328" w14:textId="77777777" w:rsidTr="00DA6F37">
        <w:trPr>
          <w:trHeight w:val="435"/>
        </w:trPr>
        <w:tc>
          <w:tcPr>
            <w:tcW w:w="4837" w:type="dxa"/>
            <w:shd w:val="clear" w:color="auto" w:fill="auto"/>
            <w:hideMark/>
          </w:tcPr>
          <w:p w14:paraId="7241D58B" w14:textId="059E763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1.6.</w:t>
            </w:r>
            <w:r>
              <w:rPr>
                <w:rFonts w:ascii="Courier New" w:hAnsi="Courier New" w:cs="Courier New"/>
                <w:sz w:val="22"/>
                <w:szCs w:val="22"/>
              </w:rPr>
              <w:t xml:space="preserve"> </w:t>
            </w:r>
            <w:r w:rsidRPr="00DA6F37">
              <w:rPr>
                <w:rFonts w:ascii="Courier New" w:hAnsi="Courier New" w:cs="Courier New"/>
                <w:sz w:val="22"/>
                <w:szCs w:val="22"/>
              </w:rPr>
              <w:t>Реконструкция здания детского сада № 28 на 215 мест в г.</w:t>
            </w:r>
            <w:r>
              <w:rPr>
                <w:rFonts w:ascii="Courier New" w:hAnsi="Courier New" w:cs="Courier New"/>
                <w:sz w:val="22"/>
                <w:szCs w:val="22"/>
              </w:rPr>
              <w:t xml:space="preserve"> </w:t>
            </w:r>
            <w:r w:rsidRPr="00DA6F37">
              <w:rPr>
                <w:rFonts w:ascii="Courier New" w:hAnsi="Courier New" w:cs="Courier New"/>
                <w:sz w:val="22"/>
                <w:szCs w:val="22"/>
              </w:rPr>
              <w:t>Усолье-Сибирское</w:t>
            </w:r>
          </w:p>
        </w:tc>
        <w:tc>
          <w:tcPr>
            <w:tcW w:w="1537" w:type="dxa"/>
            <w:shd w:val="clear" w:color="auto" w:fill="auto"/>
            <w:noWrap/>
            <w:hideMark/>
          </w:tcPr>
          <w:p w14:paraId="62AA248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1010600000</w:t>
            </w:r>
          </w:p>
        </w:tc>
        <w:tc>
          <w:tcPr>
            <w:tcW w:w="613" w:type="dxa"/>
            <w:shd w:val="clear" w:color="auto" w:fill="auto"/>
            <w:noWrap/>
            <w:hideMark/>
          </w:tcPr>
          <w:p w14:paraId="3448A377" w14:textId="0ECA274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1B3E432" w14:textId="6853EBC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D463572" w14:textId="16810CF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5 142 174,98</w:t>
            </w:r>
          </w:p>
        </w:tc>
        <w:tc>
          <w:tcPr>
            <w:tcW w:w="2410" w:type="dxa"/>
            <w:shd w:val="clear" w:color="auto" w:fill="auto"/>
            <w:noWrap/>
            <w:hideMark/>
          </w:tcPr>
          <w:p w14:paraId="197D23B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70D0F4E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E5FE45C" w14:textId="77777777" w:rsidTr="00DA6F37">
        <w:trPr>
          <w:trHeight w:val="435"/>
        </w:trPr>
        <w:tc>
          <w:tcPr>
            <w:tcW w:w="4837" w:type="dxa"/>
            <w:shd w:val="clear" w:color="auto" w:fill="auto"/>
            <w:hideMark/>
          </w:tcPr>
          <w:p w14:paraId="54B68B96" w14:textId="2B2A8D7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1.6.</w:t>
            </w:r>
            <w:r>
              <w:rPr>
                <w:rFonts w:ascii="Courier New" w:hAnsi="Courier New" w:cs="Courier New"/>
                <w:sz w:val="22"/>
                <w:szCs w:val="22"/>
              </w:rPr>
              <w:t xml:space="preserve"> </w:t>
            </w:r>
            <w:r w:rsidRPr="00DA6F37">
              <w:rPr>
                <w:rFonts w:ascii="Courier New" w:hAnsi="Courier New" w:cs="Courier New"/>
                <w:sz w:val="22"/>
                <w:szCs w:val="22"/>
              </w:rPr>
              <w:t>Реконструкция здания детского сада № 28 на 215 мест в г.</w:t>
            </w:r>
            <w:r>
              <w:rPr>
                <w:rFonts w:ascii="Courier New" w:hAnsi="Courier New" w:cs="Courier New"/>
                <w:sz w:val="22"/>
                <w:szCs w:val="22"/>
              </w:rPr>
              <w:t xml:space="preserve"> </w:t>
            </w:r>
            <w:r w:rsidRPr="00DA6F37">
              <w:rPr>
                <w:rFonts w:ascii="Courier New" w:hAnsi="Courier New" w:cs="Courier New"/>
                <w:sz w:val="22"/>
                <w:szCs w:val="22"/>
              </w:rPr>
              <w:t>Усолье-Сибирское</w:t>
            </w:r>
          </w:p>
        </w:tc>
        <w:tc>
          <w:tcPr>
            <w:tcW w:w="1537" w:type="dxa"/>
            <w:shd w:val="clear" w:color="auto" w:fill="auto"/>
            <w:noWrap/>
            <w:hideMark/>
          </w:tcPr>
          <w:p w14:paraId="7A15D53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10106S2610</w:t>
            </w:r>
          </w:p>
        </w:tc>
        <w:tc>
          <w:tcPr>
            <w:tcW w:w="613" w:type="dxa"/>
            <w:shd w:val="clear" w:color="auto" w:fill="auto"/>
            <w:noWrap/>
            <w:hideMark/>
          </w:tcPr>
          <w:p w14:paraId="32A11252" w14:textId="503BC74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84892F4" w14:textId="1E139EC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33A7933" w14:textId="3D1AB04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5 142 174,98</w:t>
            </w:r>
          </w:p>
        </w:tc>
        <w:tc>
          <w:tcPr>
            <w:tcW w:w="2410" w:type="dxa"/>
            <w:shd w:val="clear" w:color="auto" w:fill="auto"/>
            <w:noWrap/>
            <w:hideMark/>
          </w:tcPr>
          <w:p w14:paraId="35487C3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8D1DF9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D53B91B" w14:textId="77777777" w:rsidTr="00DA6F37">
        <w:trPr>
          <w:trHeight w:val="645"/>
        </w:trPr>
        <w:tc>
          <w:tcPr>
            <w:tcW w:w="4837" w:type="dxa"/>
            <w:shd w:val="clear" w:color="auto" w:fill="auto"/>
            <w:hideMark/>
          </w:tcPr>
          <w:p w14:paraId="0D2EA211" w14:textId="2868AA9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Капитальные вложения в объекты государственной (муниципальной) собственности</w:t>
            </w:r>
          </w:p>
        </w:tc>
        <w:tc>
          <w:tcPr>
            <w:tcW w:w="1537" w:type="dxa"/>
            <w:shd w:val="clear" w:color="auto" w:fill="auto"/>
            <w:noWrap/>
            <w:hideMark/>
          </w:tcPr>
          <w:p w14:paraId="510C1E8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10106S2610</w:t>
            </w:r>
          </w:p>
        </w:tc>
        <w:tc>
          <w:tcPr>
            <w:tcW w:w="613" w:type="dxa"/>
            <w:shd w:val="clear" w:color="auto" w:fill="auto"/>
            <w:noWrap/>
            <w:hideMark/>
          </w:tcPr>
          <w:p w14:paraId="58FBC4E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400</w:t>
            </w:r>
          </w:p>
        </w:tc>
        <w:tc>
          <w:tcPr>
            <w:tcW w:w="745" w:type="dxa"/>
            <w:shd w:val="clear" w:color="auto" w:fill="auto"/>
            <w:noWrap/>
            <w:hideMark/>
          </w:tcPr>
          <w:p w14:paraId="4DBEDEE3" w14:textId="1CA6424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E79910B" w14:textId="74DECF7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5 142 174,98</w:t>
            </w:r>
          </w:p>
        </w:tc>
        <w:tc>
          <w:tcPr>
            <w:tcW w:w="2410" w:type="dxa"/>
            <w:shd w:val="clear" w:color="auto" w:fill="auto"/>
            <w:noWrap/>
            <w:hideMark/>
          </w:tcPr>
          <w:p w14:paraId="08BE200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0DF558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CA2E613" w14:textId="77777777" w:rsidTr="00DA6F37">
        <w:trPr>
          <w:trHeight w:val="225"/>
        </w:trPr>
        <w:tc>
          <w:tcPr>
            <w:tcW w:w="4837" w:type="dxa"/>
            <w:shd w:val="clear" w:color="auto" w:fill="auto"/>
            <w:hideMark/>
          </w:tcPr>
          <w:p w14:paraId="13372A3C" w14:textId="1C2C7D3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Дошкольное образование</w:t>
            </w:r>
          </w:p>
        </w:tc>
        <w:tc>
          <w:tcPr>
            <w:tcW w:w="1537" w:type="dxa"/>
            <w:shd w:val="clear" w:color="auto" w:fill="auto"/>
            <w:noWrap/>
            <w:hideMark/>
          </w:tcPr>
          <w:p w14:paraId="465BFD2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10106S2610</w:t>
            </w:r>
          </w:p>
        </w:tc>
        <w:tc>
          <w:tcPr>
            <w:tcW w:w="613" w:type="dxa"/>
            <w:shd w:val="clear" w:color="auto" w:fill="auto"/>
            <w:noWrap/>
            <w:hideMark/>
          </w:tcPr>
          <w:p w14:paraId="520C050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400</w:t>
            </w:r>
          </w:p>
        </w:tc>
        <w:tc>
          <w:tcPr>
            <w:tcW w:w="745" w:type="dxa"/>
            <w:shd w:val="clear" w:color="auto" w:fill="auto"/>
            <w:noWrap/>
            <w:hideMark/>
          </w:tcPr>
          <w:p w14:paraId="3229D66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0701</w:t>
            </w:r>
          </w:p>
        </w:tc>
        <w:tc>
          <w:tcPr>
            <w:tcW w:w="2758" w:type="dxa"/>
            <w:shd w:val="clear" w:color="auto" w:fill="auto"/>
            <w:noWrap/>
            <w:hideMark/>
          </w:tcPr>
          <w:p w14:paraId="0A1306BC" w14:textId="6A45CE3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5 142 174,98</w:t>
            </w:r>
          </w:p>
        </w:tc>
        <w:tc>
          <w:tcPr>
            <w:tcW w:w="2410" w:type="dxa"/>
            <w:shd w:val="clear" w:color="auto" w:fill="auto"/>
            <w:noWrap/>
            <w:hideMark/>
          </w:tcPr>
          <w:p w14:paraId="16F6218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7B72147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FA9DB04" w14:textId="77777777" w:rsidTr="00DA6F37">
        <w:trPr>
          <w:trHeight w:val="645"/>
        </w:trPr>
        <w:tc>
          <w:tcPr>
            <w:tcW w:w="4837" w:type="dxa"/>
            <w:shd w:val="clear" w:color="auto" w:fill="auto"/>
            <w:hideMark/>
          </w:tcPr>
          <w:p w14:paraId="0B938681" w14:textId="1A82453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1.16. Приобретение здания МБДОУ "Детский сад на 140 мест по адресу г.</w:t>
            </w:r>
            <w:r>
              <w:rPr>
                <w:rFonts w:ascii="Courier New" w:hAnsi="Courier New" w:cs="Courier New"/>
                <w:sz w:val="22"/>
                <w:szCs w:val="22"/>
              </w:rPr>
              <w:t xml:space="preserve"> </w:t>
            </w:r>
            <w:r w:rsidRPr="00DA6F37">
              <w:rPr>
                <w:rFonts w:ascii="Courier New" w:hAnsi="Courier New" w:cs="Courier New"/>
                <w:sz w:val="22"/>
                <w:szCs w:val="22"/>
              </w:rPr>
              <w:t>Усолье-Сибирское ул. Суворова</w:t>
            </w:r>
          </w:p>
        </w:tc>
        <w:tc>
          <w:tcPr>
            <w:tcW w:w="1537" w:type="dxa"/>
            <w:shd w:val="clear" w:color="auto" w:fill="auto"/>
            <w:noWrap/>
            <w:hideMark/>
          </w:tcPr>
          <w:p w14:paraId="359BB99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1011600000</w:t>
            </w:r>
          </w:p>
        </w:tc>
        <w:tc>
          <w:tcPr>
            <w:tcW w:w="613" w:type="dxa"/>
            <w:shd w:val="clear" w:color="auto" w:fill="auto"/>
            <w:noWrap/>
            <w:hideMark/>
          </w:tcPr>
          <w:p w14:paraId="322A93B8" w14:textId="0FD36F9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671BB7C" w14:textId="321966E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4323C0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46355998" w14:textId="5D2FB33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4 072 500,00</w:t>
            </w:r>
          </w:p>
        </w:tc>
        <w:tc>
          <w:tcPr>
            <w:tcW w:w="2551" w:type="dxa"/>
            <w:shd w:val="clear" w:color="auto" w:fill="auto"/>
            <w:noWrap/>
            <w:hideMark/>
          </w:tcPr>
          <w:p w14:paraId="07BAE4A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3EB603B" w14:textId="77777777" w:rsidTr="00DA6F37">
        <w:trPr>
          <w:trHeight w:val="645"/>
        </w:trPr>
        <w:tc>
          <w:tcPr>
            <w:tcW w:w="4837" w:type="dxa"/>
            <w:shd w:val="clear" w:color="auto" w:fill="auto"/>
            <w:hideMark/>
          </w:tcPr>
          <w:p w14:paraId="58940C56" w14:textId="12A5CB7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1.16. Приобретение здания МБДОУ "Детский сад на 140 мест по адресу г.</w:t>
            </w:r>
            <w:r>
              <w:rPr>
                <w:rFonts w:ascii="Courier New" w:hAnsi="Courier New" w:cs="Courier New"/>
                <w:sz w:val="22"/>
                <w:szCs w:val="22"/>
              </w:rPr>
              <w:t xml:space="preserve"> </w:t>
            </w:r>
            <w:r w:rsidRPr="00DA6F37">
              <w:rPr>
                <w:rFonts w:ascii="Courier New" w:hAnsi="Courier New" w:cs="Courier New"/>
                <w:sz w:val="22"/>
                <w:szCs w:val="22"/>
              </w:rPr>
              <w:t>Усолье-Сибирское ул. Суворова</w:t>
            </w:r>
          </w:p>
        </w:tc>
        <w:tc>
          <w:tcPr>
            <w:tcW w:w="1537" w:type="dxa"/>
            <w:shd w:val="clear" w:color="auto" w:fill="auto"/>
            <w:noWrap/>
            <w:hideMark/>
          </w:tcPr>
          <w:p w14:paraId="42AA229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1011600000</w:t>
            </w:r>
          </w:p>
        </w:tc>
        <w:tc>
          <w:tcPr>
            <w:tcW w:w="613" w:type="dxa"/>
            <w:shd w:val="clear" w:color="auto" w:fill="auto"/>
            <w:noWrap/>
            <w:hideMark/>
          </w:tcPr>
          <w:p w14:paraId="13FE1BE1" w14:textId="40EF7BD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680477B" w14:textId="1E53537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242EAC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6C3513B4" w14:textId="7039A4C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4 072 500,00</w:t>
            </w:r>
          </w:p>
        </w:tc>
        <w:tc>
          <w:tcPr>
            <w:tcW w:w="2551" w:type="dxa"/>
            <w:shd w:val="clear" w:color="auto" w:fill="auto"/>
            <w:noWrap/>
            <w:hideMark/>
          </w:tcPr>
          <w:p w14:paraId="4B41CA9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D76A89C" w14:textId="77777777" w:rsidTr="00DA6F37">
        <w:trPr>
          <w:trHeight w:val="645"/>
        </w:trPr>
        <w:tc>
          <w:tcPr>
            <w:tcW w:w="4837" w:type="dxa"/>
            <w:shd w:val="clear" w:color="auto" w:fill="auto"/>
            <w:hideMark/>
          </w:tcPr>
          <w:p w14:paraId="180ECC96" w14:textId="2D205B3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Капитальные вложения в объекты государственной (муниципальной) собственности</w:t>
            </w:r>
          </w:p>
        </w:tc>
        <w:tc>
          <w:tcPr>
            <w:tcW w:w="1537" w:type="dxa"/>
            <w:shd w:val="clear" w:color="auto" w:fill="auto"/>
            <w:noWrap/>
            <w:hideMark/>
          </w:tcPr>
          <w:p w14:paraId="0ACB627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1011600000</w:t>
            </w:r>
          </w:p>
        </w:tc>
        <w:tc>
          <w:tcPr>
            <w:tcW w:w="613" w:type="dxa"/>
            <w:shd w:val="clear" w:color="auto" w:fill="auto"/>
            <w:noWrap/>
            <w:hideMark/>
          </w:tcPr>
          <w:p w14:paraId="378D767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400</w:t>
            </w:r>
          </w:p>
        </w:tc>
        <w:tc>
          <w:tcPr>
            <w:tcW w:w="745" w:type="dxa"/>
            <w:shd w:val="clear" w:color="auto" w:fill="auto"/>
            <w:noWrap/>
            <w:hideMark/>
          </w:tcPr>
          <w:p w14:paraId="4906FAD7" w14:textId="6B68D54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BD1DFC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2D8193D4" w14:textId="71DDF99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4 072 500,00</w:t>
            </w:r>
          </w:p>
        </w:tc>
        <w:tc>
          <w:tcPr>
            <w:tcW w:w="2551" w:type="dxa"/>
            <w:shd w:val="clear" w:color="auto" w:fill="auto"/>
            <w:noWrap/>
            <w:hideMark/>
          </w:tcPr>
          <w:p w14:paraId="5F11060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5C5227F" w14:textId="77777777" w:rsidTr="00DA6F37">
        <w:trPr>
          <w:trHeight w:val="225"/>
        </w:trPr>
        <w:tc>
          <w:tcPr>
            <w:tcW w:w="4837" w:type="dxa"/>
            <w:shd w:val="clear" w:color="auto" w:fill="auto"/>
            <w:hideMark/>
          </w:tcPr>
          <w:p w14:paraId="54B6E23A" w14:textId="2001CEB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Дошкольное образование</w:t>
            </w:r>
          </w:p>
        </w:tc>
        <w:tc>
          <w:tcPr>
            <w:tcW w:w="1537" w:type="dxa"/>
            <w:shd w:val="clear" w:color="auto" w:fill="auto"/>
            <w:noWrap/>
            <w:hideMark/>
          </w:tcPr>
          <w:p w14:paraId="0711BA9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1011600000</w:t>
            </w:r>
          </w:p>
        </w:tc>
        <w:tc>
          <w:tcPr>
            <w:tcW w:w="613" w:type="dxa"/>
            <w:shd w:val="clear" w:color="auto" w:fill="auto"/>
            <w:noWrap/>
            <w:hideMark/>
          </w:tcPr>
          <w:p w14:paraId="4E2F0AF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400</w:t>
            </w:r>
          </w:p>
        </w:tc>
        <w:tc>
          <w:tcPr>
            <w:tcW w:w="745" w:type="dxa"/>
            <w:shd w:val="clear" w:color="auto" w:fill="auto"/>
            <w:noWrap/>
            <w:hideMark/>
          </w:tcPr>
          <w:p w14:paraId="7DC3973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0701</w:t>
            </w:r>
          </w:p>
        </w:tc>
        <w:tc>
          <w:tcPr>
            <w:tcW w:w="2758" w:type="dxa"/>
            <w:shd w:val="clear" w:color="auto" w:fill="auto"/>
            <w:noWrap/>
            <w:hideMark/>
          </w:tcPr>
          <w:p w14:paraId="538D06C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6448D1A2" w14:textId="56A3881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4 072 500,00</w:t>
            </w:r>
          </w:p>
        </w:tc>
        <w:tc>
          <w:tcPr>
            <w:tcW w:w="2551" w:type="dxa"/>
            <w:shd w:val="clear" w:color="auto" w:fill="auto"/>
            <w:noWrap/>
            <w:hideMark/>
          </w:tcPr>
          <w:p w14:paraId="589F248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2050331" w14:textId="77777777" w:rsidTr="00DA6F37">
        <w:trPr>
          <w:trHeight w:val="1065"/>
        </w:trPr>
        <w:tc>
          <w:tcPr>
            <w:tcW w:w="4837" w:type="dxa"/>
            <w:shd w:val="clear" w:color="auto" w:fill="auto"/>
            <w:hideMark/>
          </w:tcPr>
          <w:p w14:paraId="04F70A7E" w14:textId="7A643FF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1.17. Выборочный капитальный ремонт системы водоснабжения, водоотведения МБДОУ «Детский сад №22», расположенного по адресу Иркутская обл. г.</w:t>
            </w:r>
            <w:r>
              <w:rPr>
                <w:rFonts w:ascii="Courier New" w:hAnsi="Courier New" w:cs="Courier New"/>
                <w:sz w:val="22"/>
                <w:szCs w:val="22"/>
              </w:rPr>
              <w:t xml:space="preserve"> </w:t>
            </w:r>
            <w:r w:rsidRPr="00DA6F37">
              <w:rPr>
                <w:rFonts w:ascii="Courier New" w:hAnsi="Courier New" w:cs="Courier New"/>
                <w:sz w:val="22"/>
                <w:szCs w:val="22"/>
              </w:rPr>
              <w:t>Усолье-Сибирское, пр.</w:t>
            </w:r>
            <w:r>
              <w:rPr>
                <w:rFonts w:ascii="Courier New" w:hAnsi="Courier New" w:cs="Courier New"/>
                <w:sz w:val="22"/>
                <w:szCs w:val="22"/>
              </w:rPr>
              <w:t xml:space="preserve"> </w:t>
            </w:r>
            <w:r w:rsidRPr="00DA6F37">
              <w:rPr>
                <w:rFonts w:ascii="Courier New" w:hAnsi="Courier New" w:cs="Courier New"/>
                <w:sz w:val="22"/>
                <w:szCs w:val="22"/>
              </w:rPr>
              <w:t>Космонавтов, 21А</w:t>
            </w:r>
          </w:p>
        </w:tc>
        <w:tc>
          <w:tcPr>
            <w:tcW w:w="1537" w:type="dxa"/>
            <w:shd w:val="clear" w:color="auto" w:fill="auto"/>
            <w:noWrap/>
            <w:hideMark/>
          </w:tcPr>
          <w:p w14:paraId="145A281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1011700000</w:t>
            </w:r>
          </w:p>
        </w:tc>
        <w:tc>
          <w:tcPr>
            <w:tcW w:w="613" w:type="dxa"/>
            <w:shd w:val="clear" w:color="auto" w:fill="auto"/>
            <w:noWrap/>
            <w:hideMark/>
          </w:tcPr>
          <w:p w14:paraId="61C1BE0B" w14:textId="18D0C36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0A4A035" w14:textId="1B86DA9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6A306E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74C3969" w14:textId="21F0A8E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225 392,00</w:t>
            </w:r>
          </w:p>
        </w:tc>
        <w:tc>
          <w:tcPr>
            <w:tcW w:w="2551" w:type="dxa"/>
            <w:shd w:val="clear" w:color="auto" w:fill="auto"/>
            <w:noWrap/>
            <w:hideMark/>
          </w:tcPr>
          <w:p w14:paraId="2243502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B4C29BE" w14:textId="77777777" w:rsidTr="00DA6F37">
        <w:trPr>
          <w:trHeight w:val="1065"/>
        </w:trPr>
        <w:tc>
          <w:tcPr>
            <w:tcW w:w="4837" w:type="dxa"/>
            <w:shd w:val="clear" w:color="auto" w:fill="auto"/>
            <w:hideMark/>
          </w:tcPr>
          <w:p w14:paraId="7349F6E4" w14:textId="382A92F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1.17. Выборочный капитальный ремонт системы водоснабжения, водоотведения МБДОУ «Детский сад №22», расположенного по адресу Иркутская обл. г.</w:t>
            </w:r>
            <w:r w:rsidR="00756EE7">
              <w:rPr>
                <w:rFonts w:ascii="Courier New" w:hAnsi="Courier New" w:cs="Courier New"/>
                <w:sz w:val="22"/>
                <w:szCs w:val="22"/>
              </w:rPr>
              <w:t xml:space="preserve"> </w:t>
            </w:r>
            <w:r w:rsidRPr="00DA6F37">
              <w:rPr>
                <w:rFonts w:ascii="Courier New" w:hAnsi="Courier New" w:cs="Courier New"/>
                <w:sz w:val="22"/>
                <w:szCs w:val="22"/>
              </w:rPr>
              <w:t>Усолье-Сибирское, пр.</w:t>
            </w:r>
            <w:r w:rsidR="00756EE7">
              <w:rPr>
                <w:rFonts w:ascii="Courier New" w:hAnsi="Courier New" w:cs="Courier New"/>
                <w:sz w:val="22"/>
                <w:szCs w:val="22"/>
              </w:rPr>
              <w:t xml:space="preserve"> </w:t>
            </w:r>
            <w:r w:rsidRPr="00DA6F37">
              <w:rPr>
                <w:rFonts w:ascii="Courier New" w:hAnsi="Courier New" w:cs="Courier New"/>
                <w:sz w:val="22"/>
                <w:szCs w:val="22"/>
              </w:rPr>
              <w:t>Космонавтов, 21А</w:t>
            </w:r>
          </w:p>
        </w:tc>
        <w:tc>
          <w:tcPr>
            <w:tcW w:w="1537" w:type="dxa"/>
            <w:shd w:val="clear" w:color="auto" w:fill="auto"/>
            <w:noWrap/>
            <w:hideMark/>
          </w:tcPr>
          <w:p w14:paraId="77918FD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1011700000</w:t>
            </w:r>
          </w:p>
        </w:tc>
        <w:tc>
          <w:tcPr>
            <w:tcW w:w="613" w:type="dxa"/>
            <w:shd w:val="clear" w:color="auto" w:fill="auto"/>
            <w:noWrap/>
            <w:hideMark/>
          </w:tcPr>
          <w:p w14:paraId="26485DF6" w14:textId="342CD4C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1497006" w14:textId="5EFAD2E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95B5ED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0152FF1C" w14:textId="02A124A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225 392,00</w:t>
            </w:r>
          </w:p>
        </w:tc>
        <w:tc>
          <w:tcPr>
            <w:tcW w:w="2551" w:type="dxa"/>
            <w:shd w:val="clear" w:color="auto" w:fill="auto"/>
            <w:noWrap/>
            <w:hideMark/>
          </w:tcPr>
          <w:p w14:paraId="681178D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67316C5" w14:textId="77777777" w:rsidTr="00DA6F37">
        <w:trPr>
          <w:trHeight w:val="645"/>
        </w:trPr>
        <w:tc>
          <w:tcPr>
            <w:tcW w:w="4837" w:type="dxa"/>
            <w:shd w:val="clear" w:color="auto" w:fill="auto"/>
            <w:hideMark/>
          </w:tcPr>
          <w:p w14:paraId="0DE37A1A" w14:textId="30436D8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6ACFF4A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1011700000</w:t>
            </w:r>
          </w:p>
        </w:tc>
        <w:tc>
          <w:tcPr>
            <w:tcW w:w="613" w:type="dxa"/>
            <w:shd w:val="clear" w:color="auto" w:fill="auto"/>
            <w:noWrap/>
            <w:hideMark/>
          </w:tcPr>
          <w:p w14:paraId="46E9E09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155A01F6" w14:textId="0254ED0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909EC9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4CC56B57" w14:textId="3175B6A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225 392,00</w:t>
            </w:r>
          </w:p>
        </w:tc>
        <w:tc>
          <w:tcPr>
            <w:tcW w:w="2551" w:type="dxa"/>
            <w:shd w:val="clear" w:color="auto" w:fill="auto"/>
            <w:noWrap/>
            <w:hideMark/>
          </w:tcPr>
          <w:p w14:paraId="4CB3BB5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5B2705B" w14:textId="77777777" w:rsidTr="00DA6F37">
        <w:trPr>
          <w:trHeight w:val="225"/>
        </w:trPr>
        <w:tc>
          <w:tcPr>
            <w:tcW w:w="4837" w:type="dxa"/>
            <w:shd w:val="clear" w:color="auto" w:fill="auto"/>
            <w:hideMark/>
          </w:tcPr>
          <w:p w14:paraId="53E1FFB6" w14:textId="16F3185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Дошкольное образование</w:t>
            </w:r>
          </w:p>
        </w:tc>
        <w:tc>
          <w:tcPr>
            <w:tcW w:w="1537" w:type="dxa"/>
            <w:shd w:val="clear" w:color="auto" w:fill="auto"/>
            <w:noWrap/>
            <w:hideMark/>
          </w:tcPr>
          <w:p w14:paraId="201BDC6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1011700000</w:t>
            </w:r>
          </w:p>
        </w:tc>
        <w:tc>
          <w:tcPr>
            <w:tcW w:w="613" w:type="dxa"/>
            <w:shd w:val="clear" w:color="auto" w:fill="auto"/>
            <w:noWrap/>
            <w:hideMark/>
          </w:tcPr>
          <w:p w14:paraId="67E456B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3DDF231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0701</w:t>
            </w:r>
          </w:p>
        </w:tc>
        <w:tc>
          <w:tcPr>
            <w:tcW w:w="2758" w:type="dxa"/>
            <w:shd w:val="clear" w:color="auto" w:fill="auto"/>
            <w:noWrap/>
            <w:hideMark/>
          </w:tcPr>
          <w:p w14:paraId="3450F75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212D152E" w14:textId="4764B1E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225 392,00</w:t>
            </w:r>
          </w:p>
        </w:tc>
        <w:tc>
          <w:tcPr>
            <w:tcW w:w="2551" w:type="dxa"/>
            <w:shd w:val="clear" w:color="auto" w:fill="auto"/>
            <w:noWrap/>
            <w:hideMark/>
          </w:tcPr>
          <w:p w14:paraId="59923A0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931CAA5" w14:textId="77777777" w:rsidTr="00DA6F37">
        <w:trPr>
          <w:trHeight w:val="1065"/>
        </w:trPr>
        <w:tc>
          <w:tcPr>
            <w:tcW w:w="4837" w:type="dxa"/>
            <w:shd w:val="clear" w:color="auto" w:fill="auto"/>
            <w:hideMark/>
          </w:tcPr>
          <w:p w14:paraId="1CA09006" w14:textId="471F433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1.18. Замена ограждения по периметру территории, устройство подпорной стенки МБДОУ «Детский сад №22», расположенного по адресу Иркутская обл. г.</w:t>
            </w:r>
            <w:r w:rsidR="00756EE7">
              <w:rPr>
                <w:rFonts w:ascii="Courier New" w:hAnsi="Courier New" w:cs="Courier New"/>
                <w:sz w:val="22"/>
                <w:szCs w:val="22"/>
              </w:rPr>
              <w:t xml:space="preserve"> </w:t>
            </w:r>
            <w:r w:rsidRPr="00DA6F37">
              <w:rPr>
                <w:rFonts w:ascii="Courier New" w:hAnsi="Courier New" w:cs="Courier New"/>
                <w:sz w:val="22"/>
                <w:szCs w:val="22"/>
              </w:rPr>
              <w:t>Усолье-Сибирское, пр.</w:t>
            </w:r>
            <w:r w:rsidR="00756EE7">
              <w:rPr>
                <w:rFonts w:ascii="Courier New" w:hAnsi="Courier New" w:cs="Courier New"/>
                <w:sz w:val="22"/>
                <w:szCs w:val="22"/>
              </w:rPr>
              <w:t xml:space="preserve"> </w:t>
            </w:r>
            <w:r w:rsidRPr="00DA6F37">
              <w:rPr>
                <w:rFonts w:ascii="Courier New" w:hAnsi="Courier New" w:cs="Courier New"/>
                <w:sz w:val="22"/>
                <w:szCs w:val="22"/>
              </w:rPr>
              <w:t>Космонавтов, 21А</w:t>
            </w:r>
          </w:p>
        </w:tc>
        <w:tc>
          <w:tcPr>
            <w:tcW w:w="1537" w:type="dxa"/>
            <w:shd w:val="clear" w:color="auto" w:fill="auto"/>
            <w:noWrap/>
            <w:hideMark/>
          </w:tcPr>
          <w:p w14:paraId="56C1E64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1011800000</w:t>
            </w:r>
          </w:p>
        </w:tc>
        <w:tc>
          <w:tcPr>
            <w:tcW w:w="613" w:type="dxa"/>
            <w:shd w:val="clear" w:color="auto" w:fill="auto"/>
            <w:noWrap/>
            <w:hideMark/>
          </w:tcPr>
          <w:p w14:paraId="67AC4985" w14:textId="20626B7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78D6CB3" w14:textId="5361B20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78FF2C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860CD41" w14:textId="541498F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209 481,00</w:t>
            </w:r>
          </w:p>
        </w:tc>
        <w:tc>
          <w:tcPr>
            <w:tcW w:w="2551" w:type="dxa"/>
            <w:shd w:val="clear" w:color="auto" w:fill="auto"/>
            <w:noWrap/>
            <w:hideMark/>
          </w:tcPr>
          <w:p w14:paraId="54AEE2B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DC6126C" w14:textId="77777777" w:rsidTr="00DA6F37">
        <w:trPr>
          <w:trHeight w:val="1065"/>
        </w:trPr>
        <w:tc>
          <w:tcPr>
            <w:tcW w:w="4837" w:type="dxa"/>
            <w:shd w:val="clear" w:color="auto" w:fill="auto"/>
            <w:hideMark/>
          </w:tcPr>
          <w:p w14:paraId="101E3A51" w14:textId="59E36BD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1.18. Замена ограждения по периметру территории, устройство подпорной стенки МБДОУ «Детский сад №22», расположенного по адресу Иркутская обл. г.</w:t>
            </w:r>
            <w:r w:rsidR="00756EE7">
              <w:rPr>
                <w:rFonts w:ascii="Courier New" w:hAnsi="Courier New" w:cs="Courier New"/>
                <w:sz w:val="22"/>
                <w:szCs w:val="22"/>
              </w:rPr>
              <w:t xml:space="preserve"> </w:t>
            </w:r>
            <w:r w:rsidRPr="00DA6F37">
              <w:rPr>
                <w:rFonts w:ascii="Courier New" w:hAnsi="Courier New" w:cs="Courier New"/>
                <w:sz w:val="22"/>
                <w:szCs w:val="22"/>
              </w:rPr>
              <w:t>Усолье-Сибирское, пр.</w:t>
            </w:r>
            <w:r w:rsidR="00756EE7">
              <w:rPr>
                <w:rFonts w:ascii="Courier New" w:hAnsi="Courier New" w:cs="Courier New"/>
                <w:sz w:val="22"/>
                <w:szCs w:val="22"/>
              </w:rPr>
              <w:t xml:space="preserve"> </w:t>
            </w:r>
            <w:r w:rsidRPr="00DA6F37">
              <w:rPr>
                <w:rFonts w:ascii="Courier New" w:hAnsi="Courier New" w:cs="Courier New"/>
                <w:sz w:val="22"/>
                <w:szCs w:val="22"/>
              </w:rPr>
              <w:t>Космонавтов, 21А</w:t>
            </w:r>
          </w:p>
        </w:tc>
        <w:tc>
          <w:tcPr>
            <w:tcW w:w="1537" w:type="dxa"/>
            <w:shd w:val="clear" w:color="auto" w:fill="auto"/>
            <w:noWrap/>
            <w:hideMark/>
          </w:tcPr>
          <w:p w14:paraId="72AFF37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1011800000</w:t>
            </w:r>
          </w:p>
        </w:tc>
        <w:tc>
          <w:tcPr>
            <w:tcW w:w="613" w:type="dxa"/>
            <w:shd w:val="clear" w:color="auto" w:fill="auto"/>
            <w:noWrap/>
            <w:hideMark/>
          </w:tcPr>
          <w:p w14:paraId="631C055A" w14:textId="7B0125B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50647E7" w14:textId="7A44574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D014C9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5E36D35" w14:textId="7ECE48D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209 481,00</w:t>
            </w:r>
          </w:p>
        </w:tc>
        <w:tc>
          <w:tcPr>
            <w:tcW w:w="2551" w:type="dxa"/>
            <w:shd w:val="clear" w:color="auto" w:fill="auto"/>
            <w:noWrap/>
            <w:hideMark/>
          </w:tcPr>
          <w:p w14:paraId="10E160E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C326ADD" w14:textId="77777777" w:rsidTr="00DA6F37">
        <w:trPr>
          <w:trHeight w:val="645"/>
        </w:trPr>
        <w:tc>
          <w:tcPr>
            <w:tcW w:w="4837" w:type="dxa"/>
            <w:shd w:val="clear" w:color="auto" w:fill="auto"/>
            <w:hideMark/>
          </w:tcPr>
          <w:p w14:paraId="4998816D" w14:textId="3123096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7AAA023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1011800000</w:t>
            </w:r>
          </w:p>
        </w:tc>
        <w:tc>
          <w:tcPr>
            <w:tcW w:w="613" w:type="dxa"/>
            <w:shd w:val="clear" w:color="auto" w:fill="auto"/>
            <w:noWrap/>
            <w:hideMark/>
          </w:tcPr>
          <w:p w14:paraId="672507F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12AEBFD6" w14:textId="30A1D8F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5021DF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4D43EFBC" w14:textId="6174861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209 481,00</w:t>
            </w:r>
          </w:p>
        </w:tc>
        <w:tc>
          <w:tcPr>
            <w:tcW w:w="2551" w:type="dxa"/>
            <w:shd w:val="clear" w:color="auto" w:fill="auto"/>
            <w:noWrap/>
            <w:hideMark/>
          </w:tcPr>
          <w:p w14:paraId="4250CDD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A10DBDF" w14:textId="77777777" w:rsidTr="00DA6F37">
        <w:trPr>
          <w:trHeight w:val="225"/>
        </w:trPr>
        <w:tc>
          <w:tcPr>
            <w:tcW w:w="4837" w:type="dxa"/>
            <w:shd w:val="clear" w:color="auto" w:fill="auto"/>
            <w:hideMark/>
          </w:tcPr>
          <w:p w14:paraId="60B3A08D" w14:textId="4882FB0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Дошкольное образование</w:t>
            </w:r>
          </w:p>
        </w:tc>
        <w:tc>
          <w:tcPr>
            <w:tcW w:w="1537" w:type="dxa"/>
            <w:shd w:val="clear" w:color="auto" w:fill="auto"/>
            <w:noWrap/>
            <w:hideMark/>
          </w:tcPr>
          <w:p w14:paraId="6623378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1011800000</w:t>
            </w:r>
          </w:p>
        </w:tc>
        <w:tc>
          <w:tcPr>
            <w:tcW w:w="613" w:type="dxa"/>
            <w:shd w:val="clear" w:color="auto" w:fill="auto"/>
            <w:noWrap/>
            <w:hideMark/>
          </w:tcPr>
          <w:p w14:paraId="7016555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23D4CAE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0701</w:t>
            </w:r>
          </w:p>
        </w:tc>
        <w:tc>
          <w:tcPr>
            <w:tcW w:w="2758" w:type="dxa"/>
            <w:shd w:val="clear" w:color="auto" w:fill="auto"/>
            <w:noWrap/>
            <w:hideMark/>
          </w:tcPr>
          <w:p w14:paraId="3578500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63A366D9" w14:textId="0C298FD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209 481,00</w:t>
            </w:r>
          </w:p>
        </w:tc>
        <w:tc>
          <w:tcPr>
            <w:tcW w:w="2551" w:type="dxa"/>
            <w:shd w:val="clear" w:color="auto" w:fill="auto"/>
            <w:noWrap/>
            <w:hideMark/>
          </w:tcPr>
          <w:p w14:paraId="0EAD7D2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31F795C" w14:textId="77777777" w:rsidTr="00756EE7">
        <w:trPr>
          <w:trHeight w:val="690"/>
        </w:trPr>
        <w:tc>
          <w:tcPr>
            <w:tcW w:w="4837" w:type="dxa"/>
            <w:shd w:val="clear" w:color="auto" w:fill="auto"/>
            <w:hideMark/>
          </w:tcPr>
          <w:p w14:paraId="205C504D" w14:textId="04AC767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 xml:space="preserve">1.19. Ремонт помещений прачечной и пищеблока, замена системы вентиляции прачечной МБДОУ «Детский сад №44», расположенного по адресу </w:t>
            </w:r>
            <w:r w:rsidRPr="00DA6F37">
              <w:rPr>
                <w:rFonts w:ascii="Courier New" w:hAnsi="Courier New" w:cs="Courier New"/>
                <w:sz w:val="22"/>
                <w:szCs w:val="22"/>
              </w:rPr>
              <w:lastRenderedPageBreak/>
              <w:t>Иркутская обл. г.</w:t>
            </w:r>
            <w:r w:rsidR="00756EE7">
              <w:rPr>
                <w:rFonts w:ascii="Courier New" w:hAnsi="Courier New" w:cs="Courier New"/>
                <w:sz w:val="22"/>
                <w:szCs w:val="22"/>
              </w:rPr>
              <w:t xml:space="preserve"> </w:t>
            </w:r>
            <w:r w:rsidRPr="00DA6F37">
              <w:rPr>
                <w:rFonts w:ascii="Courier New" w:hAnsi="Courier New" w:cs="Courier New"/>
                <w:sz w:val="22"/>
                <w:szCs w:val="22"/>
              </w:rPr>
              <w:t>Усолье-Сибирское, пр. Красных Партизан, 46</w:t>
            </w:r>
          </w:p>
        </w:tc>
        <w:tc>
          <w:tcPr>
            <w:tcW w:w="1537" w:type="dxa"/>
            <w:shd w:val="clear" w:color="auto" w:fill="auto"/>
            <w:noWrap/>
            <w:hideMark/>
          </w:tcPr>
          <w:p w14:paraId="10815FA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lastRenderedPageBreak/>
              <w:t>1011900000</w:t>
            </w:r>
          </w:p>
        </w:tc>
        <w:tc>
          <w:tcPr>
            <w:tcW w:w="613" w:type="dxa"/>
            <w:shd w:val="clear" w:color="auto" w:fill="auto"/>
            <w:noWrap/>
            <w:hideMark/>
          </w:tcPr>
          <w:p w14:paraId="4E3F8706" w14:textId="4980F46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62BC698" w14:textId="493ED7D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86EB81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A9A3D54" w14:textId="6BD741F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201 289,00</w:t>
            </w:r>
          </w:p>
        </w:tc>
        <w:tc>
          <w:tcPr>
            <w:tcW w:w="2551" w:type="dxa"/>
            <w:shd w:val="clear" w:color="auto" w:fill="auto"/>
            <w:noWrap/>
            <w:hideMark/>
          </w:tcPr>
          <w:p w14:paraId="2A2F7E9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8E224B9" w14:textId="77777777" w:rsidTr="00DA6F37">
        <w:trPr>
          <w:trHeight w:val="1275"/>
        </w:trPr>
        <w:tc>
          <w:tcPr>
            <w:tcW w:w="4837" w:type="dxa"/>
            <w:shd w:val="clear" w:color="auto" w:fill="auto"/>
            <w:hideMark/>
          </w:tcPr>
          <w:p w14:paraId="5A77C843" w14:textId="18CEE97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1.19. Ремонт помещений прачечной и пищеблока, замена системы вентиляции прачечной МБДОУ «Детский сад №44», расположенного по адресу Иркутская обл. г.</w:t>
            </w:r>
            <w:r w:rsidR="00756EE7">
              <w:rPr>
                <w:rFonts w:ascii="Courier New" w:hAnsi="Courier New" w:cs="Courier New"/>
                <w:sz w:val="22"/>
                <w:szCs w:val="22"/>
              </w:rPr>
              <w:t xml:space="preserve"> </w:t>
            </w:r>
            <w:r w:rsidRPr="00DA6F37">
              <w:rPr>
                <w:rFonts w:ascii="Courier New" w:hAnsi="Courier New" w:cs="Courier New"/>
                <w:sz w:val="22"/>
                <w:szCs w:val="22"/>
              </w:rPr>
              <w:t>Усолье-Сибирское, пр. Красных Партизан, 46</w:t>
            </w:r>
          </w:p>
        </w:tc>
        <w:tc>
          <w:tcPr>
            <w:tcW w:w="1537" w:type="dxa"/>
            <w:shd w:val="clear" w:color="auto" w:fill="auto"/>
            <w:noWrap/>
            <w:hideMark/>
          </w:tcPr>
          <w:p w14:paraId="404A8BA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1011900000</w:t>
            </w:r>
          </w:p>
        </w:tc>
        <w:tc>
          <w:tcPr>
            <w:tcW w:w="613" w:type="dxa"/>
            <w:shd w:val="clear" w:color="auto" w:fill="auto"/>
            <w:noWrap/>
            <w:hideMark/>
          </w:tcPr>
          <w:p w14:paraId="06DC734B" w14:textId="7370373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23FADC1" w14:textId="492CBD4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FF9B71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9F15EAB" w14:textId="6B24A63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201 289,00</w:t>
            </w:r>
          </w:p>
        </w:tc>
        <w:tc>
          <w:tcPr>
            <w:tcW w:w="2551" w:type="dxa"/>
            <w:shd w:val="clear" w:color="auto" w:fill="auto"/>
            <w:noWrap/>
            <w:hideMark/>
          </w:tcPr>
          <w:p w14:paraId="1BC9AF3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E911288" w14:textId="77777777" w:rsidTr="00DA6F37">
        <w:trPr>
          <w:trHeight w:val="645"/>
        </w:trPr>
        <w:tc>
          <w:tcPr>
            <w:tcW w:w="4837" w:type="dxa"/>
            <w:shd w:val="clear" w:color="auto" w:fill="auto"/>
            <w:hideMark/>
          </w:tcPr>
          <w:p w14:paraId="41377FCF" w14:textId="677A095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092F04A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1011900000</w:t>
            </w:r>
          </w:p>
        </w:tc>
        <w:tc>
          <w:tcPr>
            <w:tcW w:w="613" w:type="dxa"/>
            <w:shd w:val="clear" w:color="auto" w:fill="auto"/>
            <w:noWrap/>
            <w:hideMark/>
          </w:tcPr>
          <w:p w14:paraId="6BD2A6C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0B5502E7" w14:textId="69ECD3F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75D0CE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27C470C7" w14:textId="3EEF6B3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201 289,00</w:t>
            </w:r>
          </w:p>
        </w:tc>
        <w:tc>
          <w:tcPr>
            <w:tcW w:w="2551" w:type="dxa"/>
            <w:shd w:val="clear" w:color="auto" w:fill="auto"/>
            <w:noWrap/>
            <w:hideMark/>
          </w:tcPr>
          <w:p w14:paraId="362755F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C48B927" w14:textId="77777777" w:rsidTr="00DA6F37">
        <w:trPr>
          <w:trHeight w:val="225"/>
        </w:trPr>
        <w:tc>
          <w:tcPr>
            <w:tcW w:w="4837" w:type="dxa"/>
            <w:shd w:val="clear" w:color="auto" w:fill="auto"/>
            <w:hideMark/>
          </w:tcPr>
          <w:p w14:paraId="52433859" w14:textId="7D322F7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Дошкольное образование</w:t>
            </w:r>
          </w:p>
        </w:tc>
        <w:tc>
          <w:tcPr>
            <w:tcW w:w="1537" w:type="dxa"/>
            <w:shd w:val="clear" w:color="auto" w:fill="auto"/>
            <w:noWrap/>
            <w:hideMark/>
          </w:tcPr>
          <w:p w14:paraId="77D589E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1011900000</w:t>
            </w:r>
          </w:p>
        </w:tc>
        <w:tc>
          <w:tcPr>
            <w:tcW w:w="613" w:type="dxa"/>
            <w:shd w:val="clear" w:color="auto" w:fill="auto"/>
            <w:noWrap/>
            <w:hideMark/>
          </w:tcPr>
          <w:p w14:paraId="5617EEA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6F2C76F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0701</w:t>
            </w:r>
          </w:p>
        </w:tc>
        <w:tc>
          <w:tcPr>
            <w:tcW w:w="2758" w:type="dxa"/>
            <w:shd w:val="clear" w:color="auto" w:fill="auto"/>
            <w:noWrap/>
            <w:hideMark/>
          </w:tcPr>
          <w:p w14:paraId="17DD58F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21ABF200" w14:textId="139E84C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201 289,00</w:t>
            </w:r>
          </w:p>
        </w:tc>
        <w:tc>
          <w:tcPr>
            <w:tcW w:w="2551" w:type="dxa"/>
            <w:shd w:val="clear" w:color="auto" w:fill="auto"/>
            <w:noWrap/>
            <w:hideMark/>
          </w:tcPr>
          <w:p w14:paraId="5C6FA8C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D1C3AE6" w14:textId="77777777" w:rsidTr="00DA6F37">
        <w:trPr>
          <w:trHeight w:val="855"/>
        </w:trPr>
        <w:tc>
          <w:tcPr>
            <w:tcW w:w="4837" w:type="dxa"/>
            <w:shd w:val="clear" w:color="auto" w:fill="auto"/>
            <w:hideMark/>
          </w:tcPr>
          <w:p w14:paraId="44EEFE05" w14:textId="54DF059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1.20. Замена оконных блоков МБДОУ «Детский сад №44», расположенного по адресу Иркутская обл. г.</w:t>
            </w:r>
            <w:r w:rsidR="00756EE7">
              <w:rPr>
                <w:rFonts w:ascii="Courier New" w:hAnsi="Courier New" w:cs="Courier New"/>
                <w:sz w:val="22"/>
                <w:szCs w:val="22"/>
              </w:rPr>
              <w:t xml:space="preserve"> </w:t>
            </w:r>
            <w:r w:rsidRPr="00DA6F37">
              <w:rPr>
                <w:rFonts w:ascii="Courier New" w:hAnsi="Courier New" w:cs="Courier New"/>
                <w:sz w:val="22"/>
                <w:szCs w:val="22"/>
              </w:rPr>
              <w:t>Усолье-Сибирское, пр. Красных Партизан, 46</w:t>
            </w:r>
          </w:p>
        </w:tc>
        <w:tc>
          <w:tcPr>
            <w:tcW w:w="1537" w:type="dxa"/>
            <w:shd w:val="clear" w:color="auto" w:fill="auto"/>
            <w:noWrap/>
            <w:hideMark/>
          </w:tcPr>
          <w:p w14:paraId="1F93CDD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1012000000</w:t>
            </w:r>
          </w:p>
        </w:tc>
        <w:tc>
          <w:tcPr>
            <w:tcW w:w="613" w:type="dxa"/>
            <w:shd w:val="clear" w:color="auto" w:fill="auto"/>
            <w:noWrap/>
            <w:hideMark/>
          </w:tcPr>
          <w:p w14:paraId="044BE07D" w14:textId="4F8F046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DEFBDCD" w14:textId="46ACDE9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15149A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4682452F" w14:textId="70F6CF5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344 469,00</w:t>
            </w:r>
          </w:p>
        </w:tc>
        <w:tc>
          <w:tcPr>
            <w:tcW w:w="2551" w:type="dxa"/>
            <w:shd w:val="clear" w:color="auto" w:fill="auto"/>
            <w:noWrap/>
            <w:hideMark/>
          </w:tcPr>
          <w:p w14:paraId="0EA4EF8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C3D7890" w14:textId="77777777" w:rsidTr="00DA6F37">
        <w:trPr>
          <w:trHeight w:val="855"/>
        </w:trPr>
        <w:tc>
          <w:tcPr>
            <w:tcW w:w="4837" w:type="dxa"/>
            <w:shd w:val="clear" w:color="auto" w:fill="auto"/>
            <w:hideMark/>
          </w:tcPr>
          <w:p w14:paraId="62CAB65F" w14:textId="0AE76F9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1.20. Замена оконных блоков МБДОУ «Детский сад №44», расположенного по адресу Иркутская обл. г.</w:t>
            </w:r>
            <w:r w:rsidR="00756EE7">
              <w:rPr>
                <w:rFonts w:ascii="Courier New" w:hAnsi="Courier New" w:cs="Courier New"/>
                <w:sz w:val="22"/>
                <w:szCs w:val="22"/>
              </w:rPr>
              <w:t xml:space="preserve"> </w:t>
            </w:r>
            <w:r w:rsidRPr="00DA6F37">
              <w:rPr>
                <w:rFonts w:ascii="Courier New" w:hAnsi="Courier New" w:cs="Courier New"/>
                <w:sz w:val="22"/>
                <w:szCs w:val="22"/>
              </w:rPr>
              <w:t>Усолье-Сибирское, пр. Красных Партизан, 46</w:t>
            </w:r>
          </w:p>
        </w:tc>
        <w:tc>
          <w:tcPr>
            <w:tcW w:w="1537" w:type="dxa"/>
            <w:shd w:val="clear" w:color="auto" w:fill="auto"/>
            <w:noWrap/>
            <w:hideMark/>
          </w:tcPr>
          <w:p w14:paraId="15C33F9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1012000000</w:t>
            </w:r>
          </w:p>
        </w:tc>
        <w:tc>
          <w:tcPr>
            <w:tcW w:w="613" w:type="dxa"/>
            <w:shd w:val="clear" w:color="auto" w:fill="auto"/>
            <w:noWrap/>
            <w:hideMark/>
          </w:tcPr>
          <w:p w14:paraId="7E6B5EF7" w14:textId="10AA23E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8272522" w14:textId="492D480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0C88FD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79435377" w14:textId="0D8806F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344 469,00</w:t>
            </w:r>
          </w:p>
        </w:tc>
        <w:tc>
          <w:tcPr>
            <w:tcW w:w="2551" w:type="dxa"/>
            <w:shd w:val="clear" w:color="auto" w:fill="auto"/>
            <w:noWrap/>
            <w:hideMark/>
          </w:tcPr>
          <w:p w14:paraId="26E6020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E56323D" w14:textId="77777777" w:rsidTr="00DA6F37">
        <w:trPr>
          <w:trHeight w:val="645"/>
        </w:trPr>
        <w:tc>
          <w:tcPr>
            <w:tcW w:w="4837" w:type="dxa"/>
            <w:shd w:val="clear" w:color="auto" w:fill="auto"/>
            <w:hideMark/>
          </w:tcPr>
          <w:p w14:paraId="0FBFC77A" w14:textId="0D6FCC7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4B54545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1012000000</w:t>
            </w:r>
          </w:p>
        </w:tc>
        <w:tc>
          <w:tcPr>
            <w:tcW w:w="613" w:type="dxa"/>
            <w:shd w:val="clear" w:color="auto" w:fill="auto"/>
            <w:noWrap/>
            <w:hideMark/>
          </w:tcPr>
          <w:p w14:paraId="7D351A5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79419D41" w14:textId="512CF9B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53AB26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7DC34DA" w14:textId="106CD40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344 469,00</w:t>
            </w:r>
          </w:p>
        </w:tc>
        <w:tc>
          <w:tcPr>
            <w:tcW w:w="2551" w:type="dxa"/>
            <w:shd w:val="clear" w:color="auto" w:fill="auto"/>
            <w:noWrap/>
            <w:hideMark/>
          </w:tcPr>
          <w:p w14:paraId="75E4519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7A67DB1" w14:textId="77777777" w:rsidTr="00DA6F37">
        <w:trPr>
          <w:trHeight w:val="225"/>
        </w:trPr>
        <w:tc>
          <w:tcPr>
            <w:tcW w:w="4837" w:type="dxa"/>
            <w:shd w:val="clear" w:color="auto" w:fill="auto"/>
            <w:hideMark/>
          </w:tcPr>
          <w:p w14:paraId="174FC571" w14:textId="4892385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Дошкольное образование</w:t>
            </w:r>
          </w:p>
        </w:tc>
        <w:tc>
          <w:tcPr>
            <w:tcW w:w="1537" w:type="dxa"/>
            <w:shd w:val="clear" w:color="auto" w:fill="auto"/>
            <w:noWrap/>
            <w:hideMark/>
          </w:tcPr>
          <w:p w14:paraId="6A5650D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1012000000</w:t>
            </w:r>
          </w:p>
        </w:tc>
        <w:tc>
          <w:tcPr>
            <w:tcW w:w="613" w:type="dxa"/>
            <w:shd w:val="clear" w:color="auto" w:fill="auto"/>
            <w:noWrap/>
            <w:hideMark/>
          </w:tcPr>
          <w:p w14:paraId="0C67812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79D2681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0701</w:t>
            </w:r>
          </w:p>
        </w:tc>
        <w:tc>
          <w:tcPr>
            <w:tcW w:w="2758" w:type="dxa"/>
            <w:shd w:val="clear" w:color="auto" w:fill="auto"/>
            <w:noWrap/>
            <w:hideMark/>
          </w:tcPr>
          <w:p w14:paraId="17F1348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B78A244" w14:textId="0DFC44B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344 469,00</w:t>
            </w:r>
          </w:p>
        </w:tc>
        <w:tc>
          <w:tcPr>
            <w:tcW w:w="2551" w:type="dxa"/>
            <w:shd w:val="clear" w:color="auto" w:fill="auto"/>
            <w:noWrap/>
            <w:hideMark/>
          </w:tcPr>
          <w:p w14:paraId="7DF5DD4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22946D1" w14:textId="77777777" w:rsidTr="00DA6F37">
        <w:trPr>
          <w:trHeight w:val="1065"/>
        </w:trPr>
        <w:tc>
          <w:tcPr>
            <w:tcW w:w="4837" w:type="dxa"/>
            <w:shd w:val="clear" w:color="auto" w:fill="auto"/>
            <w:hideMark/>
          </w:tcPr>
          <w:p w14:paraId="2F3CA047" w14:textId="6BB1C57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1.21. Выборочный капитальный ремонт электрических сетей МБДОУ «Детский сад №37», расположенного по адресу Иркутская обл. г.</w:t>
            </w:r>
            <w:r w:rsidR="00756EE7">
              <w:rPr>
                <w:rFonts w:ascii="Courier New" w:hAnsi="Courier New" w:cs="Courier New"/>
                <w:sz w:val="22"/>
                <w:szCs w:val="22"/>
              </w:rPr>
              <w:t xml:space="preserve"> </w:t>
            </w:r>
            <w:r w:rsidRPr="00DA6F37">
              <w:rPr>
                <w:rFonts w:ascii="Courier New" w:hAnsi="Courier New" w:cs="Courier New"/>
                <w:sz w:val="22"/>
                <w:szCs w:val="22"/>
              </w:rPr>
              <w:t>Усолье-Сибирское, ул. Интернациональная, 44</w:t>
            </w:r>
          </w:p>
        </w:tc>
        <w:tc>
          <w:tcPr>
            <w:tcW w:w="1537" w:type="dxa"/>
            <w:shd w:val="clear" w:color="auto" w:fill="auto"/>
            <w:noWrap/>
            <w:hideMark/>
          </w:tcPr>
          <w:p w14:paraId="43DD93F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1012100000</w:t>
            </w:r>
          </w:p>
        </w:tc>
        <w:tc>
          <w:tcPr>
            <w:tcW w:w="613" w:type="dxa"/>
            <w:shd w:val="clear" w:color="auto" w:fill="auto"/>
            <w:noWrap/>
            <w:hideMark/>
          </w:tcPr>
          <w:p w14:paraId="26825235" w14:textId="2491F9B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0988F2C" w14:textId="307CC4E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7B9759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0E1A76F" w14:textId="061A588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183 919,00</w:t>
            </w:r>
          </w:p>
        </w:tc>
        <w:tc>
          <w:tcPr>
            <w:tcW w:w="2551" w:type="dxa"/>
            <w:shd w:val="clear" w:color="auto" w:fill="auto"/>
            <w:noWrap/>
            <w:hideMark/>
          </w:tcPr>
          <w:p w14:paraId="3BE104E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47FA281" w14:textId="77777777" w:rsidTr="00DA6F37">
        <w:trPr>
          <w:trHeight w:val="1065"/>
        </w:trPr>
        <w:tc>
          <w:tcPr>
            <w:tcW w:w="4837" w:type="dxa"/>
            <w:shd w:val="clear" w:color="auto" w:fill="auto"/>
            <w:hideMark/>
          </w:tcPr>
          <w:p w14:paraId="2F06B65B" w14:textId="1DF1EBA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1.21. Выборочный капитальный ремонт электрических сетей МБДОУ «Детский сад №37», расположенного по адресу Иркутская обл. г.</w:t>
            </w:r>
            <w:r w:rsidR="00756EE7">
              <w:rPr>
                <w:rFonts w:ascii="Courier New" w:hAnsi="Courier New" w:cs="Courier New"/>
                <w:sz w:val="22"/>
                <w:szCs w:val="22"/>
              </w:rPr>
              <w:t xml:space="preserve"> </w:t>
            </w:r>
            <w:r w:rsidRPr="00DA6F37">
              <w:rPr>
                <w:rFonts w:ascii="Courier New" w:hAnsi="Courier New" w:cs="Courier New"/>
                <w:sz w:val="22"/>
                <w:szCs w:val="22"/>
              </w:rPr>
              <w:t>Усолье-Сибирское, ул. Интернациональная, 44</w:t>
            </w:r>
          </w:p>
        </w:tc>
        <w:tc>
          <w:tcPr>
            <w:tcW w:w="1537" w:type="dxa"/>
            <w:shd w:val="clear" w:color="auto" w:fill="auto"/>
            <w:noWrap/>
            <w:hideMark/>
          </w:tcPr>
          <w:p w14:paraId="2F8E9EA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1012100000</w:t>
            </w:r>
          </w:p>
        </w:tc>
        <w:tc>
          <w:tcPr>
            <w:tcW w:w="613" w:type="dxa"/>
            <w:shd w:val="clear" w:color="auto" w:fill="auto"/>
            <w:noWrap/>
            <w:hideMark/>
          </w:tcPr>
          <w:p w14:paraId="0D68F4C3" w14:textId="72EC5D5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E82A7FF" w14:textId="6D5821D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5739C3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7F3D5EEB" w14:textId="42580DE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183 919,00</w:t>
            </w:r>
          </w:p>
        </w:tc>
        <w:tc>
          <w:tcPr>
            <w:tcW w:w="2551" w:type="dxa"/>
            <w:shd w:val="clear" w:color="auto" w:fill="auto"/>
            <w:noWrap/>
            <w:hideMark/>
          </w:tcPr>
          <w:p w14:paraId="706F554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320631F" w14:textId="77777777" w:rsidTr="00DA6F37">
        <w:trPr>
          <w:trHeight w:val="645"/>
        </w:trPr>
        <w:tc>
          <w:tcPr>
            <w:tcW w:w="4837" w:type="dxa"/>
            <w:shd w:val="clear" w:color="auto" w:fill="auto"/>
            <w:hideMark/>
          </w:tcPr>
          <w:p w14:paraId="0C51C084" w14:textId="114901B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3753419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1012100000</w:t>
            </w:r>
          </w:p>
        </w:tc>
        <w:tc>
          <w:tcPr>
            <w:tcW w:w="613" w:type="dxa"/>
            <w:shd w:val="clear" w:color="auto" w:fill="auto"/>
            <w:noWrap/>
            <w:hideMark/>
          </w:tcPr>
          <w:p w14:paraId="1007720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08AE5747" w14:textId="1E91183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357056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C7611C2" w14:textId="6C418A8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183 919,00</w:t>
            </w:r>
          </w:p>
        </w:tc>
        <w:tc>
          <w:tcPr>
            <w:tcW w:w="2551" w:type="dxa"/>
            <w:shd w:val="clear" w:color="auto" w:fill="auto"/>
            <w:noWrap/>
            <w:hideMark/>
          </w:tcPr>
          <w:p w14:paraId="3894302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A6FB1AA" w14:textId="77777777" w:rsidTr="00DA6F37">
        <w:trPr>
          <w:trHeight w:val="225"/>
        </w:trPr>
        <w:tc>
          <w:tcPr>
            <w:tcW w:w="4837" w:type="dxa"/>
            <w:shd w:val="clear" w:color="auto" w:fill="auto"/>
            <w:hideMark/>
          </w:tcPr>
          <w:p w14:paraId="37AD2872" w14:textId="5EA8D88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Дошкольное образование</w:t>
            </w:r>
          </w:p>
        </w:tc>
        <w:tc>
          <w:tcPr>
            <w:tcW w:w="1537" w:type="dxa"/>
            <w:shd w:val="clear" w:color="auto" w:fill="auto"/>
            <w:noWrap/>
            <w:hideMark/>
          </w:tcPr>
          <w:p w14:paraId="08F5775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1012100000</w:t>
            </w:r>
          </w:p>
        </w:tc>
        <w:tc>
          <w:tcPr>
            <w:tcW w:w="613" w:type="dxa"/>
            <w:shd w:val="clear" w:color="auto" w:fill="auto"/>
            <w:noWrap/>
            <w:hideMark/>
          </w:tcPr>
          <w:p w14:paraId="4BEFAA2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445F95C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0701</w:t>
            </w:r>
          </w:p>
        </w:tc>
        <w:tc>
          <w:tcPr>
            <w:tcW w:w="2758" w:type="dxa"/>
            <w:shd w:val="clear" w:color="auto" w:fill="auto"/>
            <w:noWrap/>
            <w:hideMark/>
          </w:tcPr>
          <w:p w14:paraId="2202A81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AF6A922" w14:textId="0B4CB78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183 919,00</w:t>
            </w:r>
          </w:p>
        </w:tc>
        <w:tc>
          <w:tcPr>
            <w:tcW w:w="2551" w:type="dxa"/>
            <w:shd w:val="clear" w:color="auto" w:fill="auto"/>
            <w:noWrap/>
            <w:hideMark/>
          </w:tcPr>
          <w:p w14:paraId="43C35B1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C01AEFF" w14:textId="77777777" w:rsidTr="00DA6F37">
        <w:trPr>
          <w:trHeight w:val="1065"/>
        </w:trPr>
        <w:tc>
          <w:tcPr>
            <w:tcW w:w="4837" w:type="dxa"/>
            <w:shd w:val="clear" w:color="auto" w:fill="auto"/>
            <w:hideMark/>
          </w:tcPr>
          <w:p w14:paraId="7A2EF3E3" w14:textId="0DDD3E8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1.22. Ремонт систем водоотведения, горячего и холодного водоснабжения МБДОУ «Детский сад №5», расположенного по адресу Иркутская обл. г.</w:t>
            </w:r>
            <w:r w:rsidR="00756EE7">
              <w:rPr>
                <w:rFonts w:ascii="Courier New" w:hAnsi="Courier New" w:cs="Courier New"/>
                <w:sz w:val="22"/>
                <w:szCs w:val="22"/>
              </w:rPr>
              <w:t xml:space="preserve"> </w:t>
            </w:r>
            <w:r w:rsidRPr="00DA6F37">
              <w:rPr>
                <w:rFonts w:ascii="Courier New" w:hAnsi="Courier New" w:cs="Courier New"/>
                <w:sz w:val="22"/>
                <w:szCs w:val="22"/>
              </w:rPr>
              <w:t>Усолье-Сибирское, пр.</w:t>
            </w:r>
            <w:r w:rsidR="00756EE7">
              <w:rPr>
                <w:rFonts w:ascii="Courier New" w:hAnsi="Courier New" w:cs="Courier New"/>
                <w:sz w:val="22"/>
                <w:szCs w:val="22"/>
              </w:rPr>
              <w:t xml:space="preserve"> </w:t>
            </w:r>
            <w:r w:rsidRPr="00DA6F37">
              <w:rPr>
                <w:rFonts w:ascii="Courier New" w:hAnsi="Courier New" w:cs="Courier New"/>
                <w:sz w:val="22"/>
                <w:szCs w:val="22"/>
              </w:rPr>
              <w:t>Космонавтов, 46А</w:t>
            </w:r>
          </w:p>
        </w:tc>
        <w:tc>
          <w:tcPr>
            <w:tcW w:w="1537" w:type="dxa"/>
            <w:shd w:val="clear" w:color="auto" w:fill="auto"/>
            <w:noWrap/>
            <w:hideMark/>
          </w:tcPr>
          <w:p w14:paraId="764F408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1012200000</w:t>
            </w:r>
          </w:p>
        </w:tc>
        <w:tc>
          <w:tcPr>
            <w:tcW w:w="613" w:type="dxa"/>
            <w:shd w:val="clear" w:color="auto" w:fill="auto"/>
            <w:noWrap/>
            <w:hideMark/>
          </w:tcPr>
          <w:p w14:paraId="596A6436" w14:textId="7895E5F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193533E" w14:textId="06C1164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BED536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0AA4929F" w14:textId="41E6485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441 966,00</w:t>
            </w:r>
          </w:p>
        </w:tc>
        <w:tc>
          <w:tcPr>
            <w:tcW w:w="2551" w:type="dxa"/>
            <w:shd w:val="clear" w:color="auto" w:fill="auto"/>
            <w:noWrap/>
            <w:hideMark/>
          </w:tcPr>
          <w:p w14:paraId="6699A44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68FDDA9" w14:textId="77777777" w:rsidTr="00DA6F37">
        <w:trPr>
          <w:trHeight w:val="1065"/>
        </w:trPr>
        <w:tc>
          <w:tcPr>
            <w:tcW w:w="4837" w:type="dxa"/>
            <w:shd w:val="clear" w:color="auto" w:fill="auto"/>
            <w:hideMark/>
          </w:tcPr>
          <w:p w14:paraId="3ED91C39" w14:textId="2C63B69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1.22. Ремонт систем водоотведения, горячего и холодного водоснабжения МБДОУ «Детский сад №5», расположенного по адресу Иркутская обл. г.</w:t>
            </w:r>
            <w:r w:rsidR="00756EE7">
              <w:rPr>
                <w:rFonts w:ascii="Courier New" w:hAnsi="Courier New" w:cs="Courier New"/>
                <w:sz w:val="22"/>
                <w:szCs w:val="22"/>
              </w:rPr>
              <w:t xml:space="preserve"> </w:t>
            </w:r>
            <w:r w:rsidRPr="00DA6F37">
              <w:rPr>
                <w:rFonts w:ascii="Courier New" w:hAnsi="Courier New" w:cs="Courier New"/>
                <w:sz w:val="22"/>
                <w:szCs w:val="22"/>
              </w:rPr>
              <w:t>Усолье-Сибирское, пр.</w:t>
            </w:r>
            <w:r w:rsidR="00756EE7">
              <w:rPr>
                <w:rFonts w:ascii="Courier New" w:hAnsi="Courier New" w:cs="Courier New"/>
                <w:sz w:val="22"/>
                <w:szCs w:val="22"/>
              </w:rPr>
              <w:t xml:space="preserve"> </w:t>
            </w:r>
            <w:r w:rsidRPr="00DA6F37">
              <w:rPr>
                <w:rFonts w:ascii="Courier New" w:hAnsi="Courier New" w:cs="Courier New"/>
                <w:sz w:val="22"/>
                <w:szCs w:val="22"/>
              </w:rPr>
              <w:t>Космонавтов, 46А</w:t>
            </w:r>
          </w:p>
        </w:tc>
        <w:tc>
          <w:tcPr>
            <w:tcW w:w="1537" w:type="dxa"/>
            <w:shd w:val="clear" w:color="auto" w:fill="auto"/>
            <w:noWrap/>
            <w:hideMark/>
          </w:tcPr>
          <w:p w14:paraId="2A1C98B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1012200000</w:t>
            </w:r>
          </w:p>
        </w:tc>
        <w:tc>
          <w:tcPr>
            <w:tcW w:w="613" w:type="dxa"/>
            <w:shd w:val="clear" w:color="auto" w:fill="auto"/>
            <w:noWrap/>
            <w:hideMark/>
          </w:tcPr>
          <w:p w14:paraId="261B6E70" w14:textId="4F54F48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5687CE2" w14:textId="7B59429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48B947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49CA5837" w14:textId="6A9C7B1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441 966,00</w:t>
            </w:r>
          </w:p>
        </w:tc>
        <w:tc>
          <w:tcPr>
            <w:tcW w:w="2551" w:type="dxa"/>
            <w:shd w:val="clear" w:color="auto" w:fill="auto"/>
            <w:noWrap/>
            <w:hideMark/>
          </w:tcPr>
          <w:p w14:paraId="72A7136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CA4CB5D" w14:textId="77777777" w:rsidTr="00DA6F37">
        <w:trPr>
          <w:trHeight w:val="645"/>
        </w:trPr>
        <w:tc>
          <w:tcPr>
            <w:tcW w:w="4837" w:type="dxa"/>
            <w:shd w:val="clear" w:color="auto" w:fill="auto"/>
            <w:hideMark/>
          </w:tcPr>
          <w:p w14:paraId="200AECA3" w14:textId="63E092F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5E24FE5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1012200000</w:t>
            </w:r>
          </w:p>
        </w:tc>
        <w:tc>
          <w:tcPr>
            <w:tcW w:w="613" w:type="dxa"/>
            <w:shd w:val="clear" w:color="auto" w:fill="auto"/>
            <w:noWrap/>
            <w:hideMark/>
          </w:tcPr>
          <w:p w14:paraId="4C3DE9E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7E4339C0" w14:textId="2D32B33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40B7E1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77F16EF4" w14:textId="6CCD0E2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441 966,00</w:t>
            </w:r>
          </w:p>
        </w:tc>
        <w:tc>
          <w:tcPr>
            <w:tcW w:w="2551" w:type="dxa"/>
            <w:shd w:val="clear" w:color="auto" w:fill="auto"/>
            <w:noWrap/>
            <w:hideMark/>
          </w:tcPr>
          <w:p w14:paraId="043A79C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69E278C" w14:textId="77777777" w:rsidTr="00DA6F37">
        <w:trPr>
          <w:trHeight w:val="225"/>
        </w:trPr>
        <w:tc>
          <w:tcPr>
            <w:tcW w:w="4837" w:type="dxa"/>
            <w:shd w:val="clear" w:color="auto" w:fill="auto"/>
            <w:hideMark/>
          </w:tcPr>
          <w:p w14:paraId="29573B0A" w14:textId="1F0B60A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Дошкольное образование</w:t>
            </w:r>
          </w:p>
        </w:tc>
        <w:tc>
          <w:tcPr>
            <w:tcW w:w="1537" w:type="dxa"/>
            <w:shd w:val="clear" w:color="auto" w:fill="auto"/>
            <w:noWrap/>
            <w:hideMark/>
          </w:tcPr>
          <w:p w14:paraId="1280C8A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1012200000</w:t>
            </w:r>
          </w:p>
        </w:tc>
        <w:tc>
          <w:tcPr>
            <w:tcW w:w="613" w:type="dxa"/>
            <w:shd w:val="clear" w:color="auto" w:fill="auto"/>
            <w:noWrap/>
            <w:hideMark/>
          </w:tcPr>
          <w:p w14:paraId="719D5B5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3CC71CA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0701</w:t>
            </w:r>
          </w:p>
        </w:tc>
        <w:tc>
          <w:tcPr>
            <w:tcW w:w="2758" w:type="dxa"/>
            <w:shd w:val="clear" w:color="auto" w:fill="auto"/>
            <w:noWrap/>
            <w:hideMark/>
          </w:tcPr>
          <w:p w14:paraId="3DA34E7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D053718" w14:textId="13C2061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441 966,00</w:t>
            </w:r>
          </w:p>
        </w:tc>
        <w:tc>
          <w:tcPr>
            <w:tcW w:w="2551" w:type="dxa"/>
            <w:shd w:val="clear" w:color="auto" w:fill="auto"/>
            <w:noWrap/>
            <w:hideMark/>
          </w:tcPr>
          <w:p w14:paraId="0C1F58B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40746CD" w14:textId="77777777" w:rsidTr="00DA6F37">
        <w:trPr>
          <w:trHeight w:val="855"/>
        </w:trPr>
        <w:tc>
          <w:tcPr>
            <w:tcW w:w="4837" w:type="dxa"/>
            <w:shd w:val="clear" w:color="auto" w:fill="auto"/>
            <w:hideMark/>
          </w:tcPr>
          <w:p w14:paraId="59C768DD" w14:textId="05D5CE5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1.23. Ремонт ограждения, фасада, полов МБДОУ «Детский сад № 18», расположенного по адресу Иркутская обл. г.</w:t>
            </w:r>
            <w:r w:rsidR="00756EE7">
              <w:rPr>
                <w:rFonts w:ascii="Courier New" w:hAnsi="Courier New" w:cs="Courier New"/>
                <w:sz w:val="22"/>
                <w:szCs w:val="22"/>
              </w:rPr>
              <w:t xml:space="preserve"> </w:t>
            </w:r>
            <w:r w:rsidRPr="00DA6F37">
              <w:rPr>
                <w:rFonts w:ascii="Courier New" w:hAnsi="Courier New" w:cs="Courier New"/>
                <w:sz w:val="22"/>
                <w:szCs w:val="22"/>
              </w:rPr>
              <w:t>Усолье-Сибирское, ул.</w:t>
            </w:r>
            <w:r w:rsidR="00756EE7">
              <w:rPr>
                <w:rFonts w:ascii="Courier New" w:hAnsi="Courier New" w:cs="Courier New"/>
                <w:sz w:val="22"/>
                <w:szCs w:val="22"/>
              </w:rPr>
              <w:t xml:space="preserve"> </w:t>
            </w:r>
            <w:r w:rsidRPr="00DA6F37">
              <w:rPr>
                <w:rFonts w:ascii="Courier New" w:hAnsi="Courier New" w:cs="Courier New"/>
                <w:sz w:val="22"/>
                <w:szCs w:val="22"/>
              </w:rPr>
              <w:t>Ленина, 80</w:t>
            </w:r>
          </w:p>
        </w:tc>
        <w:tc>
          <w:tcPr>
            <w:tcW w:w="1537" w:type="dxa"/>
            <w:shd w:val="clear" w:color="auto" w:fill="auto"/>
            <w:noWrap/>
            <w:hideMark/>
          </w:tcPr>
          <w:p w14:paraId="520EBE6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1012300000</w:t>
            </w:r>
          </w:p>
        </w:tc>
        <w:tc>
          <w:tcPr>
            <w:tcW w:w="613" w:type="dxa"/>
            <w:shd w:val="clear" w:color="auto" w:fill="auto"/>
            <w:noWrap/>
            <w:hideMark/>
          </w:tcPr>
          <w:p w14:paraId="1AAB4046" w14:textId="5EAC422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6CD8284" w14:textId="024A1B2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514C79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0938AF57" w14:textId="4EC66F2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329 126,00</w:t>
            </w:r>
          </w:p>
        </w:tc>
        <w:tc>
          <w:tcPr>
            <w:tcW w:w="2551" w:type="dxa"/>
            <w:shd w:val="clear" w:color="auto" w:fill="auto"/>
            <w:noWrap/>
            <w:hideMark/>
          </w:tcPr>
          <w:p w14:paraId="5EAB4FC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5BD0104" w14:textId="77777777" w:rsidTr="00DA6F37">
        <w:trPr>
          <w:trHeight w:val="855"/>
        </w:trPr>
        <w:tc>
          <w:tcPr>
            <w:tcW w:w="4837" w:type="dxa"/>
            <w:shd w:val="clear" w:color="auto" w:fill="auto"/>
            <w:hideMark/>
          </w:tcPr>
          <w:p w14:paraId="4208A53D" w14:textId="05BD2A1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1.23. Ремонт ограждения, фасада, полов МБДОУ «Детский сад № 18», расположенного по адресу Иркутская обл. г.</w:t>
            </w:r>
            <w:r w:rsidR="00756EE7">
              <w:rPr>
                <w:rFonts w:ascii="Courier New" w:hAnsi="Courier New" w:cs="Courier New"/>
                <w:sz w:val="22"/>
                <w:szCs w:val="22"/>
              </w:rPr>
              <w:t xml:space="preserve"> </w:t>
            </w:r>
            <w:r w:rsidRPr="00DA6F37">
              <w:rPr>
                <w:rFonts w:ascii="Courier New" w:hAnsi="Courier New" w:cs="Courier New"/>
                <w:sz w:val="22"/>
                <w:szCs w:val="22"/>
              </w:rPr>
              <w:t>Усолье-Сибирское, ул.</w:t>
            </w:r>
            <w:r w:rsidR="00756EE7">
              <w:rPr>
                <w:rFonts w:ascii="Courier New" w:hAnsi="Courier New" w:cs="Courier New"/>
                <w:sz w:val="22"/>
                <w:szCs w:val="22"/>
              </w:rPr>
              <w:t xml:space="preserve"> </w:t>
            </w:r>
            <w:r w:rsidRPr="00DA6F37">
              <w:rPr>
                <w:rFonts w:ascii="Courier New" w:hAnsi="Courier New" w:cs="Courier New"/>
                <w:sz w:val="22"/>
                <w:szCs w:val="22"/>
              </w:rPr>
              <w:t>Ленина, 80</w:t>
            </w:r>
          </w:p>
        </w:tc>
        <w:tc>
          <w:tcPr>
            <w:tcW w:w="1537" w:type="dxa"/>
            <w:shd w:val="clear" w:color="auto" w:fill="auto"/>
            <w:noWrap/>
            <w:hideMark/>
          </w:tcPr>
          <w:p w14:paraId="60B7E2B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1012300000</w:t>
            </w:r>
          </w:p>
        </w:tc>
        <w:tc>
          <w:tcPr>
            <w:tcW w:w="613" w:type="dxa"/>
            <w:shd w:val="clear" w:color="auto" w:fill="auto"/>
            <w:noWrap/>
            <w:hideMark/>
          </w:tcPr>
          <w:p w14:paraId="098139E3" w14:textId="243E739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D965DCE" w14:textId="3838E93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C99855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89D752F" w14:textId="04D9386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329 126,00</w:t>
            </w:r>
          </w:p>
        </w:tc>
        <w:tc>
          <w:tcPr>
            <w:tcW w:w="2551" w:type="dxa"/>
            <w:shd w:val="clear" w:color="auto" w:fill="auto"/>
            <w:noWrap/>
            <w:hideMark/>
          </w:tcPr>
          <w:p w14:paraId="0BA55B5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71DA7CD" w14:textId="77777777" w:rsidTr="00DA6F37">
        <w:trPr>
          <w:trHeight w:val="645"/>
        </w:trPr>
        <w:tc>
          <w:tcPr>
            <w:tcW w:w="4837" w:type="dxa"/>
            <w:shd w:val="clear" w:color="auto" w:fill="auto"/>
            <w:hideMark/>
          </w:tcPr>
          <w:p w14:paraId="2A0709C9" w14:textId="57D4243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6B0F2CC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1012300000</w:t>
            </w:r>
          </w:p>
        </w:tc>
        <w:tc>
          <w:tcPr>
            <w:tcW w:w="613" w:type="dxa"/>
            <w:shd w:val="clear" w:color="auto" w:fill="auto"/>
            <w:noWrap/>
            <w:hideMark/>
          </w:tcPr>
          <w:p w14:paraId="4035901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61E53BAF" w14:textId="132D732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22FA26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687656F5" w14:textId="7E16AF4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329 126,00</w:t>
            </w:r>
          </w:p>
        </w:tc>
        <w:tc>
          <w:tcPr>
            <w:tcW w:w="2551" w:type="dxa"/>
            <w:shd w:val="clear" w:color="auto" w:fill="auto"/>
            <w:noWrap/>
            <w:hideMark/>
          </w:tcPr>
          <w:p w14:paraId="1EF2D36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D75E6EC" w14:textId="77777777" w:rsidTr="00DA6F37">
        <w:trPr>
          <w:trHeight w:val="225"/>
        </w:trPr>
        <w:tc>
          <w:tcPr>
            <w:tcW w:w="4837" w:type="dxa"/>
            <w:shd w:val="clear" w:color="auto" w:fill="auto"/>
            <w:hideMark/>
          </w:tcPr>
          <w:p w14:paraId="311B668D" w14:textId="56B2488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Дошкольное образование</w:t>
            </w:r>
          </w:p>
        </w:tc>
        <w:tc>
          <w:tcPr>
            <w:tcW w:w="1537" w:type="dxa"/>
            <w:shd w:val="clear" w:color="auto" w:fill="auto"/>
            <w:noWrap/>
            <w:hideMark/>
          </w:tcPr>
          <w:p w14:paraId="033A044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1012300000</w:t>
            </w:r>
          </w:p>
        </w:tc>
        <w:tc>
          <w:tcPr>
            <w:tcW w:w="613" w:type="dxa"/>
            <w:shd w:val="clear" w:color="auto" w:fill="auto"/>
            <w:noWrap/>
            <w:hideMark/>
          </w:tcPr>
          <w:p w14:paraId="63C284C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386C017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0701</w:t>
            </w:r>
          </w:p>
        </w:tc>
        <w:tc>
          <w:tcPr>
            <w:tcW w:w="2758" w:type="dxa"/>
            <w:shd w:val="clear" w:color="auto" w:fill="auto"/>
            <w:noWrap/>
            <w:hideMark/>
          </w:tcPr>
          <w:p w14:paraId="227FF2F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2197C572" w14:textId="712F84E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329 126,00</w:t>
            </w:r>
          </w:p>
        </w:tc>
        <w:tc>
          <w:tcPr>
            <w:tcW w:w="2551" w:type="dxa"/>
            <w:shd w:val="clear" w:color="auto" w:fill="auto"/>
            <w:noWrap/>
            <w:hideMark/>
          </w:tcPr>
          <w:p w14:paraId="567E5B3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98A6962" w14:textId="77777777" w:rsidTr="00DA6F37">
        <w:trPr>
          <w:trHeight w:val="855"/>
        </w:trPr>
        <w:tc>
          <w:tcPr>
            <w:tcW w:w="4837" w:type="dxa"/>
            <w:shd w:val="clear" w:color="auto" w:fill="auto"/>
            <w:hideMark/>
          </w:tcPr>
          <w:p w14:paraId="1975927C" w14:textId="4504FAB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1.24. Замена оконных блоков МБДОУ «Детский сад № 35», расположенного по адресу Иркутская обл. г.</w:t>
            </w:r>
            <w:r w:rsidR="00756EE7">
              <w:rPr>
                <w:rFonts w:ascii="Courier New" w:hAnsi="Courier New" w:cs="Courier New"/>
                <w:sz w:val="22"/>
                <w:szCs w:val="22"/>
              </w:rPr>
              <w:t xml:space="preserve"> </w:t>
            </w:r>
            <w:r w:rsidRPr="00DA6F37">
              <w:rPr>
                <w:rFonts w:ascii="Courier New" w:hAnsi="Courier New" w:cs="Courier New"/>
                <w:sz w:val="22"/>
                <w:szCs w:val="22"/>
              </w:rPr>
              <w:t>Усолье-Сибирское, ул. Стопани 59</w:t>
            </w:r>
          </w:p>
        </w:tc>
        <w:tc>
          <w:tcPr>
            <w:tcW w:w="1537" w:type="dxa"/>
            <w:shd w:val="clear" w:color="auto" w:fill="auto"/>
            <w:noWrap/>
            <w:hideMark/>
          </w:tcPr>
          <w:p w14:paraId="4E81516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1012400000</w:t>
            </w:r>
          </w:p>
        </w:tc>
        <w:tc>
          <w:tcPr>
            <w:tcW w:w="613" w:type="dxa"/>
            <w:shd w:val="clear" w:color="auto" w:fill="auto"/>
            <w:noWrap/>
            <w:hideMark/>
          </w:tcPr>
          <w:p w14:paraId="521C924A" w14:textId="26480CE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D2511BA" w14:textId="4CF5368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225D52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006FF991" w14:textId="2C48FBB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205 091,00</w:t>
            </w:r>
          </w:p>
        </w:tc>
        <w:tc>
          <w:tcPr>
            <w:tcW w:w="2551" w:type="dxa"/>
            <w:shd w:val="clear" w:color="auto" w:fill="auto"/>
            <w:noWrap/>
            <w:hideMark/>
          </w:tcPr>
          <w:p w14:paraId="62C5D77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286547F" w14:textId="77777777" w:rsidTr="00DA6F37">
        <w:trPr>
          <w:trHeight w:val="855"/>
        </w:trPr>
        <w:tc>
          <w:tcPr>
            <w:tcW w:w="4837" w:type="dxa"/>
            <w:shd w:val="clear" w:color="auto" w:fill="auto"/>
            <w:hideMark/>
          </w:tcPr>
          <w:p w14:paraId="08312117" w14:textId="6B122A9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1.24. Замена оконных блоков МБДОУ «Детский сад № 35», расположенного по адресу Иркутская обл. г.</w:t>
            </w:r>
            <w:r w:rsidR="00756EE7">
              <w:rPr>
                <w:rFonts w:ascii="Courier New" w:hAnsi="Courier New" w:cs="Courier New"/>
                <w:sz w:val="22"/>
                <w:szCs w:val="22"/>
              </w:rPr>
              <w:t xml:space="preserve"> </w:t>
            </w:r>
            <w:r w:rsidRPr="00DA6F37">
              <w:rPr>
                <w:rFonts w:ascii="Courier New" w:hAnsi="Courier New" w:cs="Courier New"/>
                <w:sz w:val="22"/>
                <w:szCs w:val="22"/>
              </w:rPr>
              <w:t>Усолье-Сибирское, ул. Стопани 59</w:t>
            </w:r>
          </w:p>
        </w:tc>
        <w:tc>
          <w:tcPr>
            <w:tcW w:w="1537" w:type="dxa"/>
            <w:shd w:val="clear" w:color="auto" w:fill="auto"/>
            <w:noWrap/>
            <w:hideMark/>
          </w:tcPr>
          <w:p w14:paraId="5FCF197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1012400000</w:t>
            </w:r>
          </w:p>
        </w:tc>
        <w:tc>
          <w:tcPr>
            <w:tcW w:w="613" w:type="dxa"/>
            <w:shd w:val="clear" w:color="auto" w:fill="auto"/>
            <w:noWrap/>
            <w:hideMark/>
          </w:tcPr>
          <w:p w14:paraId="2710C738" w14:textId="6292BBE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9B772C7" w14:textId="29BF4FE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DBB286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00A4878" w14:textId="7C2A0B3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205 091,00</w:t>
            </w:r>
          </w:p>
        </w:tc>
        <w:tc>
          <w:tcPr>
            <w:tcW w:w="2551" w:type="dxa"/>
            <w:shd w:val="clear" w:color="auto" w:fill="auto"/>
            <w:noWrap/>
            <w:hideMark/>
          </w:tcPr>
          <w:p w14:paraId="158AF4E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2559AA0" w14:textId="77777777" w:rsidTr="00DA6F37">
        <w:trPr>
          <w:trHeight w:val="645"/>
        </w:trPr>
        <w:tc>
          <w:tcPr>
            <w:tcW w:w="4837" w:type="dxa"/>
            <w:shd w:val="clear" w:color="auto" w:fill="auto"/>
            <w:hideMark/>
          </w:tcPr>
          <w:p w14:paraId="7C84F741" w14:textId="783D797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140E647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1012400000</w:t>
            </w:r>
          </w:p>
        </w:tc>
        <w:tc>
          <w:tcPr>
            <w:tcW w:w="613" w:type="dxa"/>
            <w:shd w:val="clear" w:color="auto" w:fill="auto"/>
            <w:noWrap/>
            <w:hideMark/>
          </w:tcPr>
          <w:p w14:paraId="072FDED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52851395" w14:textId="2494826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64D126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65C88429" w14:textId="7D3B210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205 091,00</w:t>
            </w:r>
          </w:p>
        </w:tc>
        <w:tc>
          <w:tcPr>
            <w:tcW w:w="2551" w:type="dxa"/>
            <w:shd w:val="clear" w:color="auto" w:fill="auto"/>
            <w:noWrap/>
            <w:hideMark/>
          </w:tcPr>
          <w:p w14:paraId="58830B4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4DB9342" w14:textId="77777777" w:rsidTr="00DA6F37">
        <w:trPr>
          <w:trHeight w:val="225"/>
        </w:trPr>
        <w:tc>
          <w:tcPr>
            <w:tcW w:w="4837" w:type="dxa"/>
            <w:shd w:val="clear" w:color="auto" w:fill="auto"/>
            <w:hideMark/>
          </w:tcPr>
          <w:p w14:paraId="667A0F36" w14:textId="771FD21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Дошкольное образование</w:t>
            </w:r>
          </w:p>
        </w:tc>
        <w:tc>
          <w:tcPr>
            <w:tcW w:w="1537" w:type="dxa"/>
            <w:shd w:val="clear" w:color="auto" w:fill="auto"/>
            <w:noWrap/>
            <w:hideMark/>
          </w:tcPr>
          <w:p w14:paraId="73A6767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1012400000</w:t>
            </w:r>
          </w:p>
        </w:tc>
        <w:tc>
          <w:tcPr>
            <w:tcW w:w="613" w:type="dxa"/>
            <w:shd w:val="clear" w:color="auto" w:fill="auto"/>
            <w:noWrap/>
            <w:hideMark/>
          </w:tcPr>
          <w:p w14:paraId="541A8F2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19F213A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0701</w:t>
            </w:r>
          </w:p>
        </w:tc>
        <w:tc>
          <w:tcPr>
            <w:tcW w:w="2758" w:type="dxa"/>
            <w:shd w:val="clear" w:color="auto" w:fill="auto"/>
            <w:noWrap/>
            <w:hideMark/>
          </w:tcPr>
          <w:p w14:paraId="76E88A4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20E218F" w14:textId="112DD86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205 091,00</w:t>
            </w:r>
          </w:p>
        </w:tc>
        <w:tc>
          <w:tcPr>
            <w:tcW w:w="2551" w:type="dxa"/>
            <w:shd w:val="clear" w:color="auto" w:fill="auto"/>
            <w:noWrap/>
            <w:hideMark/>
          </w:tcPr>
          <w:p w14:paraId="032A3B5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40C46B4" w14:textId="77777777" w:rsidTr="00DA6F37">
        <w:trPr>
          <w:trHeight w:val="855"/>
        </w:trPr>
        <w:tc>
          <w:tcPr>
            <w:tcW w:w="4837" w:type="dxa"/>
            <w:shd w:val="clear" w:color="auto" w:fill="auto"/>
            <w:hideMark/>
          </w:tcPr>
          <w:p w14:paraId="660BD96E" w14:textId="4A4357B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Подпрограмма 2 «Развитие начального общего, основного общего, среднего общего образования города Усолье-Сибирское» на 2019-2024 годы</w:t>
            </w:r>
          </w:p>
        </w:tc>
        <w:tc>
          <w:tcPr>
            <w:tcW w:w="1537" w:type="dxa"/>
            <w:shd w:val="clear" w:color="auto" w:fill="auto"/>
            <w:noWrap/>
            <w:hideMark/>
          </w:tcPr>
          <w:p w14:paraId="6FA13D1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1020000000</w:t>
            </w:r>
          </w:p>
        </w:tc>
        <w:tc>
          <w:tcPr>
            <w:tcW w:w="613" w:type="dxa"/>
            <w:shd w:val="clear" w:color="auto" w:fill="auto"/>
            <w:noWrap/>
            <w:hideMark/>
          </w:tcPr>
          <w:p w14:paraId="17B12C97" w14:textId="67DEB76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3086E4E" w14:textId="3669483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57C6AD1" w14:textId="0D7FC94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619 822 543,25</w:t>
            </w:r>
          </w:p>
        </w:tc>
        <w:tc>
          <w:tcPr>
            <w:tcW w:w="2410" w:type="dxa"/>
            <w:shd w:val="clear" w:color="auto" w:fill="auto"/>
            <w:noWrap/>
            <w:hideMark/>
          </w:tcPr>
          <w:p w14:paraId="411AD4E1" w14:textId="2730884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572 254 164,31</w:t>
            </w:r>
          </w:p>
        </w:tc>
        <w:tc>
          <w:tcPr>
            <w:tcW w:w="2551" w:type="dxa"/>
            <w:shd w:val="clear" w:color="auto" w:fill="auto"/>
            <w:noWrap/>
            <w:hideMark/>
          </w:tcPr>
          <w:p w14:paraId="3D659D5F" w14:textId="2896D8C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574 169 937,31</w:t>
            </w:r>
          </w:p>
        </w:tc>
      </w:tr>
      <w:tr w:rsidR="00DA6F37" w:rsidRPr="00DA6F37" w14:paraId="2C7D8C7C" w14:textId="77777777" w:rsidTr="00DA6F37">
        <w:trPr>
          <w:trHeight w:val="855"/>
        </w:trPr>
        <w:tc>
          <w:tcPr>
            <w:tcW w:w="4837" w:type="dxa"/>
            <w:shd w:val="clear" w:color="auto" w:fill="auto"/>
            <w:hideMark/>
          </w:tcPr>
          <w:p w14:paraId="2D4C56C6" w14:textId="6DF6179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2.1. Обеспечение деятельности общеобразовательных учреждений и доступности общего образования</w:t>
            </w:r>
          </w:p>
        </w:tc>
        <w:tc>
          <w:tcPr>
            <w:tcW w:w="1537" w:type="dxa"/>
            <w:shd w:val="clear" w:color="auto" w:fill="auto"/>
            <w:noWrap/>
            <w:hideMark/>
          </w:tcPr>
          <w:p w14:paraId="64A9B72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1020100000</w:t>
            </w:r>
          </w:p>
        </w:tc>
        <w:tc>
          <w:tcPr>
            <w:tcW w:w="613" w:type="dxa"/>
            <w:shd w:val="clear" w:color="auto" w:fill="auto"/>
            <w:noWrap/>
            <w:hideMark/>
          </w:tcPr>
          <w:p w14:paraId="5DE543F7" w14:textId="427A5F2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F6D35EB" w14:textId="0BDB43F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BBA5462" w14:textId="144CEF5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610 919 353,99</w:t>
            </w:r>
          </w:p>
        </w:tc>
        <w:tc>
          <w:tcPr>
            <w:tcW w:w="2410" w:type="dxa"/>
            <w:shd w:val="clear" w:color="auto" w:fill="auto"/>
            <w:noWrap/>
            <w:hideMark/>
          </w:tcPr>
          <w:p w14:paraId="16440F8B" w14:textId="114AC7D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562 900 397,31</w:t>
            </w:r>
          </w:p>
        </w:tc>
        <w:tc>
          <w:tcPr>
            <w:tcW w:w="2551" w:type="dxa"/>
            <w:shd w:val="clear" w:color="auto" w:fill="auto"/>
            <w:noWrap/>
            <w:hideMark/>
          </w:tcPr>
          <w:p w14:paraId="4C14F61A" w14:textId="16FD100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562 900 397,31</w:t>
            </w:r>
          </w:p>
        </w:tc>
      </w:tr>
      <w:tr w:rsidR="00DA6F37" w:rsidRPr="00DA6F37" w14:paraId="162B3CBB" w14:textId="77777777" w:rsidTr="00DA6F37">
        <w:trPr>
          <w:trHeight w:val="435"/>
        </w:trPr>
        <w:tc>
          <w:tcPr>
            <w:tcW w:w="4837" w:type="dxa"/>
            <w:shd w:val="clear" w:color="auto" w:fill="auto"/>
            <w:hideMark/>
          </w:tcPr>
          <w:p w14:paraId="3338B400" w14:textId="77A9022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2.1.1. Компенсационные выплаты в общеобразовательных учреждениях</w:t>
            </w:r>
          </w:p>
        </w:tc>
        <w:tc>
          <w:tcPr>
            <w:tcW w:w="1537" w:type="dxa"/>
            <w:shd w:val="clear" w:color="auto" w:fill="auto"/>
            <w:noWrap/>
            <w:hideMark/>
          </w:tcPr>
          <w:p w14:paraId="215E2C9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1020100001</w:t>
            </w:r>
          </w:p>
        </w:tc>
        <w:tc>
          <w:tcPr>
            <w:tcW w:w="613" w:type="dxa"/>
            <w:shd w:val="clear" w:color="auto" w:fill="auto"/>
            <w:noWrap/>
            <w:hideMark/>
          </w:tcPr>
          <w:p w14:paraId="34E21086" w14:textId="4BDDF42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FA0B2D4" w14:textId="56F0CF2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2F95A2A" w14:textId="48064A9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36 000,00</w:t>
            </w:r>
          </w:p>
        </w:tc>
        <w:tc>
          <w:tcPr>
            <w:tcW w:w="2410" w:type="dxa"/>
            <w:shd w:val="clear" w:color="auto" w:fill="auto"/>
            <w:noWrap/>
            <w:hideMark/>
          </w:tcPr>
          <w:p w14:paraId="2304CD5C" w14:textId="507D5B3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36 000,00</w:t>
            </w:r>
          </w:p>
        </w:tc>
        <w:tc>
          <w:tcPr>
            <w:tcW w:w="2551" w:type="dxa"/>
            <w:shd w:val="clear" w:color="auto" w:fill="auto"/>
            <w:noWrap/>
            <w:hideMark/>
          </w:tcPr>
          <w:p w14:paraId="0A46FC92" w14:textId="2665158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36 000,00</w:t>
            </w:r>
          </w:p>
        </w:tc>
      </w:tr>
      <w:tr w:rsidR="00DA6F37" w:rsidRPr="00DA6F37" w14:paraId="670D32A1" w14:textId="77777777" w:rsidTr="00DA6F37">
        <w:trPr>
          <w:trHeight w:val="1275"/>
        </w:trPr>
        <w:tc>
          <w:tcPr>
            <w:tcW w:w="4837" w:type="dxa"/>
            <w:shd w:val="clear" w:color="auto" w:fill="auto"/>
            <w:hideMark/>
          </w:tcPr>
          <w:p w14:paraId="1EDD7950" w14:textId="295CDA6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3183C59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1020100001</w:t>
            </w:r>
          </w:p>
        </w:tc>
        <w:tc>
          <w:tcPr>
            <w:tcW w:w="613" w:type="dxa"/>
            <w:shd w:val="clear" w:color="auto" w:fill="auto"/>
            <w:noWrap/>
            <w:hideMark/>
          </w:tcPr>
          <w:p w14:paraId="2740B97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7917716D" w14:textId="6D6CC05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3675E15" w14:textId="6E943E3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36 000,00</w:t>
            </w:r>
          </w:p>
        </w:tc>
        <w:tc>
          <w:tcPr>
            <w:tcW w:w="2410" w:type="dxa"/>
            <w:shd w:val="clear" w:color="auto" w:fill="auto"/>
            <w:noWrap/>
            <w:hideMark/>
          </w:tcPr>
          <w:p w14:paraId="7F910C4A" w14:textId="1B72A9F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36 000,00</w:t>
            </w:r>
          </w:p>
        </w:tc>
        <w:tc>
          <w:tcPr>
            <w:tcW w:w="2551" w:type="dxa"/>
            <w:shd w:val="clear" w:color="auto" w:fill="auto"/>
            <w:noWrap/>
            <w:hideMark/>
          </w:tcPr>
          <w:p w14:paraId="7A9169B7" w14:textId="0805806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36 000,00</w:t>
            </w:r>
          </w:p>
        </w:tc>
      </w:tr>
      <w:tr w:rsidR="00DA6F37" w:rsidRPr="00DA6F37" w14:paraId="320CAF8B" w14:textId="77777777" w:rsidTr="00DA6F37">
        <w:trPr>
          <w:trHeight w:val="255"/>
        </w:trPr>
        <w:tc>
          <w:tcPr>
            <w:tcW w:w="4837" w:type="dxa"/>
            <w:shd w:val="clear" w:color="auto" w:fill="auto"/>
            <w:hideMark/>
          </w:tcPr>
          <w:p w14:paraId="6C76FED4" w14:textId="2F354E5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Общее образование</w:t>
            </w:r>
          </w:p>
        </w:tc>
        <w:tc>
          <w:tcPr>
            <w:tcW w:w="1537" w:type="dxa"/>
            <w:shd w:val="clear" w:color="auto" w:fill="auto"/>
            <w:noWrap/>
            <w:hideMark/>
          </w:tcPr>
          <w:p w14:paraId="2C1AFC0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1020100001</w:t>
            </w:r>
          </w:p>
        </w:tc>
        <w:tc>
          <w:tcPr>
            <w:tcW w:w="613" w:type="dxa"/>
            <w:shd w:val="clear" w:color="auto" w:fill="auto"/>
            <w:noWrap/>
            <w:hideMark/>
          </w:tcPr>
          <w:p w14:paraId="2242BDA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7572A33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0702</w:t>
            </w:r>
          </w:p>
        </w:tc>
        <w:tc>
          <w:tcPr>
            <w:tcW w:w="2758" w:type="dxa"/>
            <w:shd w:val="clear" w:color="auto" w:fill="auto"/>
            <w:noWrap/>
            <w:hideMark/>
          </w:tcPr>
          <w:p w14:paraId="49EC058A" w14:textId="14D0FF7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36 000,00</w:t>
            </w:r>
          </w:p>
        </w:tc>
        <w:tc>
          <w:tcPr>
            <w:tcW w:w="2410" w:type="dxa"/>
            <w:shd w:val="clear" w:color="auto" w:fill="auto"/>
            <w:noWrap/>
            <w:hideMark/>
          </w:tcPr>
          <w:p w14:paraId="7E9D5E83" w14:textId="4EA8984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36 000,00</w:t>
            </w:r>
          </w:p>
        </w:tc>
        <w:tc>
          <w:tcPr>
            <w:tcW w:w="2551" w:type="dxa"/>
            <w:shd w:val="clear" w:color="auto" w:fill="auto"/>
            <w:noWrap/>
            <w:hideMark/>
          </w:tcPr>
          <w:p w14:paraId="763FD08E" w14:textId="3D7DC29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36 000,00</w:t>
            </w:r>
          </w:p>
        </w:tc>
      </w:tr>
      <w:tr w:rsidR="00DA6F37" w:rsidRPr="00DA6F37" w14:paraId="550814E6" w14:textId="77777777" w:rsidTr="00DA6F37">
        <w:trPr>
          <w:trHeight w:val="2745"/>
        </w:trPr>
        <w:tc>
          <w:tcPr>
            <w:tcW w:w="4837" w:type="dxa"/>
            <w:shd w:val="clear" w:color="auto" w:fill="auto"/>
            <w:hideMark/>
          </w:tcPr>
          <w:p w14:paraId="3071F07E" w14:textId="6641BC2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2.1.2. Обеспечение функционирования общеобразовательных учреждений, создание условий для осуществления воспитательно-образовательного процесса (Обеспечение государственных гарантий реализации прав на получение общедоступного и бесплатного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w:t>
            </w:r>
          </w:p>
        </w:tc>
        <w:tc>
          <w:tcPr>
            <w:tcW w:w="1537" w:type="dxa"/>
            <w:shd w:val="clear" w:color="auto" w:fill="auto"/>
            <w:noWrap/>
            <w:hideMark/>
          </w:tcPr>
          <w:p w14:paraId="1E23E43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1020100002</w:t>
            </w:r>
          </w:p>
        </w:tc>
        <w:tc>
          <w:tcPr>
            <w:tcW w:w="613" w:type="dxa"/>
            <w:shd w:val="clear" w:color="auto" w:fill="auto"/>
            <w:noWrap/>
            <w:hideMark/>
          </w:tcPr>
          <w:p w14:paraId="61F62482" w14:textId="63499FE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AE380F8" w14:textId="28EFD10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4D77998" w14:textId="449352F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38 063 690,38</w:t>
            </w:r>
          </w:p>
        </w:tc>
        <w:tc>
          <w:tcPr>
            <w:tcW w:w="2410" w:type="dxa"/>
            <w:shd w:val="clear" w:color="auto" w:fill="auto"/>
            <w:noWrap/>
            <w:hideMark/>
          </w:tcPr>
          <w:p w14:paraId="19608B59" w14:textId="739A5CF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35 285 197,31</w:t>
            </w:r>
          </w:p>
        </w:tc>
        <w:tc>
          <w:tcPr>
            <w:tcW w:w="2551" w:type="dxa"/>
            <w:shd w:val="clear" w:color="auto" w:fill="auto"/>
            <w:noWrap/>
            <w:hideMark/>
          </w:tcPr>
          <w:p w14:paraId="27CE819E" w14:textId="216B432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35 285 197,31</w:t>
            </w:r>
          </w:p>
        </w:tc>
      </w:tr>
      <w:tr w:rsidR="00DA6F37" w:rsidRPr="00DA6F37" w14:paraId="45550084" w14:textId="77777777" w:rsidTr="00DA6F37">
        <w:trPr>
          <w:trHeight w:val="645"/>
        </w:trPr>
        <w:tc>
          <w:tcPr>
            <w:tcW w:w="4837" w:type="dxa"/>
            <w:shd w:val="clear" w:color="auto" w:fill="auto"/>
            <w:hideMark/>
          </w:tcPr>
          <w:p w14:paraId="260C8546" w14:textId="457C80F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4961899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1020100002</w:t>
            </w:r>
          </w:p>
        </w:tc>
        <w:tc>
          <w:tcPr>
            <w:tcW w:w="613" w:type="dxa"/>
            <w:shd w:val="clear" w:color="auto" w:fill="auto"/>
            <w:noWrap/>
            <w:hideMark/>
          </w:tcPr>
          <w:p w14:paraId="3DE985A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42B86EC5" w14:textId="450D678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87E4A04" w14:textId="125A89E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38 063 690,38</w:t>
            </w:r>
          </w:p>
        </w:tc>
        <w:tc>
          <w:tcPr>
            <w:tcW w:w="2410" w:type="dxa"/>
            <w:shd w:val="clear" w:color="auto" w:fill="auto"/>
            <w:noWrap/>
            <w:hideMark/>
          </w:tcPr>
          <w:p w14:paraId="5FEA5C1C" w14:textId="5C39886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35 285 197,31</w:t>
            </w:r>
          </w:p>
        </w:tc>
        <w:tc>
          <w:tcPr>
            <w:tcW w:w="2551" w:type="dxa"/>
            <w:shd w:val="clear" w:color="auto" w:fill="auto"/>
            <w:noWrap/>
            <w:hideMark/>
          </w:tcPr>
          <w:p w14:paraId="3CDC8426" w14:textId="2FACE45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35 285 197,31</w:t>
            </w:r>
          </w:p>
        </w:tc>
      </w:tr>
      <w:tr w:rsidR="00DA6F37" w:rsidRPr="00DA6F37" w14:paraId="63490F4A" w14:textId="77777777" w:rsidTr="00DA6F37">
        <w:trPr>
          <w:trHeight w:val="225"/>
        </w:trPr>
        <w:tc>
          <w:tcPr>
            <w:tcW w:w="4837" w:type="dxa"/>
            <w:shd w:val="clear" w:color="auto" w:fill="auto"/>
            <w:hideMark/>
          </w:tcPr>
          <w:p w14:paraId="0046A7CD" w14:textId="0011EB5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Общее образование</w:t>
            </w:r>
          </w:p>
        </w:tc>
        <w:tc>
          <w:tcPr>
            <w:tcW w:w="1537" w:type="dxa"/>
            <w:shd w:val="clear" w:color="auto" w:fill="auto"/>
            <w:noWrap/>
            <w:hideMark/>
          </w:tcPr>
          <w:p w14:paraId="31A0048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1020100002</w:t>
            </w:r>
          </w:p>
        </w:tc>
        <w:tc>
          <w:tcPr>
            <w:tcW w:w="613" w:type="dxa"/>
            <w:shd w:val="clear" w:color="auto" w:fill="auto"/>
            <w:noWrap/>
            <w:hideMark/>
          </w:tcPr>
          <w:p w14:paraId="62DA19C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641B45F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0702</w:t>
            </w:r>
          </w:p>
        </w:tc>
        <w:tc>
          <w:tcPr>
            <w:tcW w:w="2758" w:type="dxa"/>
            <w:shd w:val="clear" w:color="auto" w:fill="auto"/>
            <w:noWrap/>
            <w:hideMark/>
          </w:tcPr>
          <w:p w14:paraId="05575BA4" w14:textId="6F12997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38 063 690,38</w:t>
            </w:r>
          </w:p>
        </w:tc>
        <w:tc>
          <w:tcPr>
            <w:tcW w:w="2410" w:type="dxa"/>
            <w:shd w:val="clear" w:color="auto" w:fill="auto"/>
            <w:noWrap/>
            <w:hideMark/>
          </w:tcPr>
          <w:p w14:paraId="03634653" w14:textId="61553A4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35 285 197,31</w:t>
            </w:r>
          </w:p>
        </w:tc>
        <w:tc>
          <w:tcPr>
            <w:tcW w:w="2551" w:type="dxa"/>
            <w:shd w:val="clear" w:color="auto" w:fill="auto"/>
            <w:noWrap/>
            <w:hideMark/>
          </w:tcPr>
          <w:p w14:paraId="128D83EB" w14:textId="13467F3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35 285 197,31</w:t>
            </w:r>
          </w:p>
        </w:tc>
      </w:tr>
      <w:tr w:rsidR="00DA6F37" w:rsidRPr="00DA6F37" w14:paraId="62743430" w14:textId="77777777" w:rsidTr="00DA6F37">
        <w:trPr>
          <w:trHeight w:val="435"/>
        </w:trPr>
        <w:tc>
          <w:tcPr>
            <w:tcW w:w="4837" w:type="dxa"/>
            <w:shd w:val="clear" w:color="auto" w:fill="auto"/>
            <w:hideMark/>
          </w:tcPr>
          <w:p w14:paraId="1B26059E" w14:textId="53D9F48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2.1.4. Организация государственной итоговой аттестации выпускников</w:t>
            </w:r>
          </w:p>
        </w:tc>
        <w:tc>
          <w:tcPr>
            <w:tcW w:w="1537" w:type="dxa"/>
            <w:shd w:val="clear" w:color="auto" w:fill="auto"/>
            <w:noWrap/>
            <w:hideMark/>
          </w:tcPr>
          <w:p w14:paraId="1CB22F2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1020100004</w:t>
            </w:r>
          </w:p>
        </w:tc>
        <w:tc>
          <w:tcPr>
            <w:tcW w:w="613" w:type="dxa"/>
            <w:shd w:val="clear" w:color="auto" w:fill="auto"/>
            <w:noWrap/>
            <w:hideMark/>
          </w:tcPr>
          <w:p w14:paraId="7AC8B4B3" w14:textId="4F665E0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0C931B0" w14:textId="13E2834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183EDC0" w14:textId="6E1416A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120 000,00</w:t>
            </w:r>
          </w:p>
        </w:tc>
        <w:tc>
          <w:tcPr>
            <w:tcW w:w="2410" w:type="dxa"/>
            <w:shd w:val="clear" w:color="auto" w:fill="auto"/>
            <w:noWrap/>
            <w:hideMark/>
          </w:tcPr>
          <w:p w14:paraId="7D44BD28" w14:textId="306B4AB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120 000,00</w:t>
            </w:r>
          </w:p>
        </w:tc>
        <w:tc>
          <w:tcPr>
            <w:tcW w:w="2551" w:type="dxa"/>
            <w:shd w:val="clear" w:color="auto" w:fill="auto"/>
            <w:noWrap/>
            <w:hideMark/>
          </w:tcPr>
          <w:p w14:paraId="5119AE1A" w14:textId="3CC1FBD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120 000,00</w:t>
            </w:r>
          </w:p>
        </w:tc>
      </w:tr>
      <w:tr w:rsidR="00DA6F37" w:rsidRPr="00DA6F37" w14:paraId="6EBDFAC7" w14:textId="77777777" w:rsidTr="00DA6F37">
        <w:trPr>
          <w:trHeight w:val="645"/>
        </w:trPr>
        <w:tc>
          <w:tcPr>
            <w:tcW w:w="4837" w:type="dxa"/>
            <w:shd w:val="clear" w:color="auto" w:fill="auto"/>
            <w:hideMark/>
          </w:tcPr>
          <w:p w14:paraId="51AA658C" w14:textId="056115F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106851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1020100004</w:t>
            </w:r>
          </w:p>
        </w:tc>
        <w:tc>
          <w:tcPr>
            <w:tcW w:w="613" w:type="dxa"/>
            <w:shd w:val="clear" w:color="auto" w:fill="auto"/>
            <w:noWrap/>
            <w:hideMark/>
          </w:tcPr>
          <w:p w14:paraId="422CF6B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2025E4A" w14:textId="72138C5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FE82E79" w14:textId="6901E57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120 000,00</w:t>
            </w:r>
          </w:p>
        </w:tc>
        <w:tc>
          <w:tcPr>
            <w:tcW w:w="2410" w:type="dxa"/>
            <w:shd w:val="clear" w:color="auto" w:fill="auto"/>
            <w:noWrap/>
            <w:hideMark/>
          </w:tcPr>
          <w:p w14:paraId="494BBFE2" w14:textId="1D2E8A8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120 000,00</w:t>
            </w:r>
          </w:p>
        </w:tc>
        <w:tc>
          <w:tcPr>
            <w:tcW w:w="2551" w:type="dxa"/>
            <w:shd w:val="clear" w:color="auto" w:fill="auto"/>
            <w:noWrap/>
            <w:hideMark/>
          </w:tcPr>
          <w:p w14:paraId="7A0D1877" w14:textId="45989E7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120 000,00</w:t>
            </w:r>
          </w:p>
        </w:tc>
      </w:tr>
      <w:tr w:rsidR="00DA6F37" w:rsidRPr="00DA6F37" w14:paraId="750ABEC4" w14:textId="77777777" w:rsidTr="00DA6F37">
        <w:trPr>
          <w:trHeight w:val="255"/>
        </w:trPr>
        <w:tc>
          <w:tcPr>
            <w:tcW w:w="4837" w:type="dxa"/>
            <w:shd w:val="clear" w:color="auto" w:fill="auto"/>
            <w:hideMark/>
          </w:tcPr>
          <w:p w14:paraId="0D08EB2B" w14:textId="6518495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образования</w:t>
            </w:r>
          </w:p>
        </w:tc>
        <w:tc>
          <w:tcPr>
            <w:tcW w:w="1537" w:type="dxa"/>
            <w:shd w:val="clear" w:color="auto" w:fill="auto"/>
            <w:noWrap/>
            <w:hideMark/>
          </w:tcPr>
          <w:p w14:paraId="2A32926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1020100004</w:t>
            </w:r>
          </w:p>
        </w:tc>
        <w:tc>
          <w:tcPr>
            <w:tcW w:w="613" w:type="dxa"/>
            <w:shd w:val="clear" w:color="auto" w:fill="auto"/>
            <w:noWrap/>
            <w:hideMark/>
          </w:tcPr>
          <w:p w14:paraId="71278C0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534BA9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0709</w:t>
            </w:r>
          </w:p>
        </w:tc>
        <w:tc>
          <w:tcPr>
            <w:tcW w:w="2758" w:type="dxa"/>
            <w:shd w:val="clear" w:color="auto" w:fill="auto"/>
            <w:noWrap/>
            <w:hideMark/>
          </w:tcPr>
          <w:p w14:paraId="22E82ED2" w14:textId="39BEB44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120 000,00</w:t>
            </w:r>
          </w:p>
        </w:tc>
        <w:tc>
          <w:tcPr>
            <w:tcW w:w="2410" w:type="dxa"/>
            <w:shd w:val="clear" w:color="auto" w:fill="auto"/>
            <w:noWrap/>
            <w:hideMark/>
          </w:tcPr>
          <w:p w14:paraId="4058E596" w14:textId="0C5432B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120 000,00</w:t>
            </w:r>
          </w:p>
        </w:tc>
        <w:tc>
          <w:tcPr>
            <w:tcW w:w="2551" w:type="dxa"/>
            <w:shd w:val="clear" w:color="auto" w:fill="auto"/>
            <w:noWrap/>
            <w:hideMark/>
          </w:tcPr>
          <w:p w14:paraId="2D6C8748" w14:textId="33C8CD1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120 000,00</w:t>
            </w:r>
          </w:p>
        </w:tc>
      </w:tr>
      <w:tr w:rsidR="00DA6F37" w:rsidRPr="00DA6F37" w14:paraId="213DBC5F" w14:textId="77777777" w:rsidTr="00DA6F37">
        <w:trPr>
          <w:trHeight w:val="1485"/>
        </w:trPr>
        <w:tc>
          <w:tcPr>
            <w:tcW w:w="4837" w:type="dxa"/>
            <w:shd w:val="clear" w:color="auto" w:fill="auto"/>
            <w:hideMark/>
          </w:tcPr>
          <w:p w14:paraId="59083BD6" w14:textId="41C5127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2.1.6. Предоставление льгот на проезд в городском общественном транспорте (кроме такси) обучающихся общеобразовательных учреждений, находящихся на территории муниципального образования «город Усолье-Сибирское»</w:t>
            </w:r>
          </w:p>
        </w:tc>
        <w:tc>
          <w:tcPr>
            <w:tcW w:w="1537" w:type="dxa"/>
            <w:shd w:val="clear" w:color="auto" w:fill="auto"/>
            <w:noWrap/>
            <w:hideMark/>
          </w:tcPr>
          <w:p w14:paraId="2BEC5C0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1020100006</w:t>
            </w:r>
          </w:p>
        </w:tc>
        <w:tc>
          <w:tcPr>
            <w:tcW w:w="613" w:type="dxa"/>
            <w:shd w:val="clear" w:color="auto" w:fill="auto"/>
            <w:noWrap/>
            <w:hideMark/>
          </w:tcPr>
          <w:p w14:paraId="25927558" w14:textId="0250FBB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EAC88C8" w14:textId="562D37F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C085C5D" w14:textId="5853FBF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2 803 963,61</w:t>
            </w:r>
          </w:p>
        </w:tc>
        <w:tc>
          <w:tcPr>
            <w:tcW w:w="2410" w:type="dxa"/>
            <w:shd w:val="clear" w:color="auto" w:fill="auto"/>
            <w:noWrap/>
            <w:hideMark/>
          </w:tcPr>
          <w:p w14:paraId="27CC316E" w14:textId="0802981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3 071 000,00</w:t>
            </w:r>
          </w:p>
        </w:tc>
        <w:tc>
          <w:tcPr>
            <w:tcW w:w="2551" w:type="dxa"/>
            <w:shd w:val="clear" w:color="auto" w:fill="auto"/>
            <w:noWrap/>
            <w:hideMark/>
          </w:tcPr>
          <w:p w14:paraId="5F91140A" w14:textId="75108FC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3 071 000,00</w:t>
            </w:r>
          </w:p>
        </w:tc>
      </w:tr>
      <w:tr w:rsidR="00DA6F37" w:rsidRPr="00DA6F37" w14:paraId="65C1C3E1" w14:textId="77777777" w:rsidTr="00DA6F37">
        <w:trPr>
          <w:trHeight w:val="255"/>
        </w:trPr>
        <w:tc>
          <w:tcPr>
            <w:tcW w:w="4837" w:type="dxa"/>
            <w:shd w:val="clear" w:color="auto" w:fill="auto"/>
            <w:hideMark/>
          </w:tcPr>
          <w:p w14:paraId="692C775E" w14:textId="1866ECF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Иные бюджетные ассигнования</w:t>
            </w:r>
          </w:p>
        </w:tc>
        <w:tc>
          <w:tcPr>
            <w:tcW w:w="1537" w:type="dxa"/>
            <w:shd w:val="clear" w:color="auto" w:fill="auto"/>
            <w:noWrap/>
            <w:hideMark/>
          </w:tcPr>
          <w:p w14:paraId="69EC3C3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1020100006</w:t>
            </w:r>
          </w:p>
        </w:tc>
        <w:tc>
          <w:tcPr>
            <w:tcW w:w="613" w:type="dxa"/>
            <w:shd w:val="clear" w:color="auto" w:fill="auto"/>
            <w:noWrap/>
            <w:hideMark/>
          </w:tcPr>
          <w:p w14:paraId="26CF1FD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7305395E" w14:textId="35B600B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A76C92E" w14:textId="09707EC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2 803 963,61</w:t>
            </w:r>
          </w:p>
        </w:tc>
        <w:tc>
          <w:tcPr>
            <w:tcW w:w="2410" w:type="dxa"/>
            <w:shd w:val="clear" w:color="auto" w:fill="auto"/>
            <w:noWrap/>
            <w:hideMark/>
          </w:tcPr>
          <w:p w14:paraId="2A10B145" w14:textId="0FFC17A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3 071 000,00</w:t>
            </w:r>
          </w:p>
        </w:tc>
        <w:tc>
          <w:tcPr>
            <w:tcW w:w="2551" w:type="dxa"/>
            <w:shd w:val="clear" w:color="auto" w:fill="auto"/>
            <w:noWrap/>
            <w:hideMark/>
          </w:tcPr>
          <w:p w14:paraId="5D6D6973" w14:textId="783C095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3 071 000,00</w:t>
            </w:r>
          </w:p>
        </w:tc>
      </w:tr>
      <w:tr w:rsidR="00DA6F37" w:rsidRPr="00DA6F37" w14:paraId="1B3C7671" w14:textId="77777777" w:rsidTr="00DA6F37">
        <w:trPr>
          <w:trHeight w:val="435"/>
        </w:trPr>
        <w:tc>
          <w:tcPr>
            <w:tcW w:w="4837" w:type="dxa"/>
            <w:shd w:val="clear" w:color="auto" w:fill="auto"/>
            <w:hideMark/>
          </w:tcPr>
          <w:p w14:paraId="53DAC55E" w14:textId="1283053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0AD28B5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1020100006</w:t>
            </w:r>
          </w:p>
        </w:tc>
        <w:tc>
          <w:tcPr>
            <w:tcW w:w="613" w:type="dxa"/>
            <w:shd w:val="clear" w:color="auto" w:fill="auto"/>
            <w:noWrap/>
            <w:hideMark/>
          </w:tcPr>
          <w:p w14:paraId="4A37E9B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5E0EB16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74B9A485" w14:textId="3BA6939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2 803 963,61</w:t>
            </w:r>
          </w:p>
        </w:tc>
        <w:tc>
          <w:tcPr>
            <w:tcW w:w="2410" w:type="dxa"/>
            <w:shd w:val="clear" w:color="auto" w:fill="auto"/>
            <w:noWrap/>
            <w:hideMark/>
          </w:tcPr>
          <w:p w14:paraId="10E9812C" w14:textId="2E4D41E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3 071 000,00</w:t>
            </w:r>
          </w:p>
        </w:tc>
        <w:tc>
          <w:tcPr>
            <w:tcW w:w="2551" w:type="dxa"/>
            <w:shd w:val="clear" w:color="auto" w:fill="auto"/>
            <w:noWrap/>
            <w:hideMark/>
          </w:tcPr>
          <w:p w14:paraId="690D3C64" w14:textId="27777AD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3 071 000,00</w:t>
            </w:r>
          </w:p>
        </w:tc>
      </w:tr>
      <w:tr w:rsidR="00DA6F37" w:rsidRPr="00DA6F37" w14:paraId="49228A5D" w14:textId="77777777" w:rsidTr="00DA6F37">
        <w:trPr>
          <w:trHeight w:val="2745"/>
        </w:trPr>
        <w:tc>
          <w:tcPr>
            <w:tcW w:w="4837" w:type="dxa"/>
            <w:shd w:val="clear" w:color="auto" w:fill="auto"/>
            <w:hideMark/>
          </w:tcPr>
          <w:p w14:paraId="6C39992F" w14:textId="3AE8CAB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2.1.2. Обеспечение функционирования общеобразовательных учреждений, создание условий для осуществления воспитательно-образовательного процесса (Обеспечение государственных гарантий реализации прав на получение общедоступного и бесплатного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w:t>
            </w:r>
          </w:p>
        </w:tc>
        <w:tc>
          <w:tcPr>
            <w:tcW w:w="1537" w:type="dxa"/>
            <w:shd w:val="clear" w:color="auto" w:fill="auto"/>
            <w:noWrap/>
            <w:hideMark/>
          </w:tcPr>
          <w:p w14:paraId="78B6976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1020173020</w:t>
            </w:r>
          </w:p>
        </w:tc>
        <w:tc>
          <w:tcPr>
            <w:tcW w:w="613" w:type="dxa"/>
            <w:shd w:val="clear" w:color="auto" w:fill="auto"/>
            <w:noWrap/>
            <w:hideMark/>
          </w:tcPr>
          <w:p w14:paraId="0FDC64CE" w14:textId="409AED7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513E078" w14:textId="454C613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69726D3" w14:textId="46C1EA1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531 385 000,00</w:t>
            </w:r>
          </w:p>
        </w:tc>
        <w:tc>
          <w:tcPr>
            <w:tcW w:w="2410" w:type="dxa"/>
            <w:shd w:val="clear" w:color="auto" w:fill="auto"/>
            <w:noWrap/>
            <w:hideMark/>
          </w:tcPr>
          <w:p w14:paraId="5FB92E37" w14:textId="1BA86BB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519 547 600,00</w:t>
            </w:r>
          </w:p>
        </w:tc>
        <w:tc>
          <w:tcPr>
            <w:tcW w:w="2551" w:type="dxa"/>
            <w:shd w:val="clear" w:color="auto" w:fill="auto"/>
            <w:noWrap/>
            <w:hideMark/>
          </w:tcPr>
          <w:p w14:paraId="5E2ECB58" w14:textId="0C5F0CF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519 547 600,00</w:t>
            </w:r>
          </w:p>
        </w:tc>
      </w:tr>
      <w:tr w:rsidR="00DA6F37" w:rsidRPr="00DA6F37" w14:paraId="5F1226F8" w14:textId="77777777" w:rsidTr="00DA6F37">
        <w:trPr>
          <w:trHeight w:val="645"/>
        </w:trPr>
        <w:tc>
          <w:tcPr>
            <w:tcW w:w="4837" w:type="dxa"/>
            <w:shd w:val="clear" w:color="auto" w:fill="auto"/>
            <w:hideMark/>
          </w:tcPr>
          <w:p w14:paraId="51DE11F7" w14:textId="5494457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4F64188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1020173020</w:t>
            </w:r>
          </w:p>
        </w:tc>
        <w:tc>
          <w:tcPr>
            <w:tcW w:w="613" w:type="dxa"/>
            <w:shd w:val="clear" w:color="auto" w:fill="auto"/>
            <w:noWrap/>
            <w:hideMark/>
          </w:tcPr>
          <w:p w14:paraId="4E0CFCA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6345932B" w14:textId="3671468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F2BC62A" w14:textId="6631F58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531 385 000,00</w:t>
            </w:r>
          </w:p>
        </w:tc>
        <w:tc>
          <w:tcPr>
            <w:tcW w:w="2410" w:type="dxa"/>
            <w:shd w:val="clear" w:color="auto" w:fill="auto"/>
            <w:noWrap/>
            <w:hideMark/>
          </w:tcPr>
          <w:p w14:paraId="4D5E2887" w14:textId="2AA7757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519 547 600,00</w:t>
            </w:r>
          </w:p>
        </w:tc>
        <w:tc>
          <w:tcPr>
            <w:tcW w:w="2551" w:type="dxa"/>
            <w:shd w:val="clear" w:color="auto" w:fill="auto"/>
            <w:noWrap/>
            <w:hideMark/>
          </w:tcPr>
          <w:p w14:paraId="304592D8" w14:textId="0D079C5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519 547 600,00</w:t>
            </w:r>
          </w:p>
        </w:tc>
      </w:tr>
      <w:tr w:rsidR="00DA6F37" w:rsidRPr="00DA6F37" w14:paraId="37E6E759" w14:textId="77777777" w:rsidTr="00DA6F37">
        <w:trPr>
          <w:trHeight w:val="255"/>
        </w:trPr>
        <w:tc>
          <w:tcPr>
            <w:tcW w:w="4837" w:type="dxa"/>
            <w:shd w:val="clear" w:color="auto" w:fill="auto"/>
            <w:hideMark/>
          </w:tcPr>
          <w:p w14:paraId="505A75A1" w14:textId="6EEC77C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Общее образование</w:t>
            </w:r>
          </w:p>
        </w:tc>
        <w:tc>
          <w:tcPr>
            <w:tcW w:w="1537" w:type="dxa"/>
            <w:shd w:val="clear" w:color="auto" w:fill="auto"/>
            <w:noWrap/>
            <w:hideMark/>
          </w:tcPr>
          <w:p w14:paraId="395F8EA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1020173020</w:t>
            </w:r>
          </w:p>
        </w:tc>
        <w:tc>
          <w:tcPr>
            <w:tcW w:w="613" w:type="dxa"/>
            <w:shd w:val="clear" w:color="auto" w:fill="auto"/>
            <w:noWrap/>
            <w:hideMark/>
          </w:tcPr>
          <w:p w14:paraId="21F0B5D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2A7C1D9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0702</w:t>
            </w:r>
          </w:p>
        </w:tc>
        <w:tc>
          <w:tcPr>
            <w:tcW w:w="2758" w:type="dxa"/>
            <w:shd w:val="clear" w:color="auto" w:fill="auto"/>
            <w:noWrap/>
            <w:hideMark/>
          </w:tcPr>
          <w:p w14:paraId="7689188D" w14:textId="6143CA6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531 385 000,00</w:t>
            </w:r>
          </w:p>
        </w:tc>
        <w:tc>
          <w:tcPr>
            <w:tcW w:w="2410" w:type="dxa"/>
            <w:shd w:val="clear" w:color="auto" w:fill="auto"/>
            <w:noWrap/>
            <w:hideMark/>
          </w:tcPr>
          <w:p w14:paraId="047FD77B" w14:textId="7750D09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519 547 600,00</w:t>
            </w:r>
          </w:p>
        </w:tc>
        <w:tc>
          <w:tcPr>
            <w:tcW w:w="2551" w:type="dxa"/>
            <w:shd w:val="clear" w:color="auto" w:fill="auto"/>
            <w:noWrap/>
            <w:hideMark/>
          </w:tcPr>
          <w:p w14:paraId="377A3FB5" w14:textId="7026A3E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519 547 600,00</w:t>
            </w:r>
          </w:p>
        </w:tc>
      </w:tr>
      <w:tr w:rsidR="00DA6F37" w:rsidRPr="00DA6F37" w14:paraId="5240B471" w14:textId="77777777" w:rsidTr="00DA6F37">
        <w:trPr>
          <w:trHeight w:val="1065"/>
        </w:trPr>
        <w:tc>
          <w:tcPr>
            <w:tcW w:w="4837" w:type="dxa"/>
            <w:shd w:val="clear" w:color="auto" w:fill="auto"/>
            <w:hideMark/>
          </w:tcPr>
          <w:p w14:paraId="0CB856B8" w14:textId="029F1D4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2.1.8. Организация бесплатного горячего питания обучающихся, получающих начальное общее образование в государственных и муниципальных образовательных организациях</w:t>
            </w:r>
          </w:p>
        </w:tc>
        <w:tc>
          <w:tcPr>
            <w:tcW w:w="1537" w:type="dxa"/>
            <w:shd w:val="clear" w:color="auto" w:fill="auto"/>
            <w:noWrap/>
            <w:hideMark/>
          </w:tcPr>
          <w:p w14:paraId="16E392C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10201L3041</w:t>
            </w:r>
          </w:p>
        </w:tc>
        <w:tc>
          <w:tcPr>
            <w:tcW w:w="613" w:type="dxa"/>
            <w:shd w:val="clear" w:color="auto" w:fill="auto"/>
            <w:noWrap/>
            <w:hideMark/>
          </w:tcPr>
          <w:p w14:paraId="3382D681" w14:textId="209C957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D6BD028" w14:textId="3C3BD43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C1D5855" w14:textId="3B3279C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26 137 300,00</w:t>
            </w:r>
          </w:p>
        </w:tc>
        <w:tc>
          <w:tcPr>
            <w:tcW w:w="2410" w:type="dxa"/>
            <w:shd w:val="clear" w:color="auto" w:fill="auto"/>
            <w:noWrap/>
            <w:hideMark/>
          </w:tcPr>
          <w:p w14:paraId="3CD2B1D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79FE1DD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23B5987" w14:textId="77777777" w:rsidTr="00DA6F37">
        <w:trPr>
          <w:trHeight w:val="645"/>
        </w:trPr>
        <w:tc>
          <w:tcPr>
            <w:tcW w:w="4837" w:type="dxa"/>
            <w:shd w:val="clear" w:color="auto" w:fill="auto"/>
            <w:hideMark/>
          </w:tcPr>
          <w:p w14:paraId="060E9C41" w14:textId="17D5503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798D210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10201L3041</w:t>
            </w:r>
          </w:p>
        </w:tc>
        <w:tc>
          <w:tcPr>
            <w:tcW w:w="613" w:type="dxa"/>
            <w:shd w:val="clear" w:color="auto" w:fill="auto"/>
            <w:noWrap/>
            <w:hideMark/>
          </w:tcPr>
          <w:p w14:paraId="363A262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6FD74B36" w14:textId="7B1DF7A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16D3FAB" w14:textId="209055F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26 137 300,00</w:t>
            </w:r>
          </w:p>
        </w:tc>
        <w:tc>
          <w:tcPr>
            <w:tcW w:w="2410" w:type="dxa"/>
            <w:shd w:val="clear" w:color="auto" w:fill="auto"/>
            <w:noWrap/>
            <w:hideMark/>
          </w:tcPr>
          <w:p w14:paraId="4730501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37CB14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C67F861" w14:textId="77777777" w:rsidTr="00DA6F37">
        <w:trPr>
          <w:trHeight w:val="225"/>
        </w:trPr>
        <w:tc>
          <w:tcPr>
            <w:tcW w:w="4837" w:type="dxa"/>
            <w:shd w:val="clear" w:color="auto" w:fill="auto"/>
            <w:hideMark/>
          </w:tcPr>
          <w:p w14:paraId="49E5C474" w14:textId="3490CFB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Общее образование</w:t>
            </w:r>
          </w:p>
        </w:tc>
        <w:tc>
          <w:tcPr>
            <w:tcW w:w="1537" w:type="dxa"/>
            <w:shd w:val="clear" w:color="auto" w:fill="auto"/>
            <w:noWrap/>
            <w:hideMark/>
          </w:tcPr>
          <w:p w14:paraId="0EAE6DA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10201L3041</w:t>
            </w:r>
          </w:p>
        </w:tc>
        <w:tc>
          <w:tcPr>
            <w:tcW w:w="613" w:type="dxa"/>
            <w:shd w:val="clear" w:color="auto" w:fill="auto"/>
            <w:noWrap/>
            <w:hideMark/>
          </w:tcPr>
          <w:p w14:paraId="54B1A5D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3E34F55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0702</w:t>
            </w:r>
          </w:p>
        </w:tc>
        <w:tc>
          <w:tcPr>
            <w:tcW w:w="2758" w:type="dxa"/>
            <w:shd w:val="clear" w:color="auto" w:fill="auto"/>
            <w:noWrap/>
            <w:hideMark/>
          </w:tcPr>
          <w:p w14:paraId="10B4CD38" w14:textId="0D22E07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26 137 300,00</w:t>
            </w:r>
          </w:p>
        </w:tc>
        <w:tc>
          <w:tcPr>
            <w:tcW w:w="2410" w:type="dxa"/>
            <w:shd w:val="clear" w:color="auto" w:fill="auto"/>
            <w:noWrap/>
            <w:hideMark/>
          </w:tcPr>
          <w:p w14:paraId="0331A32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24DDA4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227B905" w14:textId="77777777" w:rsidTr="00DA6F37">
        <w:trPr>
          <w:trHeight w:val="855"/>
        </w:trPr>
        <w:tc>
          <w:tcPr>
            <w:tcW w:w="4837" w:type="dxa"/>
            <w:shd w:val="clear" w:color="auto" w:fill="auto"/>
            <w:hideMark/>
          </w:tcPr>
          <w:p w14:paraId="01A44402" w14:textId="32F80DD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2.1.7.</w:t>
            </w:r>
            <w:r w:rsidR="00756EE7">
              <w:rPr>
                <w:rFonts w:ascii="Courier New" w:hAnsi="Courier New" w:cs="Courier New"/>
                <w:sz w:val="22"/>
                <w:szCs w:val="22"/>
              </w:rPr>
              <w:t xml:space="preserve"> </w:t>
            </w:r>
            <w:r w:rsidRPr="00DA6F37">
              <w:rPr>
                <w:rFonts w:ascii="Courier New" w:hAnsi="Courier New" w:cs="Courier New"/>
                <w:sz w:val="22"/>
                <w:szCs w:val="22"/>
              </w:rPr>
              <w:t>Обеспечение бесплатным питьевым молоком обучающихся 1-4 классов муниципальных общеобразовательных организаций в Иркутской области</w:t>
            </w:r>
          </w:p>
        </w:tc>
        <w:tc>
          <w:tcPr>
            <w:tcW w:w="1537" w:type="dxa"/>
            <w:shd w:val="clear" w:color="auto" w:fill="auto"/>
            <w:noWrap/>
            <w:hideMark/>
          </w:tcPr>
          <w:p w14:paraId="15D1C0B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10201S2957</w:t>
            </w:r>
          </w:p>
        </w:tc>
        <w:tc>
          <w:tcPr>
            <w:tcW w:w="613" w:type="dxa"/>
            <w:shd w:val="clear" w:color="auto" w:fill="auto"/>
            <w:noWrap/>
            <w:hideMark/>
          </w:tcPr>
          <w:p w14:paraId="2ADB0AF8" w14:textId="025A2E9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0408CF2" w14:textId="4A940F9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76BEEA1" w14:textId="28E0127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5 048 100,00</w:t>
            </w:r>
          </w:p>
        </w:tc>
        <w:tc>
          <w:tcPr>
            <w:tcW w:w="2410" w:type="dxa"/>
            <w:shd w:val="clear" w:color="auto" w:fill="auto"/>
            <w:noWrap/>
            <w:hideMark/>
          </w:tcPr>
          <w:p w14:paraId="42AE55F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525B59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4B251FA" w14:textId="77777777" w:rsidTr="00DA6F37">
        <w:trPr>
          <w:trHeight w:val="645"/>
        </w:trPr>
        <w:tc>
          <w:tcPr>
            <w:tcW w:w="4837" w:type="dxa"/>
            <w:shd w:val="clear" w:color="auto" w:fill="auto"/>
            <w:hideMark/>
          </w:tcPr>
          <w:p w14:paraId="74B67079" w14:textId="55C3788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1605C11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10201S2957</w:t>
            </w:r>
          </w:p>
        </w:tc>
        <w:tc>
          <w:tcPr>
            <w:tcW w:w="613" w:type="dxa"/>
            <w:shd w:val="clear" w:color="auto" w:fill="auto"/>
            <w:noWrap/>
            <w:hideMark/>
          </w:tcPr>
          <w:p w14:paraId="75CCDE2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4F7264DD" w14:textId="168840B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2945A35" w14:textId="0E4560C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5 048 100,00</w:t>
            </w:r>
          </w:p>
        </w:tc>
        <w:tc>
          <w:tcPr>
            <w:tcW w:w="2410" w:type="dxa"/>
            <w:shd w:val="clear" w:color="auto" w:fill="auto"/>
            <w:noWrap/>
            <w:hideMark/>
          </w:tcPr>
          <w:p w14:paraId="4055A0F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00DB59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FACF692" w14:textId="77777777" w:rsidTr="00DA6F37">
        <w:trPr>
          <w:trHeight w:val="255"/>
        </w:trPr>
        <w:tc>
          <w:tcPr>
            <w:tcW w:w="4837" w:type="dxa"/>
            <w:shd w:val="clear" w:color="auto" w:fill="auto"/>
            <w:hideMark/>
          </w:tcPr>
          <w:p w14:paraId="57474325" w14:textId="65DF48A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Общее образование</w:t>
            </w:r>
          </w:p>
        </w:tc>
        <w:tc>
          <w:tcPr>
            <w:tcW w:w="1537" w:type="dxa"/>
            <w:shd w:val="clear" w:color="auto" w:fill="auto"/>
            <w:noWrap/>
            <w:hideMark/>
          </w:tcPr>
          <w:p w14:paraId="63E7CF6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10201S2957</w:t>
            </w:r>
          </w:p>
        </w:tc>
        <w:tc>
          <w:tcPr>
            <w:tcW w:w="613" w:type="dxa"/>
            <w:shd w:val="clear" w:color="auto" w:fill="auto"/>
            <w:noWrap/>
            <w:hideMark/>
          </w:tcPr>
          <w:p w14:paraId="4F0BE6D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16A4038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0702</w:t>
            </w:r>
          </w:p>
        </w:tc>
        <w:tc>
          <w:tcPr>
            <w:tcW w:w="2758" w:type="dxa"/>
            <w:shd w:val="clear" w:color="auto" w:fill="auto"/>
            <w:noWrap/>
            <w:hideMark/>
          </w:tcPr>
          <w:p w14:paraId="2D280CB7" w14:textId="3F9B81F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5 048 100,00</w:t>
            </w:r>
          </w:p>
        </w:tc>
        <w:tc>
          <w:tcPr>
            <w:tcW w:w="2410" w:type="dxa"/>
            <w:shd w:val="clear" w:color="auto" w:fill="auto"/>
            <w:noWrap/>
            <w:hideMark/>
          </w:tcPr>
          <w:p w14:paraId="747C849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7F6C8C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C026128" w14:textId="77777777" w:rsidTr="00DA6F37">
        <w:trPr>
          <w:trHeight w:val="1065"/>
        </w:trPr>
        <w:tc>
          <w:tcPr>
            <w:tcW w:w="4837" w:type="dxa"/>
            <w:shd w:val="clear" w:color="auto" w:fill="auto"/>
            <w:hideMark/>
          </w:tcPr>
          <w:p w14:paraId="1E650CE1" w14:textId="6A7D758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2.1.5. Обеспечение бесплатным двухразовым питанием обучающихся с ограниченными возможностями здоровья в муниципальных общеобразовательных организациях в Иркутской области</w:t>
            </w:r>
          </w:p>
        </w:tc>
        <w:tc>
          <w:tcPr>
            <w:tcW w:w="1537" w:type="dxa"/>
            <w:shd w:val="clear" w:color="auto" w:fill="auto"/>
            <w:noWrap/>
            <w:hideMark/>
          </w:tcPr>
          <w:p w14:paraId="25ABE84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10201S2976</w:t>
            </w:r>
          </w:p>
        </w:tc>
        <w:tc>
          <w:tcPr>
            <w:tcW w:w="613" w:type="dxa"/>
            <w:shd w:val="clear" w:color="auto" w:fill="auto"/>
            <w:noWrap/>
            <w:hideMark/>
          </w:tcPr>
          <w:p w14:paraId="4EFA019E" w14:textId="6274FA2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81CFBD6" w14:textId="6F84782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AF64118" w14:textId="0765799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7 325 300,00</w:t>
            </w:r>
          </w:p>
        </w:tc>
        <w:tc>
          <w:tcPr>
            <w:tcW w:w="2410" w:type="dxa"/>
            <w:shd w:val="clear" w:color="auto" w:fill="auto"/>
            <w:noWrap/>
            <w:hideMark/>
          </w:tcPr>
          <w:p w14:paraId="142C1555" w14:textId="4270EC6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4 840 600,00</w:t>
            </w:r>
          </w:p>
        </w:tc>
        <w:tc>
          <w:tcPr>
            <w:tcW w:w="2551" w:type="dxa"/>
            <w:shd w:val="clear" w:color="auto" w:fill="auto"/>
            <w:noWrap/>
            <w:hideMark/>
          </w:tcPr>
          <w:p w14:paraId="7A3B08A9" w14:textId="18A5325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4 840 600,00</w:t>
            </w:r>
          </w:p>
        </w:tc>
      </w:tr>
      <w:tr w:rsidR="00DA6F37" w:rsidRPr="00DA6F37" w14:paraId="4F8C0B8D" w14:textId="77777777" w:rsidTr="00DA6F37">
        <w:trPr>
          <w:trHeight w:val="645"/>
        </w:trPr>
        <w:tc>
          <w:tcPr>
            <w:tcW w:w="4837" w:type="dxa"/>
            <w:shd w:val="clear" w:color="auto" w:fill="auto"/>
            <w:hideMark/>
          </w:tcPr>
          <w:p w14:paraId="6B1453F7" w14:textId="222097A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05E6299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10201S2976</w:t>
            </w:r>
          </w:p>
        </w:tc>
        <w:tc>
          <w:tcPr>
            <w:tcW w:w="613" w:type="dxa"/>
            <w:shd w:val="clear" w:color="auto" w:fill="auto"/>
            <w:noWrap/>
            <w:hideMark/>
          </w:tcPr>
          <w:p w14:paraId="69D626E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579F235D" w14:textId="38070FE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F1C9083" w14:textId="26F0002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7 325 300,00</w:t>
            </w:r>
          </w:p>
        </w:tc>
        <w:tc>
          <w:tcPr>
            <w:tcW w:w="2410" w:type="dxa"/>
            <w:shd w:val="clear" w:color="auto" w:fill="auto"/>
            <w:noWrap/>
            <w:hideMark/>
          </w:tcPr>
          <w:p w14:paraId="55E0B061" w14:textId="702B90D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4 840 600,00</w:t>
            </w:r>
          </w:p>
        </w:tc>
        <w:tc>
          <w:tcPr>
            <w:tcW w:w="2551" w:type="dxa"/>
            <w:shd w:val="clear" w:color="auto" w:fill="auto"/>
            <w:noWrap/>
            <w:hideMark/>
          </w:tcPr>
          <w:p w14:paraId="27DB5B52" w14:textId="320608E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4 840 600,00</w:t>
            </w:r>
          </w:p>
        </w:tc>
      </w:tr>
      <w:tr w:rsidR="00DA6F37" w:rsidRPr="00DA6F37" w14:paraId="3C4ABDC6" w14:textId="77777777" w:rsidTr="00DA6F37">
        <w:trPr>
          <w:trHeight w:val="225"/>
        </w:trPr>
        <w:tc>
          <w:tcPr>
            <w:tcW w:w="4837" w:type="dxa"/>
            <w:shd w:val="clear" w:color="auto" w:fill="auto"/>
            <w:hideMark/>
          </w:tcPr>
          <w:p w14:paraId="0E6CB89E" w14:textId="51B6F96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Общее образование</w:t>
            </w:r>
          </w:p>
        </w:tc>
        <w:tc>
          <w:tcPr>
            <w:tcW w:w="1537" w:type="dxa"/>
            <w:shd w:val="clear" w:color="auto" w:fill="auto"/>
            <w:noWrap/>
            <w:hideMark/>
          </w:tcPr>
          <w:p w14:paraId="7BF34E3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10201S2976</w:t>
            </w:r>
          </w:p>
        </w:tc>
        <w:tc>
          <w:tcPr>
            <w:tcW w:w="613" w:type="dxa"/>
            <w:shd w:val="clear" w:color="auto" w:fill="auto"/>
            <w:noWrap/>
            <w:hideMark/>
          </w:tcPr>
          <w:p w14:paraId="400CF63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4C4D77A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0702</w:t>
            </w:r>
          </w:p>
        </w:tc>
        <w:tc>
          <w:tcPr>
            <w:tcW w:w="2758" w:type="dxa"/>
            <w:shd w:val="clear" w:color="auto" w:fill="auto"/>
            <w:noWrap/>
            <w:hideMark/>
          </w:tcPr>
          <w:p w14:paraId="52F481A2" w14:textId="0D56081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7 325 300,00</w:t>
            </w:r>
          </w:p>
        </w:tc>
        <w:tc>
          <w:tcPr>
            <w:tcW w:w="2410" w:type="dxa"/>
            <w:shd w:val="clear" w:color="auto" w:fill="auto"/>
            <w:noWrap/>
            <w:hideMark/>
          </w:tcPr>
          <w:p w14:paraId="091E0BA2" w14:textId="38EFCB7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4 840 600,00</w:t>
            </w:r>
          </w:p>
        </w:tc>
        <w:tc>
          <w:tcPr>
            <w:tcW w:w="2551" w:type="dxa"/>
            <w:shd w:val="clear" w:color="auto" w:fill="auto"/>
            <w:noWrap/>
            <w:hideMark/>
          </w:tcPr>
          <w:p w14:paraId="60B0E8EB" w14:textId="7720523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4 840 600,00</w:t>
            </w:r>
          </w:p>
        </w:tc>
      </w:tr>
      <w:tr w:rsidR="00DA6F37" w:rsidRPr="00DA6F37" w14:paraId="25413861" w14:textId="77777777" w:rsidTr="00DA6F37">
        <w:trPr>
          <w:trHeight w:val="645"/>
        </w:trPr>
        <w:tc>
          <w:tcPr>
            <w:tcW w:w="4837" w:type="dxa"/>
            <w:shd w:val="clear" w:color="auto" w:fill="auto"/>
            <w:hideMark/>
          </w:tcPr>
          <w:p w14:paraId="4E0E2A35" w14:textId="636AD76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2.2. Ремонтные работы и мероприятия по благоустройству в общеобразовательных учреждениях</w:t>
            </w:r>
          </w:p>
        </w:tc>
        <w:tc>
          <w:tcPr>
            <w:tcW w:w="1537" w:type="dxa"/>
            <w:shd w:val="clear" w:color="auto" w:fill="auto"/>
            <w:noWrap/>
            <w:hideMark/>
          </w:tcPr>
          <w:p w14:paraId="10760F0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1020200000</w:t>
            </w:r>
          </w:p>
        </w:tc>
        <w:tc>
          <w:tcPr>
            <w:tcW w:w="613" w:type="dxa"/>
            <w:shd w:val="clear" w:color="auto" w:fill="auto"/>
            <w:noWrap/>
            <w:hideMark/>
          </w:tcPr>
          <w:p w14:paraId="1C2BE008" w14:textId="17E9B41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A3E4DE0" w14:textId="1CCF140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33E6258" w14:textId="6995DB1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761 489,26</w:t>
            </w:r>
          </w:p>
        </w:tc>
        <w:tc>
          <w:tcPr>
            <w:tcW w:w="2410" w:type="dxa"/>
            <w:shd w:val="clear" w:color="auto" w:fill="auto"/>
            <w:noWrap/>
            <w:hideMark/>
          </w:tcPr>
          <w:p w14:paraId="2B4F86E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4F67FC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DADC232" w14:textId="77777777" w:rsidTr="00DA6F37">
        <w:trPr>
          <w:trHeight w:val="645"/>
        </w:trPr>
        <w:tc>
          <w:tcPr>
            <w:tcW w:w="4837" w:type="dxa"/>
            <w:shd w:val="clear" w:color="auto" w:fill="auto"/>
            <w:hideMark/>
          </w:tcPr>
          <w:p w14:paraId="2DE3BDC2" w14:textId="11E22AB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2.2. Ремонтные работы и мероприятия по благоустройству в общеобразовательных учреждениях</w:t>
            </w:r>
          </w:p>
        </w:tc>
        <w:tc>
          <w:tcPr>
            <w:tcW w:w="1537" w:type="dxa"/>
            <w:shd w:val="clear" w:color="auto" w:fill="auto"/>
            <w:noWrap/>
            <w:hideMark/>
          </w:tcPr>
          <w:p w14:paraId="14F37BD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1020200000</w:t>
            </w:r>
          </w:p>
        </w:tc>
        <w:tc>
          <w:tcPr>
            <w:tcW w:w="613" w:type="dxa"/>
            <w:shd w:val="clear" w:color="auto" w:fill="auto"/>
            <w:noWrap/>
            <w:hideMark/>
          </w:tcPr>
          <w:p w14:paraId="5BE2C211" w14:textId="38F626D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53BF3A6" w14:textId="54F830B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7FEE93F" w14:textId="57FBEB6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761 489,26</w:t>
            </w:r>
          </w:p>
        </w:tc>
        <w:tc>
          <w:tcPr>
            <w:tcW w:w="2410" w:type="dxa"/>
            <w:shd w:val="clear" w:color="auto" w:fill="auto"/>
            <w:noWrap/>
            <w:hideMark/>
          </w:tcPr>
          <w:p w14:paraId="5946C35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AC1D0C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20E607D" w14:textId="77777777" w:rsidTr="00DA6F37">
        <w:trPr>
          <w:trHeight w:val="645"/>
        </w:trPr>
        <w:tc>
          <w:tcPr>
            <w:tcW w:w="4837" w:type="dxa"/>
            <w:shd w:val="clear" w:color="auto" w:fill="auto"/>
            <w:hideMark/>
          </w:tcPr>
          <w:p w14:paraId="5A05C396" w14:textId="087AB7A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2A2D361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1020200000</w:t>
            </w:r>
          </w:p>
        </w:tc>
        <w:tc>
          <w:tcPr>
            <w:tcW w:w="613" w:type="dxa"/>
            <w:shd w:val="clear" w:color="auto" w:fill="auto"/>
            <w:noWrap/>
            <w:hideMark/>
          </w:tcPr>
          <w:p w14:paraId="23821AE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514FE3DE" w14:textId="6E0B2C7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0E59976" w14:textId="0DDE062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761 489,26</w:t>
            </w:r>
          </w:p>
        </w:tc>
        <w:tc>
          <w:tcPr>
            <w:tcW w:w="2410" w:type="dxa"/>
            <w:shd w:val="clear" w:color="auto" w:fill="auto"/>
            <w:noWrap/>
            <w:hideMark/>
          </w:tcPr>
          <w:p w14:paraId="033D073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74B213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B145FC7" w14:textId="77777777" w:rsidTr="00DA6F37">
        <w:trPr>
          <w:trHeight w:val="225"/>
        </w:trPr>
        <w:tc>
          <w:tcPr>
            <w:tcW w:w="4837" w:type="dxa"/>
            <w:shd w:val="clear" w:color="auto" w:fill="auto"/>
            <w:hideMark/>
          </w:tcPr>
          <w:p w14:paraId="3FE82925" w14:textId="0E12978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Общее образование</w:t>
            </w:r>
          </w:p>
        </w:tc>
        <w:tc>
          <w:tcPr>
            <w:tcW w:w="1537" w:type="dxa"/>
            <w:shd w:val="clear" w:color="auto" w:fill="auto"/>
            <w:noWrap/>
            <w:hideMark/>
          </w:tcPr>
          <w:p w14:paraId="487F577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1020200000</w:t>
            </w:r>
          </w:p>
        </w:tc>
        <w:tc>
          <w:tcPr>
            <w:tcW w:w="613" w:type="dxa"/>
            <w:shd w:val="clear" w:color="auto" w:fill="auto"/>
            <w:noWrap/>
            <w:hideMark/>
          </w:tcPr>
          <w:p w14:paraId="584B671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5FBDD42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0702</w:t>
            </w:r>
          </w:p>
        </w:tc>
        <w:tc>
          <w:tcPr>
            <w:tcW w:w="2758" w:type="dxa"/>
            <w:shd w:val="clear" w:color="auto" w:fill="auto"/>
            <w:noWrap/>
            <w:hideMark/>
          </w:tcPr>
          <w:p w14:paraId="108112B2" w14:textId="51607EB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761 489,26</w:t>
            </w:r>
          </w:p>
        </w:tc>
        <w:tc>
          <w:tcPr>
            <w:tcW w:w="2410" w:type="dxa"/>
            <w:shd w:val="clear" w:color="auto" w:fill="auto"/>
            <w:noWrap/>
            <w:hideMark/>
          </w:tcPr>
          <w:p w14:paraId="42B6FC6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0FE993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C9869D9" w14:textId="77777777" w:rsidTr="00DA6F37">
        <w:trPr>
          <w:trHeight w:val="645"/>
        </w:trPr>
        <w:tc>
          <w:tcPr>
            <w:tcW w:w="4837" w:type="dxa"/>
            <w:shd w:val="clear" w:color="auto" w:fill="auto"/>
            <w:hideMark/>
          </w:tcPr>
          <w:p w14:paraId="404CB9B8" w14:textId="531EB8F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2.3. Повышение уровня профессионального роста работников общеобразовательных учреждений</w:t>
            </w:r>
          </w:p>
        </w:tc>
        <w:tc>
          <w:tcPr>
            <w:tcW w:w="1537" w:type="dxa"/>
            <w:shd w:val="clear" w:color="auto" w:fill="auto"/>
            <w:noWrap/>
            <w:hideMark/>
          </w:tcPr>
          <w:p w14:paraId="5A7D94B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1020300000</w:t>
            </w:r>
          </w:p>
        </w:tc>
        <w:tc>
          <w:tcPr>
            <w:tcW w:w="613" w:type="dxa"/>
            <w:shd w:val="clear" w:color="auto" w:fill="auto"/>
            <w:noWrap/>
            <w:hideMark/>
          </w:tcPr>
          <w:p w14:paraId="1EBF3E9F" w14:textId="2A836CC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9D22331" w14:textId="248B4D3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D9CE8F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07A12CBD" w14:textId="1BACAD6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551" w:type="dxa"/>
            <w:shd w:val="clear" w:color="auto" w:fill="auto"/>
            <w:noWrap/>
            <w:hideMark/>
          </w:tcPr>
          <w:p w14:paraId="4D3DF15A" w14:textId="55062C1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r>
      <w:tr w:rsidR="00DA6F37" w:rsidRPr="00DA6F37" w14:paraId="3DB5C4CB" w14:textId="77777777" w:rsidTr="00DA6F37">
        <w:trPr>
          <w:trHeight w:val="645"/>
        </w:trPr>
        <w:tc>
          <w:tcPr>
            <w:tcW w:w="4837" w:type="dxa"/>
            <w:shd w:val="clear" w:color="auto" w:fill="auto"/>
            <w:hideMark/>
          </w:tcPr>
          <w:p w14:paraId="73F3AF9D" w14:textId="3BA5073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2.3.2. Проведение праздничных мероприятий, посвященных чествованию педагогов и педагогических коллективов</w:t>
            </w:r>
          </w:p>
        </w:tc>
        <w:tc>
          <w:tcPr>
            <w:tcW w:w="1537" w:type="dxa"/>
            <w:shd w:val="clear" w:color="auto" w:fill="auto"/>
            <w:noWrap/>
            <w:hideMark/>
          </w:tcPr>
          <w:p w14:paraId="66A5185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1020300002</w:t>
            </w:r>
          </w:p>
        </w:tc>
        <w:tc>
          <w:tcPr>
            <w:tcW w:w="613" w:type="dxa"/>
            <w:shd w:val="clear" w:color="auto" w:fill="auto"/>
            <w:noWrap/>
            <w:hideMark/>
          </w:tcPr>
          <w:p w14:paraId="66A48B37" w14:textId="64A4374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17D983E" w14:textId="3CBC8E6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A46658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9B0DDAE" w14:textId="5F33DC4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10 000,00</w:t>
            </w:r>
          </w:p>
        </w:tc>
        <w:tc>
          <w:tcPr>
            <w:tcW w:w="2551" w:type="dxa"/>
            <w:shd w:val="clear" w:color="auto" w:fill="auto"/>
            <w:noWrap/>
            <w:hideMark/>
          </w:tcPr>
          <w:p w14:paraId="7135318D" w14:textId="35A89A4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10 000,00</w:t>
            </w:r>
          </w:p>
        </w:tc>
      </w:tr>
      <w:tr w:rsidR="00DA6F37" w:rsidRPr="00DA6F37" w14:paraId="518CBEAA" w14:textId="77777777" w:rsidTr="00DA6F37">
        <w:trPr>
          <w:trHeight w:val="645"/>
        </w:trPr>
        <w:tc>
          <w:tcPr>
            <w:tcW w:w="4837" w:type="dxa"/>
            <w:shd w:val="clear" w:color="auto" w:fill="auto"/>
            <w:hideMark/>
          </w:tcPr>
          <w:p w14:paraId="447F03F4" w14:textId="60DA269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7C77D0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1020300002</w:t>
            </w:r>
          </w:p>
        </w:tc>
        <w:tc>
          <w:tcPr>
            <w:tcW w:w="613" w:type="dxa"/>
            <w:shd w:val="clear" w:color="auto" w:fill="auto"/>
            <w:noWrap/>
            <w:hideMark/>
          </w:tcPr>
          <w:p w14:paraId="1B15907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5536A1D" w14:textId="068EF23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C1AA85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75B7CD5E" w14:textId="55C8A60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10 000,00</w:t>
            </w:r>
          </w:p>
        </w:tc>
        <w:tc>
          <w:tcPr>
            <w:tcW w:w="2551" w:type="dxa"/>
            <w:shd w:val="clear" w:color="auto" w:fill="auto"/>
            <w:noWrap/>
            <w:hideMark/>
          </w:tcPr>
          <w:p w14:paraId="274E73DB" w14:textId="67FF9A7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10 000,00</w:t>
            </w:r>
          </w:p>
        </w:tc>
      </w:tr>
      <w:tr w:rsidR="00DA6F37" w:rsidRPr="00DA6F37" w14:paraId="1877C5C6" w14:textId="77777777" w:rsidTr="00DA6F37">
        <w:trPr>
          <w:trHeight w:val="225"/>
        </w:trPr>
        <w:tc>
          <w:tcPr>
            <w:tcW w:w="4837" w:type="dxa"/>
            <w:shd w:val="clear" w:color="auto" w:fill="auto"/>
            <w:hideMark/>
          </w:tcPr>
          <w:p w14:paraId="5ACFCCC0" w14:textId="79205D2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образования</w:t>
            </w:r>
          </w:p>
        </w:tc>
        <w:tc>
          <w:tcPr>
            <w:tcW w:w="1537" w:type="dxa"/>
            <w:shd w:val="clear" w:color="auto" w:fill="auto"/>
            <w:noWrap/>
            <w:hideMark/>
          </w:tcPr>
          <w:p w14:paraId="70EED8A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1020300002</w:t>
            </w:r>
          </w:p>
        </w:tc>
        <w:tc>
          <w:tcPr>
            <w:tcW w:w="613" w:type="dxa"/>
            <w:shd w:val="clear" w:color="auto" w:fill="auto"/>
            <w:noWrap/>
            <w:hideMark/>
          </w:tcPr>
          <w:p w14:paraId="15FAAF5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D25CF2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0709</w:t>
            </w:r>
          </w:p>
        </w:tc>
        <w:tc>
          <w:tcPr>
            <w:tcW w:w="2758" w:type="dxa"/>
            <w:shd w:val="clear" w:color="auto" w:fill="auto"/>
            <w:noWrap/>
            <w:hideMark/>
          </w:tcPr>
          <w:p w14:paraId="3E892BF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2F6874EE" w14:textId="100118D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10 000,00</w:t>
            </w:r>
          </w:p>
        </w:tc>
        <w:tc>
          <w:tcPr>
            <w:tcW w:w="2551" w:type="dxa"/>
            <w:shd w:val="clear" w:color="auto" w:fill="auto"/>
            <w:noWrap/>
            <w:hideMark/>
          </w:tcPr>
          <w:p w14:paraId="555A8BE7" w14:textId="1C60DA2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10 000,00</w:t>
            </w:r>
          </w:p>
        </w:tc>
      </w:tr>
      <w:tr w:rsidR="00DA6F37" w:rsidRPr="00DA6F37" w14:paraId="5353DE81" w14:textId="77777777" w:rsidTr="00DA6F37">
        <w:trPr>
          <w:trHeight w:val="435"/>
        </w:trPr>
        <w:tc>
          <w:tcPr>
            <w:tcW w:w="4837" w:type="dxa"/>
            <w:shd w:val="clear" w:color="auto" w:fill="auto"/>
            <w:hideMark/>
          </w:tcPr>
          <w:p w14:paraId="610FD7B6" w14:textId="77CD2A9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2.3.4. Участие в областном образовательном форуме</w:t>
            </w:r>
          </w:p>
        </w:tc>
        <w:tc>
          <w:tcPr>
            <w:tcW w:w="1537" w:type="dxa"/>
            <w:shd w:val="clear" w:color="auto" w:fill="auto"/>
            <w:noWrap/>
            <w:hideMark/>
          </w:tcPr>
          <w:p w14:paraId="37D342C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1020300004</w:t>
            </w:r>
          </w:p>
        </w:tc>
        <w:tc>
          <w:tcPr>
            <w:tcW w:w="613" w:type="dxa"/>
            <w:shd w:val="clear" w:color="auto" w:fill="auto"/>
            <w:noWrap/>
            <w:hideMark/>
          </w:tcPr>
          <w:p w14:paraId="3EB48D3A" w14:textId="226E20A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F9ABCDE" w14:textId="20F3AAD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E4C5F7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2F78218" w14:textId="36D9DE8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40 000,00</w:t>
            </w:r>
          </w:p>
        </w:tc>
        <w:tc>
          <w:tcPr>
            <w:tcW w:w="2551" w:type="dxa"/>
            <w:shd w:val="clear" w:color="auto" w:fill="auto"/>
            <w:noWrap/>
            <w:hideMark/>
          </w:tcPr>
          <w:p w14:paraId="5C46A417" w14:textId="45A531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40 000,00</w:t>
            </w:r>
          </w:p>
        </w:tc>
      </w:tr>
      <w:tr w:rsidR="00DA6F37" w:rsidRPr="00DA6F37" w14:paraId="536EE117" w14:textId="77777777" w:rsidTr="00DA6F37">
        <w:trPr>
          <w:trHeight w:val="645"/>
        </w:trPr>
        <w:tc>
          <w:tcPr>
            <w:tcW w:w="4837" w:type="dxa"/>
            <w:shd w:val="clear" w:color="auto" w:fill="auto"/>
            <w:hideMark/>
          </w:tcPr>
          <w:p w14:paraId="39D5A7C0" w14:textId="305E488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hideMark/>
          </w:tcPr>
          <w:p w14:paraId="549130F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1020300004</w:t>
            </w:r>
          </w:p>
        </w:tc>
        <w:tc>
          <w:tcPr>
            <w:tcW w:w="613" w:type="dxa"/>
            <w:shd w:val="clear" w:color="auto" w:fill="auto"/>
            <w:noWrap/>
            <w:hideMark/>
          </w:tcPr>
          <w:p w14:paraId="611040C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79121D3" w14:textId="5A20CC8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5CB833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0B753CC8" w14:textId="76B346B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40 000,00</w:t>
            </w:r>
          </w:p>
        </w:tc>
        <w:tc>
          <w:tcPr>
            <w:tcW w:w="2551" w:type="dxa"/>
            <w:shd w:val="clear" w:color="auto" w:fill="auto"/>
            <w:noWrap/>
            <w:hideMark/>
          </w:tcPr>
          <w:p w14:paraId="2BA984CC" w14:textId="1A3AD3C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40 000,00</w:t>
            </w:r>
          </w:p>
        </w:tc>
      </w:tr>
      <w:tr w:rsidR="00DA6F37" w:rsidRPr="00DA6F37" w14:paraId="1ED8AEB7" w14:textId="77777777" w:rsidTr="00DA6F37">
        <w:trPr>
          <w:trHeight w:val="255"/>
        </w:trPr>
        <w:tc>
          <w:tcPr>
            <w:tcW w:w="4837" w:type="dxa"/>
            <w:shd w:val="clear" w:color="auto" w:fill="auto"/>
            <w:hideMark/>
          </w:tcPr>
          <w:p w14:paraId="1A733DD2" w14:textId="39CC98C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образования</w:t>
            </w:r>
          </w:p>
        </w:tc>
        <w:tc>
          <w:tcPr>
            <w:tcW w:w="1537" w:type="dxa"/>
            <w:shd w:val="clear" w:color="auto" w:fill="auto"/>
            <w:noWrap/>
            <w:hideMark/>
          </w:tcPr>
          <w:p w14:paraId="52174FA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1020300004</w:t>
            </w:r>
          </w:p>
        </w:tc>
        <w:tc>
          <w:tcPr>
            <w:tcW w:w="613" w:type="dxa"/>
            <w:shd w:val="clear" w:color="auto" w:fill="auto"/>
            <w:noWrap/>
            <w:hideMark/>
          </w:tcPr>
          <w:p w14:paraId="63583DA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B42AE3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0709</w:t>
            </w:r>
          </w:p>
        </w:tc>
        <w:tc>
          <w:tcPr>
            <w:tcW w:w="2758" w:type="dxa"/>
            <w:shd w:val="clear" w:color="auto" w:fill="auto"/>
            <w:noWrap/>
            <w:hideMark/>
          </w:tcPr>
          <w:p w14:paraId="5821B5A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204229A0" w14:textId="3294812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40 000,00</w:t>
            </w:r>
          </w:p>
        </w:tc>
        <w:tc>
          <w:tcPr>
            <w:tcW w:w="2551" w:type="dxa"/>
            <w:shd w:val="clear" w:color="auto" w:fill="auto"/>
            <w:noWrap/>
            <w:hideMark/>
          </w:tcPr>
          <w:p w14:paraId="254398D2" w14:textId="4E4E261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40 000,00</w:t>
            </w:r>
          </w:p>
        </w:tc>
      </w:tr>
      <w:tr w:rsidR="00DA6F37" w:rsidRPr="00DA6F37" w14:paraId="44F8020C" w14:textId="77777777" w:rsidTr="00DA6F37">
        <w:trPr>
          <w:trHeight w:val="435"/>
        </w:trPr>
        <w:tc>
          <w:tcPr>
            <w:tcW w:w="4837" w:type="dxa"/>
            <w:shd w:val="clear" w:color="auto" w:fill="auto"/>
            <w:hideMark/>
          </w:tcPr>
          <w:p w14:paraId="72E0C80C" w14:textId="230B93E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2.4. Мероприятия, направленные на выявления одаренных детей</w:t>
            </w:r>
          </w:p>
        </w:tc>
        <w:tc>
          <w:tcPr>
            <w:tcW w:w="1537" w:type="dxa"/>
            <w:shd w:val="clear" w:color="auto" w:fill="auto"/>
            <w:noWrap/>
            <w:hideMark/>
          </w:tcPr>
          <w:p w14:paraId="346776F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1020400000</w:t>
            </w:r>
          </w:p>
        </w:tc>
        <w:tc>
          <w:tcPr>
            <w:tcW w:w="613" w:type="dxa"/>
            <w:shd w:val="clear" w:color="auto" w:fill="auto"/>
            <w:noWrap/>
            <w:hideMark/>
          </w:tcPr>
          <w:p w14:paraId="004B85ED" w14:textId="3AAE31D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C5D7E4E" w14:textId="1014E2C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9C372C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A17B2BC" w14:textId="6E500BA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45 000,00</w:t>
            </w:r>
          </w:p>
        </w:tc>
        <w:tc>
          <w:tcPr>
            <w:tcW w:w="2551" w:type="dxa"/>
            <w:shd w:val="clear" w:color="auto" w:fill="auto"/>
            <w:noWrap/>
            <w:hideMark/>
          </w:tcPr>
          <w:p w14:paraId="3A3099BC" w14:textId="6FFD951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45 000,00</w:t>
            </w:r>
          </w:p>
        </w:tc>
      </w:tr>
      <w:tr w:rsidR="00DA6F37" w:rsidRPr="00DA6F37" w14:paraId="05F97A2F" w14:textId="77777777" w:rsidTr="00DA6F37">
        <w:trPr>
          <w:trHeight w:val="855"/>
        </w:trPr>
        <w:tc>
          <w:tcPr>
            <w:tcW w:w="4837" w:type="dxa"/>
            <w:shd w:val="clear" w:color="auto" w:fill="auto"/>
            <w:hideMark/>
          </w:tcPr>
          <w:p w14:paraId="58FC64AF" w14:textId="7FA4E0A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2.4.7. Чествование выпускников общеобразовательных учреждений, проявивших успехи в учении и общественной деятельности</w:t>
            </w:r>
          </w:p>
        </w:tc>
        <w:tc>
          <w:tcPr>
            <w:tcW w:w="1537" w:type="dxa"/>
            <w:shd w:val="clear" w:color="auto" w:fill="auto"/>
            <w:noWrap/>
            <w:hideMark/>
          </w:tcPr>
          <w:p w14:paraId="65AF684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1020400007</w:t>
            </w:r>
          </w:p>
        </w:tc>
        <w:tc>
          <w:tcPr>
            <w:tcW w:w="613" w:type="dxa"/>
            <w:shd w:val="clear" w:color="auto" w:fill="auto"/>
            <w:noWrap/>
            <w:hideMark/>
          </w:tcPr>
          <w:p w14:paraId="15419DA1" w14:textId="14367BF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148F7CB" w14:textId="4397613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756D31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8ED7AAB" w14:textId="1F7C51D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45 000,00</w:t>
            </w:r>
          </w:p>
        </w:tc>
        <w:tc>
          <w:tcPr>
            <w:tcW w:w="2551" w:type="dxa"/>
            <w:shd w:val="clear" w:color="auto" w:fill="auto"/>
            <w:noWrap/>
            <w:hideMark/>
          </w:tcPr>
          <w:p w14:paraId="6987AD03" w14:textId="05574F3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45 000,00</w:t>
            </w:r>
          </w:p>
        </w:tc>
      </w:tr>
      <w:tr w:rsidR="00DA6F37" w:rsidRPr="00DA6F37" w14:paraId="3928BFC1" w14:textId="77777777" w:rsidTr="00DA6F37">
        <w:trPr>
          <w:trHeight w:val="645"/>
        </w:trPr>
        <w:tc>
          <w:tcPr>
            <w:tcW w:w="4837" w:type="dxa"/>
            <w:shd w:val="clear" w:color="auto" w:fill="auto"/>
            <w:hideMark/>
          </w:tcPr>
          <w:p w14:paraId="43865923" w14:textId="0F306CE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4167F6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1020400007</w:t>
            </w:r>
          </w:p>
        </w:tc>
        <w:tc>
          <w:tcPr>
            <w:tcW w:w="613" w:type="dxa"/>
            <w:shd w:val="clear" w:color="auto" w:fill="auto"/>
            <w:noWrap/>
            <w:hideMark/>
          </w:tcPr>
          <w:p w14:paraId="3E21D37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2BAD958" w14:textId="72C2FC9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530DFA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7F001B72" w14:textId="667A55D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45 000,00</w:t>
            </w:r>
          </w:p>
        </w:tc>
        <w:tc>
          <w:tcPr>
            <w:tcW w:w="2551" w:type="dxa"/>
            <w:shd w:val="clear" w:color="auto" w:fill="auto"/>
            <w:noWrap/>
            <w:hideMark/>
          </w:tcPr>
          <w:p w14:paraId="4229DD33" w14:textId="6164ABB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45 000,00</w:t>
            </w:r>
          </w:p>
        </w:tc>
      </w:tr>
      <w:tr w:rsidR="00DA6F37" w:rsidRPr="00DA6F37" w14:paraId="3E15B9F4" w14:textId="77777777" w:rsidTr="00DA6F37">
        <w:trPr>
          <w:trHeight w:val="255"/>
        </w:trPr>
        <w:tc>
          <w:tcPr>
            <w:tcW w:w="4837" w:type="dxa"/>
            <w:shd w:val="clear" w:color="auto" w:fill="auto"/>
            <w:hideMark/>
          </w:tcPr>
          <w:p w14:paraId="22103C29" w14:textId="7B4D8CF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образования</w:t>
            </w:r>
          </w:p>
        </w:tc>
        <w:tc>
          <w:tcPr>
            <w:tcW w:w="1537" w:type="dxa"/>
            <w:shd w:val="clear" w:color="auto" w:fill="auto"/>
            <w:noWrap/>
            <w:hideMark/>
          </w:tcPr>
          <w:p w14:paraId="63E0C38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1020400007</w:t>
            </w:r>
          </w:p>
        </w:tc>
        <w:tc>
          <w:tcPr>
            <w:tcW w:w="613" w:type="dxa"/>
            <w:shd w:val="clear" w:color="auto" w:fill="auto"/>
            <w:noWrap/>
            <w:hideMark/>
          </w:tcPr>
          <w:p w14:paraId="40BA6C6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ADCD0F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0709</w:t>
            </w:r>
          </w:p>
        </w:tc>
        <w:tc>
          <w:tcPr>
            <w:tcW w:w="2758" w:type="dxa"/>
            <w:shd w:val="clear" w:color="auto" w:fill="auto"/>
            <w:noWrap/>
            <w:hideMark/>
          </w:tcPr>
          <w:p w14:paraId="1449FDC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759AB2C1" w14:textId="4F1A5E6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45 000,00</w:t>
            </w:r>
          </w:p>
        </w:tc>
        <w:tc>
          <w:tcPr>
            <w:tcW w:w="2551" w:type="dxa"/>
            <w:shd w:val="clear" w:color="auto" w:fill="auto"/>
            <w:noWrap/>
            <w:hideMark/>
          </w:tcPr>
          <w:p w14:paraId="4AC89E08" w14:textId="64D2C67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45 000,00</w:t>
            </w:r>
          </w:p>
        </w:tc>
      </w:tr>
      <w:tr w:rsidR="00DA6F37" w:rsidRPr="00DA6F37" w14:paraId="5991F72D" w14:textId="77777777" w:rsidTr="00DA6F37">
        <w:trPr>
          <w:trHeight w:val="1485"/>
        </w:trPr>
        <w:tc>
          <w:tcPr>
            <w:tcW w:w="4837" w:type="dxa"/>
            <w:shd w:val="clear" w:color="auto" w:fill="auto"/>
            <w:hideMark/>
          </w:tcPr>
          <w:p w14:paraId="1E80E53E" w14:textId="7136B84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2.6. Прохождение государственной экспертизы проектно-сметной документации по объекту «Средняя общеобразовательная школа на 825 мест, расположенная по адресу: г.</w:t>
            </w:r>
            <w:r w:rsidR="00756EE7">
              <w:rPr>
                <w:rFonts w:ascii="Courier New" w:hAnsi="Courier New" w:cs="Courier New"/>
                <w:sz w:val="22"/>
                <w:szCs w:val="22"/>
              </w:rPr>
              <w:t xml:space="preserve"> </w:t>
            </w:r>
            <w:r w:rsidRPr="00DA6F37">
              <w:rPr>
                <w:rFonts w:ascii="Courier New" w:hAnsi="Courier New" w:cs="Courier New"/>
                <w:sz w:val="22"/>
                <w:szCs w:val="22"/>
              </w:rPr>
              <w:t>Усолье-Сибирское, проспект Комсомольский, 70»</w:t>
            </w:r>
          </w:p>
        </w:tc>
        <w:tc>
          <w:tcPr>
            <w:tcW w:w="1537" w:type="dxa"/>
            <w:shd w:val="clear" w:color="auto" w:fill="auto"/>
            <w:noWrap/>
            <w:hideMark/>
          </w:tcPr>
          <w:p w14:paraId="51E7341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1020600000</w:t>
            </w:r>
          </w:p>
        </w:tc>
        <w:tc>
          <w:tcPr>
            <w:tcW w:w="613" w:type="dxa"/>
            <w:shd w:val="clear" w:color="auto" w:fill="auto"/>
            <w:noWrap/>
            <w:hideMark/>
          </w:tcPr>
          <w:p w14:paraId="2DC65BE1" w14:textId="606AAF9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DBF9471" w14:textId="6B7DE64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9AE7464" w14:textId="65EDE90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190 000,00</w:t>
            </w:r>
          </w:p>
        </w:tc>
        <w:tc>
          <w:tcPr>
            <w:tcW w:w="2410" w:type="dxa"/>
            <w:shd w:val="clear" w:color="auto" w:fill="auto"/>
            <w:noWrap/>
            <w:hideMark/>
          </w:tcPr>
          <w:p w14:paraId="24B3E2C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4103DA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5A345AB" w14:textId="77777777" w:rsidTr="00DA6F37">
        <w:trPr>
          <w:trHeight w:val="1485"/>
        </w:trPr>
        <w:tc>
          <w:tcPr>
            <w:tcW w:w="4837" w:type="dxa"/>
            <w:shd w:val="clear" w:color="auto" w:fill="auto"/>
            <w:hideMark/>
          </w:tcPr>
          <w:p w14:paraId="3B4A9801" w14:textId="5B4791B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2.6. Прохождение государственной экспертизы проектно-сметной документации по объекту «Средняя общеобразовательная школа на 825 мест, расположенная по адресу: г.</w:t>
            </w:r>
            <w:r w:rsidR="00756EE7">
              <w:rPr>
                <w:rFonts w:ascii="Courier New" w:hAnsi="Courier New" w:cs="Courier New"/>
                <w:sz w:val="22"/>
                <w:szCs w:val="22"/>
              </w:rPr>
              <w:t xml:space="preserve"> </w:t>
            </w:r>
            <w:r w:rsidRPr="00DA6F37">
              <w:rPr>
                <w:rFonts w:ascii="Courier New" w:hAnsi="Courier New" w:cs="Courier New"/>
                <w:sz w:val="22"/>
                <w:szCs w:val="22"/>
              </w:rPr>
              <w:t>Усолье-Сибирское, проспект Комсомольский, 70»</w:t>
            </w:r>
          </w:p>
        </w:tc>
        <w:tc>
          <w:tcPr>
            <w:tcW w:w="1537" w:type="dxa"/>
            <w:shd w:val="clear" w:color="auto" w:fill="auto"/>
            <w:noWrap/>
            <w:hideMark/>
          </w:tcPr>
          <w:p w14:paraId="37B6364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1020600000</w:t>
            </w:r>
          </w:p>
        </w:tc>
        <w:tc>
          <w:tcPr>
            <w:tcW w:w="613" w:type="dxa"/>
            <w:shd w:val="clear" w:color="auto" w:fill="auto"/>
            <w:noWrap/>
            <w:hideMark/>
          </w:tcPr>
          <w:p w14:paraId="644C37EC" w14:textId="7696C2D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B0A508B" w14:textId="7640FAF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5C0CF58" w14:textId="2E52F3B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190 000,00</w:t>
            </w:r>
          </w:p>
        </w:tc>
        <w:tc>
          <w:tcPr>
            <w:tcW w:w="2410" w:type="dxa"/>
            <w:shd w:val="clear" w:color="auto" w:fill="auto"/>
            <w:noWrap/>
            <w:hideMark/>
          </w:tcPr>
          <w:p w14:paraId="40DF3D8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4F49619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0B72954" w14:textId="77777777" w:rsidTr="00DA6F37">
        <w:trPr>
          <w:trHeight w:val="645"/>
        </w:trPr>
        <w:tc>
          <w:tcPr>
            <w:tcW w:w="4837" w:type="dxa"/>
            <w:shd w:val="clear" w:color="auto" w:fill="auto"/>
            <w:hideMark/>
          </w:tcPr>
          <w:p w14:paraId="145FE1C9" w14:textId="39F6918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Капитальные вложения в объекты государственной (муниципальной) собственности</w:t>
            </w:r>
          </w:p>
        </w:tc>
        <w:tc>
          <w:tcPr>
            <w:tcW w:w="1537" w:type="dxa"/>
            <w:shd w:val="clear" w:color="auto" w:fill="auto"/>
            <w:noWrap/>
            <w:hideMark/>
          </w:tcPr>
          <w:p w14:paraId="3D6589E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1020600000</w:t>
            </w:r>
          </w:p>
        </w:tc>
        <w:tc>
          <w:tcPr>
            <w:tcW w:w="613" w:type="dxa"/>
            <w:shd w:val="clear" w:color="auto" w:fill="auto"/>
            <w:noWrap/>
            <w:hideMark/>
          </w:tcPr>
          <w:p w14:paraId="7B67368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400</w:t>
            </w:r>
          </w:p>
        </w:tc>
        <w:tc>
          <w:tcPr>
            <w:tcW w:w="745" w:type="dxa"/>
            <w:shd w:val="clear" w:color="auto" w:fill="auto"/>
            <w:noWrap/>
            <w:hideMark/>
          </w:tcPr>
          <w:p w14:paraId="41A2F4CA" w14:textId="7A6AB65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395C206" w14:textId="25909E2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190 000,00</w:t>
            </w:r>
          </w:p>
        </w:tc>
        <w:tc>
          <w:tcPr>
            <w:tcW w:w="2410" w:type="dxa"/>
            <w:shd w:val="clear" w:color="auto" w:fill="auto"/>
            <w:noWrap/>
            <w:hideMark/>
          </w:tcPr>
          <w:p w14:paraId="4341357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7AC4B6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FC483C3" w14:textId="77777777" w:rsidTr="00DA6F37">
        <w:trPr>
          <w:trHeight w:val="255"/>
        </w:trPr>
        <w:tc>
          <w:tcPr>
            <w:tcW w:w="4837" w:type="dxa"/>
            <w:shd w:val="clear" w:color="auto" w:fill="auto"/>
            <w:hideMark/>
          </w:tcPr>
          <w:p w14:paraId="7B626656" w14:textId="0E3A558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Общее образование</w:t>
            </w:r>
          </w:p>
        </w:tc>
        <w:tc>
          <w:tcPr>
            <w:tcW w:w="1537" w:type="dxa"/>
            <w:shd w:val="clear" w:color="auto" w:fill="auto"/>
            <w:noWrap/>
            <w:hideMark/>
          </w:tcPr>
          <w:p w14:paraId="08FCF96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1020600000</w:t>
            </w:r>
          </w:p>
        </w:tc>
        <w:tc>
          <w:tcPr>
            <w:tcW w:w="613" w:type="dxa"/>
            <w:shd w:val="clear" w:color="auto" w:fill="auto"/>
            <w:noWrap/>
            <w:hideMark/>
          </w:tcPr>
          <w:p w14:paraId="6BF8267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400</w:t>
            </w:r>
          </w:p>
        </w:tc>
        <w:tc>
          <w:tcPr>
            <w:tcW w:w="745" w:type="dxa"/>
            <w:shd w:val="clear" w:color="auto" w:fill="auto"/>
            <w:noWrap/>
            <w:hideMark/>
          </w:tcPr>
          <w:p w14:paraId="29E801A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0702</w:t>
            </w:r>
          </w:p>
        </w:tc>
        <w:tc>
          <w:tcPr>
            <w:tcW w:w="2758" w:type="dxa"/>
            <w:shd w:val="clear" w:color="auto" w:fill="auto"/>
            <w:noWrap/>
            <w:hideMark/>
          </w:tcPr>
          <w:p w14:paraId="4494A236" w14:textId="7B83F1D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190 000,00</w:t>
            </w:r>
          </w:p>
        </w:tc>
        <w:tc>
          <w:tcPr>
            <w:tcW w:w="2410" w:type="dxa"/>
            <w:shd w:val="clear" w:color="auto" w:fill="auto"/>
            <w:noWrap/>
            <w:hideMark/>
          </w:tcPr>
          <w:p w14:paraId="151FC81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7F4BBEF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FC9D91C" w14:textId="77777777" w:rsidTr="00DA6F37">
        <w:trPr>
          <w:trHeight w:val="645"/>
        </w:trPr>
        <w:tc>
          <w:tcPr>
            <w:tcW w:w="4837" w:type="dxa"/>
            <w:shd w:val="clear" w:color="auto" w:fill="auto"/>
            <w:hideMark/>
          </w:tcPr>
          <w:p w14:paraId="09C17989" w14:textId="7B6035C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2.12. Приобретение средств обучения и воспитания (мебели для занятий в учебных классах)</w:t>
            </w:r>
          </w:p>
        </w:tc>
        <w:tc>
          <w:tcPr>
            <w:tcW w:w="1537" w:type="dxa"/>
            <w:shd w:val="clear" w:color="auto" w:fill="auto"/>
            <w:noWrap/>
            <w:hideMark/>
          </w:tcPr>
          <w:p w14:paraId="5E602FB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1021200000</w:t>
            </w:r>
          </w:p>
        </w:tc>
        <w:tc>
          <w:tcPr>
            <w:tcW w:w="613" w:type="dxa"/>
            <w:shd w:val="clear" w:color="auto" w:fill="auto"/>
            <w:noWrap/>
            <w:hideMark/>
          </w:tcPr>
          <w:p w14:paraId="2B139377" w14:textId="280E143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90D0C1B" w14:textId="74122AE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4963369" w14:textId="2D8D21B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7 951 700,00</w:t>
            </w:r>
          </w:p>
        </w:tc>
        <w:tc>
          <w:tcPr>
            <w:tcW w:w="2410" w:type="dxa"/>
            <w:shd w:val="clear" w:color="auto" w:fill="auto"/>
            <w:noWrap/>
            <w:hideMark/>
          </w:tcPr>
          <w:p w14:paraId="413F278C" w14:textId="5B9B147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6 624 900,00</w:t>
            </w:r>
          </w:p>
        </w:tc>
        <w:tc>
          <w:tcPr>
            <w:tcW w:w="2551" w:type="dxa"/>
            <w:shd w:val="clear" w:color="auto" w:fill="auto"/>
            <w:noWrap/>
            <w:hideMark/>
          </w:tcPr>
          <w:p w14:paraId="2EDD0EFC" w14:textId="2F1456A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10 746 000,00</w:t>
            </w:r>
          </w:p>
        </w:tc>
      </w:tr>
      <w:tr w:rsidR="00DA6F37" w:rsidRPr="00DA6F37" w14:paraId="2F06A13C" w14:textId="77777777" w:rsidTr="00DA6F37">
        <w:trPr>
          <w:trHeight w:val="645"/>
        </w:trPr>
        <w:tc>
          <w:tcPr>
            <w:tcW w:w="4837" w:type="dxa"/>
            <w:shd w:val="clear" w:color="auto" w:fill="auto"/>
            <w:hideMark/>
          </w:tcPr>
          <w:p w14:paraId="2DB0940F" w14:textId="0FB4F0C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2.12. Приобретение средств обучения и воспитания (мебели для занятий в учебных классах)</w:t>
            </w:r>
          </w:p>
        </w:tc>
        <w:tc>
          <w:tcPr>
            <w:tcW w:w="1537" w:type="dxa"/>
            <w:shd w:val="clear" w:color="auto" w:fill="auto"/>
            <w:noWrap/>
            <w:hideMark/>
          </w:tcPr>
          <w:p w14:paraId="6A2CBC6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10212S2988</w:t>
            </w:r>
          </w:p>
        </w:tc>
        <w:tc>
          <w:tcPr>
            <w:tcW w:w="613" w:type="dxa"/>
            <w:shd w:val="clear" w:color="auto" w:fill="auto"/>
            <w:noWrap/>
            <w:hideMark/>
          </w:tcPr>
          <w:p w14:paraId="51444A54" w14:textId="2510780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3E457F9" w14:textId="285688E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A0FD508" w14:textId="17F292B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7 951 700,00</w:t>
            </w:r>
          </w:p>
        </w:tc>
        <w:tc>
          <w:tcPr>
            <w:tcW w:w="2410" w:type="dxa"/>
            <w:shd w:val="clear" w:color="auto" w:fill="auto"/>
            <w:noWrap/>
            <w:hideMark/>
          </w:tcPr>
          <w:p w14:paraId="3C6C6B20" w14:textId="09C168D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6 624 900,00</w:t>
            </w:r>
          </w:p>
        </w:tc>
        <w:tc>
          <w:tcPr>
            <w:tcW w:w="2551" w:type="dxa"/>
            <w:shd w:val="clear" w:color="auto" w:fill="auto"/>
            <w:noWrap/>
            <w:hideMark/>
          </w:tcPr>
          <w:p w14:paraId="26566E96" w14:textId="5282B4A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10 746 000,00</w:t>
            </w:r>
          </w:p>
        </w:tc>
      </w:tr>
      <w:tr w:rsidR="00DA6F37" w:rsidRPr="00DA6F37" w14:paraId="44C956B5" w14:textId="77777777" w:rsidTr="00DA6F37">
        <w:trPr>
          <w:trHeight w:val="645"/>
        </w:trPr>
        <w:tc>
          <w:tcPr>
            <w:tcW w:w="4837" w:type="dxa"/>
            <w:shd w:val="clear" w:color="auto" w:fill="auto"/>
            <w:hideMark/>
          </w:tcPr>
          <w:p w14:paraId="1F2CAD1B" w14:textId="754655E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0FF9AA7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10212S2988</w:t>
            </w:r>
          </w:p>
        </w:tc>
        <w:tc>
          <w:tcPr>
            <w:tcW w:w="613" w:type="dxa"/>
            <w:shd w:val="clear" w:color="auto" w:fill="auto"/>
            <w:noWrap/>
            <w:hideMark/>
          </w:tcPr>
          <w:p w14:paraId="780E7AC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5E88869F" w14:textId="5361C8E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6A15E4D" w14:textId="4E326BD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7 951 700,00</w:t>
            </w:r>
          </w:p>
        </w:tc>
        <w:tc>
          <w:tcPr>
            <w:tcW w:w="2410" w:type="dxa"/>
            <w:shd w:val="clear" w:color="auto" w:fill="auto"/>
            <w:noWrap/>
            <w:hideMark/>
          </w:tcPr>
          <w:p w14:paraId="67AB6FF6" w14:textId="3B3B649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6 624 900,00</w:t>
            </w:r>
          </w:p>
        </w:tc>
        <w:tc>
          <w:tcPr>
            <w:tcW w:w="2551" w:type="dxa"/>
            <w:shd w:val="clear" w:color="auto" w:fill="auto"/>
            <w:noWrap/>
            <w:hideMark/>
          </w:tcPr>
          <w:p w14:paraId="36F30EDA" w14:textId="58FBE9D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10 746 000,00</w:t>
            </w:r>
          </w:p>
        </w:tc>
      </w:tr>
      <w:tr w:rsidR="00DA6F37" w:rsidRPr="00DA6F37" w14:paraId="43017E45" w14:textId="77777777" w:rsidTr="00DA6F37">
        <w:trPr>
          <w:trHeight w:val="255"/>
        </w:trPr>
        <w:tc>
          <w:tcPr>
            <w:tcW w:w="4837" w:type="dxa"/>
            <w:shd w:val="clear" w:color="auto" w:fill="auto"/>
            <w:hideMark/>
          </w:tcPr>
          <w:p w14:paraId="39EF1FD9" w14:textId="65A81D1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Общее образование</w:t>
            </w:r>
          </w:p>
        </w:tc>
        <w:tc>
          <w:tcPr>
            <w:tcW w:w="1537" w:type="dxa"/>
            <w:shd w:val="clear" w:color="auto" w:fill="auto"/>
            <w:noWrap/>
            <w:hideMark/>
          </w:tcPr>
          <w:p w14:paraId="25A5885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10212S2988</w:t>
            </w:r>
          </w:p>
        </w:tc>
        <w:tc>
          <w:tcPr>
            <w:tcW w:w="613" w:type="dxa"/>
            <w:shd w:val="clear" w:color="auto" w:fill="auto"/>
            <w:noWrap/>
            <w:hideMark/>
          </w:tcPr>
          <w:p w14:paraId="5A6C80D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0F98A9E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0702</w:t>
            </w:r>
          </w:p>
        </w:tc>
        <w:tc>
          <w:tcPr>
            <w:tcW w:w="2758" w:type="dxa"/>
            <w:shd w:val="clear" w:color="auto" w:fill="auto"/>
            <w:noWrap/>
            <w:hideMark/>
          </w:tcPr>
          <w:p w14:paraId="6EB9DF6C" w14:textId="77872D3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7 951 700,00</w:t>
            </w:r>
          </w:p>
        </w:tc>
        <w:tc>
          <w:tcPr>
            <w:tcW w:w="2410" w:type="dxa"/>
            <w:shd w:val="clear" w:color="auto" w:fill="auto"/>
            <w:noWrap/>
            <w:hideMark/>
          </w:tcPr>
          <w:p w14:paraId="6BBD2566" w14:textId="7FAFAD8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6 624 900,00</w:t>
            </w:r>
          </w:p>
        </w:tc>
        <w:tc>
          <w:tcPr>
            <w:tcW w:w="2551" w:type="dxa"/>
            <w:shd w:val="clear" w:color="auto" w:fill="auto"/>
            <w:noWrap/>
            <w:hideMark/>
          </w:tcPr>
          <w:p w14:paraId="52509AF0" w14:textId="08FFB80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10 746 000,00</w:t>
            </w:r>
          </w:p>
        </w:tc>
      </w:tr>
      <w:tr w:rsidR="00DA6F37" w:rsidRPr="00DA6F37" w14:paraId="0DED3387" w14:textId="77777777" w:rsidTr="00DA6F37">
        <w:trPr>
          <w:trHeight w:val="1065"/>
        </w:trPr>
        <w:tc>
          <w:tcPr>
            <w:tcW w:w="4837" w:type="dxa"/>
            <w:shd w:val="clear" w:color="auto" w:fill="auto"/>
            <w:hideMark/>
          </w:tcPr>
          <w:p w14:paraId="1919948C" w14:textId="1D7C358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2.13.</w:t>
            </w:r>
            <w:r w:rsidR="00756EE7">
              <w:rPr>
                <w:rFonts w:ascii="Courier New" w:hAnsi="Courier New" w:cs="Courier New"/>
                <w:sz w:val="22"/>
                <w:szCs w:val="22"/>
              </w:rPr>
              <w:t xml:space="preserve"> </w:t>
            </w:r>
            <w:r w:rsidRPr="00DA6F37">
              <w:rPr>
                <w:rFonts w:ascii="Courier New" w:hAnsi="Courier New" w:cs="Courier New"/>
                <w:sz w:val="22"/>
                <w:szCs w:val="22"/>
              </w:rPr>
              <w:t>Модернизация материально-технической базы имеющихся школьных столовых, пищеблоков, обеденных залов</w:t>
            </w:r>
            <w:r w:rsidR="00756EE7">
              <w:rPr>
                <w:rFonts w:ascii="Courier New" w:hAnsi="Courier New" w:cs="Courier New"/>
                <w:sz w:val="22"/>
                <w:szCs w:val="22"/>
              </w:rPr>
              <w:t xml:space="preserve"> </w:t>
            </w:r>
            <w:r w:rsidRPr="00DA6F37">
              <w:rPr>
                <w:rFonts w:ascii="Courier New" w:hAnsi="Courier New" w:cs="Courier New"/>
                <w:sz w:val="22"/>
                <w:szCs w:val="22"/>
              </w:rPr>
              <w:t>(приобретение технологического и холодильного оборудования)</w:t>
            </w:r>
          </w:p>
        </w:tc>
        <w:tc>
          <w:tcPr>
            <w:tcW w:w="1537" w:type="dxa"/>
            <w:shd w:val="clear" w:color="auto" w:fill="auto"/>
            <w:noWrap/>
            <w:hideMark/>
          </w:tcPr>
          <w:p w14:paraId="0564749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1021300000</w:t>
            </w:r>
          </w:p>
        </w:tc>
        <w:tc>
          <w:tcPr>
            <w:tcW w:w="613" w:type="dxa"/>
            <w:shd w:val="clear" w:color="auto" w:fill="auto"/>
            <w:noWrap/>
            <w:hideMark/>
          </w:tcPr>
          <w:p w14:paraId="79D95B08" w14:textId="46F7FE7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286391F" w14:textId="5B6D348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24A0D7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DF25DDA" w14:textId="7C0E937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428 540,00</w:t>
            </w:r>
          </w:p>
        </w:tc>
        <w:tc>
          <w:tcPr>
            <w:tcW w:w="2551" w:type="dxa"/>
            <w:shd w:val="clear" w:color="auto" w:fill="auto"/>
            <w:noWrap/>
            <w:hideMark/>
          </w:tcPr>
          <w:p w14:paraId="160737B5" w14:textId="6D6C245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428 540,00</w:t>
            </w:r>
          </w:p>
        </w:tc>
      </w:tr>
      <w:tr w:rsidR="00DA6F37" w:rsidRPr="00DA6F37" w14:paraId="1FB1EF14" w14:textId="77777777" w:rsidTr="00DA6F37">
        <w:trPr>
          <w:trHeight w:val="1065"/>
        </w:trPr>
        <w:tc>
          <w:tcPr>
            <w:tcW w:w="4837" w:type="dxa"/>
            <w:shd w:val="clear" w:color="auto" w:fill="auto"/>
            <w:hideMark/>
          </w:tcPr>
          <w:p w14:paraId="7315EF15" w14:textId="411E700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2.13.</w:t>
            </w:r>
            <w:r w:rsidR="00756EE7">
              <w:rPr>
                <w:rFonts w:ascii="Courier New" w:hAnsi="Courier New" w:cs="Courier New"/>
                <w:sz w:val="22"/>
                <w:szCs w:val="22"/>
              </w:rPr>
              <w:t xml:space="preserve"> </w:t>
            </w:r>
            <w:r w:rsidRPr="00DA6F37">
              <w:rPr>
                <w:rFonts w:ascii="Courier New" w:hAnsi="Courier New" w:cs="Courier New"/>
                <w:sz w:val="22"/>
                <w:szCs w:val="22"/>
              </w:rPr>
              <w:t>Модернизация материально-технической базы имеющихся школьных столовых, пищеблоков, обеденных залов</w:t>
            </w:r>
            <w:r w:rsidR="00756EE7">
              <w:rPr>
                <w:rFonts w:ascii="Courier New" w:hAnsi="Courier New" w:cs="Courier New"/>
                <w:sz w:val="22"/>
                <w:szCs w:val="22"/>
              </w:rPr>
              <w:t xml:space="preserve"> </w:t>
            </w:r>
            <w:r w:rsidRPr="00DA6F37">
              <w:rPr>
                <w:rFonts w:ascii="Courier New" w:hAnsi="Courier New" w:cs="Courier New"/>
                <w:sz w:val="22"/>
                <w:szCs w:val="22"/>
              </w:rPr>
              <w:t>(приобретение технологического и холодильного оборудования)</w:t>
            </w:r>
          </w:p>
        </w:tc>
        <w:tc>
          <w:tcPr>
            <w:tcW w:w="1537" w:type="dxa"/>
            <w:shd w:val="clear" w:color="auto" w:fill="auto"/>
            <w:noWrap/>
            <w:hideMark/>
          </w:tcPr>
          <w:p w14:paraId="2B81ED3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1021300000</w:t>
            </w:r>
          </w:p>
        </w:tc>
        <w:tc>
          <w:tcPr>
            <w:tcW w:w="613" w:type="dxa"/>
            <w:shd w:val="clear" w:color="auto" w:fill="auto"/>
            <w:noWrap/>
            <w:hideMark/>
          </w:tcPr>
          <w:p w14:paraId="32764919" w14:textId="66E51C4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EDF100E" w14:textId="41D348A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E77F05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6A4BC178" w14:textId="6FFC2A5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428 540,00</w:t>
            </w:r>
          </w:p>
        </w:tc>
        <w:tc>
          <w:tcPr>
            <w:tcW w:w="2551" w:type="dxa"/>
            <w:shd w:val="clear" w:color="auto" w:fill="auto"/>
            <w:noWrap/>
            <w:hideMark/>
          </w:tcPr>
          <w:p w14:paraId="774A1B91" w14:textId="253F7E1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428 540,00</w:t>
            </w:r>
          </w:p>
        </w:tc>
      </w:tr>
      <w:tr w:rsidR="00DA6F37" w:rsidRPr="00DA6F37" w14:paraId="6DE27D66" w14:textId="77777777" w:rsidTr="00DA6F37">
        <w:trPr>
          <w:trHeight w:val="645"/>
        </w:trPr>
        <w:tc>
          <w:tcPr>
            <w:tcW w:w="4837" w:type="dxa"/>
            <w:shd w:val="clear" w:color="auto" w:fill="auto"/>
            <w:hideMark/>
          </w:tcPr>
          <w:p w14:paraId="56D50BA8" w14:textId="5DD7730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462D1F7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1021300000</w:t>
            </w:r>
          </w:p>
        </w:tc>
        <w:tc>
          <w:tcPr>
            <w:tcW w:w="613" w:type="dxa"/>
            <w:shd w:val="clear" w:color="auto" w:fill="auto"/>
            <w:noWrap/>
            <w:hideMark/>
          </w:tcPr>
          <w:p w14:paraId="4C1E217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3AF64292" w14:textId="205B7CE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464B64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76B28AF3" w14:textId="1D58EBB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428 540,00</w:t>
            </w:r>
          </w:p>
        </w:tc>
        <w:tc>
          <w:tcPr>
            <w:tcW w:w="2551" w:type="dxa"/>
            <w:shd w:val="clear" w:color="auto" w:fill="auto"/>
            <w:noWrap/>
            <w:hideMark/>
          </w:tcPr>
          <w:p w14:paraId="3A898A75" w14:textId="140D4E5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428 540,00</w:t>
            </w:r>
          </w:p>
        </w:tc>
      </w:tr>
      <w:tr w:rsidR="00DA6F37" w:rsidRPr="00DA6F37" w14:paraId="3FAED2D5" w14:textId="77777777" w:rsidTr="00DA6F37">
        <w:trPr>
          <w:trHeight w:val="255"/>
        </w:trPr>
        <w:tc>
          <w:tcPr>
            <w:tcW w:w="4837" w:type="dxa"/>
            <w:shd w:val="clear" w:color="auto" w:fill="auto"/>
            <w:hideMark/>
          </w:tcPr>
          <w:p w14:paraId="640EC53A" w14:textId="23E7C83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Общее образование</w:t>
            </w:r>
          </w:p>
        </w:tc>
        <w:tc>
          <w:tcPr>
            <w:tcW w:w="1537" w:type="dxa"/>
            <w:shd w:val="clear" w:color="auto" w:fill="auto"/>
            <w:noWrap/>
            <w:hideMark/>
          </w:tcPr>
          <w:p w14:paraId="25B1284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1021300000</w:t>
            </w:r>
          </w:p>
        </w:tc>
        <w:tc>
          <w:tcPr>
            <w:tcW w:w="613" w:type="dxa"/>
            <w:shd w:val="clear" w:color="auto" w:fill="auto"/>
            <w:noWrap/>
            <w:hideMark/>
          </w:tcPr>
          <w:p w14:paraId="1862D5F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22B7BBC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0702</w:t>
            </w:r>
          </w:p>
        </w:tc>
        <w:tc>
          <w:tcPr>
            <w:tcW w:w="2758" w:type="dxa"/>
            <w:shd w:val="clear" w:color="auto" w:fill="auto"/>
            <w:noWrap/>
            <w:hideMark/>
          </w:tcPr>
          <w:p w14:paraId="7DAB809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771A6CE" w14:textId="44D9A9A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428 540,00</w:t>
            </w:r>
          </w:p>
        </w:tc>
        <w:tc>
          <w:tcPr>
            <w:tcW w:w="2551" w:type="dxa"/>
            <w:shd w:val="clear" w:color="auto" w:fill="auto"/>
            <w:noWrap/>
            <w:hideMark/>
          </w:tcPr>
          <w:p w14:paraId="1E190747" w14:textId="08F9D07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428 540,00</w:t>
            </w:r>
          </w:p>
        </w:tc>
      </w:tr>
      <w:tr w:rsidR="00DA6F37" w:rsidRPr="00DA6F37" w14:paraId="0CCEB4BD" w14:textId="77777777" w:rsidTr="00DA6F37">
        <w:trPr>
          <w:trHeight w:val="1695"/>
        </w:trPr>
        <w:tc>
          <w:tcPr>
            <w:tcW w:w="4837" w:type="dxa"/>
            <w:shd w:val="clear" w:color="auto" w:fill="auto"/>
            <w:hideMark/>
          </w:tcPr>
          <w:p w14:paraId="5D9917E3" w14:textId="2FAA312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2.16.  Выборочный капитальный ремонт в здании мастерских, двухэтажном здании, гараже (ремонт систем отопления, водоснабжения и водоотведения, ремонт полов, замена оконных блоков и двух тепловых узлов МБОУ «Лицей №1», расположенного по адресу Иркутская обл. г.</w:t>
            </w:r>
            <w:r w:rsidR="00756EE7">
              <w:rPr>
                <w:rFonts w:ascii="Courier New" w:hAnsi="Courier New" w:cs="Courier New"/>
                <w:sz w:val="22"/>
                <w:szCs w:val="22"/>
              </w:rPr>
              <w:t xml:space="preserve"> </w:t>
            </w:r>
            <w:r w:rsidRPr="00DA6F37">
              <w:rPr>
                <w:rFonts w:ascii="Courier New" w:hAnsi="Courier New" w:cs="Courier New"/>
                <w:sz w:val="22"/>
                <w:szCs w:val="22"/>
              </w:rPr>
              <w:t>Усолье-Сибирское, пр.</w:t>
            </w:r>
            <w:r w:rsidR="00756EE7">
              <w:rPr>
                <w:rFonts w:ascii="Courier New" w:hAnsi="Courier New" w:cs="Courier New"/>
                <w:sz w:val="22"/>
                <w:szCs w:val="22"/>
              </w:rPr>
              <w:t xml:space="preserve"> </w:t>
            </w:r>
            <w:r w:rsidRPr="00DA6F37">
              <w:rPr>
                <w:rFonts w:ascii="Courier New" w:hAnsi="Courier New" w:cs="Courier New"/>
                <w:sz w:val="22"/>
                <w:szCs w:val="22"/>
              </w:rPr>
              <w:t>Комсомольский, 51</w:t>
            </w:r>
          </w:p>
        </w:tc>
        <w:tc>
          <w:tcPr>
            <w:tcW w:w="1537" w:type="dxa"/>
            <w:shd w:val="clear" w:color="auto" w:fill="auto"/>
            <w:noWrap/>
            <w:hideMark/>
          </w:tcPr>
          <w:p w14:paraId="5536466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1021600000</w:t>
            </w:r>
          </w:p>
        </w:tc>
        <w:tc>
          <w:tcPr>
            <w:tcW w:w="613" w:type="dxa"/>
            <w:shd w:val="clear" w:color="auto" w:fill="auto"/>
            <w:noWrap/>
            <w:hideMark/>
          </w:tcPr>
          <w:p w14:paraId="1E384061" w14:textId="329EFD0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F0A83FB" w14:textId="636DC2D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1761D9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2B5AB307" w14:textId="5D0B23E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398 897,00</w:t>
            </w:r>
          </w:p>
        </w:tc>
        <w:tc>
          <w:tcPr>
            <w:tcW w:w="2551" w:type="dxa"/>
            <w:shd w:val="clear" w:color="auto" w:fill="auto"/>
            <w:noWrap/>
            <w:hideMark/>
          </w:tcPr>
          <w:p w14:paraId="5192E6B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2330234" w14:textId="77777777" w:rsidTr="00DA6F37">
        <w:trPr>
          <w:trHeight w:val="1695"/>
        </w:trPr>
        <w:tc>
          <w:tcPr>
            <w:tcW w:w="4837" w:type="dxa"/>
            <w:shd w:val="clear" w:color="auto" w:fill="auto"/>
            <w:hideMark/>
          </w:tcPr>
          <w:p w14:paraId="0784F5F0" w14:textId="6288A59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2.16. Выборочный капитальный ремонт в здании мастерских, двухэтажном здании, гараже (ремонт систем отопления, водоснабжения и водоотведения, ремонт полов, замена оконных блоков и двух тепловых узлов МБОУ «Лицей №1», расположенного по адресу Иркутская обл. г.</w:t>
            </w:r>
            <w:r w:rsidR="00756EE7">
              <w:rPr>
                <w:rFonts w:ascii="Courier New" w:hAnsi="Courier New" w:cs="Courier New"/>
                <w:sz w:val="22"/>
                <w:szCs w:val="22"/>
              </w:rPr>
              <w:t xml:space="preserve"> </w:t>
            </w:r>
            <w:r w:rsidRPr="00DA6F37">
              <w:rPr>
                <w:rFonts w:ascii="Courier New" w:hAnsi="Courier New" w:cs="Courier New"/>
                <w:sz w:val="22"/>
                <w:szCs w:val="22"/>
              </w:rPr>
              <w:t>Усолье-Сибирское, пр.</w:t>
            </w:r>
            <w:r w:rsidR="00756EE7">
              <w:rPr>
                <w:rFonts w:ascii="Courier New" w:hAnsi="Courier New" w:cs="Courier New"/>
                <w:sz w:val="22"/>
                <w:szCs w:val="22"/>
              </w:rPr>
              <w:t xml:space="preserve"> </w:t>
            </w:r>
            <w:r w:rsidRPr="00DA6F37">
              <w:rPr>
                <w:rFonts w:ascii="Courier New" w:hAnsi="Courier New" w:cs="Courier New"/>
                <w:sz w:val="22"/>
                <w:szCs w:val="22"/>
              </w:rPr>
              <w:t>Комсомольский, 51</w:t>
            </w:r>
          </w:p>
        </w:tc>
        <w:tc>
          <w:tcPr>
            <w:tcW w:w="1537" w:type="dxa"/>
            <w:shd w:val="clear" w:color="auto" w:fill="auto"/>
            <w:noWrap/>
            <w:hideMark/>
          </w:tcPr>
          <w:p w14:paraId="12DBB97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1021600000</w:t>
            </w:r>
          </w:p>
        </w:tc>
        <w:tc>
          <w:tcPr>
            <w:tcW w:w="613" w:type="dxa"/>
            <w:shd w:val="clear" w:color="auto" w:fill="auto"/>
            <w:noWrap/>
            <w:hideMark/>
          </w:tcPr>
          <w:p w14:paraId="126652A3" w14:textId="539B2A9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A7CF33B" w14:textId="407632F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68C0B3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6597A661" w14:textId="7268B26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398 897,00</w:t>
            </w:r>
          </w:p>
        </w:tc>
        <w:tc>
          <w:tcPr>
            <w:tcW w:w="2551" w:type="dxa"/>
            <w:shd w:val="clear" w:color="auto" w:fill="auto"/>
            <w:noWrap/>
            <w:hideMark/>
          </w:tcPr>
          <w:p w14:paraId="05D6D02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84BB5E8" w14:textId="77777777" w:rsidTr="00DA6F37">
        <w:trPr>
          <w:trHeight w:val="645"/>
        </w:trPr>
        <w:tc>
          <w:tcPr>
            <w:tcW w:w="4837" w:type="dxa"/>
            <w:shd w:val="clear" w:color="auto" w:fill="auto"/>
            <w:hideMark/>
          </w:tcPr>
          <w:p w14:paraId="11170E2A" w14:textId="543D136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3C870AB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1021600000</w:t>
            </w:r>
          </w:p>
        </w:tc>
        <w:tc>
          <w:tcPr>
            <w:tcW w:w="613" w:type="dxa"/>
            <w:shd w:val="clear" w:color="auto" w:fill="auto"/>
            <w:noWrap/>
            <w:hideMark/>
          </w:tcPr>
          <w:p w14:paraId="23B2134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019B3323" w14:textId="19EA2A0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A05881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014324BE" w14:textId="79D93EB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398 897,00</w:t>
            </w:r>
          </w:p>
        </w:tc>
        <w:tc>
          <w:tcPr>
            <w:tcW w:w="2551" w:type="dxa"/>
            <w:shd w:val="clear" w:color="auto" w:fill="auto"/>
            <w:noWrap/>
            <w:hideMark/>
          </w:tcPr>
          <w:p w14:paraId="07E53D0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14F8761" w14:textId="77777777" w:rsidTr="00DA6F37">
        <w:trPr>
          <w:trHeight w:val="255"/>
        </w:trPr>
        <w:tc>
          <w:tcPr>
            <w:tcW w:w="4837" w:type="dxa"/>
            <w:shd w:val="clear" w:color="auto" w:fill="auto"/>
            <w:hideMark/>
          </w:tcPr>
          <w:p w14:paraId="0DC350D0" w14:textId="5B1EAD3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Общее образование</w:t>
            </w:r>
          </w:p>
        </w:tc>
        <w:tc>
          <w:tcPr>
            <w:tcW w:w="1537" w:type="dxa"/>
            <w:shd w:val="clear" w:color="auto" w:fill="auto"/>
            <w:noWrap/>
            <w:hideMark/>
          </w:tcPr>
          <w:p w14:paraId="18FFEC1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1021600000</w:t>
            </w:r>
          </w:p>
        </w:tc>
        <w:tc>
          <w:tcPr>
            <w:tcW w:w="613" w:type="dxa"/>
            <w:shd w:val="clear" w:color="auto" w:fill="auto"/>
            <w:noWrap/>
            <w:hideMark/>
          </w:tcPr>
          <w:p w14:paraId="2D12095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27FD7BF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0702</w:t>
            </w:r>
          </w:p>
        </w:tc>
        <w:tc>
          <w:tcPr>
            <w:tcW w:w="2758" w:type="dxa"/>
            <w:shd w:val="clear" w:color="auto" w:fill="auto"/>
            <w:noWrap/>
            <w:hideMark/>
          </w:tcPr>
          <w:p w14:paraId="428A7EE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632AC78" w14:textId="3D4982C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398 897,00</w:t>
            </w:r>
          </w:p>
        </w:tc>
        <w:tc>
          <w:tcPr>
            <w:tcW w:w="2551" w:type="dxa"/>
            <w:shd w:val="clear" w:color="auto" w:fill="auto"/>
            <w:noWrap/>
            <w:hideMark/>
          </w:tcPr>
          <w:p w14:paraId="710F67E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BA09B58" w14:textId="77777777" w:rsidTr="00DA6F37">
        <w:trPr>
          <w:trHeight w:val="855"/>
        </w:trPr>
        <w:tc>
          <w:tcPr>
            <w:tcW w:w="4837" w:type="dxa"/>
            <w:shd w:val="clear" w:color="auto" w:fill="auto"/>
            <w:hideMark/>
          </w:tcPr>
          <w:p w14:paraId="060589AC" w14:textId="054CB51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2.17. Ремонт спортивного зала, помещений подвала МБОУ «СОШ №3», расположенного по адресу Иркутская обл. г.</w:t>
            </w:r>
            <w:r w:rsidR="00756EE7">
              <w:rPr>
                <w:rFonts w:ascii="Courier New" w:hAnsi="Courier New" w:cs="Courier New"/>
                <w:sz w:val="22"/>
                <w:szCs w:val="22"/>
              </w:rPr>
              <w:t xml:space="preserve"> </w:t>
            </w:r>
            <w:r w:rsidRPr="00DA6F37">
              <w:rPr>
                <w:rFonts w:ascii="Courier New" w:hAnsi="Courier New" w:cs="Courier New"/>
                <w:sz w:val="22"/>
                <w:szCs w:val="22"/>
              </w:rPr>
              <w:t>Усолье-Сибирское, пр.</w:t>
            </w:r>
            <w:r w:rsidR="00756EE7">
              <w:rPr>
                <w:rFonts w:ascii="Courier New" w:hAnsi="Courier New" w:cs="Courier New"/>
                <w:sz w:val="22"/>
                <w:szCs w:val="22"/>
              </w:rPr>
              <w:t xml:space="preserve"> </w:t>
            </w:r>
            <w:r w:rsidRPr="00DA6F37">
              <w:rPr>
                <w:rFonts w:ascii="Courier New" w:hAnsi="Courier New" w:cs="Courier New"/>
                <w:sz w:val="22"/>
                <w:szCs w:val="22"/>
              </w:rPr>
              <w:t>Комсомольский, 40</w:t>
            </w:r>
          </w:p>
        </w:tc>
        <w:tc>
          <w:tcPr>
            <w:tcW w:w="1537" w:type="dxa"/>
            <w:shd w:val="clear" w:color="auto" w:fill="auto"/>
            <w:noWrap/>
            <w:hideMark/>
          </w:tcPr>
          <w:p w14:paraId="1D7F4EF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1021700000</w:t>
            </w:r>
          </w:p>
        </w:tc>
        <w:tc>
          <w:tcPr>
            <w:tcW w:w="613" w:type="dxa"/>
            <w:shd w:val="clear" w:color="auto" w:fill="auto"/>
            <w:noWrap/>
            <w:hideMark/>
          </w:tcPr>
          <w:p w14:paraId="3806595D" w14:textId="27A6DFF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69F1E9F" w14:textId="191AAE3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166B1C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BBFB87F" w14:textId="20FAA58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403 876,00</w:t>
            </w:r>
          </w:p>
        </w:tc>
        <w:tc>
          <w:tcPr>
            <w:tcW w:w="2551" w:type="dxa"/>
            <w:shd w:val="clear" w:color="auto" w:fill="auto"/>
            <w:noWrap/>
            <w:hideMark/>
          </w:tcPr>
          <w:p w14:paraId="6515D4B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94D3F2A" w14:textId="77777777" w:rsidTr="00DA6F37">
        <w:trPr>
          <w:trHeight w:val="855"/>
        </w:trPr>
        <w:tc>
          <w:tcPr>
            <w:tcW w:w="4837" w:type="dxa"/>
            <w:shd w:val="clear" w:color="auto" w:fill="auto"/>
            <w:hideMark/>
          </w:tcPr>
          <w:p w14:paraId="480CFF8E" w14:textId="5F27657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2.17. Ремонт спортивного зала, помещений подвала МБОУ «СОШ №3», расположенного по адресу Иркутская обл. г.</w:t>
            </w:r>
            <w:r w:rsidR="00756EE7">
              <w:rPr>
                <w:rFonts w:ascii="Courier New" w:hAnsi="Courier New" w:cs="Courier New"/>
                <w:sz w:val="22"/>
                <w:szCs w:val="22"/>
              </w:rPr>
              <w:t xml:space="preserve"> </w:t>
            </w:r>
            <w:r w:rsidRPr="00DA6F37">
              <w:rPr>
                <w:rFonts w:ascii="Courier New" w:hAnsi="Courier New" w:cs="Courier New"/>
                <w:sz w:val="22"/>
                <w:szCs w:val="22"/>
              </w:rPr>
              <w:t>Усолье-Сибирское, пр.</w:t>
            </w:r>
            <w:r w:rsidR="00756EE7">
              <w:rPr>
                <w:rFonts w:ascii="Courier New" w:hAnsi="Courier New" w:cs="Courier New"/>
                <w:sz w:val="22"/>
                <w:szCs w:val="22"/>
              </w:rPr>
              <w:t xml:space="preserve"> </w:t>
            </w:r>
            <w:r w:rsidRPr="00DA6F37">
              <w:rPr>
                <w:rFonts w:ascii="Courier New" w:hAnsi="Courier New" w:cs="Courier New"/>
                <w:sz w:val="22"/>
                <w:szCs w:val="22"/>
              </w:rPr>
              <w:t>Комсомольский, 40</w:t>
            </w:r>
          </w:p>
        </w:tc>
        <w:tc>
          <w:tcPr>
            <w:tcW w:w="1537" w:type="dxa"/>
            <w:shd w:val="clear" w:color="auto" w:fill="auto"/>
            <w:noWrap/>
            <w:hideMark/>
          </w:tcPr>
          <w:p w14:paraId="35B4BE8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1021700000</w:t>
            </w:r>
          </w:p>
        </w:tc>
        <w:tc>
          <w:tcPr>
            <w:tcW w:w="613" w:type="dxa"/>
            <w:shd w:val="clear" w:color="auto" w:fill="auto"/>
            <w:noWrap/>
            <w:hideMark/>
          </w:tcPr>
          <w:p w14:paraId="71FD457C" w14:textId="2E8DD08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C5F9219" w14:textId="7B3CA72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97479D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2473D047" w14:textId="404C31A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403 876,00</w:t>
            </w:r>
          </w:p>
        </w:tc>
        <w:tc>
          <w:tcPr>
            <w:tcW w:w="2551" w:type="dxa"/>
            <w:shd w:val="clear" w:color="auto" w:fill="auto"/>
            <w:noWrap/>
            <w:hideMark/>
          </w:tcPr>
          <w:p w14:paraId="0A0A081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B8DE8F1" w14:textId="77777777" w:rsidTr="00DA6F37">
        <w:trPr>
          <w:trHeight w:val="645"/>
        </w:trPr>
        <w:tc>
          <w:tcPr>
            <w:tcW w:w="4837" w:type="dxa"/>
            <w:shd w:val="clear" w:color="auto" w:fill="auto"/>
            <w:hideMark/>
          </w:tcPr>
          <w:p w14:paraId="28C75CA7" w14:textId="5D25618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033A34E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1021700000</w:t>
            </w:r>
          </w:p>
        </w:tc>
        <w:tc>
          <w:tcPr>
            <w:tcW w:w="613" w:type="dxa"/>
            <w:shd w:val="clear" w:color="auto" w:fill="auto"/>
            <w:noWrap/>
            <w:hideMark/>
          </w:tcPr>
          <w:p w14:paraId="6B0C71A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57704D63" w14:textId="2A15E8E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A55B15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48169C5" w14:textId="65B018D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403 876,00</w:t>
            </w:r>
          </w:p>
        </w:tc>
        <w:tc>
          <w:tcPr>
            <w:tcW w:w="2551" w:type="dxa"/>
            <w:shd w:val="clear" w:color="auto" w:fill="auto"/>
            <w:noWrap/>
            <w:hideMark/>
          </w:tcPr>
          <w:p w14:paraId="43C3542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DA45B14" w14:textId="77777777" w:rsidTr="00DA6F37">
        <w:trPr>
          <w:trHeight w:val="255"/>
        </w:trPr>
        <w:tc>
          <w:tcPr>
            <w:tcW w:w="4837" w:type="dxa"/>
            <w:shd w:val="clear" w:color="auto" w:fill="auto"/>
            <w:hideMark/>
          </w:tcPr>
          <w:p w14:paraId="719B75F8" w14:textId="3738417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Общее образование</w:t>
            </w:r>
          </w:p>
        </w:tc>
        <w:tc>
          <w:tcPr>
            <w:tcW w:w="1537" w:type="dxa"/>
            <w:shd w:val="clear" w:color="auto" w:fill="auto"/>
            <w:noWrap/>
            <w:hideMark/>
          </w:tcPr>
          <w:p w14:paraId="7409998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1021700000</w:t>
            </w:r>
          </w:p>
        </w:tc>
        <w:tc>
          <w:tcPr>
            <w:tcW w:w="613" w:type="dxa"/>
            <w:shd w:val="clear" w:color="auto" w:fill="auto"/>
            <w:noWrap/>
            <w:hideMark/>
          </w:tcPr>
          <w:p w14:paraId="2F54131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476CDF4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0702</w:t>
            </w:r>
          </w:p>
        </w:tc>
        <w:tc>
          <w:tcPr>
            <w:tcW w:w="2758" w:type="dxa"/>
            <w:shd w:val="clear" w:color="auto" w:fill="auto"/>
            <w:noWrap/>
            <w:hideMark/>
          </w:tcPr>
          <w:p w14:paraId="36BE67A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419C6397" w14:textId="07DB52A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403 876,00</w:t>
            </w:r>
          </w:p>
        </w:tc>
        <w:tc>
          <w:tcPr>
            <w:tcW w:w="2551" w:type="dxa"/>
            <w:shd w:val="clear" w:color="auto" w:fill="auto"/>
            <w:noWrap/>
            <w:hideMark/>
          </w:tcPr>
          <w:p w14:paraId="27A5687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BB4C89E" w14:textId="77777777" w:rsidTr="00DA6F37">
        <w:trPr>
          <w:trHeight w:val="855"/>
        </w:trPr>
        <w:tc>
          <w:tcPr>
            <w:tcW w:w="4837" w:type="dxa"/>
            <w:shd w:val="clear" w:color="auto" w:fill="auto"/>
            <w:hideMark/>
          </w:tcPr>
          <w:p w14:paraId="1F1D44B5" w14:textId="4BC835F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2.18. Ремонт системы отопления МБОУ «СОШ №6», расположенного по адресу Иркутская обл. г.</w:t>
            </w:r>
            <w:r w:rsidR="00756EE7">
              <w:rPr>
                <w:rFonts w:ascii="Courier New" w:hAnsi="Courier New" w:cs="Courier New"/>
                <w:sz w:val="22"/>
                <w:szCs w:val="22"/>
              </w:rPr>
              <w:t xml:space="preserve"> </w:t>
            </w:r>
            <w:r w:rsidRPr="00DA6F37">
              <w:rPr>
                <w:rFonts w:ascii="Courier New" w:hAnsi="Courier New" w:cs="Courier New"/>
                <w:sz w:val="22"/>
                <w:szCs w:val="22"/>
              </w:rPr>
              <w:t>Усолье-Сибирское, ул. Коростова, 35</w:t>
            </w:r>
          </w:p>
        </w:tc>
        <w:tc>
          <w:tcPr>
            <w:tcW w:w="1537" w:type="dxa"/>
            <w:shd w:val="clear" w:color="auto" w:fill="auto"/>
            <w:noWrap/>
            <w:hideMark/>
          </w:tcPr>
          <w:p w14:paraId="40E1A92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1021800000</w:t>
            </w:r>
          </w:p>
        </w:tc>
        <w:tc>
          <w:tcPr>
            <w:tcW w:w="613" w:type="dxa"/>
            <w:shd w:val="clear" w:color="auto" w:fill="auto"/>
            <w:noWrap/>
            <w:hideMark/>
          </w:tcPr>
          <w:p w14:paraId="2C23D986" w14:textId="2D39892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65CA9AA" w14:textId="6DDF938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BE5E39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D598D19" w14:textId="40B1EA3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170 528,00</w:t>
            </w:r>
          </w:p>
        </w:tc>
        <w:tc>
          <w:tcPr>
            <w:tcW w:w="2551" w:type="dxa"/>
            <w:shd w:val="clear" w:color="auto" w:fill="auto"/>
            <w:noWrap/>
            <w:hideMark/>
          </w:tcPr>
          <w:p w14:paraId="0F86BF1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7334DF4" w14:textId="77777777" w:rsidTr="00DA6F37">
        <w:trPr>
          <w:trHeight w:val="855"/>
        </w:trPr>
        <w:tc>
          <w:tcPr>
            <w:tcW w:w="4837" w:type="dxa"/>
            <w:shd w:val="clear" w:color="auto" w:fill="auto"/>
            <w:hideMark/>
          </w:tcPr>
          <w:p w14:paraId="5FA87AC0" w14:textId="5ACA61C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2.18. Ремонт системы отопления МБОУ «СОШ №6», расположенного по адресу Иркутская обл. г.</w:t>
            </w:r>
            <w:r w:rsidR="00756EE7">
              <w:rPr>
                <w:rFonts w:ascii="Courier New" w:hAnsi="Courier New" w:cs="Courier New"/>
                <w:sz w:val="22"/>
                <w:szCs w:val="22"/>
              </w:rPr>
              <w:t xml:space="preserve"> </w:t>
            </w:r>
            <w:r w:rsidRPr="00DA6F37">
              <w:rPr>
                <w:rFonts w:ascii="Courier New" w:hAnsi="Courier New" w:cs="Courier New"/>
                <w:sz w:val="22"/>
                <w:szCs w:val="22"/>
              </w:rPr>
              <w:t>Усолье-Сибирское, ул. Коростова, 35</w:t>
            </w:r>
          </w:p>
        </w:tc>
        <w:tc>
          <w:tcPr>
            <w:tcW w:w="1537" w:type="dxa"/>
            <w:shd w:val="clear" w:color="auto" w:fill="auto"/>
            <w:noWrap/>
            <w:hideMark/>
          </w:tcPr>
          <w:p w14:paraId="5D7A02F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1021800000</w:t>
            </w:r>
          </w:p>
        </w:tc>
        <w:tc>
          <w:tcPr>
            <w:tcW w:w="613" w:type="dxa"/>
            <w:shd w:val="clear" w:color="auto" w:fill="auto"/>
            <w:noWrap/>
            <w:hideMark/>
          </w:tcPr>
          <w:p w14:paraId="2CD0E186" w14:textId="193EE28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468AE10" w14:textId="256E0E3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EEA9A9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29397995" w14:textId="5511075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170 528,00</w:t>
            </w:r>
          </w:p>
        </w:tc>
        <w:tc>
          <w:tcPr>
            <w:tcW w:w="2551" w:type="dxa"/>
            <w:shd w:val="clear" w:color="auto" w:fill="auto"/>
            <w:noWrap/>
            <w:hideMark/>
          </w:tcPr>
          <w:p w14:paraId="1CFA241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9AA0392" w14:textId="77777777" w:rsidTr="00DA6F37">
        <w:trPr>
          <w:trHeight w:val="645"/>
        </w:trPr>
        <w:tc>
          <w:tcPr>
            <w:tcW w:w="4837" w:type="dxa"/>
            <w:shd w:val="clear" w:color="auto" w:fill="auto"/>
            <w:hideMark/>
          </w:tcPr>
          <w:p w14:paraId="6B0941B3" w14:textId="4B998C6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5D2A605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1021800000</w:t>
            </w:r>
          </w:p>
        </w:tc>
        <w:tc>
          <w:tcPr>
            <w:tcW w:w="613" w:type="dxa"/>
            <w:shd w:val="clear" w:color="auto" w:fill="auto"/>
            <w:noWrap/>
            <w:hideMark/>
          </w:tcPr>
          <w:p w14:paraId="3DBEF49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61BA693F" w14:textId="3FC2859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76483A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761BA1D7" w14:textId="3A1F685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170 528,00</w:t>
            </w:r>
          </w:p>
        </w:tc>
        <w:tc>
          <w:tcPr>
            <w:tcW w:w="2551" w:type="dxa"/>
            <w:shd w:val="clear" w:color="auto" w:fill="auto"/>
            <w:noWrap/>
            <w:hideMark/>
          </w:tcPr>
          <w:p w14:paraId="1D1C9ED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19D2F42" w14:textId="77777777" w:rsidTr="00DA6F37">
        <w:trPr>
          <w:trHeight w:val="255"/>
        </w:trPr>
        <w:tc>
          <w:tcPr>
            <w:tcW w:w="4837" w:type="dxa"/>
            <w:shd w:val="clear" w:color="auto" w:fill="auto"/>
            <w:hideMark/>
          </w:tcPr>
          <w:p w14:paraId="69ECCA83" w14:textId="48FE126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Общее образование</w:t>
            </w:r>
          </w:p>
        </w:tc>
        <w:tc>
          <w:tcPr>
            <w:tcW w:w="1537" w:type="dxa"/>
            <w:shd w:val="clear" w:color="auto" w:fill="auto"/>
            <w:noWrap/>
            <w:hideMark/>
          </w:tcPr>
          <w:p w14:paraId="3C21F63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1021800000</w:t>
            </w:r>
          </w:p>
        </w:tc>
        <w:tc>
          <w:tcPr>
            <w:tcW w:w="613" w:type="dxa"/>
            <w:shd w:val="clear" w:color="auto" w:fill="auto"/>
            <w:noWrap/>
            <w:hideMark/>
          </w:tcPr>
          <w:p w14:paraId="7DF00BD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7D02880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0702</w:t>
            </w:r>
          </w:p>
        </w:tc>
        <w:tc>
          <w:tcPr>
            <w:tcW w:w="2758" w:type="dxa"/>
            <w:shd w:val="clear" w:color="auto" w:fill="auto"/>
            <w:noWrap/>
            <w:hideMark/>
          </w:tcPr>
          <w:p w14:paraId="652A31D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EC7CEB8" w14:textId="656CB24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170 528,00</w:t>
            </w:r>
          </w:p>
        </w:tc>
        <w:tc>
          <w:tcPr>
            <w:tcW w:w="2551" w:type="dxa"/>
            <w:shd w:val="clear" w:color="auto" w:fill="auto"/>
            <w:noWrap/>
            <w:hideMark/>
          </w:tcPr>
          <w:p w14:paraId="72521DB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BE00DEA" w14:textId="77777777" w:rsidTr="00DA6F37">
        <w:trPr>
          <w:trHeight w:val="645"/>
        </w:trPr>
        <w:tc>
          <w:tcPr>
            <w:tcW w:w="4837" w:type="dxa"/>
            <w:shd w:val="clear" w:color="auto" w:fill="auto"/>
            <w:hideMark/>
          </w:tcPr>
          <w:p w14:paraId="4E38D18B" w14:textId="4073DDF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2.19. Замена оконных блоков МБОУ «СОШ №6», расположенного по адресу Иркутская обл. г.</w:t>
            </w:r>
            <w:r w:rsidR="00756EE7">
              <w:rPr>
                <w:rFonts w:ascii="Courier New" w:hAnsi="Courier New" w:cs="Courier New"/>
                <w:sz w:val="22"/>
                <w:szCs w:val="22"/>
              </w:rPr>
              <w:t xml:space="preserve"> </w:t>
            </w:r>
            <w:r w:rsidRPr="00DA6F37">
              <w:rPr>
                <w:rFonts w:ascii="Courier New" w:hAnsi="Courier New" w:cs="Courier New"/>
                <w:sz w:val="22"/>
                <w:szCs w:val="22"/>
              </w:rPr>
              <w:t>Усолье-Сибирское, ул.</w:t>
            </w:r>
            <w:r w:rsidR="00756EE7">
              <w:rPr>
                <w:rFonts w:ascii="Courier New" w:hAnsi="Courier New" w:cs="Courier New"/>
                <w:sz w:val="22"/>
                <w:szCs w:val="22"/>
              </w:rPr>
              <w:t xml:space="preserve"> </w:t>
            </w:r>
            <w:r w:rsidRPr="00DA6F37">
              <w:rPr>
                <w:rFonts w:ascii="Courier New" w:hAnsi="Courier New" w:cs="Courier New"/>
                <w:sz w:val="22"/>
                <w:szCs w:val="22"/>
              </w:rPr>
              <w:t>Коростова, 35</w:t>
            </w:r>
          </w:p>
        </w:tc>
        <w:tc>
          <w:tcPr>
            <w:tcW w:w="1537" w:type="dxa"/>
            <w:shd w:val="clear" w:color="auto" w:fill="auto"/>
            <w:noWrap/>
            <w:hideMark/>
          </w:tcPr>
          <w:p w14:paraId="74CBAC5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1021900000</w:t>
            </w:r>
          </w:p>
        </w:tc>
        <w:tc>
          <w:tcPr>
            <w:tcW w:w="613" w:type="dxa"/>
            <w:shd w:val="clear" w:color="auto" w:fill="auto"/>
            <w:noWrap/>
            <w:hideMark/>
          </w:tcPr>
          <w:p w14:paraId="449F868F" w14:textId="4533F87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6F9E6A7" w14:textId="171E7B7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C12722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AB31C8F" w14:textId="08AC0D2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177 940,00</w:t>
            </w:r>
          </w:p>
        </w:tc>
        <w:tc>
          <w:tcPr>
            <w:tcW w:w="2551" w:type="dxa"/>
            <w:shd w:val="clear" w:color="auto" w:fill="auto"/>
            <w:noWrap/>
            <w:hideMark/>
          </w:tcPr>
          <w:p w14:paraId="245B8F9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5C381F3" w14:textId="77777777" w:rsidTr="00DA6F37">
        <w:trPr>
          <w:trHeight w:val="645"/>
        </w:trPr>
        <w:tc>
          <w:tcPr>
            <w:tcW w:w="4837" w:type="dxa"/>
            <w:shd w:val="clear" w:color="auto" w:fill="auto"/>
            <w:hideMark/>
          </w:tcPr>
          <w:p w14:paraId="03EC3A83" w14:textId="43BA872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2.19. Замена оконных блоков МБОУ «СОШ №6», расположенного по адресу Иркутская обл. г.</w:t>
            </w:r>
            <w:r w:rsidR="00756EE7">
              <w:rPr>
                <w:rFonts w:ascii="Courier New" w:hAnsi="Courier New" w:cs="Courier New"/>
                <w:sz w:val="22"/>
                <w:szCs w:val="22"/>
              </w:rPr>
              <w:t xml:space="preserve"> </w:t>
            </w:r>
            <w:r w:rsidRPr="00DA6F37">
              <w:rPr>
                <w:rFonts w:ascii="Courier New" w:hAnsi="Courier New" w:cs="Courier New"/>
                <w:sz w:val="22"/>
                <w:szCs w:val="22"/>
              </w:rPr>
              <w:t>Усолье-Сибирское, ул.</w:t>
            </w:r>
            <w:r w:rsidR="00756EE7">
              <w:rPr>
                <w:rFonts w:ascii="Courier New" w:hAnsi="Courier New" w:cs="Courier New"/>
                <w:sz w:val="22"/>
                <w:szCs w:val="22"/>
              </w:rPr>
              <w:t xml:space="preserve"> </w:t>
            </w:r>
            <w:r w:rsidRPr="00DA6F37">
              <w:rPr>
                <w:rFonts w:ascii="Courier New" w:hAnsi="Courier New" w:cs="Courier New"/>
                <w:sz w:val="22"/>
                <w:szCs w:val="22"/>
              </w:rPr>
              <w:t>Коростова, 35</w:t>
            </w:r>
          </w:p>
        </w:tc>
        <w:tc>
          <w:tcPr>
            <w:tcW w:w="1537" w:type="dxa"/>
            <w:shd w:val="clear" w:color="auto" w:fill="auto"/>
            <w:noWrap/>
            <w:hideMark/>
          </w:tcPr>
          <w:p w14:paraId="188D754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1021900000</w:t>
            </w:r>
          </w:p>
        </w:tc>
        <w:tc>
          <w:tcPr>
            <w:tcW w:w="613" w:type="dxa"/>
            <w:shd w:val="clear" w:color="auto" w:fill="auto"/>
            <w:noWrap/>
            <w:hideMark/>
          </w:tcPr>
          <w:p w14:paraId="05D9F048" w14:textId="150FF86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4E39D73" w14:textId="0D88576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B1C0D7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7E3D22AF" w14:textId="5644432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177 940,00</w:t>
            </w:r>
          </w:p>
        </w:tc>
        <w:tc>
          <w:tcPr>
            <w:tcW w:w="2551" w:type="dxa"/>
            <w:shd w:val="clear" w:color="auto" w:fill="auto"/>
            <w:noWrap/>
            <w:hideMark/>
          </w:tcPr>
          <w:p w14:paraId="0A68840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74A2D6D" w14:textId="77777777" w:rsidTr="00DA6F37">
        <w:trPr>
          <w:trHeight w:val="645"/>
        </w:trPr>
        <w:tc>
          <w:tcPr>
            <w:tcW w:w="4837" w:type="dxa"/>
            <w:shd w:val="clear" w:color="auto" w:fill="auto"/>
            <w:hideMark/>
          </w:tcPr>
          <w:p w14:paraId="4AE5A9E0" w14:textId="77C2366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67B2DD4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1021900000</w:t>
            </w:r>
          </w:p>
        </w:tc>
        <w:tc>
          <w:tcPr>
            <w:tcW w:w="613" w:type="dxa"/>
            <w:shd w:val="clear" w:color="auto" w:fill="auto"/>
            <w:noWrap/>
            <w:hideMark/>
          </w:tcPr>
          <w:p w14:paraId="53DEC92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24D79C09" w14:textId="38628A3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E89C7F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06C8CECF" w14:textId="6589D6B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177 940,00</w:t>
            </w:r>
          </w:p>
        </w:tc>
        <w:tc>
          <w:tcPr>
            <w:tcW w:w="2551" w:type="dxa"/>
            <w:shd w:val="clear" w:color="auto" w:fill="auto"/>
            <w:noWrap/>
            <w:hideMark/>
          </w:tcPr>
          <w:p w14:paraId="60B295B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9EFF06E" w14:textId="77777777" w:rsidTr="00DA6F37">
        <w:trPr>
          <w:trHeight w:val="255"/>
        </w:trPr>
        <w:tc>
          <w:tcPr>
            <w:tcW w:w="4837" w:type="dxa"/>
            <w:shd w:val="clear" w:color="auto" w:fill="auto"/>
            <w:hideMark/>
          </w:tcPr>
          <w:p w14:paraId="3CB1799F" w14:textId="02A349B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Общее образование</w:t>
            </w:r>
          </w:p>
        </w:tc>
        <w:tc>
          <w:tcPr>
            <w:tcW w:w="1537" w:type="dxa"/>
            <w:shd w:val="clear" w:color="auto" w:fill="auto"/>
            <w:noWrap/>
            <w:hideMark/>
          </w:tcPr>
          <w:p w14:paraId="7F93A85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1021900000</w:t>
            </w:r>
          </w:p>
        </w:tc>
        <w:tc>
          <w:tcPr>
            <w:tcW w:w="613" w:type="dxa"/>
            <w:shd w:val="clear" w:color="auto" w:fill="auto"/>
            <w:noWrap/>
            <w:hideMark/>
          </w:tcPr>
          <w:p w14:paraId="5EAF15A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7DDEC37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0702</w:t>
            </w:r>
          </w:p>
        </w:tc>
        <w:tc>
          <w:tcPr>
            <w:tcW w:w="2758" w:type="dxa"/>
            <w:shd w:val="clear" w:color="auto" w:fill="auto"/>
            <w:noWrap/>
            <w:hideMark/>
          </w:tcPr>
          <w:p w14:paraId="65FCB81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2B2F35E1" w14:textId="150D922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177 940,00</w:t>
            </w:r>
          </w:p>
        </w:tc>
        <w:tc>
          <w:tcPr>
            <w:tcW w:w="2551" w:type="dxa"/>
            <w:shd w:val="clear" w:color="auto" w:fill="auto"/>
            <w:noWrap/>
            <w:hideMark/>
          </w:tcPr>
          <w:p w14:paraId="4D32C55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3D8E722" w14:textId="77777777" w:rsidTr="00DA6F37">
        <w:trPr>
          <w:trHeight w:val="1065"/>
        </w:trPr>
        <w:tc>
          <w:tcPr>
            <w:tcW w:w="4837" w:type="dxa"/>
            <w:shd w:val="clear" w:color="auto" w:fill="auto"/>
            <w:hideMark/>
          </w:tcPr>
          <w:p w14:paraId="00D6DD38" w14:textId="48A77CF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2.20. Капитальный ремонт помещения подвала, кухни, столовой, подсобное помещение 2 этажа МБОУ «Гимназия №1», расположенного по адресу Иркутская обл. г.</w:t>
            </w:r>
            <w:r w:rsidR="00756EE7">
              <w:rPr>
                <w:rFonts w:ascii="Courier New" w:hAnsi="Courier New" w:cs="Courier New"/>
                <w:sz w:val="22"/>
                <w:szCs w:val="22"/>
              </w:rPr>
              <w:t xml:space="preserve"> </w:t>
            </w:r>
            <w:r w:rsidRPr="00DA6F37">
              <w:rPr>
                <w:rFonts w:ascii="Courier New" w:hAnsi="Courier New" w:cs="Courier New"/>
                <w:sz w:val="22"/>
                <w:szCs w:val="22"/>
              </w:rPr>
              <w:t>Усолье-Сибирское, ул.</w:t>
            </w:r>
            <w:r w:rsidR="00756EE7">
              <w:rPr>
                <w:rFonts w:ascii="Courier New" w:hAnsi="Courier New" w:cs="Courier New"/>
                <w:sz w:val="22"/>
                <w:szCs w:val="22"/>
              </w:rPr>
              <w:t xml:space="preserve"> </w:t>
            </w:r>
            <w:r w:rsidRPr="00DA6F37">
              <w:rPr>
                <w:rFonts w:ascii="Courier New" w:hAnsi="Courier New" w:cs="Courier New"/>
                <w:sz w:val="22"/>
                <w:szCs w:val="22"/>
              </w:rPr>
              <w:t>Толбухина, 21</w:t>
            </w:r>
          </w:p>
        </w:tc>
        <w:tc>
          <w:tcPr>
            <w:tcW w:w="1537" w:type="dxa"/>
            <w:shd w:val="clear" w:color="auto" w:fill="auto"/>
            <w:noWrap/>
            <w:hideMark/>
          </w:tcPr>
          <w:p w14:paraId="4DF1559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1022000000</w:t>
            </w:r>
          </w:p>
        </w:tc>
        <w:tc>
          <w:tcPr>
            <w:tcW w:w="613" w:type="dxa"/>
            <w:shd w:val="clear" w:color="auto" w:fill="auto"/>
            <w:noWrap/>
            <w:hideMark/>
          </w:tcPr>
          <w:p w14:paraId="3E6CFD5D" w14:textId="3F26A84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6409B9E" w14:textId="0D042F3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79EFD8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96FF025" w14:textId="07F5DD3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446 700,00</w:t>
            </w:r>
          </w:p>
        </w:tc>
        <w:tc>
          <w:tcPr>
            <w:tcW w:w="2551" w:type="dxa"/>
            <w:shd w:val="clear" w:color="auto" w:fill="auto"/>
            <w:noWrap/>
            <w:hideMark/>
          </w:tcPr>
          <w:p w14:paraId="765C6A5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B2E91E9" w14:textId="77777777" w:rsidTr="00DA6F37">
        <w:trPr>
          <w:trHeight w:val="1065"/>
        </w:trPr>
        <w:tc>
          <w:tcPr>
            <w:tcW w:w="4837" w:type="dxa"/>
            <w:shd w:val="clear" w:color="auto" w:fill="auto"/>
            <w:hideMark/>
          </w:tcPr>
          <w:p w14:paraId="273E81F0" w14:textId="619423E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2.20. Капитальный ремонт помещения подвала, кухни, столовой, подсобное помещение 2 этажа МБОУ «Гимназия №1», расположенного по адресу Иркутская обл. г.</w:t>
            </w:r>
            <w:r w:rsidR="00756EE7">
              <w:rPr>
                <w:rFonts w:ascii="Courier New" w:hAnsi="Courier New" w:cs="Courier New"/>
                <w:sz w:val="22"/>
                <w:szCs w:val="22"/>
              </w:rPr>
              <w:t xml:space="preserve"> </w:t>
            </w:r>
            <w:r w:rsidRPr="00DA6F37">
              <w:rPr>
                <w:rFonts w:ascii="Courier New" w:hAnsi="Courier New" w:cs="Courier New"/>
                <w:sz w:val="22"/>
                <w:szCs w:val="22"/>
              </w:rPr>
              <w:t>Усолье-Сибирское, ул.</w:t>
            </w:r>
            <w:r w:rsidR="00756EE7">
              <w:rPr>
                <w:rFonts w:ascii="Courier New" w:hAnsi="Courier New" w:cs="Courier New"/>
                <w:sz w:val="22"/>
                <w:szCs w:val="22"/>
              </w:rPr>
              <w:t xml:space="preserve"> </w:t>
            </w:r>
            <w:r w:rsidRPr="00DA6F37">
              <w:rPr>
                <w:rFonts w:ascii="Courier New" w:hAnsi="Courier New" w:cs="Courier New"/>
                <w:sz w:val="22"/>
                <w:szCs w:val="22"/>
              </w:rPr>
              <w:t>Толбухина, 21</w:t>
            </w:r>
          </w:p>
        </w:tc>
        <w:tc>
          <w:tcPr>
            <w:tcW w:w="1537" w:type="dxa"/>
            <w:shd w:val="clear" w:color="auto" w:fill="auto"/>
            <w:noWrap/>
            <w:hideMark/>
          </w:tcPr>
          <w:p w14:paraId="240B977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1022000000</w:t>
            </w:r>
          </w:p>
        </w:tc>
        <w:tc>
          <w:tcPr>
            <w:tcW w:w="613" w:type="dxa"/>
            <w:shd w:val="clear" w:color="auto" w:fill="auto"/>
            <w:noWrap/>
            <w:hideMark/>
          </w:tcPr>
          <w:p w14:paraId="6BBEF224" w14:textId="2367503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75C5295" w14:textId="6A1966D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BD8C93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6AC0777" w14:textId="029DD80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446 700,00</w:t>
            </w:r>
          </w:p>
        </w:tc>
        <w:tc>
          <w:tcPr>
            <w:tcW w:w="2551" w:type="dxa"/>
            <w:shd w:val="clear" w:color="auto" w:fill="auto"/>
            <w:noWrap/>
            <w:hideMark/>
          </w:tcPr>
          <w:p w14:paraId="20A73AD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9B035FE" w14:textId="77777777" w:rsidTr="00DA6F37">
        <w:trPr>
          <w:trHeight w:val="645"/>
        </w:trPr>
        <w:tc>
          <w:tcPr>
            <w:tcW w:w="4837" w:type="dxa"/>
            <w:shd w:val="clear" w:color="auto" w:fill="auto"/>
            <w:hideMark/>
          </w:tcPr>
          <w:p w14:paraId="4EC05F3B" w14:textId="65F4656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45124C8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1022000000</w:t>
            </w:r>
          </w:p>
        </w:tc>
        <w:tc>
          <w:tcPr>
            <w:tcW w:w="613" w:type="dxa"/>
            <w:shd w:val="clear" w:color="auto" w:fill="auto"/>
            <w:noWrap/>
            <w:hideMark/>
          </w:tcPr>
          <w:p w14:paraId="6A0F893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710F4A68" w14:textId="2DAADEA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2A672A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7689B966" w14:textId="383711A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446 700,00</w:t>
            </w:r>
          </w:p>
        </w:tc>
        <w:tc>
          <w:tcPr>
            <w:tcW w:w="2551" w:type="dxa"/>
            <w:shd w:val="clear" w:color="auto" w:fill="auto"/>
            <w:noWrap/>
            <w:hideMark/>
          </w:tcPr>
          <w:p w14:paraId="1C9A6F9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D598F48" w14:textId="77777777" w:rsidTr="00DA6F37">
        <w:trPr>
          <w:trHeight w:val="255"/>
        </w:trPr>
        <w:tc>
          <w:tcPr>
            <w:tcW w:w="4837" w:type="dxa"/>
            <w:shd w:val="clear" w:color="auto" w:fill="auto"/>
            <w:hideMark/>
          </w:tcPr>
          <w:p w14:paraId="2CAF1C34" w14:textId="4469F3D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Общее образование</w:t>
            </w:r>
          </w:p>
        </w:tc>
        <w:tc>
          <w:tcPr>
            <w:tcW w:w="1537" w:type="dxa"/>
            <w:shd w:val="clear" w:color="auto" w:fill="auto"/>
            <w:noWrap/>
            <w:hideMark/>
          </w:tcPr>
          <w:p w14:paraId="54D9C19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1022000000</w:t>
            </w:r>
          </w:p>
        </w:tc>
        <w:tc>
          <w:tcPr>
            <w:tcW w:w="613" w:type="dxa"/>
            <w:shd w:val="clear" w:color="auto" w:fill="auto"/>
            <w:noWrap/>
            <w:hideMark/>
          </w:tcPr>
          <w:p w14:paraId="40E4C1B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22E8F0C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0702</w:t>
            </w:r>
          </w:p>
        </w:tc>
        <w:tc>
          <w:tcPr>
            <w:tcW w:w="2758" w:type="dxa"/>
            <w:shd w:val="clear" w:color="auto" w:fill="auto"/>
            <w:noWrap/>
            <w:hideMark/>
          </w:tcPr>
          <w:p w14:paraId="5D6A1E4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4B1903D4" w14:textId="4E52719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446 700,00</w:t>
            </w:r>
          </w:p>
        </w:tc>
        <w:tc>
          <w:tcPr>
            <w:tcW w:w="2551" w:type="dxa"/>
            <w:shd w:val="clear" w:color="auto" w:fill="auto"/>
            <w:noWrap/>
            <w:hideMark/>
          </w:tcPr>
          <w:p w14:paraId="19B4BB0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E3F461C" w14:textId="77777777" w:rsidTr="00DA6F37">
        <w:trPr>
          <w:trHeight w:val="1275"/>
        </w:trPr>
        <w:tc>
          <w:tcPr>
            <w:tcW w:w="4837" w:type="dxa"/>
            <w:shd w:val="clear" w:color="auto" w:fill="auto"/>
            <w:hideMark/>
          </w:tcPr>
          <w:p w14:paraId="4C41EFF3" w14:textId="6E91C19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2.21. Ремонт полов коридора 3 этажа, лестничных маршей и площадок 1,2,3 этажей, крыльца центрального входа, устройство козырька МБОУ «СОШ №17», расположенного по адресу Иркутская обл. г.</w:t>
            </w:r>
            <w:r w:rsidR="00756EE7">
              <w:rPr>
                <w:rFonts w:ascii="Courier New" w:hAnsi="Courier New" w:cs="Courier New"/>
                <w:sz w:val="22"/>
                <w:szCs w:val="22"/>
              </w:rPr>
              <w:t xml:space="preserve"> </w:t>
            </w:r>
            <w:r w:rsidRPr="00DA6F37">
              <w:rPr>
                <w:rFonts w:ascii="Courier New" w:hAnsi="Courier New" w:cs="Courier New"/>
                <w:sz w:val="22"/>
                <w:szCs w:val="22"/>
              </w:rPr>
              <w:t>Усолье-Сибирское, ул.</w:t>
            </w:r>
            <w:r w:rsidR="00756EE7">
              <w:rPr>
                <w:rFonts w:ascii="Courier New" w:hAnsi="Courier New" w:cs="Courier New"/>
                <w:sz w:val="22"/>
                <w:szCs w:val="22"/>
              </w:rPr>
              <w:t xml:space="preserve"> </w:t>
            </w:r>
            <w:r w:rsidRPr="00DA6F37">
              <w:rPr>
                <w:rFonts w:ascii="Courier New" w:hAnsi="Courier New" w:cs="Courier New"/>
                <w:sz w:val="22"/>
                <w:szCs w:val="22"/>
              </w:rPr>
              <w:t>Толбухина, 52</w:t>
            </w:r>
          </w:p>
        </w:tc>
        <w:tc>
          <w:tcPr>
            <w:tcW w:w="1537" w:type="dxa"/>
            <w:shd w:val="clear" w:color="auto" w:fill="auto"/>
            <w:noWrap/>
            <w:hideMark/>
          </w:tcPr>
          <w:p w14:paraId="189F2D4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1022100000</w:t>
            </w:r>
          </w:p>
        </w:tc>
        <w:tc>
          <w:tcPr>
            <w:tcW w:w="613" w:type="dxa"/>
            <w:shd w:val="clear" w:color="auto" w:fill="auto"/>
            <w:noWrap/>
            <w:hideMark/>
          </w:tcPr>
          <w:p w14:paraId="2D99854B" w14:textId="2C224EE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59B4910" w14:textId="515E862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14EDB3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293C456A" w14:textId="0082AA2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101 981,00</w:t>
            </w:r>
          </w:p>
        </w:tc>
        <w:tc>
          <w:tcPr>
            <w:tcW w:w="2551" w:type="dxa"/>
            <w:shd w:val="clear" w:color="auto" w:fill="auto"/>
            <w:noWrap/>
            <w:hideMark/>
          </w:tcPr>
          <w:p w14:paraId="083FC01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EEFD4C8" w14:textId="77777777" w:rsidTr="00DA6F37">
        <w:trPr>
          <w:trHeight w:val="1275"/>
        </w:trPr>
        <w:tc>
          <w:tcPr>
            <w:tcW w:w="4837" w:type="dxa"/>
            <w:shd w:val="clear" w:color="auto" w:fill="auto"/>
            <w:hideMark/>
          </w:tcPr>
          <w:p w14:paraId="2274DB0C" w14:textId="31041B7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2.21. Ремонт полов коридора 3 этажа, лестничных маршей и площадок 1,2,3 этажей, крыльца центрального входа, устройство козырька МБОУ «СОШ №17», расположенного по адресу Иркутская обл. г.</w:t>
            </w:r>
            <w:r w:rsidR="00756EE7">
              <w:rPr>
                <w:rFonts w:ascii="Courier New" w:hAnsi="Courier New" w:cs="Courier New"/>
                <w:sz w:val="22"/>
                <w:szCs w:val="22"/>
              </w:rPr>
              <w:t xml:space="preserve"> </w:t>
            </w:r>
            <w:r w:rsidRPr="00DA6F37">
              <w:rPr>
                <w:rFonts w:ascii="Courier New" w:hAnsi="Courier New" w:cs="Courier New"/>
                <w:sz w:val="22"/>
                <w:szCs w:val="22"/>
              </w:rPr>
              <w:t>Усолье-Сибирское, ул.</w:t>
            </w:r>
            <w:r w:rsidR="00756EE7">
              <w:rPr>
                <w:rFonts w:ascii="Courier New" w:hAnsi="Courier New" w:cs="Courier New"/>
                <w:sz w:val="22"/>
                <w:szCs w:val="22"/>
              </w:rPr>
              <w:t xml:space="preserve"> </w:t>
            </w:r>
            <w:r w:rsidRPr="00DA6F37">
              <w:rPr>
                <w:rFonts w:ascii="Courier New" w:hAnsi="Courier New" w:cs="Courier New"/>
                <w:sz w:val="22"/>
                <w:szCs w:val="22"/>
              </w:rPr>
              <w:t>Толбухина, 52</w:t>
            </w:r>
          </w:p>
        </w:tc>
        <w:tc>
          <w:tcPr>
            <w:tcW w:w="1537" w:type="dxa"/>
            <w:shd w:val="clear" w:color="auto" w:fill="auto"/>
            <w:noWrap/>
            <w:hideMark/>
          </w:tcPr>
          <w:p w14:paraId="78042A1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1022100000</w:t>
            </w:r>
          </w:p>
        </w:tc>
        <w:tc>
          <w:tcPr>
            <w:tcW w:w="613" w:type="dxa"/>
            <w:shd w:val="clear" w:color="auto" w:fill="auto"/>
            <w:noWrap/>
            <w:hideMark/>
          </w:tcPr>
          <w:p w14:paraId="52D04A57" w14:textId="70132B8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BC0C140" w14:textId="2B8F0C4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CC27F5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C9B9381" w14:textId="2708108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101 981,00</w:t>
            </w:r>
          </w:p>
        </w:tc>
        <w:tc>
          <w:tcPr>
            <w:tcW w:w="2551" w:type="dxa"/>
            <w:shd w:val="clear" w:color="auto" w:fill="auto"/>
            <w:noWrap/>
            <w:hideMark/>
          </w:tcPr>
          <w:p w14:paraId="57769B7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DA1267F" w14:textId="77777777" w:rsidTr="00DA6F37">
        <w:trPr>
          <w:trHeight w:val="645"/>
        </w:trPr>
        <w:tc>
          <w:tcPr>
            <w:tcW w:w="4837" w:type="dxa"/>
            <w:shd w:val="clear" w:color="auto" w:fill="auto"/>
            <w:hideMark/>
          </w:tcPr>
          <w:p w14:paraId="2D4679E2" w14:textId="0396487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03BE901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1022100000</w:t>
            </w:r>
          </w:p>
        </w:tc>
        <w:tc>
          <w:tcPr>
            <w:tcW w:w="613" w:type="dxa"/>
            <w:shd w:val="clear" w:color="auto" w:fill="auto"/>
            <w:noWrap/>
            <w:hideMark/>
          </w:tcPr>
          <w:p w14:paraId="40AAD40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74947B7C" w14:textId="57E3858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F5242A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1D4BFCA" w14:textId="1CD2E6A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101 981,00</w:t>
            </w:r>
          </w:p>
        </w:tc>
        <w:tc>
          <w:tcPr>
            <w:tcW w:w="2551" w:type="dxa"/>
            <w:shd w:val="clear" w:color="auto" w:fill="auto"/>
            <w:noWrap/>
            <w:hideMark/>
          </w:tcPr>
          <w:p w14:paraId="29CE733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547B350" w14:textId="77777777" w:rsidTr="00DA6F37">
        <w:trPr>
          <w:trHeight w:val="255"/>
        </w:trPr>
        <w:tc>
          <w:tcPr>
            <w:tcW w:w="4837" w:type="dxa"/>
            <w:shd w:val="clear" w:color="auto" w:fill="auto"/>
            <w:hideMark/>
          </w:tcPr>
          <w:p w14:paraId="664C2C4D" w14:textId="02A2690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Общее образование</w:t>
            </w:r>
          </w:p>
        </w:tc>
        <w:tc>
          <w:tcPr>
            <w:tcW w:w="1537" w:type="dxa"/>
            <w:shd w:val="clear" w:color="auto" w:fill="auto"/>
            <w:noWrap/>
            <w:hideMark/>
          </w:tcPr>
          <w:p w14:paraId="134C846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1022100000</w:t>
            </w:r>
          </w:p>
        </w:tc>
        <w:tc>
          <w:tcPr>
            <w:tcW w:w="613" w:type="dxa"/>
            <w:shd w:val="clear" w:color="auto" w:fill="auto"/>
            <w:noWrap/>
            <w:hideMark/>
          </w:tcPr>
          <w:p w14:paraId="797F411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21F231D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0702</w:t>
            </w:r>
          </w:p>
        </w:tc>
        <w:tc>
          <w:tcPr>
            <w:tcW w:w="2758" w:type="dxa"/>
            <w:shd w:val="clear" w:color="auto" w:fill="auto"/>
            <w:noWrap/>
            <w:hideMark/>
          </w:tcPr>
          <w:p w14:paraId="636E7DB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20D8A374" w14:textId="4515165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101 981,00</w:t>
            </w:r>
          </w:p>
        </w:tc>
        <w:tc>
          <w:tcPr>
            <w:tcW w:w="2551" w:type="dxa"/>
            <w:shd w:val="clear" w:color="auto" w:fill="auto"/>
            <w:noWrap/>
            <w:hideMark/>
          </w:tcPr>
          <w:p w14:paraId="32035CC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5E97D7F" w14:textId="77777777" w:rsidTr="00DA6F37">
        <w:trPr>
          <w:trHeight w:val="1065"/>
        </w:trPr>
        <w:tc>
          <w:tcPr>
            <w:tcW w:w="4837" w:type="dxa"/>
            <w:shd w:val="clear" w:color="auto" w:fill="auto"/>
            <w:hideMark/>
          </w:tcPr>
          <w:p w14:paraId="134F2565" w14:textId="55A4BCF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2.22. Устройство козырьков, ремонт цоколя, отмосток, приямков, крылец, тротуаров и проезда МБОУ «СОШ №10», расположенного по адресу Иркутская обл. г.Усолье-Сибирское, проезд Серегина, 34</w:t>
            </w:r>
          </w:p>
        </w:tc>
        <w:tc>
          <w:tcPr>
            <w:tcW w:w="1537" w:type="dxa"/>
            <w:shd w:val="clear" w:color="auto" w:fill="auto"/>
            <w:noWrap/>
            <w:hideMark/>
          </w:tcPr>
          <w:p w14:paraId="5E5A5F1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1022200000</w:t>
            </w:r>
          </w:p>
        </w:tc>
        <w:tc>
          <w:tcPr>
            <w:tcW w:w="613" w:type="dxa"/>
            <w:shd w:val="clear" w:color="auto" w:fill="auto"/>
            <w:noWrap/>
            <w:hideMark/>
          </w:tcPr>
          <w:p w14:paraId="4BFE050A" w14:textId="6592D86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B141FC1" w14:textId="5BCDC28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E13281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FF71497" w14:textId="7CFCF34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196 228,00</w:t>
            </w:r>
          </w:p>
        </w:tc>
        <w:tc>
          <w:tcPr>
            <w:tcW w:w="2551" w:type="dxa"/>
            <w:shd w:val="clear" w:color="auto" w:fill="auto"/>
            <w:noWrap/>
            <w:hideMark/>
          </w:tcPr>
          <w:p w14:paraId="04DDAAE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7E519BE" w14:textId="77777777" w:rsidTr="00DA6F37">
        <w:trPr>
          <w:trHeight w:val="1065"/>
        </w:trPr>
        <w:tc>
          <w:tcPr>
            <w:tcW w:w="4837" w:type="dxa"/>
            <w:shd w:val="clear" w:color="auto" w:fill="auto"/>
            <w:hideMark/>
          </w:tcPr>
          <w:p w14:paraId="5A78829A" w14:textId="059DD30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2.22. Устройство козырьков, ремонт цоколя, отмосток, приямков, крылец, тротуаров и проезда МБОУ «СОШ №10», расположенного по адресу Иркутская обл. г.</w:t>
            </w:r>
            <w:r w:rsidR="00756EE7">
              <w:rPr>
                <w:rFonts w:ascii="Courier New" w:hAnsi="Courier New" w:cs="Courier New"/>
                <w:sz w:val="22"/>
                <w:szCs w:val="22"/>
              </w:rPr>
              <w:t xml:space="preserve"> </w:t>
            </w:r>
            <w:r w:rsidRPr="00DA6F37">
              <w:rPr>
                <w:rFonts w:ascii="Courier New" w:hAnsi="Courier New" w:cs="Courier New"/>
                <w:sz w:val="22"/>
                <w:szCs w:val="22"/>
              </w:rPr>
              <w:t>Усолье-Сибирское, проезд Серегина, 34</w:t>
            </w:r>
          </w:p>
        </w:tc>
        <w:tc>
          <w:tcPr>
            <w:tcW w:w="1537" w:type="dxa"/>
            <w:shd w:val="clear" w:color="auto" w:fill="auto"/>
            <w:noWrap/>
            <w:hideMark/>
          </w:tcPr>
          <w:p w14:paraId="5C37387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1022200000</w:t>
            </w:r>
          </w:p>
        </w:tc>
        <w:tc>
          <w:tcPr>
            <w:tcW w:w="613" w:type="dxa"/>
            <w:shd w:val="clear" w:color="auto" w:fill="auto"/>
            <w:noWrap/>
            <w:hideMark/>
          </w:tcPr>
          <w:p w14:paraId="4D7F1EDA" w14:textId="6760742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0CF6C4F" w14:textId="33D3E1E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07AE7B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6194416" w14:textId="1088BE0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196 228,00</w:t>
            </w:r>
          </w:p>
        </w:tc>
        <w:tc>
          <w:tcPr>
            <w:tcW w:w="2551" w:type="dxa"/>
            <w:shd w:val="clear" w:color="auto" w:fill="auto"/>
            <w:noWrap/>
            <w:hideMark/>
          </w:tcPr>
          <w:p w14:paraId="6255AE3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B72113B" w14:textId="77777777" w:rsidTr="00DA6F37">
        <w:trPr>
          <w:trHeight w:val="645"/>
        </w:trPr>
        <w:tc>
          <w:tcPr>
            <w:tcW w:w="4837" w:type="dxa"/>
            <w:shd w:val="clear" w:color="auto" w:fill="auto"/>
            <w:hideMark/>
          </w:tcPr>
          <w:p w14:paraId="7E8637D5" w14:textId="06C8F6A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7E18EFA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1022200000</w:t>
            </w:r>
          </w:p>
        </w:tc>
        <w:tc>
          <w:tcPr>
            <w:tcW w:w="613" w:type="dxa"/>
            <w:shd w:val="clear" w:color="auto" w:fill="auto"/>
            <w:noWrap/>
            <w:hideMark/>
          </w:tcPr>
          <w:p w14:paraId="1DAE842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4B10A5B5" w14:textId="4E3444D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8B1ECE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CDAB6E2" w14:textId="447015D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196 228,00</w:t>
            </w:r>
          </w:p>
        </w:tc>
        <w:tc>
          <w:tcPr>
            <w:tcW w:w="2551" w:type="dxa"/>
            <w:shd w:val="clear" w:color="auto" w:fill="auto"/>
            <w:noWrap/>
            <w:hideMark/>
          </w:tcPr>
          <w:p w14:paraId="2DA6C8D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81594CD" w14:textId="77777777" w:rsidTr="00DA6F37">
        <w:trPr>
          <w:trHeight w:val="255"/>
        </w:trPr>
        <w:tc>
          <w:tcPr>
            <w:tcW w:w="4837" w:type="dxa"/>
            <w:shd w:val="clear" w:color="auto" w:fill="auto"/>
            <w:hideMark/>
          </w:tcPr>
          <w:p w14:paraId="4C4F759E" w14:textId="03A3AFD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Общее образование</w:t>
            </w:r>
          </w:p>
        </w:tc>
        <w:tc>
          <w:tcPr>
            <w:tcW w:w="1537" w:type="dxa"/>
            <w:shd w:val="clear" w:color="auto" w:fill="auto"/>
            <w:noWrap/>
            <w:hideMark/>
          </w:tcPr>
          <w:p w14:paraId="1F60186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1022200000</w:t>
            </w:r>
          </w:p>
        </w:tc>
        <w:tc>
          <w:tcPr>
            <w:tcW w:w="613" w:type="dxa"/>
            <w:shd w:val="clear" w:color="auto" w:fill="auto"/>
            <w:noWrap/>
            <w:hideMark/>
          </w:tcPr>
          <w:p w14:paraId="4495C1E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403C662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0702</w:t>
            </w:r>
          </w:p>
        </w:tc>
        <w:tc>
          <w:tcPr>
            <w:tcW w:w="2758" w:type="dxa"/>
            <w:shd w:val="clear" w:color="auto" w:fill="auto"/>
            <w:noWrap/>
            <w:hideMark/>
          </w:tcPr>
          <w:p w14:paraId="6827B89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6E14B33" w14:textId="5CCB248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196 228,00</w:t>
            </w:r>
          </w:p>
        </w:tc>
        <w:tc>
          <w:tcPr>
            <w:tcW w:w="2551" w:type="dxa"/>
            <w:shd w:val="clear" w:color="auto" w:fill="auto"/>
            <w:noWrap/>
            <w:hideMark/>
          </w:tcPr>
          <w:p w14:paraId="1C0ED54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A16087D" w14:textId="77777777" w:rsidTr="00DA6F37">
        <w:trPr>
          <w:trHeight w:val="855"/>
        </w:trPr>
        <w:tc>
          <w:tcPr>
            <w:tcW w:w="4837" w:type="dxa"/>
            <w:shd w:val="clear" w:color="auto" w:fill="auto"/>
            <w:hideMark/>
          </w:tcPr>
          <w:p w14:paraId="63BA26C9" w14:textId="1C0A830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2.23. Замена оконных блоков МБОУ «СОШ №</w:t>
            </w:r>
            <w:r w:rsidR="00756EE7">
              <w:rPr>
                <w:rFonts w:ascii="Courier New" w:hAnsi="Courier New" w:cs="Courier New"/>
                <w:sz w:val="22"/>
                <w:szCs w:val="22"/>
              </w:rPr>
              <w:t xml:space="preserve"> </w:t>
            </w:r>
            <w:r w:rsidRPr="00DA6F37">
              <w:rPr>
                <w:rFonts w:ascii="Courier New" w:hAnsi="Courier New" w:cs="Courier New"/>
                <w:sz w:val="22"/>
                <w:szCs w:val="22"/>
              </w:rPr>
              <w:t>10», расположенного по адресу Иркутская обл. г.</w:t>
            </w:r>
            <w:r w:rsidR="00756EE7">
              <w:rPr>
                <w:rFonts w:ascii="Courier New" w:hAnsi="Courier New" w:cs="Courier New"/>
                <w:sz w:val="22"/>
                <w:szCs w:val="22"/>
              </w:rPr>
              <w:t xml:space="preserve"> </w:t>
            </w:r>
            <w:r w:rsidRPr="00DA6F37">
              <w:rPr>
                <w:rFonts w:ascii="Courier New" w:hAnsi="Courier New" w:cs="Courier New"/>
                <w:sz w:val="22"/>
                <w:szCs w:val="22"/>
              </w:rPr>
              <w:t>Усолье-Сибирское, проезд Серегина, 34</w:t>
            </w:r>
          </w:p>
        </w:tc>
        <w:tc>
          <w:tcPr>
            <w:tcW w:w="1537" w:type="dxa"/>
            <w:shd w:val="clear" w:color="auto" w:fill="auto"/>
            <w:noWrap/>
            <w:hideMark/>
          </w:tcPr>
          <w:p w14:paraId="776ED4A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1022300000</w:t>
            </w:r>
          </w:p>
        </w:tc>
        <w:tc>
          <w:tcPr>
            <w:tcW w:w="613" w:type="dxa"/>
            <w:shd w:val="clear" w:color="auto" w:fill="auto"/>
            <w:noWrap/>
            <w:hideMark/>
          </w:tcPr>
          <w:p w14:paraId="71E09FCC" w14:textId="39C8F9C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15F37A4" w14:textId="49C8451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CE6630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D71ABDB" w14:textId="4622DB7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309 177,00</w:t>
            </w:r>
          </w:p>
        </w:tc>
        <w:tc>
          <w:tcPr>
            <w:tcW w:w="2551" w:type="dxa"/>
            <w:shd w:val="clear" w:color="auto" w:fill="auto"/>
            <w:noWrap/>
            <w:hideMark/>
          </w:tcPr>
          <w:p w14:paraId="4CDABFC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5505595" w14:textId="77777777" w:rsidTr="00DA6F37">
        <w:trPr>
          <w:trHeight w:val="855"/>
        </w:trPr>
        <w:tc>
          <w:tcPr>
            <w:tcW w:w="4837" w:type="dxa"/>
            <w:shd w:val="clear" w:color="auto" w:fill="auto"/>
            <w:hideMark/>
          </w:tcPr>
          <w:p w14:paraId="48EDFF72" w14:textId="3DD47EA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2.23. Замена оконных блоков МБОУ «СОШ №10», расположенного по адресу Иркутская обл. г.</w:t>
            </w:r>
            <w:r w:rsidR="00756EE7">
              <w:rPr>
                <w:rFonts w:ascii="Courier New" w:hAnsi="Courier New" w:cs="Courier New"/>
                <w:sz w:val="22"/>
                <w:szCs w:val="22"/>
              </w:rPr>
              <w:t xml:space="preserve"> </w:t>
            </w:r>
            <w:r w:rsidRPr="00DA6F37">
              <w:rPr>
                <w:rFonts w:ascii="Courier New" w:hAnsi="Courier New" w:cs="Courier New"/>
                <w:sz w:val="22"/>
                <w:szCs w:val="22"/>
              </w:rPr>
              <w:t>Усолье-Сибирское, проезд Серегина, 34</w:t>
            </w:r>
          </w:p>
        </w:tc>
        <w:tc>
          <w:tcPr>
            <w:tcW w:w="1537" w:type="dxa"/>
            <w:shd w:val="clear" w:color="auto" w:fill="auto"/>
            <w:noWrap/>
            <w:hideMark/>
          </w:tcPr>
          <w:p w14:paraId="6D6D8A9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1022300000</w:t>
            </w:r>
          </w:p>
        </w:tc>
        <w:tc>
          <w:tcPr>
            <w:tcW w:w="613" w:type="dxa"/>
            <w:shd w:val="clear" w:color="auto" w:fill="auto"/>
            <w:noWrap/>
            <w:hideMark/>
          </w:tcPr>
          <w:p w14:paraId="1E6B667B" w14:textId="181DF4F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9472E10" w14:textId="1AE7E87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ABEEA3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692B0D20" w14:textId="525526B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309 177,00</w:t>
            </w:r>
          </w:p>
        </w:tc>
        <w:tc>
          <w:tcPr>
            <w:tcW w:w="2551" w:type="dxa"/>
            <w:shd w:val="clear" w:color="auto" w:fill="auto"/>
            <w:noWrap/>
            <w:hideMark/>
          </w:tcPr>
          <w:p w14:paraId="33A36EB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090F54D" w14:textId="77777777" w:rsidTr="00DA6F37">
        <w:trPr>
          <w:trHeight w:val="645"/>
        </w:trPr>
        <w:tc>
          <w:tcPr>
            <w:tcW w:w="4837" w:type="dxa"/>
            <w:shd w:val="clear" w:color="auto" w:fill="auto"/>
            <w:hideMark/>
          </w:tcPr>
          <w:p w14:paraId="546CDDEC" w14:textId="1AF1456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6F8A83D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1022300000</w:t>
            </w:r>
          </w:p>
        </w:tc>
        <w:tc>
          <w:tcPr>
            <w:tcW w:w="613" w:type="dxa"/>
            <w:shd w:val="clear" w:color="auto" w:fill="auto"/>
            <w:noWrap/>
            <w:hideMark/>
          </w:tcPr>
          <w:p w14:paraId="2FF1D36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6B473AA1" w14:textId="3F780C9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6A11F2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0E3443E1" w14:textId="5239B68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309 177,00</w:t>
            </w:r>
          </w:p>
        </w:tc>
        <w:tc>
          <w:tcPr>
            <w:tcW w:w="2551" w:type="dxa"/>
            <w:shd w:val="clear" w:color="auto" w:fill="auto"/>
            <w:noWrap/>
            <w:hideMark/>
          </w:tcPr>
          <w:p w14:paraId="061CD12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6DBB72A" w14:textId="77777777" w:rsidTr="00DA6F37">
        <w:trPr>
          <w:trHeight w:val="255"/>
        </w:trPr>
        <w:tc>
          <w:tcPr>
            <w:tcW w:w="4837" w:type="dxa"/>
            <w:shd w:val="clear" w:color="auto" w:fill="auto"/>
            <w:hideMark/>
          </w:tcPr>
          <w:p w14:paraId="615A6907" w14:textId="00CB859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Общее образование</w:t>
            </w:r>
          </w:p>
        </w:tc>
        <w:tc>
          <w:tcPr>
            <w:tcW w:w="1537" w:type="dxa"/>
            <w:shd w:val="clear" w:color="auto" w:fill="auto"/>
            <w:noWrap/>
            <w:hideMark/>
          </w:tcPr>
          <w:p w14:paraId="647C284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1022300000</w:t>
            </w:r>
          </w:p>
        </w:tc>
        <w:tc>
          <w:tcPr>
            <w:tcW w:w="613" w:type="dxa"/>
            <w:shd w:val="clear" w:color="auto" w:fill="auto"/>
            <w:noWrap/>
            <w:hideMark/>
          </w:tcPr>
          <w:p w14:paraId="0A230E5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7DEA809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0702</w:t>
            </w:r>
          </w:p>
        </w:tc>
        <w:tc>
          <w:tcPr>
            <w:tcW w:w="2758" w:type="dxa"/>
            <w:shd w:val="clear" w:color="auto" w:fill="auto"/>
            <w:noWrap/>
            <w:hideMark/>
          </w:tcPr>
          <w:p w14:paraId="2854F2C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DF2C449" w14:textId="544EDDE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309 177,00</w:t>
            </w:r>
          </w:p>
        </w:tc>
        <w:tc>
          <w:tcPr>
            <w:tcW w:w="2551" w:type="dxa"/>
            <w:shd w:val="clear" w:color="auto" w:fill="auto"/>
            <w:noWrap/>
            <w:hideMark/>
          </w:tcPr>
          <w:p w14:paraId="4561185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0E15703" w14:textId="77777777" w:rsidTr="00DA6F37">
        <w:trPr>
          <w:trHeight w:val="645"/>
        </w:trPr>
        <w:tc>
          <w:tcPr>
            <w:tcW w:w="4837" w:type="dxa"/>
            <w:shd w:val="clear" w:color="auto" w:fill="auto"/>
            <w:hideMark/>
          </w:tcPr>
          <w:p w14:paraId="605EE8EC" w14:textId="140BA9B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Подпрограмма 3 «Развитие дополнительного образования города Усолье-Сибирское» на 2019-2024 годы</w:t>
            </w:r>
          </w:p>
        </w:tc>
        <w:tc>
          <w:tcPr>
            <w:tcW w:w="1537" w:type="dxa"/>
            <w:shd w:val="clear" w:color="auto" w:fill="auto"/>
            <w:noWrap/>
            <w:hideMark/>
          </w:tcPr>
          <w:p w14:paraId="341A909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1030000000</w:t>
            </w:r>
          </w:p>
        </w:tc>
        <w:tc>
          <w:tcPr>
            <w:tcW w:w="613" w:type="dxa"/>
            <w:shd w:val="clear" w:color="auto" w:fill="auto"/>
            <w:noWrap/>
            <w:hideMark/>
          </w:tcPr>
          <w:p w14:paraId="7A297EB7" w14:textId="67D9831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4EF2379" w14:textId="5496BAF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530AF81" w14:textId="7E13A44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173 445 801,91</w:t>
            </w:r>
          </w:p>
        </w:tc>
        <w:tc>
          <w:tcPr>
            <w:tcW w:w="2410" w:type="dxa"/>
            <w:shd w:val="clear" w:color="auto" w:fill="auto"/>
            <w:noWrap/>
            <w:hideMark/>
          </w:tcPr>
          <w:p w14:paraId="37C99379" w14:textId="5CDE117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110 502 352,10</w:t>
            </w:r>
          </w:p>
        </w:tc>
        <w:tc>
          <w:tcPr>
            <w:tcW w:w="2551" w:type="dxa"/>
            <w:shd w:val="clear" w:color="auto" w:fill="auto"/>
            <w:noWrap/>
            <w:hideMark/>
          </w:tcPr>
          <w:p w14:paraId="4B2B57DB" w14:textId="098B106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77 966 009,60</w:t>
            </w:r>
          </w:p>
        </w:tc>
      </w:tr>
      <w:tr w:rsidR="00DA6F37" w:rsidRPr="00DA6F37" w14:paraId="4E58E4C4" w14:textId="77777777" w:rsidTr="00DA6F37">
        <w:trPr>
          <w:trHeight w:val="855"/>
        </w:trPr>
        <w:tc>
          <w:tcPr>
            <w:tcW w:w="4837" w:type="dxa"/>
            <w:shd w:val="clear" w:color="auto" w:fill="auto"/>
            <w:hideMark/>
          </w:tcPr>
          <w:p w14:paraId="0B453760" w14:textId="6B03C31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3.1. Организация предоставления доступного современного качественного дополнительного образования</w:t>
            </w:r>
          </w:p>
        </w:tc>
        <w:tc>
          <w:tcPr>
            <w:tcW w:w="1537" w:type="dxa"/>
            <w:shd w:val="clear" w:color="auto" w:fill="auto"/>
            <w:noWrap/>
            <w:hideMark/>
          </w:tcPr>
          <w:p w14:paraId="796A138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1030100000</w:t>
            </w:r>
          </w:p>
        </w:tc>
        <w:tc>
          <w:tcPr>
            <w:tcW w:w="613" w:type="dxa"/>
            <w:shd w:val="clear" w:color="auto" w:fill="auto"/>
            <w:noWrap/>
            <w:hideMark/>
          </w:tcPr>
          <w:p w14:paraId="757BD79D" w14:textId="20E6185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B0B9D72" w14:textId="1096FDE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7A3D82E" w14:textId="2D3BC8F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167 263 577,47</w:t>
            </w:r>
          </w:p>
        </w:tc>
        <w:tc>
          <w:tcPr>
            <w:tcW w:w="2410" w:type="dxa"/>
            <w:shd w:val="clear" w:color="auto" w:fill="auto"/>
            <w:noWrap/>
            <w:hideMark/>
          </w:tcPr>
          <w:p w14:paraId="63A95EA2" w14:textId="1511171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110 372 352,10</w:t>
            </w:r>
          </w:p>
        </w:tc>
        <w:tc>
          <w:tcPr>
            <w:tcW w:w="2551" w:type="dxa"/>
            <w:shd w:val="clear" w:color="auto" w:fill="auto"/>
            <w:noWrap/>
            <w:hideMark/>
          </w:tcPr>
          <w:p w14:paraId="73A06BDA" w14:textId="2150E23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77 836 009,60</w:t>
            </w:r>
          </w:p>
        </w:tc>
      </w:tr>
      <w:tr w:rsidR="00DA6F37" w:rsidRPr="00DA6F37" w14:paraId="1584A0D1" w14:textId="77777777" w:rsidTr="00DA6F37">
        <w:trPr>
          <w:trHeight w:val="855"/>
        </w:trPr>
        <w:tc>
          <w:tcPr>
            <w:tcW w:w="4837" w:type="dxa"/>
            <w:shd w:val="clear" w:color="auto" w:fill="auto"/>
            <w:hideMark/>
          </w:tcPr>
          <w:p w14:paraId="7D7036DF" w14:textId="29343F4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3.1.1. Компенсационные выплаты в учреждениях дополнительного образования (МБУ ДО «ДДТ», МБУ ДО «ДЮСШ №1», МБУ ДО «СЮН)</w:t>
            </w:r>
          </w:p>
        </w:tc>
        <w:tc>
          <w:tcPr>
            <w:tcW w:w="1537" w:type="dxa"/>
            <w:shd w:val="clear" w:color="auto" w:fill="auto"/>
            <w:noWrap/>
            <w:hideMark/>
          </w:tcPr>
          <w:p w14:paraId="54F60EC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1030100001</w:t>
            </w:r>
          </w:p>
        </w:tc>
        <w:tc>
          <w:tcPr>
            <w:tcW w:w="613" w:type="dxa"/>
            <w:shd w:val="clear" w:color="auto" w:fill="auto"/>
            <w:noWrap/>
            <w:hideMark/>
          </w:tcPr>
          <w:p w14:paraId="7EA10B27" w14:textId="68BF0E8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335DFD7" w14:textId="2461F71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4D8FA92" w14:textId="2EFD402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5 040,00</w:t>
            </w:r>
          </w:p>
        </w:tc>
        <w:tc>
          <w:tcPr>
            <w:tcW w:w="2410" w:type="dxa"/>
            <w:shd w:val="clear" w:color="auto" w:fill="auto"/>
            <w:noWrap/>
            <w:hideMark/>
          </w:tcPr>
          <w:p w14:paraId="5311871C" w14:textId="55FBD5A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5 040,00</w:t>
            </w:r>
          </w:p>
        </w:tc>
        <w:tc>
          <w:tcPr>
            <w:tcW w:w="2551" w:type="dxa"/>
            <w:shd w:val="clear" w:color="auto" w:fill="auto"/>
            <w:noWrap/>
            <w:hideMark/>
          </w:tcPr>
          <w:p w14:paraId="6279265F" w14:textId="67FCF30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5 040,00</w:t>
            </w:r>
          </w:p>
        </w:tc>
      </w:tr>
      <w:tr w:rsidR="00DA6F37" w:rsidRPr="00DA6F37" w14:paraId="2A24B22B" w14:textId="77777777" w:rsidTr="00DA6F37">
        <w:trPr>
          <w:trHeight w:val="1275"/>
        </w:trPr>
        <w:tc>
          <w:tcPr>
            <w:tcW w:w="4837" w:type="dxa"/>
            <w:shd w:val="clear" w:color="auto" w:fill="auto"/>
            <w:hideMark/>
          </w:tcPr>
          <w:p w14:paraId="361EC3CB" w14:textId="30FE63D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554A0A9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1030100001</w:t>
            </w:r>
          </w:p>
        </w:tc>
        <w:tc>
          <w:tcPr>
            <w:tcW w:w="613" w:type="dxa"/>
            <w:shd w:val="clear" w:color="auto" w:fill="auto"/>
            <w:noWrap/>
            <w:hideMark/>
          </w:tcPr>
          <w:p w14:paraId="1485973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640676E3" w14:textId="316C913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70BC9DD" w14:textId="1B3EC3D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5 040,00</w:t>
            </w:r>
          </w:p>
        </w:tc>
        <w:tc>
          <w:tcPr>
            <w:tcW w:w="2410" w:type="dxa"/>
            <w:shd w:val="clear" w:color="auto" w:fill="auto"/>
            <w:noWrap/>
            <w:hideMark/>
          </w:tcPr>
          <w:p w14:paraId="4A4C1699" w14:textId="030CA4B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5 040,00</w:t>
            </w:r>
          </w:p>
        </w:tc>
        <w:tc>
          <w:tcPr>
            <w:tcW w:w="2551" w:type="dxa"/>
            <w:shd w:val="clear" w:color="auto" w:fill="auto"/>
            <w:noWrap/>
            <w:hideMark/>
          </w:tcPr>
          <w:p w14:paraId="640BDA53" w14:textId="1FE4C73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5 040,00</w:t>
            </w:r>
          </w:p>
        </w:tc>
      </w:tr>
      <w:tr w:rsidR="00DA6F37" w:rsidRPr="00DA6F37" w14:paraId="6F0150D3" w14:textId="77777777" w:rsidTr="00DA6F37">
        <w:trPr>
          <w:trHeight w:val="225"/>
        </w:trPr>
        <w:tc>
          <w:tcPr>
            <w:tcW w:w="4837" w:type="dxa"/>
            <w:shd w:val="clear" w:color="auto" w:fill="auto"/>
            <w:hideMark/>
          </w:tcPr>
          <w:p w14:paraId="4729A7D2" w14:textId="5917606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Дополнительное образование детей</w:t>
            </w:r>
          </w:p>
        </w:tc>
        <w:tc>
          <w:tcPr>
            <w:tcW w:w="1537" w:type="dxa"/>
            <w:shd w:val="clear" w:color="auto" w:fill="auto"/>
            <w:noWrap/>
            <w:hideMark/>
          </w:tcPr>
          <w:p w14:paraId="2417F4E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1030100001</w:t>
            </w:r>
          </w:p>
        </w:tc>
        <w:tc>
          <w:tcPr>
            <w:tcW w:w="613" w:type="dxa"/>
            <w:shd w:val="clear" w:color="auto" w:fill="auto"/>
            <w:noWrap/>
            <w:hideMark/>
          </w:tcPr>
          <w:p w14:paraId="461A7AE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00E928D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0703</w:t>
            </w:r>
          </w:p>
        </w:tc>
        <w:tc>
          <w:tcPr>
            <w:tcW w:w="2758" w:type="dxa"/>
            <w:shd w:val="clear" w:color="auto" w:fill="auto"/>
            <w:noWrap/>
            <w:hideMark/>
          </w:tcPr>
          <w:p w14:paraId="0BCF7EF2" w14:textId="06018C5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5 040,00</w:t>
            </w:r>
          </w:p>
        </w:tc>
        <w:tc>
          <w:tcPr>
            <w:tcW w:w="2410" w:type="dxa"/>
            <w:shd w:val="clear" w:color="auto" w:fill="auto"/>
            <w:noWrap/>
            <w:hideMark/>
          </w:tcPr>
          <w:p w14:paraId="3245B30D" w14:textId="115BB6B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5 040,00</w:t>
            </w:r>
          </w:p>
        </w:tc>
        <w:tc>
          <w:tcPr>
            <w:tcW w:w="2551" w:type="dxa"/>
            <w:shd w:val="clear" w:color="auto" w:fill="auto"/>
            <w:noWrap/>
            <w:hideMark/>
          </w:tcPr>
          <w:p w14:paraId="36F2D459" w14:textId="1A85DE8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5 040,00</w:t>
            </w:r>
          </w:p>
        </w:tc>
      </w:tr>
      <w:tr w:rsidR="00DA6F37" w:rsidRPr="00DA6F37" w14:paraId="56D86F14" w14:textId="77777777" w:rsidTr="00DA6F37">
        <w:trPr>
          <w:trHeight w:val="1065"/>
        </w:trPr>
        <w:tc>
          <w:tcPr>
            <w:tcW w:w="4837" w:type="dxa"/>
            <w:shd w:val="clear" w:color="auto" w:fill="auto"/>
            <w:hideMark/>
          </w:tcPr>
          <w:p w14:paraId="666E01A7" w14:textId="7DE7AC7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3.1.2. Обеспечение функционирования МБУ ДО «ДДТ», МБУ ДО «ДЮСШ №1», МБУ ДО «СЮН», создание условий для осуществления воспитательно-образовательного процесса</w:t>
            </w:r>
          </w:p>
        </w:tc>
        <w:tc>
          <w:tcPr>
            <w:tcW w:w="1537" w:type="dxa"/>
            <w:shd w:val="clear" w:color="auto" w:fill="auto"/>
            <w:noWrap/>
            <w:hideMark/>
          </w:tcPr>
          <w:p w14:paraId="254257C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1030100002</w:t>
            </w:r>
          </w:p>
        </w:tc>
        <w:tc>
          <w:tcPr>
            <w:tcW w:w="613" w:type="dxa"/>
            <w:shd w:val="clear" w:color="auto" w:fill="auto"/>
            <w:noWrap/>
            <w:hideMark/>
          </w:tcPr>
          <w:p w14:paraId="7D2F6880" w14:textId="71D4381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EC90192" w14:textId="184C97D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04DF650" w14:textId="571F36D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124 119 374,06</w:t>
            </w:r>
          </w:p>
        </w:tc>
        <w:tc>
          <w:tcPr>
            <w:tcW w:w="2410" w:type="dxa"/>
            <w:shd w:val="clear" w:color="auto" w:fill="auto"/>
            <w:noWrap/>
            <w:hideMark/>
          </w:tcPr>
          <w:p w14:paraId="69EF1E59" w14:textId="3D35CEE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69 070 696,84</w:t>
            </w:r>
          </w:p>
        </w:tc>
        <w:tc>
          <w:tcPr>
            <w:tcW w:w="2551" w:type="dxa"/>
            <w:shd w:val="clear" w:color="auto" w:fill="auto"/>
            <w:noWrap/>
            <w:hideMark/>
          </w:tcPr>
          <w:p w14:paraId="156C1A85" w14:textId="6DB3F25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36 534 354,34</w:t>
            </w:r>
          </w:p>
        </w:tc>
      </w:tr>
      <w:tr w:rsidR="00DA6F37" w:rsidRPr="00DA6F37" w14:paraId="6C59F067" w14:textId="77777777" w:rsidTr="00DA6F37">
        <w:trPr>
          <w:trHeight w:val="645"/>
        </w:trPr>
        <w:tc>
          <w:tcPr>
            <w:tcW w:w="4837" w:type="dxa"/>
            <w:shd w:val="clear" w:color="auto" w:fill="auto"/>
            <w:hideMark/>
          </w:tcPr>
          <w:p w14:paraId="1671C7E5" w14:textId="69B1559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260E5E3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1030100002</w:t>
            </w:r>
          </w:p>
        </w:tc>
        <w:tc>
          <w:tcPr>
            <w:tcW w:w="613" w:type="dxa"/>
            <w:shd w:val="clear" w:color="auto" w:fill="auto"/>
            <w:noWrap/>
            <w:hideMark/>
          </w:tcPr>
          <w:p w14:paraId="1040CBB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20D397ED" w14:textId="3270CB3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0782946" w14:textId="061F855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124 119 374,06</w:t>
            </w:r>
          </w:p>
        </w:tc>
        <w:tc>
          <w:tcPr>
            <w:tcW w:w="2410" w:type="dxa"/>
            <w:shd w:val="clear" w:color="auto" w:fill="auto"/>
            <w:noWrap/>
            <w:hideMark/>
          </w:tcPr>
          <w:p w14:paraId="4CD45BE3" w14:textId="6FF97EC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69 070 696,84</w:t>
            </w:r>
          </w:p>
        </w:tc>
        <w:tc>
          <w:tcPr>
            <w:tcW w:w="2551" w:type="dxa"/>
            <w:shd w:val="clear" w:color="auto" w:fill="auto"/>
            <w:noWrap/>
            <w:hideMark/>
          </w:tcPr>
          <w:p w14:paraId="09D5FE3E" w14:textId="5716E53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36 534 354,34</w:t>
            </w:r>
          </w:p>
        </w:tc>
      </w:tr>
      <w:tr w:rsidR="00DA6F37" w:rsidRPr="00DA6F37" w14:paraId="66391C3C" w14:textId="77777777" w:rsidTr="00DA6F37">
        <w:trPr>
          <w:trHeight w:val="255"/>
        </w:trPr>
        <w:tc>
          <w:tcPr>
            <w:tcW w:w="4837" w:type="dxa"/>
            <w:shd w:val="clear" w:color="auto" w:fill="auto"/>
            <w:hideMark/>
          </w:tcPr>
          <w:p w14:paraId="35366EB8" w14:textId="0DC3DEF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Дополнительное образование детей</w:t>
            </w:r>
          </w:p>
        </w:tc>
        <w:tc>
          <w:tcPr>
            <w:tcW w:w="1537" w:type="dxa"/>
            <w:shd w:val="clear" w:color="auto" w:fill="auto"/>
            <w:noWrap/>
            <w:hideMark/>
          </w:tcPr>
          <w:p w14:paraId="044248D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1030100002</w:t>
            </w:r>
          </w:p>
        </w:tc>
        <w:tc>
          <w:tcPr>
            <w:tcW w:w="613" w:type="dxa"/>
            <w:shd w:val="clear" w:color="auto" w:fill="auto"/>
            <w:noWrap/>
            <w:hideMark/>
          </w:tcPr>
          <w:p w14:paraId="7DF0F1D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1F7B870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0703</w:t>
            </w:r>
          </w:p>
        </w:tc>
        <w:tc>
          <w:tcPr>
            <w:tcW w:w="2758" w:type="dxa"/>
            <w:shd w:val="clear" w:color="auto" w:fill="auto"/>
            <w:noWrap/>
            <w:hideMark/>
          </w:tcPr>
          <w:p w14:paraId="60F6CB10" w14:textId="1B969AF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124 119 374,06</w:t>
            </w:r>
          </w:p>
        </w:tc>
        <w:tc>
          <w:tcPr>
            <w:tcW w:w="2410" w:type="dxa"/>
            <w:shd w:val="clear" w:color="auto" w:fill="auto"/>
            <w:noWrap/>
            <w:hideMark/>
          </w:tcPr>
          <w:p w14:paraId="76D90A43" w14:textId="3F42F96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69 070 696,84</w:t>
            </w:r>
          </w:p>
        </w:tc>
        <w:tc>
          <w:tcPr>
            <w:tcW w:w="2551" w:type="dxa"/>
            <w:shd w:val="clear" w:color="auto" w:fill="auto"/>
            <w:noWrap/>
            <w:hideMark/>
          </w:tcPr>
          <w:p w14:paraId="7F6BAA4A" w14:textId="32A455E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36 534 354,34</w:t>
            </w:r>
          </w:p>
        </w:tc>
      </w:tr>
      <w:tr w:rsidR="00DA6F37" w:rsidRPr="00DA6F37" w14:paraId="4486B6E4" w14:textId="77777777" w:rsidTr="00DA6F37">
        <w:trPr>
          <w:trHeight w:val="855"/>
        </w:trPr>
        <w:tc>
          <w:tcPr>
            <w:tcW w:w="4837" w:type="dxa"/>
            <w:shd w:val="clear" w:color="auto" w:fill="auto"/>
            <w:hideMark/>
          </w:tcPr>
          <w:p w14:paraId="03419635" w14:textId="14388FA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3.1.3. Обеспечение функционирования МБУ ДО «ДМШ», МБУ ДО «ДХШ», создание условий для осуществления воспитательно-образовательного процесса</w:t>
            </w:r>
          </w:p>
        </w:tc>
        <w:tc>
          <w:tcPr>
            <w:tcW w:w="1537" w:type="dxa"/>
            <w:shd w:val="clear" w:color="auto" w:fill="auto"/>
            <w:noWrap/>
            <w:hideMark/>
          </w:tcPr>
          <w:p w14:paraId="062C161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1030100003</w:t>
            </w:r>
          </w:p>
        </w:tc>
        <w:tc>
          <w:tcPr>
            <w:tcW w:w="613" w:type="dxa"/>
            <w:shd w:val="clear" w:color="auto" w:fill="auto"/>
            <w:noWrap/>
            <w:hideMark/>
          </w:tcPr>
          <w:p w14:paraId="64576776" w14:textId="62DA279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829102C" w14:textId="664D39F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A5E2B46" w14:textId="49EF9BD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42 955 596,47</w:t>
            </w:r>
          </w:p>
        </w:tc>
        <w:tc>
          <w:tcPr>
            <w:tcW w:w="2410" w:type="dxa"/>
            <w:shd w:val="clear" w:color="auto" w:fill="auto"/>
            <w:noWrap/>
            <w:hideMark/>
          </w:tcPr>
          <w:p w14:paraId="79AED440" w14:textId="4574A6D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41 291 615,26</w:t>
            </w:r>
          </w:p>
        </w:tc>
        <w:tc>
          <w:tcPr>
            <w:tcW w:w="2551" w:type="dxa"/>
            <w:shd w:val="clear" w:color="auto" w:fill="auto"/>
            <w:noWrap/>
            <w:hideMark/>
          </w:tcPr>
          <w:p w14:paraId="43118174" w14:textId="21AA8FD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41 291 615,26</w:t>
            </w:r>
          </w:p>
        </w:tc>
      </w:tr>
      <w:tr w:rsidR="00DA6F37" w:rsidRPr="00DA6F37" w14:paraId="511CFD49" w14:textId="77777777" w:rsidTr="00DA6F37">
        <w:trPr>
          <w:trHeight w:val="645"/>
        </w:trPr>
        <w:tc>
          <w:tcPr>
            <w:tcW w:w="4837" w:type="dxa"/>
            <w:shd w:val="clear" w:color="auto" w:fill="auto"/>
            <w:hideMark/>
          </w:tcPr>
          <w:p w14:paraId="03BBF75D" w14:textId="00A0C00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5D0D5ED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1030100003</w:t>
            </w:r>
          </w:p>
        </w:tc>
        <w:tc>
          <w:tcPr>
            <w:tcW w:w="613" w:type="dxa"/>
            <w:shd w:val="clear" w:color="auto" w:fill="auto"/>
            <w:noWrap/>
            <w:hideMark/>
          </w:tcPr>
          <w:p w14:paraId="64FD00F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591B559A" w14:textId="64667E4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8AFEC89" w14:textId="39C6281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42 955 596,47</w:t>
            </w:r>
          </w:p>
        </w:tc>
        <w:tc>
          <w:tcPr>
            <w:tcW w:w="2410" w:type="dxa"/>
            <w:shd w:val="clear" w:color="auto" w:fill="auto"/>
            <w:noWrap/>
            <w:hideMark/>
          </w:tcPr>
          <w:p w14:paraId="6011F359" w14:textId="73F2431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41 291 615,26</w:t>
            </w:r>
          </w:p>
        </w:tc>
        <w:tc>
          <w:tcPr>
            <w:tcW w:w="2551" w:type="dxa"/>
            <w:shd w:val="clear" w:color="auto" w:fill="auto"/>
            <w:noWrap/>
            <w:hideMark/>
          </w:tcPr>
          <w:p w14:paraId="2BB18449" w14:textId="7A70777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41 291 615,26</w:t>
            </w:r>
          </w:p>
        </w:tc>
      </w:tr>
      <w:tr w:rsidR="00DA6F37" w:rsidRPr="00DA6F37" w14:paraId="1F77AB7C" w14:textId="77777777" w:rsidTr="00DA6F37">
        <w:trPr>
          <w:trHeight w:val="225"/>
        </w:trPr>
        <w:tc>
          <w:tcPr>
            <w:tcW w:w="4837" w:type="dxa"/>
            <w:shd w:val="clear" w:color="auto" w:fill="auto"/>
            <w:hideMark/>
          </w:tcPr>
          <w:p w14:paraId="569C8731" w14:textId="29F03A5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Дополнительное образование детей</w:t>
            </w:r>
          </w:p>
        </w:tc>
        <w:tc>
          <w:tcPr>
            <w:tcW w:w="1537" w:type="dxa"/>
            <w:shd w:val="clear" w:color="auto" w:fill="auto"/>
            <w:noWrap/>
            <w:hideMark/>
          </w:tcPr>
          <w:p w14:paraId="4DFB555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1030100003</w:t>
            </w:r>
          </w:p>
        </w:tc>
        <w:tc>
          <w:tcPr>
            <w:tcW w:w="613" w:type="dxa"/>
            <w:shd w:val="clear" w:color="auto" w:fill="auto"/>
            <w:noWrap/>
            <w:hideMark/>
          </w:tcPr>
          <w:p w14:paraId="3E06C69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24FCBD8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0703</w:t>
            </w:r>
          </w:p>
        </w:tc>
        <w:tc>
          <w:tcPr>
            <w:tcW w:w="2758" w:type="dxa"/>
            <w:shd w:val="clear" w:color="auto" w:fill="auto"/>
            <w:noWrap/>
            <w:hideMark/>
          </w:tcPr>
          <w:p w14:paraId="0F00EDB8" w14:textId="0BF74AE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42 955 596,47</w:t>
            </w:r>
          </w:p>
        </w:tc>
        <w:tc>
          <w:tcPr>
            <w:tcW w:w="2410" w:type="dxa"/>
            <w:shd w:val="clear" w:color="auto" w:fill="auto"/>
            <w:noWrap/>
            <w:hideMark/>
          </w:tcPr>
          <w:p w14:paraId="31AC6C5C" w14:textId="5EADF12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41 291 615,26</w:t>
            </w:r>
          </w:p>
        </w:tc>
        <w:tc>
          <w:tcPr>
            <w:tcW w:w="2551" w:type="dxa"/>
            <w:shd w:val="clear" w:color="auto" w:fill="auto"/>
            <w:noWrap/>
            <w:hideMark/>
          </w:tcPr>
          <w:p w14:paraId="3EC5C7F5" w14:textId="792ACD5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41 291 615,26</w:t>
            </w:r>
          </w:p>
        </w:tc>
      </w:tr>
      <w:tr w:rsidR="00DA6F37" w:rsidRPr="00DA6F37" w14:paraId="3DF1412A" w14:textId="77777777" w:rsidTr="00DA6F37">
        <w:trPr>
          <w:trHeight w:val="645"/>
        </w:trPr>
        <w:tc>
          <w:tcPr>
            <w:tcW w:w="4837" w:type="dxa"/>
            <w:shd w:val="clear" w:color="auto" w:fill="auto"/>
            <w:hideMark/>
          </w:tcPr>
          <w:p w14:paraId="412DE5A4" w14:textId="282D208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3.1.5. Проведение праздничных мероприятий, посвященных чествованию педагогов и педагогических коллективов</w:t>
            </w:r>
          </w:p>
        </w:tc>
        <w:tc>
          <w:tcPr>
            <w:tcW w:w="1537" w:type="dxa"/>
            <w:shd w:val="clear" w:color="auto" w:fill="auto"/>
            <w:noWrap/>
            <w:hideMark/>
          </w:tcPr>
          <w:p w14:paraId="18CF922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1030100005</w:t>
            </w:r>
          </w:p>
        </w:tc>
        <w:tc>
          <w:tcPr>
            <w:tcW w:w="613" w:type="dxa"/>
            <w:shd w:val="clear" w:color="auto" w:fill="auto"/>
            <w:noWrap/>
            <w:hideMark/>
          </w:tcPr>
          <w:p w14:paraId="6E25D5C0" w14:textId="153CF8B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C8617D1" w14:textId="1B3D57F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F4C8A8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66A9869" w14:textId="536D151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5 000,00</w:t>
            </w:r>
          </w:p>
        </w:tc>
        <w:tc>
          <w:tcPr>
            <w:tcW w:w="2551" w:type="dxa"/>
            <w:shd w:val="clear" w:color="auto" w:fill="auto"/>
            <w:noWrap/>
            <w:hideMark/>
          </w:tcPr>
          <w:p w14:paraId="3265BF4C" w14:textId="1BD6B9E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5 000,00</w:t>
            </w:r>
          </w:p>
        </w:tc>
      </w:tr>
      <w:tr w:rsidR="00DA6F37" w:rsidRPr="00DA6F37" w14:paraId="032C6F56" w14:textId="77777777" w:rsidTr="00DA6F37">
        <w:trPr>
          <w:trHeight w:val="645"/>
        </w:trPr>
        <w:tc>
          <w:tcPr>
            <w:tcW w:w="4837" w:type="dxa"/>
            <w:shd w:val="clear" w:color="auto" w:fill="auto"/>
            <w:hideMark/>
          </w:tcPr>
          <w:p w14:paraId="05ACF91D" w14:textId="144135D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7DD7DB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1030100005</w:t>
            </w:r>
          </w:p>
        </w:tc>
        <w:tc>
          <w:tcPr>
            <w:tcW w:w="613" w:type="dxa"/>
            <w:shd w:val="clear" w:color="auto" w:fill="auto"/>
            <w:noWrap/>
            <w:hideMark/>
          </w:tcPr>
          <w:p w14:paraId="672CA77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720DC0A" w14:textId="1E13D69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2A64FB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414DD2E9" w14:textId="10FAFC3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5 000,00</w:t>
            </w:r>
          </w:p>
        </w:tc>
        <w:tc>
          <w:tcPr>
            <w:tcW w:w="2551" w:type="dxa"/>
            <w:shd w:val="clear" w:color="auto" w:fill="auto"/>
            <w:noWrap/>
            <w:hideMark/>
          </w:tcPr>
          <w:p w14:paraId="61A118E6" w14:textId="4117DC5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5 000,00</w:t>
            </w:r>
          </w:p>
        </w:tc>
      </w:tr>
      <w:tr w:rsidR="00DA6F37" w:rsidRPr="00DA6F37" w14:paraId="17BD0615" w14:textId="77777777" w:rsidTr="00DA6F37">
        <w:trPr>
          <w:trHeight w:val="255"/>
        </w:trPr>
        <w:tc>
          <w:tcPr>
            <w:tcW w:w="4837" w:type="dxa"/>
            <w:shd w:val="clear" w:color="auto" w:fill="auto"/>
            <w:hideMark/>
          </w:tcPr>
          <w:p w14:paraId="5D010458" w14:textId="6F106EE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образования</w:t>
            </w:r>
          </w:p>
        </w:tc>
        <w:tc>
          <w:tcPr>
            <w:tcW w:w="1537" w:type="dxa"/>
            <w:shd w:val="clear" w:color="auto" w:fill="auto"/>
            <w:noWrap/>
            <w:hideMark/>
          </w:tcPr>
          <w:p w14:paraId="0B1088F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1030100005</w:t>
            </w:r>
          </w:p>
        </w:tc>
        <w:tc>
          <w:tcPr>
            <w:tcW w:w="613" w:type="dxa"/>
            <w:shd w:val="clear" w:color="auto" w:fill="auto"/>
            <w:noWrap/>
            <w:hideMark/>
          </w:tcPr>
          <w:p w14:paraId="14638C9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A15C91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0709</w:t>
            </w:r>
          </w:p>
        </w:tc>
        <w:tc>
          <w:tcPr>
            <w:tcW w:w="2758" w:type="dxa"/>
            <w:shd w:val="clear" w:color="auto" w:fill="auto"/>
            <w:noWrap/>
            <w:hideMark/>
          </w:tcPr>
          <w:p w14:paraId="40D116D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066A7AD" w14:textId="739AF5C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5 000,00</w:t>
            </w:r>
          </w:p>
        </w:tc>
        <w:tc>
          <w:tcPr>
            <w:tcW w:w="2551" w:type="dxa"/>
            <w:shd w:val="clear" w:color="auto" w:fill="auto"/>
            <w:noWrap/>
            <w:hideMark/>
          </w:tcPr>
          <w:p w14:paraId="6D3B62B3" w14:textId="2EEEA8A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5 000,00</w:t>
            </w:r>
          </w:p>
        </w:tc>
      </w:tr>
      <w:tr w:rsidR="00DA6F37" w:rsidRPr="00DA6F37" w14:paraId="669EC328" w14:textId="77777777" w:rsidTr="00DA6F37">
        <w:trPr>
          <w:trHeight w:val="1065"/>
        </w:trPr>
        <w:tc>
          <w:tcPr>
            <w:tcW w:w="4837" w:type="dxa"/>
            <w:shd w:val="clear" w:color="auto" w:fill="auto"/>
            <w:hideMark/>
          </w:tcPr>
          <w:p w14:paraId="757E815D" w14:textId="29C800E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3.1.7. Проведение ремонтных работ и мероприятий по благоустройству в учреждениях дополнительного образования (МБУ ДО "ДДТ", МБУ ДО "ДЮСШ № 1", МБУ ДО "СЮН")</w:t>
            </w:r>
          </w:p>
        </w:tc>
        <w:tc>
          <w:tcPr>
            <w:tcW w:w="1537" w:type="dxa"/>
            <w:shd w:val="clear" w:color="auto" w:fill="auto"/>
            <w:noWrap/>
            <w:hideMark/>
          </w:tcPr>
          <w:p w14:paraId="1135D01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1030100007</w:t>
            </w:r>
          </w:p>
        </w:tc>
        <w:tc>
          <w:tcPr>
            <w:tcW w:w="613" w:type="dxa"/>
            <w:shd w:val="clear" w:color="auto" w:fill="auto"/>
            <w:noWrap/>
            <w:hideMark/>
          </w:tcPr>
          <w:p w14:paraId="587BB247" w14:textId="6166BE3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C733E0A" w14:textId="0C721E0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C1FBCDC" w14:textId="7279D99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183 566,94</w:t>
            </w:r>
          </w:p>
        </w:tc>
        <w:tc>
          <w:tcPr>
            <w:tcW w:w="2410" w:type="dxa"/>
            <w:shd w:val="clear" w:color="auto" w:fill="auto"/>
            <w:noWrap/>
            <w:hideMark/>
          </w:tcPr>
          <w:p w14:paraId="389CF26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780B3E6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81B5F43" w14:textId="77777777" w:rsidTr="00DA6F37">
        <w:trPr>
          <w:trHeight w:val="645"/>
        </w:trPr>
        <w:tc>
          <w:tcPr>
            <w:tcW w:w="4837" w:type="dxa"/>
            <w:shd w:val="clear" w:color="auto" w:fill="auto"/>
            <w:hideMark/>
          </w:tcPr>
          <w:p w14:paraId="0379377D" w14:textId="6D01878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5C52675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1030100007</w:t>
            </w:r>
          </w:p>
        </w:tc>
        <w:tc>
          <w:tcPr>
            <w:tcW w:w="613" w:type="dxa"/>
            <w:shd w:val="clear" w:color="auto" w:fill="auto"/>
            <w:noWrap/>
            <w:hideMark/>
          </w:tcPr>
          <w:p w14:paraId="60533F8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74B936D2" w14:textId="79FBE41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078FE25" w14:textId="4736A28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183 566,94</w:t>
            </w:r>
          </w:p>
        </w:tc>
        <w:tc>
          <w:tcPr>
            <w:tcW w:w="2410" w:type="dxa"/>
            <w:shd w:val="clear" w:color="auto" w:fill="auto"/>
            <w:noWrap/>
            <w:hideMark/>
          </w:tcPr>
          <w:p w14:paraId="3CBA7BA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9258D1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0851C6F" w14:textId="77777777" w:rsidTr="00DA6F37">
        <w:trPr>
          <w:trHeight w:val="225"/>
        </w:trPr>
        <w:tc>
          <w:tcPr>
            <w:tcW w:w="4837" w:type="dxa"/>
            <w:shd w:val="clear" w:color="auto" w:fill="auto"/>
            <w:hideMark/>
          </w:tcPr>
          <w:p w14:paraId="79731D2F" w14:textId="50E5A98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Дополнительное образование детей</w:t>
            </w:r>
          </w:p>
        </w:tc>
        <w:tc>
          <w:tcPr>
            <w:tcW w:w="1537" w:type="dxa"/>
            <w:shd w:val="clear" w:color="auto" w:fill="auto"/>
            <w:noWrap/>
            <w:hideMark/>
          </w:tcPr>
          <w:p w14:paraId="5033977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1030100007</w:t>
            </w:r>
          </w:p>
        </w:tc>
        <w:tc>
          <w:tcPr>
            <w:tcW w:w="613" w:type="dxa"/>
            <w:shd w:val="clear" w:color="auto" w:fill="auto"/>
            <w:noWrap/>
            <w:hideMark/>
          </w:tcPr>
          <w:p w14:paraId="6647D40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6C9EECA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0703</w:t>
            </w:r>
          </w:p>
        </w:tc>
        <w:tc>
          <w:tcPr>
            <w:tcW w:w="2758" w:type="dxa"/>
            <w:shd w:val="clear" w:color="auto" w:fill="auto"/>
            <w:noWrap/>
            <w:hideMark/>
          </w:tcPr>
          <w:p w14:paraId="27E9E57D" w14:textId="2983E5B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183 566,94</w:t>
            </w:r>
          </w:p>
        </w:tc>
        <w:tc>
          <w:tcPr>
            <w:tcW w:w="2410" w:type="dxa"/>
            <w:shd w:val="clear" w:color="auto" w:fill="auto"/>
            <w:noWrap/>
            <w:hideMark/>
          </w:tcPr>
          <w:p w14:paraId="5315BB0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3B42A5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33F211E" w14:textId="77777777" w:rsidTr="00DA6F37">
        <w:trPr>
          <w:trHeight w:val="645"/>
        </w:trPr>
        <w:tc>
          <w:tcPr>
            <w:tcW w:w="4837" w:type="dxa"/>
            <w:shd w:val="clear" w:color="auto" w:fill="auto"/>
            <w:hideMark/>
          </w:tcPr>
          <w:p w14:paraId="59B04A5D" w14:textId="17BE931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3.2. Проведение мероприятий с социально активными и творческими учащимися</w:t>
            </w:r>
          </w:p>
        </w:tc>
        <w:tc>
          <w:tcPr>
            <w:tcW w:w="1537" w:type="dxa"/>
            <w:shd w:val="clear" w:color="auto" w:fill="auto"/>
            <w:noWrap/>
            <w:hideMark/>
          </w:tcPr>
          <w:p w14:paraId="5B21AD3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1030200000</w:t>
            </w:r>
          </w:p>
        </w:tc>
        <w:tc>
          <w:tcPr>
            <w:tcW w:w="613" w:type="dxa"/>
            <w:shd w:val="clear" w:color="auto" w:fill="auto"/>
            <w:noWrap/>
            <w:hideMark/>
          </w:tcPr>
          <w:p w14:paraId="35FE4815" w14:textId="7DB5FA2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7201D33" w14:textId="69A36E4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60D29FC" w14:textId="4AA697F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630 000,00</w:t>
            </w:r>
          </w:p>
        </w:tc>
        <w:tc>
          <w:tcPr>
            <w:tcW w:w="2410" w:type="dxa"/>
            <w:shd w:val="clear" w:color="auto" w:fill="auto"/>
            <w:noWrap/>
            <w:hideMark/>
          </w:tcPr>
          <w:p w14:paraId="62107725" w14:textId="0E623E9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130 000,00</w:t>
            </w:r>
          </w:p>
        </w:tc>
        <w:tc>
          <w:tcPr>
            <w:tcW w:w="2551" w:type="dxa"/>
            <w:shd w:val="clear" w:color="auto" w:fill="auto"/>
            <w:noWrap/>
            <w:hideMark/>
          </w:tcPr>
          <w:p w14:paraId="2CB7B509" w14:textId="288385D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130 000,00</w:t>
            </w:r>
          </w:p>
        </w:tc>
      </w:tr>
      <w:tr w:rsidR="00DA6F37" w:rsidRPr="00DA6F37" w14:paraId="2941B3A3" w14:textId="77777777" w:rsidTr="00DA6F37">
        <w:trPr>
          <w:trHeight w:val="435"/>
        </w:trPr>
        <w:tc>
          <w:tcPr>
            <w:tcW w:w="4837" w:type="dxa"/>
            <w:shd w:val="clear" w:color="auto" w:fill="auto"/>
            <w:hideMark/>
          </w:tcPr>
          <w:p w14:paraId="1CC42AB1" w14:textId="0DA3393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3.2.4. Мероприятия экологической направленности</w:t>
            </w:r>
          </w:p>
        </w:tc>
        <w:tc>
          <w:tcPr>
            <w:tcW w:w="1537" w:type="dxa"/>
            <w:shd w:val="clear" w:color="auto" w:fill="auto"/>
            <w:noWrap/>
            <w:hideMark/>
          </w:tcPr>
          <w:p w14:paraId="2CA69CB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1030200004</w:t>
            </w:r>
          </w:p>
        </w:tc>
        <w:tc>
          <w:tcPr>
            <w:tcW w:w="613" w:type="dxa"/>
            <w:shd w:val="clear" w:color="auto" w:fill="auto"/>
            <w:noWrap/>
            <w:hideMark/>
          </w:tcPr>
          <w:p w14:paraId="0ED81A11" w14:textId="321FC3A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36CA704" w14:textId="6A6A276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A4FF7B4" w14:textId="483B186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600 000,00</w:t>
            </w:r>
          </w:p>
        </w:tc>
        <w:tc>
          <w:tcPr>
            <w:tcW w:w="2410" w:type="dxa"/>
            <w:shd w:val="clear" w:color="auto" w:fill="auto"/>
            <w:noWrap/>
            <w:hideMark/>
          </w:tcPr>
          <w:p w14:paraId="78DE978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E67AF1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642A7F7" w14:textId="77777777" w:rsidTr="00DA6F37">
        <w:trPr>
          <w:trHeight w:val="645"/>
        </w:trPr>
        <w:tc>
          <w:tcPr>
            <w:tcW w:w="4837" w:type="dxa"/>
            <w:shd w:val="clear" w:color="auto" w:fill="auto"/>
            <w:hideMark/>
          </w:tcPr>
          <w:p w14:paraId="7313FE6D" w14:textId="56A84F7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61149DE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1030200004</w:t>
            </w:r>
          </w:p>
        </w:tc>
        <w:tc>
          <w:tcPr>
            <w:tcW w:w="613" w:type="dxa"/>
            <w:shd w:val="clear" w:color="auto" w:fill="auto"/>
            <w:noWrap/>
            <w:hideMark/>
          </w:tcPr>
          <w:p w14:paraId="6EFA559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14B2AEA5" w14:textId="2EB0ED2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5E29E53" w14:textId="349EF18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600 000,00</w:t>
            </w:r>
          </w:p>
        </w:tc>
        <w:tc>
          <w:tcPr>
            <w:tcW w:w="2410" w:type="dxa"/>
            <w:shd w:val="clear" w:color="auto" w:fill="auto"/>
            <w:noWrap/>
            <w:hideMark/>
          </w:tcPr>
          <w:p w14:paraId="01E09A5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08DBA5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0D43C1F" w14:textId="77777777" w:rsidTr="00DA6F37">
        <w:trPr>
          <w:trHeight w:val="225"/>
        </w:trPr>
        <w:tc>
          <w:tcPr>
            <w:tcW w:w="4837" w:type="dxa"/>
            <w:shd w:val="clear" w:color="auto" w:fill="auto"/>
            <w:hideMark/>
          </w:tcPr>
          <w:p w14:paraId="3B469F5E" w14:textId="1199EED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Дополнительное образование детей</w:t>
            </w:r>
          </w:p>
        </w:tc>
        <w:tc>
          <w:tcPr>
            <w:tcW w:w="1537" w:type="dxa"/>
            <w:shd w:val="clear" w:color="auto" w:fill="auto"/>
            <w:noWrap/>
            <w:hideMark/>
          </w:tcPr>
          <w:p w14:paraId="1F5CAD7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1030200004</w:t>
            </w:r>
          </w:p>
        </w:tc>
        <w:tc>
          <w:tcPr>
            <w:tcW w:w="613" w:type="dxa"/>
            <w:shd w:val="clear" w:color="auto" w:fill="auto"/>
            <w:noWrap/>
            <w:hideMark/>
          </w:tcPr>
          <w:p w14:paraId="4176AF2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012A429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0703</w:t>
            </w:r>
          </w:p>
        </w:tc>
        <w:tc>
          <w:tcPr>
            <w:tcW w:w="2758" w:type="dxa"/>
            <w:shd w:val="clear" w:color="auto" w:fill="auto"/>
            <w:noWrap/>
            <w:hideMark/>
          </w:tcPr>
          <w:p w14:paraId="4D4A3389" w14:textId="04F7FA5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600 000,00</w:t>
            </w:r>
          </w:p>
        </w:tc>
        <w:tc>
          <w:tcPr>
            <w:tcW w:w="2410" w:type="dxa"/>
            <w:shd w:val="clear" w:color="auto" w:fill="auto"/>
            <w:noWrap/>
            <w:hideMark/>
          </w:tcPr>
          <w:p w14:paraId="32A7F8F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7106299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C6A704A" w14:textId="77777777" w:rsidTr="00DA6F37">
        <w:trPr>
          <w:trHeight w:val="645"/>
        </w:trPr>
        <w:tc>
          <w:tcPr>
            <w:tcW w:w="4837" w:type="dxa"/>
            <w:shd w:val="clear" w:color="auto" w:fill="auto"/>
            <w:hideMark/>
          </w:tcPr>
          <w:p w14:paraId="64DE8E7C" w14:textId="1D911BE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3.2.5. Праздничные мероприятия для обучающихся образовательных организаций</w:t>
            </w:r>
          </w:p>
        </w:tc>
        <w:tc>
          <w:tcPr>
            <w:tcW w:w="1537" w:type="dxa"/>
            <w:shd w:val="clear" w:color="auto" w:fill="auto"/>
            <w:noWrap/>
            <w:hideMark/>
          </w:tcPr>
          <w:p w14:paraId="490D1DD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1030200005</w:t>
            </w:r>
          </w:p>
        </w:tc>
        <w:tc>
          <w:tcPr>
            <w:tcW w:w="613" w:type="dxa"/>
            <w:shd w:val="clear" w:color="auto" w:fill="auto"/>
            <w:noWrap/>
            <w:hideMark/>
          </w:tcPr>
          <w:p w14:paraId="173E7F13" w14:textId="15372B1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39DB7B2" w14:textId="79AA557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49CFF8E" w14:textId="1AFC332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15 000,00</w:t>
            </w:r>
          </w:p>
        </w:tc>
        <w:tc>
          <w:tcPr>
            <w:tcW w:w="2410" w:type="dxa"/>
            <w:shd w:val="clear" w:color="auto" w:fill="auto"/>
            <w:noWrap/>
            <w:hideMark/>
          </w:tcPr>
          <w:p w14:paraId="7604C6E5" w14:textId="2D6C1D2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115 000,00</w:t>
            </w:r>
          </w:p>
        </w:tc>
        <w:tc>
          <w:tcPr>
            <w:tcW w:w="2551" w:type="dxa"/>
            <w:shd w:val="clear" w:color="auto" w:fill="auto"/>
            <w:noWrap/>
            <w:hideMark/>
          </w:tcPr>
          <w:p w14:paraId="304F3701" w14:textId="4081DFE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115 000,00</w:t>
            </w:r>
          </w:p>
        </w:tc>
      </w:tr>
      <w:tr w:rsidR="00DA6F37" w:rsidRPr="00DA6F37" w14:paraId="27824781" w14:textId="77777777" w:rsidTr="00DA6F37">
        <w:trPr>
          <w:trHeight w:val="645"/>
        </w:trPr>
        <w:tc>
          <w:tcPr>
            <w:tcW w:w="4837" w:type="dxa"/>
            <w:shd w:val="clear" w:color="auto" w:fill="auto"/>
            <w:hideMark/>
          </w:tcPr>
          <w:p w14:paraId="2796CA08" w14:textId="51BFDDA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ED1635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1030200005</w:t>
            </w:r>
          </w:p>
        </w:tc>
        <w:tc>
          <w:tcPr>
            <w:tcW w:w="613" w:type="dxa"/>
            <w:shd w:val="clear" w:color="auto" w:fill="auto"/>
            <w:noWrap/>
            <w:hideMark/>
          </w:tcPr>
          <w:p w14:paraId="21DD7AB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8B9A475" w14:textId="3A5B6A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4E6FE8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7CBEB18A" w14:textId="6512756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100 000,00</w:t>
            </w:r>
          </w:p>
        </w:tc>
        <w:tc>
          <w:tcPr>
            <w:tcW w:w="2551" w:type="dxa"/>
            <w:shd w:val="clear" w:color="auto" w:fill="auto"/>
            <w:noWrap/>
            <w:hideMark/>
          </w:tcPr>
          <w:p w14:paraId="3AAE060D" w14:textId="0B32882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100 000,00</w:t>
            </w:r>
          </w:p>
        </w:tc>
      </w:tr>
      <w:tr w:rsidR="00DA6F37" w:rsidRPr="00DA6F37" w14:paraId="7BE49C2A" w14:textId="77777777" w:rsidTr="00DA6F37">
        <w:trPr>
          <w:trHeight w:val="255"/>
        </w:trPr>
        <w:tc>
          <w:tcPr>
            <w:tcW w:w="4837" w:type="dxa"/>
            <w:shd w:val="clear" w:color="auto" w:fill="auto"/>
            <w:hideMark/>
          </w:tcPr>
          <w:p w14:paraId="68AF0814" w14:textId="111650F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образования</w:t>
            </w:r>
          </w:p>
        </w:tc>
        <w:tc>
          <w:tcPr>
            <w:tcW w:w="1537" w:type="dxa"/>
            <w:shd w:val="clear" w:color="auto" w:fill="auto"/>
            <w:noWrap/>
            <w:hideMark/>
          </w:tcPr>
          <w:p w14:paraId="1DD5D9F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1030200005</w:t>
            </w:r>
          </w:p>
        </w:tc>
        <w:tc>
          <w:tcPr>
            <w:tcW w:w="613" w:type="dxa"/>
            <w:shd w:val="clear" w:color="auto" w:fill="auto"/>
            <w:noWrap/>
            <w:hideMark/>
          </w:tcPr>
          <w:p w14:paraId="30184F8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FB06DC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0709</w:t>
            </w:r>
          </w:p>
        </w:tc>
        <w:tc>
          <w:tcPr>
            <w:tcW w:w="2758" w:type="dxa"/>
            <w:shd w:val="clear" w:color="auto" w:fill="auto"/>
            <w:noWrap/>
            <w:hideMark/>
          </w:tcPr>
          <w:p w14:paraId="1E701C7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4E00213F" w14:textId="59209F9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100 000,00</w:t>
            </w:r>
          </w:p>
        </w:tc>
        <w:tc>
          <w:tcPr>
            <w:tcW w:w="2551" w:type="dxa"/>
            <w:shd w:val="clear" w:color="auto" w:fill="auto"/>
            <w:noWrap/>
            <w:hideMark/>
          </w:tcPr>
          <w:p w14:paraId="760853F0" w14:textId="5C969A9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100 000,00</w:t>
            </w:r>
          </w:p>
        </w:tc>
      </w:tr>
      <w:tr w:rsidR="00DA6F37" w:rsidRPr="00DA6F37" w14:paraId="7314C474" w14:textId="77777777" w:rsidTr="00DA6F37">
        <w:trPr>
          <w:trHeight w:val="645"/>
        </w:trPr>
        <w:tc>
          <w:tcPr>
            <w:tcW w:w="4837" w:type="dxa"/>
            <w:shd w:val="clear" w:color="auto" w:fill="auto"/>
            <w:hideMark/>
          </w:tcPr>
          <w:p w14:paraId="3CE23E96" w14:textId="2A5B296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4E87DE2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1030200005</w:t>
            </w:r>
          </w:p>
        </w:tc>
        <w:tc>
          <w:tcPr>
            <w:tcW w:w="613" w:type="dxa"/>
            <w:shd w:val="clear" w:color="auto" w:fill="auto"/>
            <w:noWrap/>
            <w:hideMark/>
          </w:tcPr>
          <w:p w14:paraId="4D6259F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5121D309" w14:textId="2D69F7F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9A9E19B" w14:textId="078927B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15 000,00</w:t>
            </w:r>
          </w:p>
        </w:tc>
        <w:tc>
          <w:tcPr>
            <w:tcW w:w="2410" w:type="dxa"/>
            <w:shd w:val="clear" w:color="auto" w:fill="auto"/>
            <w:noWrap/>
            <w:hideMark/>
          </w:tcPr>
          <w:p w14:paraId="2540A8EA" w14:textId="1D2504A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15 000,00</w:t>
            </w:r>
          </w:p>
        </w:tc>
        <w:tc>
          <w:tcPr>
            <w:tcW w:w="2551" w:type="dxa"/>
            <w:shd w:val="clear" w:color="auto" w:fill="auto"/>
            <w:noWrap/>
            <w:hideMark/>
          </w:tcPr>
          <w:p w14:paraId="3C9CD5ED" w14:textId="584C827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15 000,00</w:t>
            </w:r>
          </w:p>
        </w:tc>
      </w:tr>
      <w:tr w:rsidR="00DA6F37" w:rsidRPr="00DA6F37" w14:paraId="2AC9383E" w14:textId="77777777" w:rsidTr="00DA6F37">
        <w:trPr>
          <w:trHeight w:val="255"/>
        </w:trPr>
        <w:tc>
          <w:tcPr>
            <w:tcW w:w="4837" w:type="dxa"/>
            <w:shd w:val="clear" w:color="auto" w:fill="auto"/>
            <w:hideMark/>
          </w:tcPr>
          <w:p w14:paraId="63472493" w14:textId="5495737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Дополнительное образование детей</w:t>
            </w:r>
          </w:p>
        </w:tc>
        <w:tc>
          <w:tcPr>
            <w:tcW w:w="1537" w:type="dxa"/>
            <w:shd w:val="clear" w:color="auto" w:fill="auto"/>
            <w:noWrap/>
            <w:hideMark/>
          </w:tcPr>
          <w:p w14:paraId="3B5301D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1030200005</w:t>
            </w:r>
          </w:p>
        </w:tc>
        <w:tc>
          <w:tcPr>
            <w:tcW w:w="613" w:type="dxa"/>
            <w:shd w:val="clear" w:color="auto" w:fill="auto"/>
            <w:noWrap/>
            <w:hideMark/>
          </w:tcPr>
          <w:p w14:paraId="7A7A077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367D5E3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0703</w:t>
            </w:r>
          </w:p>
        </w:tc>
        <w:tc>
          <w:tcPr>
            <w:tcW w:w="2758" w:type="dxa"/>
            <w:shd w:val="clear" w:color="auto" w:fill="auto"/>
            <w:noWrap/>
            <w:hideMark/>
          </w:tcPr>
          <w:p w14:paraId="029317F4" w14:textId="2EC4194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15 000,00</w:t>
            </w:r>
          </w:p>
        </w:tc>
        <w:tc>
          <w:tcPr>
            <w:tcW w:w="2410" w:type="dxa"/>
            <w:shd w:val="clear" w:color="auto" w:fill="auto"/>
            <w:noWrap/>
            <w:hideMark/>
          </w:tcPr>
          <w:p w14:paraId="600AAE2D" w14:textId="7EA8FFD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15 000,00</w:t>
            </w:r>
          </w:p>
        </w:tc>
        <w:tc>
          <w:tcPr>
            <w:tcW w:w="2551" w:type="dxa"/>
            <w:shd w:val="clear" w:color="auto" w:fill="auto"/>
            <w:noWrap/>
            <w:hideMark/>
          </w:tcPr>
          <w:p w14:paraId="14C8D995" w14:textId="537CEBB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15 000,00</w:t>
            </w:r>
          </w:p>
        </w:tc>
      </w:tr>
      <w:tr w:rsidR="00DA6F37" w:rsidRPr="00DA6F37" w14:paraId="453F0487" w14:textId="77777777" w:rsidTr="00DA6F37">
        <w:trPr>
          <w:trHeight w:val="435"/>
        </w:trPr>
        <w:tc>
          <w:tcPr>
            <w:tcW w:w="4837" w:type="dxa"/>
            <w:shd w:val="clear" w:color="auto" w:fill="auto"/>
            <w:hideMark/>
          </w:tcPr>
          <w:p w14:paraId="253E0239" w14:textId="60397B5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3.2.6. Мероприятия по формированию семейных ценностей</w:t>
            </w:r>
          </w:p>
        </w:tc>
        <w:tc>
          <w:tcPr>
            <w:tcW w:w="1537" w:type="dxa"/>
            <w:shd w:val="clear" w:color="auto" w:fill="auto"/>
            <w:noWrap/>
            <w:hideMark/>
          </w:tcPr>
          <w:p w14:paraId="56E8178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1030200006</w:t>
            </w:r>
          </w:p>
        </w:tc>
        <w:tc>
          <w:tcPr>
            <w:tcW w:w="613" w:type="dxa"/>
            <w:shd w:val="clear" w:color="auto" w:fill="auto"/>
            <w:noWrap/>
            <w:hideMark/>
          </w:tcPr>
          <w:p w14:paraId="20DA7EB1" w14:textId="6F6967A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93B0312" w14:textId="55163EB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7F1C146" w14:textId="5739ED6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15 000,00</w:t>
            </w:r>
          </w:p>
        </w:tc>
        <w:tc>
          <w:tcPr>
            <w:tcW w:w="2410" w:type="dxa"/>
            <w:shd w:val="clear" w:color="auto" w:fill="auto"/>
            <w:noWrap/>
            <w:hideMark/>
          </w:tcPr>
          <w:p w14:paraId="40907E76" w14:textId="1CFA057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15 000,00</w:t>
            </w:r>
          </w:p>
        </w:tc>
        <w:tc>
          <w:tcPr>
            <w:tcW w:w="2551" w:type="dxa"/>
            <w:shd w:val="clear" w:color="auto" w:fill="auto"/>
            <w:noWrap/>
            <w:hideMark/>
          </w:tcPr>
          <w:p w14:paraId="02503B27" w14:textId="0821AEF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15 000,00</w:t>
            </w:r>
          </w:p>
        </w:tc>
      </w:tr>
      <w:tr w:rsidR="00DA6F37" w:rsidRPr="00DA6F37" w14:paraId="78C451B2" w14:textId="77777777" w:rsidTr="00DA6F37">
        <w:trPr>
          <w:trHeight w:val="645"/>
        </w:trPr>
        <w:tc>
          <w:tcPr>
            <w:tcW w:w="4837" w:type="dxa"/>
            <w:shd w:val="clear" w:color="auto" w:fill="auto"/>
            <w:hideMark/>
          </w:tcPr>
          <w:p w14:paraId="3E264875" w14:textId="69CF203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5DB6846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1030200006</w:t>
            </w:r>
          </w:p>
        </w:tc>
        <w:tc>
          <w:tcPr>
            <w:tcW w:w="613" w:type="dxa"/>
            <w:shd w:val="clear" w:color="auto" w:fill="auto"/>
            <w:noWrap/>
            <w:hideMark/>
          </w:tcPr>
          <w:p w14:paraId="3E030DD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1637769C" w14:textId="682B106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8CDEF4C" w14:textId="55898A3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15 000,00</w:t>
            </w:r>
          </w:p>
        </w:tc>
        <w:tc>
          <w:tcPr>
            <w:tcW w:w="2410" w:type="dxa"/>
            <w:shd w:val="clear" w:color="auto" w:fill="auto"/>
            <w:noWrap/>
            <w:hideMark/>
          </w:tcPr>
          <w:p w14:paraId="3F623264" w14:textId="2B642B2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15 000,00</w:t>
            </w:r>
          </w:p>
        </w:tc>
        <w:tc>
          <w:tcPr>
            <w:tcW w:w="2551" w:type="dxa"/>
            <w:shd w:val="clear" w:color="auto" w:fill="auto"/>
            <w:noWrap/>
            <w:hideMark/>
          </w:tcPr>
          <w:p w14:paraId="353402DE" w14:textId="6665BC8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15 000,00</w:t>
            </w:r>
          </w:p>
        </w:tc>
      </w:tr>
      <w:tr w:rsidR="00DA6F37" w:rsidRPr="00DA6F37" w14:paraId="579791BD" w14:textId="77777777" w:rsidTr="00DA6F37">
        <w:trPr>
          <w:trHeight w:val="225"/>
        </w:trPr>
        <w:tc>
          <w:tcPr>
            <w:tcW w:w="4837" w:type="dxa"/>
            <w:shd w:val="clear" w:color="auto" w:fill="auto"/>
            <w:hideMark/>
          </w:tcPr>
          <w:p w14:paraId="0D580817" w14:textId="79C9ED7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Дополнительное образование детей</w:t>
            </w:r>
          </w:p>
        </w:tc>
        <w:tc>
          <w:tcPr>
            <w:tcW w:w="1537" w:type="dxa"/>
            <w:shd w:val="clear" w:color="auto" w:fill="auto"/>
            <w:noWrap/>
            <w:hideMark/>
          </w:tcPr>
          <w:p w14:paraId="053B197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1030200006</w:t>
            </w:r>
          </w:p>
        </w:tc>
        <w:tc>
          <w:tcPr>
            <w:tcW w:w="613" w:type="dxa"/>
            <w:shd w:val="clear" w:color="auto" w:fill="auto"/>
            <w:noWrap/>
            <w:hideMark/>
          </w:tcPr>
          <w:p w14:paraId="474C020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49F5C72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0703</w:t>
            </w:r>
          </w:p>
        </w:tc>
        <w:tc>
          <w:tcPr>
            <w:tcW w:w="2758" w:type="dxa"/>
            <w:shd w:val="clear" w:color="auto" w:fill="auto"/>
            <w:noWrap/>
            <w:hideMark/>
          </w:tcPr>
          <w:p w14:paraId="74E67830" w14:textId="2AD00ED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15 000,00</w:t>
            </w:r>
          </w:p>
        </w:tc>
        <w:tc>
          <w:tcPr>
            <w:tcW w:w="2410" w:type="dxa"/>
            <w:shd w:val="clear" w:color="auto" w:fill="auto"/>
            <w:noWrap/>
            <w:hideMark/>
          </w:tcPr>
          <w:p w14:paraId="489DB2C9" w14:textId="44B019E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15 000,00</w:t>
            </w:r>
          </w:p>
        </w:tc>
        <w:tc>
          <w:tcPr>
            <w:tcW w:w="2551" w:type="dxa"/>
            <w:shd w:val="clear" w:color="auto" w:fill="auto"/>
            <w:noWrap/>
            <w:hideMark/>
          </w:tcPr>
          <w:p w14:paraId="64E0B1D8" w14:textId="29DA20C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15 000,00</w:t>
            </w:r>
          </w:p>
        </w:tc>
      </w:tr>
      <w:tr w:rsidR="00DA6F37" w:rsidRPr="00DA6F37" w14:paraId="7C02CF6F" w14:textId="77777777" w:rsidTr="00DA6F37">
        <w:trPr>
          <w:trHeight w:val="435"/>
        </w:trPr>
        <w:tc>
          <w:tcPr>
            <w:tcW w:w="4837" w:type="dxa"/>
            <w:shd w:val="clear" w:color="auto" w:fill="auto"/>
            <w:hideMark/>
          </w:tcPr>
          <w:p w14:paraId="74680A1A" w14:textId="5C9B2C4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3.8. Национальный проект "Культура"</w:t>
            </w:r>
          </w:p>
        </w:tc>
        <w:tc>
          <w:tcPr>
            <w:tcW w:w="1537" w:type="dxa"/>
            <w:shd w:val="clear" w:color="auto" w:fill="auto"/>
            <w:noWrap/>
            <w:hideMark/>
          </w:tcPr>
          <w:p w14:paraId="5658900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103A100000</w:t>
            </w:r>
          </w:p>
        </w:tc>
        <w:tc>
          <w:tcPr>
            <w:tcW w:w="613" w:type="dxa"/>
            <w:shd w:val="clear" w:color="auto" w:fill="auto"/>
            <w:noWrap/>
            <w:hideMark/>
          </w:tcPr>
          <w:p w14:paraId="1E9AAE92" w14:textId="2C6D105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F27CFD6" w14:textId="0F1F239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55D1272" w14:textId="5C489F3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5 552 224,44</w:t>
            </w:r>
          </w:p>
        </w:tc>
        <w:tc>
          <w:tcPr>
            <w:tcW w:w="2410" w:type="dxa"/>
            <w:shd w:val="clear" w:color="auto" w:fill="auto"/>
            <w:noWrap/>
            <w:hideMark/>
          </w:tcPr>
          <w:p w14:paraId="7E9960B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D218E9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03FA74E" w14:textId="77777777" w:rsidTr="00DA6F37">
        <w:trPr>
          <w:trHeight w:val="855"/>
        </w:trPr>
        <w:tc>
          <w:tcPr>
            <w:tcW w:w="4837" w:type="dxa"/>
            <w:shd w:val="clear" w:color="auto" w:fill="auto"/>
            <w:hideMark/>
          </w:tcPr>
          <w:p w14:paraId="3A5D8BCB" w14:textId="15992FC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3.8. Приобретение музыкальных инструментов, оборудования и материалов в рамках национального мероприятия "Культура"</w:t>
            </w:r>
          </w:p>
        </w:tc>
        <w:tc>
          <w:tcPr>
            <w:tcW w:w="1537" w:type="dxa"/>
            <w:shd w:val="clear" w:color="auto" w:fill="auto"/>
            <w:noWrap/>
            <w:hideMark/>
          </w:tcPr>
          <w:p w14:paraId="31C8C81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103A155193</w:t>
            </w:r>
          </w:p>
        </w:tc>
        <w:tc>
          <w:tcPr>
            <w:tcW w:w="613" w:type="dxa"/>
            <w:shd w:val="clear" w:color="auto" w:fill="auto"/>
            <w:noWrap/>
            <w:hideMark/>
          </w:tcPr>
          <w:p w14:paraId="7EB19A15" w14:textId="5D2D042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E711581" w14:textId="125FE82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352FC0F" w14:textId="3FD8DE1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5 552 224,44</w:t>
            </w:r>
          </w:p>
        </w:tc>
        <w:tc>
          <w:tcPr>
            <w:tcW w:w="2410" w:type="dxa"/>
            <w:shd w:val="clear" w:color="auto" w:fill="auto"/>
            <w:noWrap/>
            <w:hideMark/>
          </w:tcPr>
          <w:p w14:paraId="319CB19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355445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2283ACA" w14:textId="77777777" w:rsidTr="00DA6F37">
        <w:trPr>
          <w:trHeight w:val="645"/>
        </w:trPr>
        <w:tc>
          <w:tcPr>
            <w:tcW w:w="4837" w:type="dxa"/>
            <w:shd w:val="clear" w:color="auto" w:fill="auto"/>
            <w:hideMark/>
          </w:tcPr>
          <w:p w14:paraId="58922F2B" w14:textId="59D6D84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7B28743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103A155193</w:t>
            </w:r>
          </w:p>
        </w:tc>
        <w:tc>
          <w:tcPr>
            <w:tcW w:w="613" w:type="dxa"/>
            <w:shd w:val="clear" w:color="auto" w:fill="auto"/>
            <w:noWrap/>
            <w:hideMark/>
          </w:tcPr>
          <w:p w14:paraId="59FE410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0A11C9D1" w14:textId="17A057F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7781EB4" w14:textId="030722F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5 552 224,44</w:t>
            </w:r>
          </w:p>
        </w:tc>
        <w:tc>
          <w:tcPr>
            <w:tcW w:w="2410" w:type="dxa"/>
            <w:shd w:val="clear" w:color="auto" w:fill="auto"/>
            <w:noWrap/>
            <w:hideMark/>
          </w:tcPr>
          <w:p w14:paraId="063EE00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525DB1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BF38DCF" w14:textId="77777777" w:rsidTr="00DA6F37">
        <w:trPr>
          <w:trHeight w:val="225"/>
        </w:trPr>
        <w:tc>
          <w:tcPr>
            <w:tcW w:w="4837" w:type="dxa"/>
            <w:shd w:val="clear" w:color="auto" w:fill="auto"/>
            <w:hideMark/>
          </w:tcPr>
          <w:p w14:paraId="157A262A" w14:textId="1C52E4C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Дополнительное образование детей</w:t>
            </w:r>
          </w:p>
        </w:tc>
        <w:tc>
          <w:tcPr>
            <w:tcW w:w="1537" w:type="dxa"/>
            <w:shd w:val="clear" w:color="auto" w:fill="auto"/>
            <w:noWrap/>
            <w:hideMark/>
          </w:tcPr>
          <w:p w14:paraId="0A16DF0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103A155193</w:t>
            </w:r>
          </w:p>
        </w:tc>
        <w:tc>
          <w:tcPr>
            <w:tcW w:w="613" w:type="dxa"/>
            <w:shd w:val="clear" w:color="auto" w:fill="auto"/>
            <w:noWrap/>
            <w:hideMark/>
          </w:tcPr>
          <w:p w14:paraId="2A767A6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1E4305C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0703</w:t>
            </w:r>
          </w:p>
        </w:tc>
        <w:tc>
          <w:tcPr>
            <w:tcW w:w="2758" w:type="dxa"/>
            <w:shd w:val="clear" w:color="auto" w:fill="auto"/>
            <w:noWrap/>
            <w:hideMark/>
          </w:tcPr>
          <w:p w14:paraId="0C428CC0" w14:textId="3FB6F2D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5 552 224,44</w:t>
            </w:r>
          </w:p>
        </w:tc>
        <w:tc>
          <w:tcPr>
            <w:tcW w:w="2410" w:type="dxa"/>
            <w:shd w:val="clear" w:color="auto" w:fill="auto"/>
            <w:noWrap/>
            <w:hideMark/>
          </w:tcPr>
          <w:p w14:paraId="701E5E3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811543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9C9DE5E" w14:textId="77777777" w:rsidTr="00DA6F37">
        <w:trPr>
          <w:trHeight w:val="645"/>
        </w:trPr>
        <w:tc>
          <w:tcPr>
            <w:tcW w:w="4837" w:type="dxa"/>
            <w:shd w:val="clear" w:color="auto" w:fill="auto"/>
            <w:hideMark/>
          </w:tcPr>
          <w:p w14:paraId="0DFB70E2" w14:textId="42B62C0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 xml:space="preserve"> Подпрограмма 4 «Организация отдыха и занятости детей в каникулярное время» на 2019-2024 годы</w:t>
            </w:r>
          </w:p>
        </w:tc>
        <w:tc>
          <w:tcPr>
            <w:tcW w:w="1537" w:type="dxa"/>
            <w:shd w:val="clear" w:color="auto" w:fill="auto"/>
            <w:noWrap/>
            <w:hideMark/>
          </w:tcPr>
          <w:p w14:paraId="02263C3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1040000000</w:t>
            </w:r>
          </w:p>
        </w:tc>
        <w:tc>
          <w:tcPr>
            <w:tcW w:w="613" w:type="dxa"/>
            <w:shd w:val="clear" w:color="auto" w:fill="auto"/>
            <w:noWrap/>
            <w:hideMark/>
          </w:tcPr>
          <w:p w14:paraId="0FDFA5C1" w14:textId="362374F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1E685F4" w14:textId="46DFF38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3ADABE5" w14:textId="7EFDEEA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8 927 041,11</w:t>
            </w:r>
          </w:p>
        </w:tc>
        <w:tc>
          <w:tcPr>
            <w:tcW w:w="2410" w:type="dxa"/>
            <w:shd w:val="clear" w:color="auto" w:fill="auto"/>
            <w:noWrap/>
            <w:hideMark/>
          </w:tcPr>
          <w:p w14:paraId="48A84A41" w14:textId="2F0F013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7 769 065,79</w:t>
            </w:r>
          </w:p>
        </w:tc>
        <w:tc>
          <w:tcPr>
            <w:tcW w:w="2551" w:type="dxa"/>
            <w:shd w:val="clear" w:color="auto" w:fill="auto"/>
            <w:noWrap/>
            <w:hideMark/>
          </w:tcPr>
          <w:p w14:paraId="7B358630" w14:textId="41255D6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7 116 715,79</w:t>
            </w:r>
          </w:p>
        </w:tc>
      </w:tr>
      <w:tr w:rsidR="00DA6F37" w:rsidRPr="00DA6F37" w14:paraId="713D8351" w14:textId="77777777" w:rsidTr="00DA6F37">
        <w:trPr>
          <w:trHeight w:val="645"/>
        </w:trPr>
        <w:tc>
          <w:tcPr>
            <w:tcW w:w="4837" w:type="dxa"/>
            <w:shd w:val="clear" w:color="auto" w:fill="auto"/>
            <w:hideMark/>
          </w:tcPr>
          <w:p w14:paraId="6A292721" w14:textId="3D9F4C7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Основное мероприятие 4.1. Организация отдыха и оздоровления детей и подростков на базе детских оздоровительных лагерей</w:t>
            </w:r>
          </w:p>
        </w:tc>
        <w:tc>
          <w:tcPr>
            <w:tcW w:w="1537" w:type="dxa"/>
            <w:shd w:val="clear" w:color="auto" w:fill="auto"/>
            <w:noWrap/>
            <w:hideMark/>
          </w:tcPr>
          <w:p w14:paraId="47CF037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1040100000</w:t>
            </w:r>
          </w:p>
        </w:tc>
        <w:tc>
          <w:tcPr>
            <w:tcW w:w="613" w:type="dxa"/>
            <w:shd w:val="clear" w:color="auto" w:fill="auto"/>
            <w:noWrap/>
            <w:hideMark/>
          </w:tcPr>
          <w:p w14:paraId="6BC5BED4" w14:textId="2E7E66D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C36C4DA" w14:textId="241BE8E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C2AA028" w14:textId="16F4FC9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782 404,34</w:t>
            </w:r>
          </w:p>
        </w:tc>
        <w:tc>
          <w:tcPr>
            <w:tcW w:w="2410" w:type="dxa"/>
            <w:shd w:val="clear" w:color="auto" w:fill="auto"/>
            <w:noWrap/>
            <w:hideMark/>
          </w:tcPr>
          <w:p w14:paraId="0A4F0AE2" w14:textId="52C1EFD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2 653 718,80</w:t>
            </w:r>
          </w:p>
        </w:tc>
        <w:tc>
          <w:tcPr>
            <w:tcW w:w="2551" w:type="dxa"/>
            <w:shd w:val="clear" w:color="auto" w:fill="auto"/>
            <w:noWrap/>
            <w:hideMark/>
          </w:tcPr>
          <w:p w14:paraId="15612665" w14:textId="6E63CEA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2 001 368,80</w:t>
            </w:r>
          </w:p>
        </w:tc>
      </w:tr>
      <w:tr w:rsidR="00DA6F37" w:rsidRPr="00DA6F37" w14:paraId="74EBFE26" w14:textId="77777777" w:rsidTr="00DA6F37">
        <w:trPr>
          <w:trHeight w:val="435"/>
        </w:trPr>
        <w:tc>
          <w:tcPr>
            <w:tcW w:w="4837" w:type="dxa"/>
            <w:shd w:val="clear" w:color="auto" w:fill="auto"/>
            <w:hideMark/>
          </w:tcPr>
          <w:p w14:paraId="3E5BE595" w14:textId="4042AF9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4.1.1. Организация работы детского оздоровительного лагеря «Смена»</w:t>
            </w:r>
          </w:p>
        </w:tc>
        <w:tc>
          <w:tcPr>
            <w:tcW w:w="1537" w:type="dxa"/>
            <w:shd w:val="clear" w:color="auto" w:fill="auto"/>
            <w:noWrap/>
            <w:hideMark/>
          </w:tcPr>
          <w:p w14:paraId="6683657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1040100001</w:t>
            </w:r>
          </w:p>
        </w:tc>
        <w:tc>
          <w:tcPr>
            <w:tcW w:w="613" w:type="dxa"/>
            <w:shd w:val="clear" w:color="auto" w:fill="auto"/>
            <w:noWrap/>
            <w:hideMark/>
          </w:tcPr>
          <w:p w14:paraId="59D93683" w14:textId="7D4D64F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D0D3214" w14:textId="0D9E0CF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E471815" w14:textId="18FDE16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302 310,00</w:t>
            </w:r>
          </w:p>
        </w:tc>
        <w:tc>
          <w:tcPr>
            <w:tcW w:w="2410" w:type="dxa"/>
            <w:shd w:val="clear" w:color="auto" w:fill="auto"/>
            <w:noWrap/>
            <w:hideMark/>
          </w:tcPr>
          <w:p w14:paraId="0873D059" w14:textId="0FA0FD7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880 684,40</w:t>
            </w:r>
          </w:p>
        </w:tc>
        <w:tc>
          <w:tcPr>
            <w:tcW w:w="2551" w:type="dxa"/>
            <w:shd w:val="clear" w:color="auto" w:fill="auto"/>
            <w:noWrap/>
            <w:hideMark/>
          </w:tcPr>
          <w:p w14:paraId="5E0C9D67" w14:textId="5AE7E04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880 684,40</w:t>
            </w:r>
          </w:p>
        </w:tc>
      </w:tr>
      <w:tr w:rsidR="00DA6F37" w:rsidRPr="00DA6F37" w14:paraId="48668210" w14:textId="77777777" w:rsidTr="00DA6F37">
        <w:trPr>
          <w:trHeight w:val="645"/>
        </w:trPr>
        <w:tc>
          <w:tcPr>
            <w:tcW w:w="4837" w:type="dxa"/>
            <w:shd w:val="clear" w:color="auto" w:fill="auto"/>
            <w:hideMark/>
          </w:tcPr>
          <w:p w14:paraId="42088B68" w14:textId="48486A9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5CD8E92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1040100001</w:t>
            </w:r>
          </w:p>
        </w:tc>
        <w:tc>
          <w:tcPr>
            <w:tcW w:w="613" w:type="dxa"/>
            <w:shd w:val="clear" w:color="auto" w:fill="auto"/>
            <w:noWrap/>
            <w:hideMark/>
          </w:tcPr>
          <w:p w14:paraId="087544E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15E018B3" w14:textId="7F1D53B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1203DE7" w14:textId="7440E5F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302 310,00</w:t>
            </w:r>
          </w:p>
        </w:tc>
        <w:tc>
          <w:tcPr>
            <w:tcW w:w="2410" w:type="dxa"/>
            <w:shd w:val="clear" w:color="auto" w:fill="auto"/>
            <w:noWrap/>
            <w:hideMark/>
          </w:tcPr>
          <w:p w14:paraId="5CF3AD91" w14:textId="787B70F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880 684,40</w:t>
            </w:r>
          </w:p>
        </w:tc>
        <w:tc>
          <w:tcPr>
            <w:tcW w:w="2551" w:type="dxa"/>
            <w:shd w:val="clear" w:color="auto" w:fill="auto"/>
            <w:noWrap/>
            <w:hideMark/>
          </w:tcPr>
          <w:p w14:paraId="0B568E0A" w14:textId="3D9AB42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880 684,40</w:t>
            </w:r>
          </w:p>
        </w:tc>
      </w:tr>
      <w:tr w:rsidR="00DA6F37" w:rsidRPr="00DA6F37" w14:paraId="2AE48788" w14:textId="77777777" w:rsidTr="00DA6F37">
        <w:trPr>
          <w:trHeight w:val="255"/>
        </w:trPr>
        <w:tc>
          <w:tcPr>
            <w:tcW w:w="4837" w:type="dxa"/>
            <w:shd w:val="clear" w:color="auto" w:fill="auto"/>
            <w:hideMark/>
          </w:tcPr>
          <w:p w14:paraId="3720F19C" w14:textId="3166138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Молодежная политика</w:t>
            </w:r>
          </w:p>
        </w:tc>
        <w:tc>
          <w:tcPr>
            <w:tcW w:w="1537" w:type="dxa"/>
            <w:shd w:val="clear" w:color="auto" w:fill="auto"/>
            <w:noWrap/>
            <w:hideMark/>
          </w:tcPr>
          <w:p w14:paraId="05E1B59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1040100001</w:t>
            </w:r>
          </w:p>
        </w:tc>
        <w:tc>
          <w:tcPr>
            <w:tcW w:w="613" w:type="dxa"/>
            <w:shd w:val="clear" w:color="auto" w:fill="auto"/>
            <w:noWrap/>
            <w:hideMark/>
          </w:tcPr>
          <w:p w14:paraId="3F00BD2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1A660DD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0707</w:t>
            </w:r>
          </w:p>
        </w:tc>
        <w:tc>
          <w:tcPr>
            <w:tcW w:w="2758" w:type="dxa"/>
            <w:shd w:val="clear" w:color="auto" w:fill="auto"/>
            <w:noWrap/>
            <w:hideMark/>
          </w:tcPr>
          <w:p w14:paraId="582E98B2" w14:textId="58DD178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302 310,00</w:t>
            </w:r>
          </w:p>
        </w:tc>
        <w:tc>
          <w:tcPr>
            <w:tcW w:w="2410" w:type="dxa"/>
            <w:shd w:val="clear" w:color="auto" w:fill="auto"/>
            <w:noWrap/>
            <w:hideMark/>
          </w:tcPr>
          <w:p w14:paraId="0EA4D476" w14:textId="23B280C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880 684,40</w:t>
            </w:r>
          </w:p>
        </w:tc>
        <w:tc>
          <w:tcPr>
            <w:tcW w:w="2551" w:type="dxa"/>
            <w:shd w:val="clear" w:color="auto" w:fill="auto"/>
            <w:noWrap/>
            <w:hideMark/>
          </w:tcPr>
          <w:p w14:paraId="647766A4" w14:textId="796E13E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880 684,40</w:t>
            </w:r>
          </w:p>
        </w:tc>
      </w:tr>
      <w:tr w:rsidR="00DA6F37" w:rsidRPr="00DA6F37" w14:paraId="41B9519A" w14:textId="77777777" w:rsidTr="00DA6F37">
        <w:trPr>
          <w:trHeight w:val="435"/>
        </w:trPr>
        <w:tc>
          <w:tcPr>
            <w:tcW w:w="4837" w:type="dxa"/>
            <w:shd w:val="clear" w:color="auto" w:fill="auto"/>
            <w:hideMark/>
          </w:tcPr>
          <w:p w14:paraId="017FA206" w14:textId="4589216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4.1.2.  Организация работы детского оздоровительного лагеря «Юность»</w:t>
            </w:r>
          </w:p>
        </w:tc>
        <w:tc>
          <w:tcPr>
            <w:tcW w:w="1537" w:type="dxa"/>
            <w:shd w:val="clear" w:color="auto" w:fill="auto"/>
            <w:noWrap/>
            <w:hideMark/>
          </w:tcPr>
          <w:p w14:paraId="1877601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1040100002</w:t>
            </w:r>
          </w:p>
        </w:tc>
        <w:tc>
          <w:tcPr>
            <w:tcW w:w="613" w:type="dxa"/>
            <w:shd w:val="clear" w:color="auto" w:fill="auto"/>
            <w:noWrap/>
            <w:hideMark/>
          </w:tcPr>
          <w:p w14:paraId="36AE8776" w14:textId="0C187D7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08F79D1" w14:textId="7E38F78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B413511" w14:textId="3D62E7B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480 094,34</w:t>
            </w:r>
          </w:p>
        </w:tc>
        <w:tc>
          <w:tcPr>
            <w:tcW w:w="2410" w:type="dxa"/>
            <w:shd w:val="clear" w:color="auto" w:fill="auto"/>
            <w:noWrap/>
            <w:hideMark/>
          </w:tcPr>
          <w:p w14:paraId="0F9DCDD5" w14:textId="0BCBBA7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1 120 684,40</w:t>
            </w:r>
          </w:p>
        </w:tc>
        <w:tc>
          <w:tcPr>
            <w:tcW w:w="2551" w:type="dxa"/>
            <w:shd w:val="clear" w:color="auto" w:fill="auto"/>
            <w:noWrap/>
            <w:hideMark/>
          </w:tcPr>
          <w:p w14:paraId="33EE1336" w14:textId="5995DC9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1 120 684,40</w:t>
            </w:r>
          </w:p>
        </w:tc>
      </w:tr>
      <w:tr w:rsidR="00DA6F37" w:rsidRPr="00DA6F37" w14:paraId="688B3816" w14:textId="77777777" w:rsidTr="00DA6F37">
        <w:trPr>
          <w:trHeight w:val="645"/>
        </w:trPr>
        <w:tc>
          <w:tcPr>
            <w:tcW w:w="4837" w:type="dxa"/>
            <w:shd w:val="clear" w:color="auto" w:fill="auto"/>
            <w:hideMark/>
          </w:tcPr>
          <w:p w14:paraId="273ABC9D" w14:textId="04F6B6E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1362AAA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1040100002</w:t>
            </w:r>
          </w:p>
        </w:tc>
        <w:tc>
          <w:tcPr>
            <w:tcW w:w="613" w:type="dxa"/>
            <w:shd w:val="clear" w:color="auto" w:fill="auto"/>
            <w:noWrap/>
            <w:hideMark/>
          </w:tcPr>
          <w:p w14:paraId="4B38A2E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56CF4007" w14:textId="455C800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7D835E4" w14:textId="52E4EF0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480 094,34</w:t>
            </w:r>
          </w:p>
        </w:tc>
        <w:tc>
          <w:tcPr>
            <w:tcW w:w="2410" w:type="dxa"/>
            <w:shd w:val="clear" w:color="auto" w:fill="auto"/>
            <w:noWrap/>
            <w:hideMark/>
          </w:tcPr>
          <w:p w14:paraId="6C985480" w14:textId="69B7E57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1 120 684,40</w:t>
            </w:r>
          </w:p>
        </w:tc>
        <w:tc>
          <w:tcPr>
            <w:tcW w:w="2551" w:type="dxa"/>
            <w:shd w:val="clear" w:color="auto" w:fill="auto"/>
            <w:noWrap/>
            <w:hideMark/>
          </w:tcPr>
          <w:p w14:paraId="2AEEA930" w14:textId="49A382E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1 120 684,40</w:t>
            </w:r>
          </w:p>
        </w:tc>
      </w:tr>
      <w:tr w:rsidR="00DA6F37" w:rsidRPr="00DA6F37" w14:paraId="74EA3548" w14:textId="77777777" w:rsidTr="00DA6F37">
        <w:trPr>
          <w:trHeight w:val="225"/>
        </w:trPr>
        <w:tc>
          <w:tcPr>
            <w:tcW w:w="4837" w:type="dxa"/>
            <w:shd w:val="clear" w:color="auto" w:fill="auto"/>
            <w:hideMark/>
          </w:tcPr>
          <w:p w14:paraId="7DCFC7C9" w14:textId="0ADB64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Молодежная политика</w:t>
            </w:r>
          </w:p>
        </w:tc>
        <w:tc>
          <w:tcPr>
            <w:tcW w:w="1537" w:type="dxa"/>
            <w:shd w:val="clear" w:color="auto" w:fill="auto"/>
            <w:noWrap/>
            <w:hideMark/>
          </w:tcPr>
          <w:p w14:paraId="2730648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1040100002</w:t>
            </w:r>
          </w:p>
        </w:tc>
        <w:tc>
          <w:tcPr>
            <w:tcW w:w="613" w:type="dxa"/>
            <w:shd w:val="clear" w:color="auto" w:fill="auto"/>
            <w:noWrap/>
            <w:hideMark/>
          </w:tcPr>
          <w:p w14:paraId="068D684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79E678C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0707</w:t>
            </w:r>
          </w:p>
        </w:tc>
        <w:tc>
          <w:tcPr>
            <w:tcW w:w="2758" w:type="dxa"/>
            <w:shd w:val="clear" w:color="auto" w:fill="auto"/>
            <w:noWrap/>
            <w:hideMark/>
          </w:tcPr>
          <w:p w14:paraId="19B57132" w14:textId="1984B1E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480 094,34</w:t>
            </w:r>
          </w:p>
        </w:tc>
        <w:tc>
          <w:tcPr>
            <w:tcW w:w="2410" w:type="dxa"/>
            <w:shd w:val="clear" w:color="auto" w:fill="auto"/>
            <w:noWrap/>
            <w:hideMark/>
          </w:tcPr>
          <w:p w14:paraId="60C45677" w14:textId="3545773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1 120 684,40</w:t>
            </w:r>
          </w:p>
        </w:tc>
        <w:tc>
          <w:tcPr>
            <w:tcW w:w="2551" w:type="dxa"/>
            <w:shd w:val="clear" w:color="auto" w:fill="auto"/>
            <w:noWrap/>
            <w:hideMark/>
          </w:tcPr>
          <w:p w14:paraId="6736021F" w14:textId="4D0BA75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1 120 684,40</w:t>
            </w:r>
          </w:p>
        </w:tc>
      </w:tr>
      <w:tr w:rsidR="00DA6F37" w:rsidRPr="00DA6F37" w14:paraId="4103F66E" w14:textId="77777777" w:rsidTr="00DA6F37">
        <w:trPr>
          <w:trHeight w:val="2325"/>
        </w:trPr>
        <w:tc>
          <w:tcPr>
            <w:tcW w:w="4837" w:type="dxa"/>
            <w:shd w:val="clear" w:color="auto" w:fill="auto"/>
            <w:hideMark/>
          </w:tcPr>
          <w:p w14:paraId="37897F28" w14:textId="088532A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4.1.3. Софинансирование расходных обязательств органов местного самоуправления муниципальных образований Иркутской области по вопросам местного значения по организации отдыха детей в каникулярное время на укрепление материально-технической базы муниципальных учреждений, оказывающих услуги по организации отдыха и оздоровления детей в Иркутской области</w:t>
            </w:r>
          </w:p>
        </w:tc>
        <w:tc>
          <w:tcPr>
            <w:tcW w:w="1537" w:type="dxa"/>
            <w:shd w:val="clear" w:color="auto" w:fill="auto"/>
            <w:noWrap/>
            <w:hideMark/>
          </w:tcPr>
          <w:p w14:paraId="30DFF74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1040100003</w:t>
            </w:r>
          </w:p>
        </w:tc>
        <w:tc>
          <w:tcPr>
            <w:tcW w:w="613" w:type="dxa"/>
            <w:shd w:val="clear" w:color="auto" w:fill="auto"/>
            <w:noWrap/>
            <w:hideMark/>
          </w:tcPr>
          <w:p w14:paraId="1B1D244D" w14:textId="74F8834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8064D7A" w14:textId="1C5C68A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4D7214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C257AF6" w14:textId="338583A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652 350,00</w:t>
            </w:r>
          </w:p>
        </w:tc>
        <w:tc>
          <w:tcPr>
            <w:tcW w:w="2551" w:type="dxa"/>
            <w:shd w:val="clear" w:color="auto" w:fill="auto"/>
            <w:noWrap/>
            <w:hideMark/>
          </w:tcPr>
          <w:p w14:paraId="04EB101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359815E" w14:textId="77777777" w:rsidTr="00DA6F37">
        <w:trPr>
          <w:trHeight w:val="645"/>
        </w:trPr>
        <w:tc>
          <w:tcPr>
            <w:tcW w:w="4837" w:type="dxa"/>
            <w:shd w:val="clear" w:color="auto" w:fill="auto"/>
            <w:hideMark/>
          </w:tcPr>
          <w:p w14:paraId="4FD88BEA" w14:textId="2292FA6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417C727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1040100003</w:t>
            </w:r>
          </w:p>
        </w:tc>
        <w:tc>
          <w:tcPr>
            <w:tcW w:w="613" w:type="dxa"/>
            <w:shd w:val="clear" w:color="auto" w:fill="auto"/>
            <w:noWrap/>
            <w:hideMark/>
          </w:tcPr>
          <w:p w14:paraId="5E400CA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5A316EAD" w14:textId="6E5262F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56FDC2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F5DC74B" w14:textId="68B3D9E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652 350,00</w:t>
            </w:r>
          </w:p>
        </w:tc>
        <w:tc>
          <w:tcPr>
            <w:tcW w:w="2551" w:type="dxa"/>
            <w:shd w:val="clear" w:color="auto" w:fill="auto"/>
            <w:noWrap/>
            <w:hideMark/>
          </w:tcPr>
          <w:p w14:paraId="6BB35D2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B4928CF" w14:textId="77777777" w:rsidTr="00DA6F37">
        <w:trPr>
          <w:trHeight w:val="255"/>
        </w:trPr>
        <w:tc>
          <w:tcPr>
            <w:tcW w:w="4837" w:type="dxa"/>
            <w:shd w:val="clear" w:color="auto" w:fill="auto"/>
            <w:hideMark/>
          </w:tcPr>
          <w:p w14:paraId="6286B64E" w14:textId="0CD338C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Молодежная политика</w:t>
            </w:r>
          </w:p>
        </w:tc>
        <w:tc>
          <w:tcPr>
            <w:tcW w:w="1537" w:type="dxa"/>
            <w:shd w:val="clear" w:color="auto" w:fill="auto"/>
            <w:noWrap/>
            <w:hideMark/>
          </w:tcPr>
          <w:p w14:paraId="650CAB8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1040100003</w:t>
            </w:r>
          </w:p>
        </w:tc>
        <w:tc>
          <w:tcPr>
            <w:tcW w:w="613" w:type="dxa"/>
            <w:shd w:val="clear" w:color="auto" w:fill="auto"/>
            <w:noWrap/>
            <w:hideMark/>
          </w:tcPr>
          <w:p w14:paraId="321DF23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41E16E4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0707</w:t>
            </w:r>
          </w:p>
        </w:tc>
        <w:tc>
          <w:tcPr>
            <w:tcW w:w="2758" w:type="dxa"/>
            <w:shd w:val="clear" w:color="auto" w:fill="auto"/>
            <w:noWrap/>
            <w:hideMark/>
          </w:tcPr>
          <w:p w14:paraId="0050C59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5B9920B" w14:textId="75CB16D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652 350,00</w:t>
            </w:r>
          </w:p>
        </w:tc>
        <w:tc>
          <w:tcPr>
            <w:tcW w:w="2551" w:type="dxa"/>
            <w:shd w:val="clear" w:color="auto" w:fill="auto"/>
            <w:noWrap/>
            <w:hideMark/>
          </w:tcPr>
          <w:p w14:paraId="2B24757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627C26A" w14:textId="77777777" w:rsidTr="00DA6F37">
        <w:trPr>
          <w:trHeight w:val="855"/>
        </w:trPr>
        <w:tc>
          <w:tcPr>
            <w:tcW w:w="4837" w:type="dxa"/>
            <w:shd w:val="clear" w:color="auto" w:fill="auto"/>
            <w:hideMark/>
          </w:tcPr>
          <w:p w14:paraId="30B542F9" w14:textId="50289F0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4.2. Организация отдыха и занятости молодежи и несовершеннолетних на базе общеобразовательных учреждений</w:t>
            </w:r>
          </w:p>
        </w:tc>
        <w:tc>
          <w:tcPr>
            <w:tcW w:w="1537" w:type="dxa"/>
            <w:shd w:val="clear" w:color="auto" w:fill="auto"/>
            <w:noWrap/>
            <w:hideMark/>
          </w:tcPr>
          <w:p w14:paraId="34D7286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1040200000</w:t>
            </w:r>
          </w:p>
        </w:tc>
        <w:tc>
          <w:tcPr>
            <w:tcW w:w="613" w:type="dxa"/>
            <w:shd w:val="clear" w:color="auto" w:fill="auto"/>
            <w:noWrap/>
            <w:hideMark/>
          </w:tcPr>
          <w:p w14:paraId="3D36622B" w14:textId="1BE4E16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A60E888" w14:textId="4A6B8D0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2C58C3D" w14:textId="0CF28D6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3 415 066,77</w:t>
            </w:r>
          </w:p>
        </w:tc>
        <w:tc>
          <w:tcPr>
            <w:tcW w:w="2410" w:type="dxa"/>
            <w:shd w:val="clear" w:color="auto" w:fill="auto"/>
            <w:noWrap/>
            <w:hideMark/>
          </w:tcPr>
          <w:p w14:paraId="0FA1CA0B" w14:textId="259D223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4 333 215,99</w:t>
            </w:r>
          </w:p>
        </w:tc>
        <w:tc>
          <w:tcPr>
            <w:tcW w:w="2551" w:type="dxa"/>
            <w:shd w:val="clear" w:color="auto" w:fill="auto"/>
            <w:noWrap/>
            <w:hideMark/>
          </w:tcPr>
          <w:p w14:paraId="4CD0BF38" w14:textId="7DD2C22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4 333 215,99</w:t>
            </w:r>
          </w:p>
        </w:tc>
      </w:tr>
      <w:tr w:rsidR="00DA6F37" w:rsidRPr="00DA6F37" w14:paraId="54D6705C" w14:textId="77777777" w:rsidTr="00DA6F37">
        <w:trPr>
          <w:trHeight w:val="645"/>
        </w:trPr>
        <w:tc>
          <w:tcPr>
            <w:tcW w:w="4837" w:type="dxa"/>
            <w:shd w:val="clear" w:color="auto" w:fill="auto"/>
            <w:hideMark/>
          </w:tcPr>
          <w:p w14:paraId="2137FBCE" w14:textId="5A51D1F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4.2.1.</w:t>
            </w:r>
            <w:r w:rsidR="00756EE7">
              <w:rPr>
                <w:rFonts w:ascii="Courier New" w:hAnsi="Courier New" w:cs="Courier New"/>
                <w:sz w:val="22"/>
                <w:szCs w:val="22"/>
              </w:rPr>
              <w:t xml:space="preserve"> </w:t>
            </w:r>
            <w:r w:rsidRPr="00DA6F37">
              <w:rPr>
                <w:rFonts w:ascii="Courier New" w:hAnsi="Courier New" w:cs="Courier New"/>
                <w:sz w:val="22"/>
                <w:szCs w:val="22"/>
              </w:rPr>
              <w:t>Организация работы лагерей с дневным пребыванием детей на базе общеобразовательных учреждений</w:t>
            </w:r>
          </w:p>
        </w:tc>
        <w:tc>
          <w:tcPr>
            <w:tcW w:w="1537" w:type="dxa"/>
            <w:shd w:val="clear" w:color="auto" w:fill="auto"/>
            <w:noWrap/>
            <w:hideMark/>
          </w:tcPr>
          <w:p w14:paraId="7BC3DB3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1040200001</w:t>
            </w:r>
          </w:p>
        </w:tc>
        <w:tc>
          <w:tcPr>
            <w:tcW w:w="613" w:type="dxa"/>
            <w:shd w:val="clear" w:color="auto" w:fill="auto"/>
            <w:noWrap/>
            <w:hideMark/>
          </w:tcPr>
          <w:p w14:paraId="23BE7EFD" w14:textId="5B9C6A0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E1A82DB" w14:textId="55DCD03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A1AE852" w14:textId="5AD7AC2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369 890,49</w:t>
            </w:r>
          </w:p>
        </w:tc>
        <w:tc>
          <w:tcPr>
            <w:tcW w:w="2410" w:type="dxa"/>
            <w:shd w:val="clear" w:color="auto" w:fill="auto"/>
            <w:noWrap/>
            <w:hideMark/>
          </w:tcPr>
          <w:p w14:paraId="354F66AF" w14:textId="2E90A3F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2 331 846,99</w:t>
            </w:r>
          </w:p>
        </w:tc>
        <w:tc>
          <w:tcPr>
            <w:tcW w:w="2551" w:type="dxa"/>
            <w:shd w:val="clear" w:color="auto" w:fill="auto"/>
            <w:noWrap/>
            <w:hideMark/>
          </w:tcPr>
          <w:p w14:paraId="422319B2" w14:textId="20A0155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2 331 846,99</w:t>
            </w:r>
          </w:p>
        </w:tc>
      </w:tr>
      <w:tr w:rsidR="00DA6F37" w:rsidRPr="00DA6F37" w14:paraId="1106678F" w14:textId="77777777" w:rsidTr="00DA6F37">
        <w:trPr>
          <w:trHeight w:val="645"/>
        </w:trPr>
        <w:tc>
          <w:tcPr>
            <w:tcW w:w="4837" w:type="dxa"/>
            <w:shd w:val="clear" w:color="auto" w:fill="auto"/>
            <w:hideMark/>
          </w:tcPr>
          <w:p w14:paraId="68FD953A" w14:textId="0BFA714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6352D0C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1040200001</w:t>
            </w:r>
          </w:p>
        </w:tc>
        <w:tc>
          <w:tcPr>
            <w:tcW w:w="613" w:type="dxa"/>
            <w:shd w:val="clear" w:color="auto" w:fill="auto"/>
            <w:noWrap/>
            <w:hideMark/>
          </w:tcPr>
          <w:p w14:paraId="7B201BA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19D30E06" w14:textId="33D147C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0CDC2FC" w14:textId="06132C8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369 890,49</w:t>
            </w:r>
          </w:p>
        </w:tc>
        <w:tc>
          <w:tcPr>
            <w:tcW w:w="2410" w:type="dxa"/>
            <w:shd w:val="clear" w:color="auto" w:fill="auto"/>
            <w:noWrap/>
            <w:hideMark/>
          </w:tcPr>
          <w:p w14:paraId="00BE3057" w14:textId="69C4AA6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2 331 846,99</w:t>
            </w:r>
          </w:p>
        </w:tc>
        <w:tc>
          <w:tcPr>
            <w:tcW w:w="2551" w:type="dxa"/>
            <w:shd w:val="clear" w:color="auto" w:fill="auto"/>
            <w:noWrap/>
            <w:hideMark/>
          </w:tcPr>
          <w:p w14:paraId="1B513793" w14:textId="58B011B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2 331 846,99</w:t>
            </w:r>
          </w:p>
        </w:tc>
      </w:tr>
      <w:tr w:rsidR="00DA6F37" w:rsidRPr="00DA6F37" w14:paraId="4CD6F74D" w14:textId="77777777" w:rsidTr="00DA6F37">
        <w:trPr>
          <w:trHeight w:val="255"/>
        </w:trPr>
        <w:tc>
          <w:tcPr>
            <w:tcW w:w="4837" w:type="dxa"/>
            <w:shd w:val="clear" w:color="auto" w:fill="auto"/>
            <w:hideMark/>
          </w:tcPr>
          <w:p w14:paraId="7B0BD5B7" w14:textId="4E39DB6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Молодежная политика</w:t>
            </w:r>
          </w:p>
        </w:tc>
        <w:tc>
          <w:tcPr>
            <w:tcW w:w="1537" w:type="dxa"/>
            <w:shd w:val="clear" w:color="auto" w:fill="auto"/>
            <w:noWrap/>
            <w:hideMark/>
          </w:tcPr>
          <w:p w14:paraId="1012CB8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1040200001</w:t>
            </w:r>
          </w:p>
        </w:tc>
        <w:tc>
          <w:tcPr>
            <w:tcW w:w="613" w:type="dxa"/>
            <w:shd w:val="clear" w:color="auto" w:fill="auto"/>
            <w:noWrap/>
            <w:hideMark/>
          </w:tcPr>
          <w:p w14:paraId="3C16282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390EFF3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0707</w:t>
            </w:r>
          </w:p>
        </w:tc>
        <w:tc>
          <w:tcPr>
            <w:tcW w:w="2758" w:type="dxa"/>
            <w:shd w:val="clear" w:color="auto" w:fill="auto"/>
            <w:noWrap/>
            <w:hideMark/>
          </w:tcPr>
          <w:p w14:paraId="0F60B5EC" w14:textId="51D054B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369 890,49</w:t>
            </w:r>
          </w:p>
        </w:tc>
        <w:tc>
          <w:tcPr>
            <w:tcW w:w="2410" w:type="dxa"/>
            <w:shd w:val="clear" w:color="auto" w:fill="auto"/>
            <w:noWrap/>
            <w:hideMark/>
          </w:tcPr>
          <w:p w14:paraId="0C2FDE47" w14:textId="74E1084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2 331 846,99</w:t>
            </w:r>
          </w:p>
        </w:tc>
        <w:tc>
          <w:tcPr>
            <w:tcW w:w="2551" w:type="dxa"/>
            <w:shd w:val="clear" w:color="auto" w:fill="auto"/>
            <w:noWrap/>
            <w:hideMark/>
          </w:tcPr>
          <w:p w14:paraId="236EFE78" w14:textId="5F83FDE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2 331 846,99</w:t>
            </w:r>
          </w:p>
        </w:tc>
      </w:tr>
      <w:tr w:rsidR="00DA6F37" w:rsidRPr="00DA6F37" w14:paraId="3551C50F" w14:textId="77777777" w:rsidTr="00DA6F37">
        <w:trPr>
          <w:trHeight w:val="1275"/>
        </w:trPr>
        <w:tc>
          <w:tcPr>
            <w:tcW w:w="4837" w:type="dxa"/>
            <w:shd w:val="clear" w:color="auto" w:fill="auto"/>
            <w:hideMark/>
          </w:tcPr>
          <w:p w14:paraId="63082CCD" w14:textId="5457B51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4.2.4. Организация трудовой занятости молодежи и несовершеннолетних, в том числе состоящих на учете в общеобразовательных организациях и правоохранительных органах, в летний период</w:t>
            </w:r>
          </w:p>
        </w:tc>
        <w:tc>
          <w:tcPr>
            <w:tcW w:w="1537" w:type="dxa"/>
            <w:shd w:val="clear" w:color="auto" w:fill="auto"/>
            <w:noWrap/>
            <w:hideMark/>
          </w:tcPr>
          <w:p w14:paraId="4BABB24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1040200004</w:t>
            </w:r>
          </w:p>
        </w:tc>
        <w:tc>
          <w:tcPr>
            <w:tcW w:w="613" w:type="dxa"/>
            <w:shd w:val="clear" w:color="auto" w:fill="auto"/>
            <w:noWrap/>
            <w:hideMark/>
          </w:tcPr>
          <w:p w14:paraId="14E326A9" w14:textId="7F61BCC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94EE534" w14:textId="47CF785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2BBE47E" w14:textId="0F0C0AE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1 285 576,28</w:t>
            </w:r>
          </w:p>
        </w:tc>
        <w:tc>
          <w:tcPr>
            <w:tcW w:w="2410" w:type="dxa"/>
            <w:shd w:val="clear" w:color="auto" w:fill="auto"/>
            <w:noWrap/>
            <w:hideMark/>
          </w:tcPr>
          <w:p w14:paraId="4D397F2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1CEE82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42A210D" w14:textId="77777777" w:rsidTr="00DA6F37">
        <w:trPr>
          <w:trHeight w:val="645"/>
        </w:trPr>
        <w:tc>
          <w:tcPr>
            <w:tcW w:w="4837" w:type="dxa"/>
            <w:shd w:val="clear" w:color="auto" w:fill="auto"/>
            <w:hideMark/>
          </w:tcPr>
          <w:p w14:paraId="62F1B5EF" w14:textId="33202AF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6DDD7C9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1040200004</w:t>
            </w:r>
          </w:p>
        </w:tc>
        <w:tc>
          <w:tcPr>
            <w:tcW w:w="613" w:type="dxa"/>
            <w:shd w:val="clear" w:color="auto" w:fill="auto"/>
            <w:noWrap/>
            <w:hideMark/>
          </w:tcPr>
          <w:p w14:paraId="6501CD3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112A12A5" w14:textId="7CB541C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619F3C0" w14:textId="1BD66BC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1 285 576,28</w:t>
            </w:r>
          </w:p>
        </w:tc>
        <w:tc>
          <w:tcPr>
            <w:tcW w:w="2410" w:type="dxa"/>
            <w:shd w:val="clear" w:color="auto" w:fill="auto"/>
            <w:noWrap/>
            <w:hideMark/>
          </w:tcPr>
          <w:p w14:paraId="7CA8BBE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703C8A3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8F50254" w14:textId="77777777" w:rsidTr="00DA6F37">
        <w:trPr>
          <w:trHeight w:val="225"/>
        </w:trPr>
        <w:tc>
          <w:tcPr>
            <w:tcW w:w="4837" w:type="dxa"/>
            <w:shd w:val="clear" w:color="auto" w:fill="auto"/>
            <w:hideMark/>
          </w:tcPr>
          <w:p w14:paraId="1B47C405" w14:textId="3B541C8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Молодежная политика</w:t>
            </w:r>
          </w:p>
        </w:tc>
        <w:tc>
          <w:tcPr>
            <w:tcW w:w="1537" w:type="dxa"/>
            <w:shd w:val="clear" w:color="auto" w:fill="auto"/>
            <w:noWrap/>
            <w:hideMark/>
          </w:tcPr>
          <w:p w14:paraId="2B37B52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1040200004</w:t>
            </w:r>
          </w:p>
        </w:tc>
        <w:tc>
          <w:tcPr>
            <w:tcW w:w="613" w:type="dxa"/>
            <w:shd w:val="clear" w:color="auto" w:fill="auto"/>
            <w:noWrap/>
            <w:hideMark/>
          </w:tcPr>
          <w:p w14:paraId="132D81F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53E0CB8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0707</w:t>
            </w:r>
          </w:p>
        </w:tc>
        <w:tc>
          <w:tcPr>
            <w:tcW w:w="2758" w:type="dxa"/>
            <w:shd w:val="clear" w:color="auto" w:fill="auto"/>
            <w:noWrap/>
            <w:hideMark/>
          </w:tcPr>
          <w:p w14:paraId="71ED0D93" w14:textId="0E77A84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1 285 576,28</w:t>
            </w:r>
          </w:p>
        </w:tc>
        <w:tc>
          <w:tcPr>
            <w:tcW w:w="2410" w:type="dxa"/>
            <w:shd w:val="clear" w:color="auto" w:fill="auto"/>
            <w:noWrap/>
            <w:hideMark/>
          </w:tcPr>
          <w:p w14:paraId="2E2EB33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09D432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3BE3A28" w14:textId="77777777" w:rsidTr="00DA6F37">
        <w:trPr>
          <w:trHeight w:val="2745"/>
        </w:trPr>
        <w:tc>
          <w:tcPr>
            <w:tcW w:w="4837" w:type="dxa"/>
            <w:shd w:val="clear" w:color="auto" w:fill="auto"/>
            <w:hideMark/>
          </w:tcPr>
          <w:p w14:paraId="18EF5040" w14:textId="0FF1384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4.2.2. Софинансирование расходных обязательств органов местного самоуправления муниципальных образований Иркутской области по вопросам местного значения по организации отдыха детей в каникулярное время на оплату стоимости набора продуктов питания в лагерях с дневным пребыванием детей, организованных органами местного самоуправления муниципальных образований Иркутской области за счет средств областного бюджета</w:t>
            </w:r>
          </w:p>
        </w:tc>
        <w:tc>
          <w:tcPr>
            <w:tcW w:w="1537" w:type="dxa"/>
            <w:shd w:val="clear" w:color="auto" w:fill="auto"/>
            <w:noWrap/>
            <w:hideMark/>
          </w:tcPr>
          <w:p w14:paraId="2FE66BB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10402S2080</w:t>
            </w:r>
          </w:p>
        </w:tc>
        <w:tc>
          <w:tcPr>
            <w:tcW w:w="613" w:type="dxa"/>
            <w:shd w:val="clear" w:color="auto" w:fill="auto"/>
            <w:noWrap/>
            <w:hideMark/>
          </w:tcPr>
          <w:p w14:paraId="35BFE5E3" w14:textId="27991CF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DE30019" w14:textId="1034FEF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8876F43" w14:textId="408485F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1 759 600,00</w:t>
            </w:r>
          </w:p>
        </w:tc>
        <w:tc>
          <w:tcPr>
            <w:tcW w:w="2410" w:type="dxa"/>
            <w:shd w:val="clear" w:color="auto" w:fill="auto"/>
            <w:noWrap/>
            <w:hideMark/>
          </w:tcPr>
          <w:p w14:paraId="6EC42F4F" w14:textId="00C6D5E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2 001 369,00</w:t>
            </w:r>
          </w:p>
        </w:tc>
        <w:tc>
          <w:tcPr>
            <w:tcW w:w="2551" w:type="dxa"/>
            <w:shd w:val="clear" w:color="auto" w:fill="auto"/>
            <w:noWrap/>
            <w:hideMark/>
          </w:tcPr>
          <w:p w14:paraId="7757DEF5" w14:textId="44FD35A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2 001 369,00</w:t>
            </w:r>
          </w:p>
        </w:tc>
      </w:tr>
      <w:tr w:rsidR="00DA6F37" w:rsidRPr="00DA6F37" w14:paraId="57D0C3FE" w14:textId="77777777" w:rsidTr="00DA6F37">
        <w:trPr>
          <w:trHeight w:val="645"/>
        </w:trPr>
        <w:tc>
          <w:tcPr>
            <w:tcW w:w="4837" w:type="dxa"/>
            <w:shd w:val="clear" w:color="auto" w:fill="auto"/>
            <w:hideMark/>
          </w:tcPr>
          <w:p w14:paraId="706E2702" w14:textId="5632CBC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4CDB5F3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10402S2080</w:t>
            </w:r>
          </w:p>
        </w:tc>
        <w:tc>
          <w:tcPr>
            <w:tcW w:w="613" w:type="dxa"/>
            <w:shd w:val="clear" w:color="auto" w:fill="auto"/>
            <w:noWrap/>
            <w:hideMark/>
          </w:tcPr>
          <w:p w14:paraId="16E191C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66A291B3" w14:textId="50FA43B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5BC7D63" w14:textId="17437DD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1 759 600,00</w:t>
            </w:r>
          </w:p>
        </w:tc>
        <w:tc>
          <w:tcPr>
            <w:tcW w:w="2410" w:type="dxa"/>
            <w:shd w:val="clear" w:color="auto" w:fill="auto"/>
            <w:noWrap/>
            <w:hideMark/>
          </w:tcPr>
          <w:p w14:paraId="2B22EE05" w14:textId="66D17E3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2 001 369,00</w:t>
            </w:r>
          </w:p>
        </w:tc>
        <w:tc>
          <w:tcPr>
            <w:tcW w:w="2551" w:type="dxa"/>
            <w:shd w:val="clear" w:color="auto" w:fill="auto"/>
            <w:noWrap/>
            <w:hideMark/>
          </w:tcPr>
          <w:p w14:paraId="7612125A" w14:textId="581509F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2 001 369,00</w:t>
            </w:r>
          </w:p>
        </w:tc>
      </w:tr>
      <w:tr w:rsidR="00DA6F37" w:rsidRPr="00DA6F37" w14:paraId="19ED0D13" w14:textId="77777777" w:rsidTr="00DA6F37">
        <w:trPr>
          <w:trHeight w:val="255"/>
        </w:trPr>
        <w:tc>
          <w:tcPr>
            <w:tcW w:w="4837" w:type="dxa"/>
            <w:shd w:val="clear" w:color="auto" w:fill="auto"/>
            <w:hideMark/>
          </w:tcPr>
          <w:p w14:paraId="1D8ACBEC" w14:textId="3D0CF14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Молодежная политика</w:t>
            </w:r>
          </w:p>
        </w:tc>
        <w:tc>
          <w:tcPr>
            <w:tcW w:w="1537" w:type="dxa"/>
            <w:shd w:val="clear" w:color="auto" w:fill="auto"/>
            <w:noWrap/>
            <w:hideMark/>
          </w:tcPr>
          <w:p w14:paraId="70BDDCA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10402S2080</w:t>
            </w:r>
          </w:p>
        </w:tc>
        <w:tc>
          <w:tcPr>
            <w:tcW w:w="613" w:type="dxa"/>
            <w:shd w:val="clear" w:color="auto" w:fill="auto"/>
            <w:noWrap/>
            <w:hideMark/>
          </w:tcPr>
          <w:p w14:paraId="3EC6A3D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65878F1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0707</w:t>
            </w:r>
          </w:p>
        </w:tc>
        <w:tc>
          <w:tcPr>
            <w:tcW w:w="2758" w:type="dxa"/>
            <w:shd w:val="clear" w:color="auto" w:fill="auto"/>
            <w:noWrap/>
            <w:hideMark/>
          </w:tcPr>
          <w:p w14:paraId="1C8A7E51" w14:textId="251F628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1 759 600,00</w:t>
            </w:r>
          </w:p>
        </w:tc>
        <w:tc>
          <w:tcPr>
            <w:tcW w:w="2410" w:type="dxa"/>
            <w:shd w:val="clear" w:color="auto" w:fill="auto"/>
            <w:noWrap/>
            <w:hideMark/>
          </w:tcPr>
          <w:p w14:paraId="081CAC0A" w14:textId="589AFBF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2 001 369,00</w:t>
            </w:r>
          </w:p>
        </w:tc>
        <w:tc>
          <w:tcPr>
            <w:tcW w:w="2551" w:type="dxa"/>
            <w:shd w:val="clear" w:color="auto" w:fill="auto"/>
            <w:noWrap/>
            <w:hideMark/>
          </w:tcPr>
          <w:p w14:paraId="4F00C177" w14:textId="24A1FC9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2 001 369,00</w:t>
            </w:r>
          </w:p>
        </w:tc>
      </w:tr>
      <w:tr w:rsidR="00DA6F37" w:rsidRPr="00DA6F37" w14:paraId="275AC444" w14:textId="77777777" w:rsidTr="00DA6F37">
        <w:trPr>
          <w:trHeight w:val="645"/>
        </w:trPr>
        <w:tc>
          <w:tcPr>
            <w:tcW w:w="4837" w:type="dxa"/>
            <w:shd w:val="clear" w:color="auto" w:fill="auto"/>
            <w:hideMark/>
          </w:tcPr>
          <w:p w14:paraId="4FCB65B4" w14:textId="24E2B14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Основное мероприятие 4.3. Укрепление материально-технической базы детского оздоровительного лагеря «Смена»</w:t>
            </w:r>
          </w:p>
        </w:tc>
        <w:tc>
          <w:tcPr>
            <w:tcW w:w="1537" w:type="dxa"/>
            <w:shd w:val="clear" w:color="auto" w:fill="auto"/>
            <w:noWrap/>
            <w:hideMark/>
          </w:tcPr>
          <w:p w14:paraId="49097DC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1040300000</w:t>
            </w:r>
          </w:p>
        </w:tc>
        <w:tc>
          <w:tcPr>
            <w:tcW w:w="613" w:type="dxa"/>
            <w:shd w:val="clear" w:color="auto" w:fill="auto"/>
            <w:noWrap/>
            <w:hideMark/>
          </w:tcPr>
          <w:p w14:paraId="0C2B683B" w14:textId="5C9FE37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84A5B99" w14:textId="0375FC8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7A8F750" w14:textId="1B49099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1 317 112,00</w:t>
            </w:r>
          </w:p>
        </w:tc>
        <w:tc>
          <w:tcPr>
            <w:tcW w:w="2410" w:type="dxa"/>
            <w:shd w:val="clear" w:color="auto" w:fill="auto"/>
            <w:noWrap/>
            <w:hideMark/>
          </w:tcPr>
          <w:p w14:paraId="0824A649" w14:textId="5530621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317 529,00</w:t>
            </w:r>
          </w:p>
        </w:tc>
        <w:tc>
          <w:tcPr>
            <w:tcW w:w="2551" w:type="dxa"/>
            <w:shd w:val="clear" w:color="auto" w:fill="auto"/>
            <w:noWrap/>
            <w:hideMark/>
          </w:tcPr>
          <w:p w14:paraId="010BF96B" w14:textId="0503519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317 529,00</w:t>
            </w:r>
          </w:p>
        </w:tc>
      </w:tr>
      <w:tr w:rsidR="00DA6F37" w:rsidRPr="00DA6F37" w14:paraId="455F9D5E" w14:textId="77777777" w:rsidTr="00DA6F37">
        <w:trPr>
          <w:trHeight w:val="645"/>
        </w:trPr>
        <w:tc>
          <w:tcPr>
            <w:tcW w:w="4837" w:type="dxa"/>
            <w:shd w:val="clear" w:color="auto" w:fill="auto"/>
            <w:hideMark/>
          </w:tcPr>
          <w:p w14:paraId="02BD8EA1" w14:textId="507D291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4.3. Укрепление материально-технической базы детского оздоровительного лагеря «Смена»</w:t>
            </w:r>
          </w:p>
        </w:tc>
        <w:tc>
          <w:tcPr>
            <w:tcW w:w="1537" w:type="dxa"/>
            <w:shd w:val="clear" w:color="auto" w:fill="auto"/>
            <w:noWrap/>
            <w:hideMark/>
          </w:tcPr>
          <w:p w14:paraId="3D156B1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1040300000</w:t>
            </w:r>
          </w:p>
        </w:tc>
        <w:tc>
          <w:tcPr>
            <w:tcW w:w="613" w:type="dxa"/>
            <w:shd w:val="clear" w:color="auto" w:fill="auto"/>
            <w:noWrap/>
            <w:hideMark/>
          </w:tcPr>
          <w:p w14:paraId="79BA1876" w14:textId="244F62C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349662B" w14:textId="09136BA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1E170D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20B2AD44" w14:textId="0C708B7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317 529,00</w:t>
            </w:r>
          </w:p>
        </w:tc>
        <w:tc>
          <w:tcPr>
            <w:tcW w:w="2551" w:type="dxa"/>
            <w:shd w:val="clear" w:color="auto" w:fill="auto"/>
            <w:noWrap/>
            <w:hideMark/>
          </w:tcPr>
          <w:p w14:paraId="01ADD649" w14:textId="740B20B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317 529,00</w:t>
            </w:r>
          </w:p>
        </w:tc>
      </w:tr>
      <w:tr w:rsidR="00DA6F37" w:rsidRPr="00DA6F37" w14:paraId="07616803" w14:textId="77777777" w:rsidTr="00DA6F37">
        <w:trPr>
          <w:trHeight w:val="645"/>
        </w:trPr>
        <w:tc>
          <w:tcPr>
            <w:tcW w:w="4837" w:type="dxa"/>
            <w:shd w:val="clear" w:color="auto" w:fill="auto"/>
            <w:hideMark/>
          </w:tcPr>
          <w:p w14:paraId="22F53427" w14:textId="43EE206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33DE897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1040300000</w:t>
            </w:r>
          </w:p>
        </w:tc>
        <w:tc>
          <w:tcPr>
            <w:tcW w:w="613" w:type="dxa"/>
            <w:shd w:val="clear" w:color="auto" w:fill="auto"/>
            <w:noWrap/>
            <w:hideMark/>
          </w:tcPr>
          <w:p w14:paraId="7B4DA06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6C0EA1DF" w14:textId="4677FBD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864D2F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EFCFC75" w14:textId="76749DB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317 529,00</w:t>
            </w:r>
          </w:p>
        </w:tc>
        <w:tc>
          <w:tcPr>
            <w:tcW w:w="2551" w:type="dxa"/>
            <w:shd w:val="clear" w:color="auto" w:fill="auto"/>
            <w:noWrap/>
            <w:hideMark/>
          </w:tcPr>
          <w:p w14:paraId="6A6DE1FA" w14:textId="261F9B7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317 529,00</w:t>
            </w:r>
          </w:p>
        </w:tc>
      </w:tr>
      <w:tr w:rsidR="00DA6F37" w:rsidRPr="00DA6F37" w14:paraId="4C06D133" w14:textId="77777777" w:rsidTr="00DA6F37">
        <w:trPr>
          <w:trHeight w:val="255"/>
        </w:trPr>
        <w:tc>
          <w:tcPr>
            <w:tcW w:w="4837" w:type="dxa"/>
            <w:shd w:val="clear" w:color="auto" w:fill="auto"/>
            <w:hideMark/>
          </w:tcPr>
          <w:p w14:paraId="304E7CA9" w14:textId="2F8699F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Молодежная политика</w:t>
            </w:r>
          </w:p>
        </w:tc>
        <w:tc>
          <w:tcPr>
            <w:tcW w:w="1537" w:type="dxa"/>
            <w:shd w:val="clear" w:color="auto" w:fill="auto"/>
            <w:noWrap/>
            <w:hideMark/>
          </w:tcPr>
          <w:p w14:paraId="4E111CE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1040300000</w:t>
            </w:r>
          </w:p>
        </w:tc>
        <w:tc>
          <w:tcPr>
            <w:tcW w:w="613" w:type="dxa"/>
            <w:shd w:val="clear" w:color="auto" w:fill="auto"/>
            <w:noWrap/>
            <w:hideMark/>
          </w:tcPr>
          <w:p w14:paraId="018EF55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64676E5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0707</w:t>
            </w:r>
          </w:p>
        </w:tc>
        <w:tc>
          <w:tcPr>
            <w:tcW w:w="2758" w:type="dxa"/>
            <w:shd w:val="clear" w:color="auto" w:fill="auto"/>
            <w:noWrap/>
            <w:hideMark/>
          </w:tcPr>
          <w:p w14:paraId="6EFFCD2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666D36AA" w14:textId="6187D1D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317 529,00</w:t>
            </w:r>
          </w:p>
        </w:tc>
        <w:tc>
          <w:tcPr>
            <w:tcW w:w="2551" w:type="dxa"/>
            <w:shd w:val="clear" w:color="auto" w:fill="auto"/>
            <w:noWrap/>
            <w:hideMark/>
          </w:tcPr>
          <w:p w14:paraId="06D70349" w14:textId="14B017D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317 529,00</w:t>
            </w:r>
          </w:p>
        </w:tc>
      </w:tr>
      <w:tr w:rsidR="00DA6F37" w:rsidRPr="00DA6F37" w14:paraId="2741B51F" w14:textId="77777777" w:rsidTr="00DA6F37">
        <w:trPr>
          <w:trHeight w:val="2955"/>
        </w:trPr>
        <w:tc>
          <w:tcPr>
            <w:tcW w:w="4837" w:type="dxa"/>
            <w:shd w:val="clear" w:color="auto" w:fill="auto"/>
            <w:hideMark/>
          </w:tcPr>
          <w:p w14:paraId="24EAB228" w14:textId="10B271E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4.3. Укрепление материально-технической базы детского оздоровительного лагеря «Смена» (Софинансирование расходных обязательств органов местного самоуправления муниципальных образований Иркутской области по вопросам местного значения по организации отдыха детей в каникулярное время на укрепление материально-технической базы муниципальных учреждений, оказывающих услуги по организации отдыха и оздоровления детей в Иркутской области)</w:t>
            </w:r>
          </w:p>
        </w:tc>
        <w:tc>
          <w:tcPr>
            <w:tcW w:w="1537" w:type="dxa"/>
            <w:shd w:val="clear" w:color="auto" w:fill="auto"/>
            <w:noWrap/>
            <w:hideMark/>
          </w:tcPr>
          <w:p w14:paraId="5AC175C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10403S2070</w:t>
            </w:r>
          </w:p>
        </w:tc>
        <w:tc>
          <w:tcPr>
            <w:tcW w:w="613" w:type="dxa"/>
            <w:shd w:val="clear" w:color="auto" w:fill="auto"/>
            <w:noWrap/>
            <w:hideMark/>
          </w:tcPr>
          <w:p w14:paraId="4AD05DE9" w14:textId="184A64A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6AF8ED5" w14:textId="0EDAFE7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8075D65" w14:textId="533CB9F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1 317 112,00</w:t>
            </w:r>
          </w:p>
        </w:tc>
        <w:tc>
          <w:tcPr>
            <w:tcW w:w="2410" w:type="dxa"/>
            <w:shd w:val="clear" w:color="auto" w:fill="auto"/>
            <w:noWrap/>
            <w:hideMark/>
          </w:tcPr>
          <w:p w14:paraId="1D96A14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6B582A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8029016" w14:textId="77777777" w:rsidTr="00DA6F37">
        <w:trPr>
          <w:trHeight w:val="645"/>
        </w:trPr>
        <w:tc>
          <w:tcPr>
            <w:tcW w:w="4837" w:type="dxa"/>
            <w:shd w:val="clear" w:color="auto" w:fill="auto"/>
            <w:hideMark/>
          </w:tcPr>
          <w:p w14:paraId="641A3531" w14:textId="7002528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5C7787C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10403S2070</w:t>
            </w:r>
          </w:p>
        </w:tc>
        <w:tc>
          <w:tcPr>
            <w:tcW w:w="613" w:type="dxa"/>
            <w:shd w:val="clear" w:color="auto" w:fill="auto"/>
            <w:noWrap/>
            <w:hideMark/>
          </w:tcPr>
          <w:p w14:paraId="70A06AC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552D48CE" w14:textId="657F2D5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54EF20F" w14:textId="77E59BE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1 317 112,00</w:t>
            </w:r>
          </w:p>
        </w:tc>
        <w:tc>
          <w:tcPr>
            <w:tcW w:w="2410" w:type="dxa"/>
            <w:shd w:val="clear" w:color="auto" w:fill="auto"/>
            <w:noWrap/>
            <w:hideMark/>
          </w:tcPr>
          <w:p w14:paraId="00A9008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E85A45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AEDF1F6" w14:textId="77777777" w:rsidTr="00DA6F37">
        <w:trPr>
          <w:trHeight w:val="225"/>
        </w:trPr>
        <w:tc>
          <w:tcPr>
            <w:tcW w:w="4837" w:type="dxa"/>
            <w:shd w:val="clear" w:color="auto" w:fill="auto"/>
            <w:hideMark/>
          </w:tcPr>
          <w:p w14:paraId="7E1E6022" w14:textId="2079419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Молодежная политика</w:t>
            </w:r>
          </w:p>
        </w:tc>
        <w:tc>
          <w:tcPr>
            <w:tcW w:w="1537" w:type="dxa"/>
            <w:shd w:val="clear" w:color="auto" w:fill="auto"/>
            <w:noWrap/>
            <w:hideMark/>
          </w:tcPr>
          <w:p w14:paraId="6E5AF3F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10403S2070</w:t>
            </w:r>
          </w:p>
        </w:tc>
        <w:tc>
          <w:tcPr>
            <w:tcW w:w="613" w:type="dxa"/>
            <w:shd w:val="clear" w:color="auto" w:fill="auto"/>
            <w:noWrap/>
            <w:hideMark/>
          </w:tcPr>
          <w:p w14:paraId="324ED94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15F30ED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0707</w:t>
            </w:r>
          </w:p>
        </w:tc>
        <w:tc>
          <w:tcPr>
            <w:tcW w:w="2758" w:type="dxa"/>
            <w:shd w:val="clear" w:color="auto" w:fill="auto"/>
            <w:noWrap/>
            <w:hideMark/>
          </w:tcPr>
          <w:p w14:paraId="288D9DA9" w14:textId="1B03C94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1 317 112,00</w:t>
            </w:r>
          </w:p>
        </w:tc>
        <w:tc>
          <w:tcPr>
            <w:tcW w:w="2410" w:type="dxa"/>
            <w:shd w:val="clear" w:color="auto" w:fill="auto"/>
            <w:noWrap/>
            <w:hideMark/>
          </w:tcPr>
          <w:p w14:paraId="5BE6156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4D0661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1269B92" w14:textId="77777777" w:rsidTr="00DA6F37">
        <w:trPr>
          <w:trHeight w:val="645"/>
        </w:trPr>
        <w:tc>
          <w:tcPr>
            <w:tcW w:w="4837" w:type="dxa"/>
            <w:shd w:val="clear" w:color="auto" w:fill="auto"/>
            <w:hideMark/>
          </w:tcPr>
          <w:p w14:paraId="3B21C188" w14:textId="22BF6B0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4.4. Укрепление материально-технической базы детского оздоровительного лагеря «Юность»</w:t>
            </w:r>
          </w:p>
        </w:tc>
        <w:tc>
          <w:tcPr>
            <w:tcW w:w="1537" w:type="dxa"/>
            <w:shd w:val="clear" w:color="auto" w:fill="auto"/>
            <w:noWrap/>
            <w:hideMark/>
          </w:tcPr>
          <w:p w14:paraId="190A507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1040400000</w:t>
            </w:r>
          </w:p>
        </w:tc>
        <w:tc>
          <w:tcPr>
            <w:tcW w:w="613" w:type="dxa"/>
            <w:shd w:val="clear" w:color="auto" w:fill="auto"/>
            <w:noWrap/>
            <w:hideMark/>
          </w:tcPr>
          <w:p w14:paraId="3BBD4802" w14:textId="0DF848D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78054B5" w14:textId="78B84D3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13E97BE" w14:textId="2F88684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3 412 458,00</w:t>
            </w:r>
          </w:p>
        </w:tc>
        <w:tc>
          <w:tcPr>
            <w:tcW w:w="2410" w:type="dxa"/>
            <w:shd w:val="clear" w:color="auto" w:fill="auto"/>
            <w:noWrap/>
            <w:hideMark/>
          </w:tcPr>
          <w:p w14:paraId="195034C2" w14:textId="2F7F090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464 602,00</w:t>
            </w:r>
          </w:p>
        </w:tc>
        <w:tc>
          <w:tcPr>
            <w:tcW w:w="2551" w:type="dxa"/>
            <w:shd w:val="clear" w:color="auto" w:fill="auto"/>
            <w:noWrap/>
            <w:hideMark/>
          </w:tcPr>
          <w:p w14:paraId="3504BD0F" w14:textId="59C3929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464 602,00</w:t>
            </w:r>
          </w:p>
        </w:tc>
      </w:tr>
      <w:tr w:rsidR="00DA6F37" w:rsidRPr="00DA6F37" w14:paraId="0C3F97D1" w14:textId="77777777" w:rsidTr="00DA6F37">
        <w:trPr>
          <w:trHeight w:val="645"/>
        </w:trPr>
        <w:tc>
          <w:tcPr>
            <w:tcW w:w="4837" w:type="dxa"/>
            <w:shd w:val="clear" w:color="auto" w:fill="auto"/>
            <w:hideMark/>
          </w:tcPr>
          <w:p w14:paraId="7C3AC1FE" w14:textId="32311F4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Основное мероприятие 4.4. Укрепление материально-технической базы детского оздоровительного лагеря «Юность»</w:t>
            </w:r>
          </w:p>
        </w:tc>
        <w:tc>
          <w:tcPr>
            <w:tcW w:w="1537" w:type="dxa"/>
            <w:shd w:val="clear" w:color="auto" w:fill="auto"/>
            <w:noWrap/>
            <w:hideMark/>
          </w:tcPr>
          <w:p w14:paraId="7531210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1040400000</w:t>
            </w:r>
          </w:p>
        </w:tc>
        <w:tc>
          <w:tcPr>
            <w:tcW w:w="613" w:type="dxa"/>
            <w:shd w:val="clear" w:color="auto" w:fill="auto"/>
            <w:noWrap/>
            <w:hideMark/>
          </w:tcPr>
          <w:p w14:paraId="78CD4888" w14:textId="6AE46FD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66489C1" w14:textId="1CC83F6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A05B72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8507816" w14:textId="17D0131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464 602,00</w:t>
            </w:r>
          </w:p>
        </w:tc>
        <w:tc>
          <w:tcPr>
            <w:tcW w:w="2551" w:type="dxa"/>
            <w:shd w:val="clear" w:color="auto" w:fill="auto"/>
            <w:noWrap/>
            <w:hideMark/>
          </w:tcPr>
          <w:p w14:paraId="621BB5D0" w14:textId="3CE936A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464 602,00</w:t>
            </w:r>
          </w:p>
        </w:tc>
      </w:tr>
      <w:tr w:rsidR="00DA6F37" w:rsidRPr="00DA6F37" w14:paraId="6914E258" w14:textId="77777777" w:rsidTr="00DA6F37">
        <w:trPr>
          <w:trHeight w:val="645"/>
        </w:trPr>
        <w:tc>
          <w:tcPr>
            <w:tcW w:w="4837" w:type="dxa"/>
            <w:shd w:val="clear" w:color="auto" w:fill="auto"/>
            <w:hideMark/>
          </w:tcPr>
          <w:p w14:paraId="3A40F81C" w14:textId="2FBFB2D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697B283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1040400000</w:t>
            </w:r>
          </w:p>
        </w:tc>
        <w:tc>
          <w:tcPr>
            <w:tcW w:w="613" w:type="dxa"/>
            <w:shd w:val="clear" w:color="auto" w:fill="auto"/>
            <w:noWrap/>
            <w:hideMark/>
          </w:tcPr>
          <w:p w14:paraId="34C2518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1DBE341C" w14:textId="685712A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4E1D30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066906D1" w14:textId="5ADB320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464 602,00</w:t>
            </w:r>
          </w:p>
        </w:tc>
        <w:tc>
          <w:tcPr>
            <w:tcW w:w="2551" w:type="dxa"/>
            <w:shd w:val="clear" w:color="auto" w:fill="auto"/>
            <w:noWrap/>
            <w:hideMark/>
          </w:tcPr>
          <w:p w14:paraId="0637228C" w14:textId="00B3652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464 602,00</w:t>
            </w:r>
          </w:p>
        </w:tc>
      </w:tr>
      <w:tr w:rsidR="00DA6F37" w:rsidRPr="00DA6F37" w14:paraId="35B03275" w14:textId="77777777" w:rsidTr="00DA6F37">
        <w:trPr>
          <w:trHeight w:val="225"/>
        </w:trPr>
        <w:tc>
          <w:tcPr>
            <w:tcW w:w="4837" w:type="dxa"/>
            <w:shd w:val="clear" w:color="auto" w:fill="auto"/>
            <w:hideMark/>
          </w:tcPr>
          <w:p w14:paraId="5E166CC3" w14:textId="78BB419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Молодежная политика</w:t>
            </w:r>
          </w:p>
        </w:tc>
        <w:tc>
          <w:tcPr>
            <w:tcW w:w="1537" w:type="dxa"/>
            <w:shd w:val="clear" w:color="auto" w:fill="auto"/>
            <w:noWrap/>
            <w:hideMark/>
          </w:tcPr>
          <w:p w14:paraId="1D57616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1040400000</w:t>
            </w:r>
          </w:p>
        </w:tc>
        <w:tc>
          <w:tcPr>
            <w:tcW w:w="613" w:type="dxa"/>
            <w:shd w:val="clear" w:color="auto" w:fill="auto"/>
            <w:noWrap/>
            <w:hideMark/>
          </w:tcPr>
          <w:p w14:paraId="3C40DA8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1F0D322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0707</w:t>
            </w:r>
          </w:p>
        </w:tc>
        <w:tc>
          <w:tcPr>
            <w:tcW w:w="2758" w:type="dxa"/>
            <w:shd w:val="clear" w:color="auto" w:fill="auto"/>
            <w:noWrap/>
            <w:hideMark/>
          </w:tcPr>
          <w:p w14:paraId="584A07B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2B15DF01" w14:textId="524FB67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464 602,00</w:t>
            </w:r>
          </w:p>
        </w:tc>
        <w:tc>
          <w:tcPr>
            <w:tcW w:w="2551" w:type="dxa"/>
            <w:shd w:val="clear" w:color="auto" w:fill="auto"/>
            <w:noWrap/>
            <w:hideMark/>
          </w:tcPr>
          <w:p w14:paraId="0118EAB4" w14:textId="4057EB7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464 602,00</w:t>
            </w:r>
          </w:p>
        </w:tc>
      </w:tr>
      <w:tr w:rsidR="00DA6F37" w:rsidRPr="00DA6F37" w14:paraId="7B322E47" w14:textId="77777777" w:rsidTr="00DA6F37">
        <w:trPr>
          <w:trHeight w:val="2955"/>
        </w:trPr>
        <w:tc>
          <w:tcPr>
            <w:tcW w:w="4837" w:type="dxa"/>
            <w:shd w:val="clear" w:color="auto" w:fill="auto"/>
            <w:hideMark/>
          </w:tcPr>
          <w:p w14:paraId="00CFFAAE" w14:textId="62C1EED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4.4. Укрепление материально-технической базы детского оздоровительного лагеря «Юность» (Софинансирование расходных обязательств органов местного самоуправления муниципальных образований Иркутской области по вопросам местного значения по организации отдыха детей в каникулярное время на укрепление материально-технической базы муниципальных учреждений, оказывающих услуги по организации отдыха и оздоровления детей в Иркутской области)</w:t>
            </w:r>
          </w:p>
        </w:tc>
        <w:tc>
          <w:tcPr>
            <w:tcW w:w="1537" w:type="dxa"/>
            <w:shd w:val="clear" w:color="auto" w:fill="auto"/>
            <w:noWrap/>
            <w:hideMark/>
          </w:tcPr>
          <w:p w14:paraId="45D093E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10404S2070</w:t>
            </w:r>
          </w:p>
        </w:tc>
        <w:tc>
          <w:tcPr>
            <w:tcW w:w="613" w:type="dxa"/>
            <w:shd w:val="clear" w:color="auto" w:fill="auto"/>
            <w:noWrap/>
            <w:hideMark/>
          </w:tcPr>
          <w:p w14:paraId="6DC671E3" w14:textId="5F0B12A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10BF185" w14:textId="7F9477B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23D766C" w14:textId="3E9BCBF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3 412 458,00</w:t>
            </w:r>
          </w:p>
        </w:tc>
        <w:tc>
          <w:tcPr>
            <w:tcW w:w="2410" w:type="dxa"/>
            <w:shd w:val="clear" w:color="auto" w:fill="auto"/>
            <w:noWrap/>
            <w:hideMark/>
          </w:tcPr>
          <w:p w14:paraId="3AF4F7D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2D578A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44C5CB3" w14:textId="77777777" w:rsidTr="00DA6F37">
        <w:trPr>
          <w:trHeight w:val="645"/>
        </w:trPr>
        <w:tc>
          <w:tcPr>
            <w:tcW w:w="4837" w:type="dxa"/>
            <w:shd w:val="clear" w:color="auto" w:fill="auto"/>
            <w:hideMark/>
          </w:tcPr>
          <w:p w14:paraId="0DCD3802" w14:textId="1E84FE4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14EA6E9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10404S2070</w:t>
            </w:r>
          </w:p>
        </w:tc>
        <w:tc>
          <w:tcPr>
            <w:tcW w:w="613" w:type="dxa"/>
            <w:shd w:val="clear" w:color="auto" w:fill="auto"/>
            <w:noWrap/>
            <w:hideMark/>
          </w:tcPr>
          <w:p w14:paraId="00A20DE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63FBDF02" w14:textId="22E308A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0A7413E" w14:textId="33C5F1A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3 412 458,00</w:t>
            </w:r>
          </w:p>
        </w:tc>
        <w:tc>
          <w:tcPr>
            <w:tcW w:w="2410" w:type="dxa"/>
            <w:shd w:val="clear" w:color="auto" w:fill="auto"/>
            <w:noWrap/>
            <w:hideMark/>
          </w:tcPr>
          <w:p w14:paraId="3B7ED3F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B95BE6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964D1F5" w14:textId="77777777" w:rsidTr="00DA6F37">
        <w:trPr>
          <w:trHeight w:val="255"/>
        </w:trPr>
        <w:tc>
          <w:tcPr>
            <w:tcW w:w="4837" w:type="dxa"/>
            <w:shd w:val="clear" w:color="auto" w:fill="auto"/>
            <w:hideMark/>
          </w:tcPr>
          <w:p w14:paraId="34FC14FA" w14:textId="087DA2E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Молодежная политика</w:t>
            </w:r>
          </w:p>
        </w:tc>
        <w:tc>
          <w:tcPr>
            <w:tcW w:w="1537" w:type="dxa"/>
            <w:shd w:val="clear" w:color="auto" w:fill="auto"/>
            <w:noWrap/>
            <w:hideMark/>
          </w:tcPr>
          <w:p w14:paraId="45BD808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10404S2070</w:t>
            </w:r>
          </w:p>
        </w:tc>
        <w:tc>
          <w:tcPr>
            <w:tcW w:w="613" w:type="dxa"/>
            <w:shd w:val="clear" w:color="auto" w:fill="auto"/>
            <w:noWrap/>
            <w:hideMark/>
          </w:tcPr>
          <w:p w14:paraId="11F7ABD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6588C5F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0707</w:t>
            </w:r>
          </w:p>
        </w:tc>
        <w:tc>
          <w:tcPr>
            <w:tcW w:w="2758" w:type="dxa"/>
            <w:shd w:val="clear" w:color="auto" w:fill="auto"/>
            <w:noWrap/>
            <w:hideMark/>
          </w:tcPr>
          <w:p w14:paraId="4B1FE45B" w14:textId="2291EDE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3 412 458,00</w:t>
            </w:r>
          </w:p>
        </w:tc>
        <w:tc>
          <w:tcPr>
            <w:tcW w:w="2410" w:type="dxa"/>
            <w:shd w:val="clear" w:color="auto" w:fill="auto"/>
            <w:noWrap/>
            <w:hideMark/>
          </w:tcPr>
          <w:p w14:paraId="21885D6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77463A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714902A" w14:textId="77777777" w:rsidTr="00DA6F37">
        <w:trPr>
          <w:trHeight w:val="1275"/>
        </w:trPr>
        <w:tc>
          <w:tcPr>
            <w:tcW w:w="4837" w:type="dxa"/>
            <w:shd w:val="clear" w:color="auto" w:fill="auto"/>
            <w:hideMark/>
          </w:tcPr>
          <w:p w14:paraId="21016750" w14:textId="15CE3BE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Подпрограмма 5 «Обеспечение организационных, информационных и методических профессиональных потребностей педагогических и руководящих работников образовательных учреждений»</w:t>
            </w:r>
          </w:p>
        </w:tc>
        <w:tc>
          <w:tcPr>
            <w:tcW w:w="1537" w:type="dxa"/>
            <w:shd w:val="clear" w:color="auto" w:fill="auto"/>
            <w:noWrap/>
            <w:hideMark/>
          </w:tcPr>
          <w:p w14:paraId="4DE5288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1050000000</w:t>
            </w:r>
          </w:p>
        </w:tc>
        <w:tc>
          <w:tcPr>
            <w:tcW w:w="613" w:type="dxa"/>
            <w:shd w:val="clear" w:color="auto" w:fill="auto"/>
            <w:noWrap/>
            <w:hideMark/>
          </w:tcPr>
          <w:p w14:paraId="6B4F986E" w14:textId="71C34D2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7979D4F" w14:textId="206DA7E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E7AC886" w14:textId="12DD254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8 280 190,16</w:t>
            </w:r>
          </w:p>
        </w:tc>
        <w:tc>
          <w:tcPr>
            <w:tcW w:w="2410" w:type="dxa"/>
            <w:shd w:val="clear" w:color="auto" w:fill="auto"/>
            <w:noWrap/>
            <w:hideMark/>
          </w:tcPr>
          <w:p w14:paraId="076B9AF1" w14:textId="233B406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8 678 056,41</w:t>
            </w:r>
          </w:p>
        </w:tc>
        <w:tc>
          <w:tcPr>
            <w:tcW w:w="2551" w:type="dxa"/>
            <w:shd w:val="clear" w:color="auto" w:fill="auto"/>
            <w:noWrap/>
            <w:hideMark/>
          </w:tcPr>
          <w:p w14:paraId="4623D65C" w14:textId="6B291C2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8 678 056,41</w:t>
            </w:r>
          </w:p>
        </w:tc>
      </w:tr>
      <w:tr w:rsidR="00DA6F37" w:rsidRPr="00DA6F37" w14:paraId="4B221639" w14:textId="77777777" w:rsidTr="00DA6F37">
        <w:trPr>
          <w:trHeight w:val="1065"/>
        </w:trPr>
        <w:tc>
          <w:tcPr>
            <w:tcW w:w="4837" w:type="dxa"/>
            <w:shd w:val="clear" w:color="auto" w:fill="auto"/>
            <w:hideMark/>
          </w:tcPr>
          <w:p w14:paraId="0177659E" w14:textId="016805B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Основное мероприятие 5.1. Создание организационно-управленческих, информационно-методических условий, ориентированных на обеспечение доступности качественного образования</w:t>
            </w:r>
          </w:p>
        </w:tc>
        <w:tc>
          <w:tcPr>
            <w:tcW w:w="1537" w:type="dxa"/>
            <w:shd w:val="clear" w:color="auto" w:fill="auto"/>
            <w:noWrap/>
            <w:hideMark/>
          </w:tcPr>
          <w:p w14:paraId="5C82145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1050100000</w:t>
            </w:r>
          </w:p>
        </w:tc>
        <w:tc>
          <w:tcPr>
            <w:tcW w:w="613" w:type="dxa"/>
            <w:shd w:val="clear" w:color="auto" w:fill="auto"/>
            <w:noWrap/>
            <w:hideMark/>
          </w:tcPr>
          <w:p w14:paraId="05536BC9" w14:textId="39AEAA0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C5AA79A" w14:textId="72BEEC1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CDCB7E1" w14:textId="6AB85FB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8 280 190,16</w:t>
            </w:r>
          </w:p>
        </w:tc>
        <w:tc>
          <w:tcPr>
            <w:tcW w:w="2410" w:type="dxa"/>
            <w:shd w:val="clear" w:color="auto" w:fill="auto"/>
            <w:noWrap/>
            <w:hideMark/>
          </w:tcPr>
          <w:p w14:paraId="6A87132B" w14:textId="10CF2C8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8 678 056,41</w:t>
            </w:r>
          </w:p>
        </w:tc>
        <w:tc>
          <w:tcPr>
            <w:tcW w:w="2551" w:type="dxa"/>
            <w:shd w:val="clear" w:color="auto" w:fill="auto"/>
            <w:noWrap/>
            <w:hideMark/>
          </w:tcPr>
          <w:p w14:paraId="5AF75021" w14:textId="36C27AC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8 678 056,41</w:t>
            </w:r>
          </w:p>
        </w:tc>
      </w:tr>
      <w:tr w:rsidR="00DA6F37" w:rsidRPr="00DA6F37" w14:paraId="0456155B" w14:textId="77777777" w:rsidTr="00DA6F37">
        <w:trPr>
          <w:trHeight w:val="645"/>
        </w:trPr>
        <w:tc>
          <w:tcPr>
            <w:tcW w:w="4837" w:type="dxa"/>
            <w:shd w:val="clear" w:color="auto" w:fill="auto"/>
            <w:hideMark/>
          </w:tcPr>
          <w:p w14:paraId="33FF2128" w14:textId="7ACD86C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5.1.3. Обеспечение деятельности Территориальной психолого-медико-педагогической комиссии</w:t>
            </w:r>
          </w:p>
        </w:tc>
        <w:tc>
          <w:tcPr>
            <w:tcW w:w="1537" w:type="dxa"/>
            <w:shd w:val="clear" w:color="auto" w:fill="auto"/>
            <w:noWrap/>
            <w:hideMark/>
          </w:tcPr>
          <w:p w14:paraId="5DA7D34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1050100003</w:t>
            </w:r>
          </w:p>
        </w:tc>
        <w:tc>
          <w:tcPr>
            <w:tcW w:w="613" w:type="dxa"/>
            <w:shd w:val="clear" w:color="auto" w:fill="auto"/>
            <w:noWrap/>
            <w:hideMark/>
          </w:tcPr>
          <w:p w14:paraId="0A60F2CF" w14:textId="1538141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44FA286" w14:textId="7A3BAAE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E1AD8C7" w14:textId="7769076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139 104,95</w:t>
            </w:r>
          </w:p>
        </w:tc>
        <w:tc>
          <w:tcPr>
            <w:tcW w:w="2410" w:type="dxa"/>
            <w:shd w:val="clear" w:color="auto" w:fill="auto"/>
            <w:noWrap/>
            <w:hideMark/>
          </w:tcPr>
          <w:p w14:paraId="26FB2BED" w14:textId="60D1778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220 300,00</w:t>
            </w:r>
          </w:p>
        </w:tc>
        <w:tc>
          <w:tcPr>
            <w:tcW w:w="2551" w:type="dxa"/>
            <w:shd w:val="clear" w:color="auto" w:fill="auto"/>
            <w:noWrap/>
            <w:hideMark/>
          </w:tcPr>
          <w:p w14:paraId="0CD0F094" w14:textId="3733318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220 300,00</w:t>
            </w:r>
          </w:p>
        </w:tc>
      </w:tr>
      <w:tr w:rsidR="00DA6F37" w:rsidRPr="00DA6F37" w14:paraId="5D3AA95C" w14:textId="77777777" w:rsidTr="00DA6F37">
        <w:trPr>
          <w:trHeight w:val="645"/>
        </w:trPr>
        <w:tc>
          <w:tcPr>
            <w:tcW w:w="4837" w:type="dxa"/>
            <w:shd w:val="clear" w:color="auto" w:fill="auto"/>
            <w:hideMark/>
          </w:tcPr>
          <w:p w14:paraId="7D0C8EBF" w14:textId="11C38D3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5CD3FC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1050100003</w:t>
            </w:r>
          </w:p>
        </w:tc>
        <w:tc>
          <w:tcPr>
            <w:tcW w:w="613" w:type="dxa"/>
            <w:shd w:val="clear" w:color="auto" w:fill="auto"/>
            <w:noWrap/>
            <w:hideMark/>
          </w:tcPr>
          <w:p w14:paraId="0E14A20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8983C6F" w14:textId="331180D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3534505" w14:textId="515C5A9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139 104,95</w:t>
            </w:r>
          </w:p>
        </w:tc>
        <w:tc>
          <w:tcPr>
            <w:tcW w:w="2410" w:type="dxa"/>
            <w:shd w:val="clear" w:color="auto" w:fill="auto"/>
            <w:noWrap/>
            <w:hideMark/>
          </w:tcPr>
          <w:p w14:paraId="7C8B8A5C" w14:textId="7EDCBBE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220 300,00</w:t>
            </w:r>
          </w:p>
        </w:tc>
        <w:tc>
          <w:tcPr>
            <w:tcW w:w="2551" w:type="dxa"/>
            <w:shd w:val="clear" w:color="auto" w:fill="auto"/>
            <w:noWrap/>
            <w:hideMark/>
          </w:tcPr>
          <w:p w14:paraId="1047D872" w14:textId="2B36F39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220 300,00</w:t>
            </w:r>
          </w:p>
        </w:tc>
      </w:tr>
      <w:tr w:rsidR="00DA6F37" w:rsidRPr="00DA6F37" w14:paraId="3DCB6D28" w14:textId="77777777" w:rsidTr="00DA6F37">
        <w:trPr>
          <w:trHeight w:val="225"/>
        </w:trPr>
        <w:tc>
          <w:tcPr>
            <w:tcW w:w="4837" w:type="dxa"/>
            <w:shd w:val="clear" w:color="auto" w:fill="auto"/>
            <w:hideMark/>
          </w:tcPr>
          <w:p w14:paraId="014DFE11" w14:textId="2425981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образования</w:t>
            </w:r>
          </w:p>
        </w:tc>
        <w:tc>
          <w:tcPr>
            <w:tcW w:w="1537" w:type="dxa"/>
            <w:shd w:val="clear" w:color="auto" w:fill="auto"/>
            <w:noWrap/>
            <w:hideMark/>
          </w:tcPr>
          <w:p w14:paraId="2818877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1050100003</w:t>
            </w:r>
          </w:p>
        </w:tc>
        <w:tc>
          <w:tcPr>
            <w:tcW w:w="613" w:type="dxa"/>
            <w:shd w:val="clear" w:color="auto" w:fill="auto"/>
            <w:noWrap/>
            <w:hideMark/>
          </w:tcPr>
          <w:p w14:paraId="5011263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CF4C0D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0709</w:t>
            </w:r>
          </w:p>
        </w:tc>
        <w:tc>
          <w:tcPr>
            <w:tcW w:w="2758" w:type="dxa"/>
            <w:shd w:val="clear" w:color="auto" w:fill="auto"/>
            <w:noWrap/>
            <w:hideMark/>
          </w:tcPr>
          <w:p w14:paraId="149810EB" w14:textId="5A56CA5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139 104,95</w:t>
            </w:r>
          </w:p>
        </w:tc>
        <w:tc>
          <w:tcPr>
            <w:tcW w:w="2410" w:type="dxa"/>
            <w:shd w:val="clear" w:color="auto" w:fill="auto"/>
            <w:noWrap/>
            <w:hideMark/>
          </w:tcPr>
          <w:p w14:paraId="28CDBC0C" w14:textId="7B0F0DB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220 300,00</w:t>
            </w:r>
          </w:p>
        </w:tc>
        <w:tc>
          <w:tcPr>
            <w:tcW w:w="2551" w:type="dxa"/>
            <w:shd w:val="clear" w:color="auto" w:fill="auto"/>
            <w:noWrap/>
            <w:hideMark/>
          </w:tcPr>
          <w:p w14:paraId="77B3E66E" w14:textId="4B1F40A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220 300,00</w:t>
            </w:r>
          </w:p>
        </w:tc>
      </w:tr>
      <w:tr w:rsidR="00DA6F37" w:rsidRPr="00DA6F37" w14:paraId="26272862" w14:textId="77777777" w:rsidTr="00DA6F37">
        <w:trPr>
          <w:trHeight w:val="435"/>
        </w:trPr>
        <w:tc>
          <w:tcPr>
            <w:tcW w:w="4837" w:type="dxa"/>
            <w:shd w:val="clear" w:color="auto" w:fill="auto"/>
            <w:hideMark/>
          </w:tcPr>
          <w:p w14:paraId="4631E44B" w14:textId="1FAD03F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5.1.4. Обеспечение деятельности МКУ «ИМЦ»</w:t>
            </w:r>
          </w:p>
        </w:tc>
        <w:tc>
          <w:tcPr>
            <w:tcW w:w="1537" w:type="dxa"/>
            <w:shd w:val="clear" w:color="auto" w:fill="auto"/>
            <w:noWrap/>
            <w:hideMark/>
          </w:tcPr>
          <w:p w14:paraId="030FEA1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1050100004</w:t>
            </w:r>
          </w:p>
        </w:tc>
        <w:tc>
          <w:tcPr>
            <w:tcW w:w="613" w:type="dxa"/>
            <w:shd w:val="clear" w:color="auto" w:fill="auto"/>
            <w:noWrap/>
            <w:hideMark/>
          </w:tcPr>
          <w:p w14:paraId="14951E59" w14:textId="16984FC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7B9FE92" w14:textId="6328211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5680765" w14:textId="2D5D0FD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8 141 085,21</w:t>
            </w:r>
          </w:p>
        </w:tc>
        <w:tc>
          <w:tcPr>
            <w:tcW w:w="2410" w:type="dxa"/>
            <w:shd w:val="clear" w:color="auto" w:fill="auto"/>
            <w:noWrap/>
            <w:hideMark/>
          </w:tcPr>
          <w:p w14:paraId="32F09E29" w14:textId="0826B94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8 457 756,41</w:t>
            </w:r>
          </w:p>
        </w:tc>
        <w:tc>
          <w:tcPr>
            <w:tcW w:w="2551" w:type="dxa"/>
            <w:shd w:val="clear" w:color="auto" w:fill="auto"/>
            <w:noWrap/>
            <w:hideMark/>
          </w:tcPr>
          <w:p w14:paraId="53F05719" w14:textId="2255161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8 457 756,41</w:t>
            </w:r>
          </w:p>
        </w:tc>
      </w:tr>
      <w:tr w:rsidR="00DA6F37" w:rsidRPr="00DA6F37" w14:paraId="3C9A315C" w14:textId="77777777" w:rsidTr="00DA6F37">
        <w:trPr>
          <w:trHeight w:val="1275"/>
        </w:trPr>
        <w:tc>
          <w:tcPr>
            <w:tcW w:w="4837" w:type="dxa"/>
            <w:shd w:val="clear" w:color="auto" w:fill="auto"/>
            <w:hideMark/>
          </w:tcPr>
          <w:p w14:paraId="3F451306" w14:textId="6EB7ECA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57F7B61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1050100004</w:t>
            </w:r>
          </w:p>
        </w:tc>
        <w:tc>
          <w:tcPr>
            <w:tcW w:w="613" w:type="dxa"/>
            <w:shd w:val="clear" w:color="auto" w:fill="auto"/>
            <w:noWrap/>
            <w:hideMark/>
          </w:tcPr>
          <w:p w14:paraId="5511027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089984D4" w14:textId="1520351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4895F75" w14:textId="6C2B113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7 700 595,06</w:t>
            </w:r>
          </w:p>
        </w:tc>
        <w:tc>
          <w:tcPr>
            <w:tcW w:w="2410" w:type="dxa"/>
            <w:shd w:val="clear" w:color="auto" w:fill="auto"/>
            <w:noWrap/>
            <w:hideMark/>
          </w:tcPr>
          <w:p w14:paraId="251FC5F3" w14:textId="0F472DA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7 700 595,06</w:t>
            </w:r>
          </w:p>
        </w:tc>
        <w:tc>
          <w:tcPr>
            <w:tcW w:w="2551" w:type="dxa"/>
            <w:shd w:val="clear" w:color="auto" w:fill="auto"/>
            <w:noWrap/>
            <w:hideMark/>
          </w:tcPr>
          <w:p w14:paraId="4EF9C8D4" w14:textId="635DF17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7 700 595,06</w:t>
            </w:r>
          </w:p>
        </w:tc>
      </w:tr>
      <w:tr w:rsidR="00DA6F37" w:rsidRPr="00DA6F37" w14:paraId="62E6801A" w14:textId="77777777" w:rsidTr="00DA6F37">
        <w:trPr>
          <w:trHeight w:val="255"/>
        </w:trPr>
        <w:tc>
          <w:tcPr>
            <w:tcW w:w="4837" w:type="dxa"/>
            <w:shd w:val="clear" w:color="auto" w:fill="auto"/>
            <w:hideMark/>
          </w:tcPr>
          <w:p w14:paraId="62C065AC" w14:textId="42EDB09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образования</w:t>
            </w:r>
          </w:p>
        </w:tc>
        <w:tc>
          <w:tcPr>
            <w:tcW w:w="1537" w:type="dxa"/>
            <w:shd w:val="clear" w:color="auto" w:fill="auto"/>
            <w:noWrap/>
            <w:hideMark/>
          </w:tcPr>
          <w:p w14:paraId="0A096D2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1050100004</w:t>
            </w:r>
          </w:p>
        </w:tc>
        <w:tc>
          <w:tcPr>
            <w:tcW w:w="613" w:type="dxa"/>
            <w:shd w:val="clear" w:color="auto" w:fill="auto"/>
            <w:noWrap/>
            <w:hideMark/>
          </w:tcPr>
          <w:p w14:paraId="26AC35D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379A9BC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0709</w:t>
            </w:r>
          </w:p>
        </w:tc>
        <w:tc>
          <w:tcPr>
            <w:tcW w:w="2758" w:type="dxa"/>
            <w:shd w:val="clear" w:color="auto" w:fill="auto"/>
            <w:noWrap/>
            <w:hideMark/>
          </w:tcPr>
          <w:p w14:paraId="4156E1E2" w14:textId="1DE3D1F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7 700 595,06</w:t>
            </w:r>
          </w:p>
        </w:tc>
        <w:tc>
          <w:tcPr>
            <w:tcW w:w="2410" w:type="dxa"/>
            <w:shd w:val="clear" w:color="auto" w:fill="auto"/>
            <w:noWrap/>
            <w:hideMark/>
          </w:tcPr>
          <w:p w14:paraId="3D24649B" w14:textId="6099F7B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7 700 595,06</w:t>
            </w:r>
          </w:p>
        </w:tc>
        <w:tc>
          <w:tcPr>
            <w:tcW w:w="2551" w:type="dxa"/>
            <w:shd w:val="clear" w:color="auto" w:fill="auto"/>
            <w:noWrap/>
            <w:hideMark/>
          </w:tcPr>
          <w:p w14:paraId="38346F6B" w14:textId="31F0D9E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7 700 595,06</w:t>
            </w:r>
          </w:p>
        </w:tc>
      </w:tr>
      <w:tr w:rsidR="00DA6F37" w:rsidRPr="00DA6F37" w14:paraId="5C222834" w14:textId="77777777" w:rsidTr="00DA6F37">
        <w:trPr>
          <w:trHeight w:val="645"/>
        </w:trPr>
        <w:tc>
          <w:tcPr>
            <w:tcW w:w="4837" w:type="dxa"/>
            <w:shd w:val="clear" w:color="auto" w:fill="auto"/>
            <w:hideMark/>
          </w:tcPr>
          <w:p w14:paraId="43B63A84" w14:textId="6E4B5E6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0EFA21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1050100004</w:t>
            </w:r>
          </w:p>
        </w:tc>
        <w:tc>
          <w:tcPr>
            <w:tcW w:w="613" w:type="dxa"/>
            <w:shd w:val="clear" w:color="auto" w:fill="auto"/>
            <w:noWrap/>
            <w:hideMark/>
          </w:tcPr>
          <w:p w14:paraId="442AE2F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C50F811" w14:textId="0F5FE5A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94966B7" w14:textId="5B545D1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439 906,15</w:t>
            </w:r>
          </w:p>
        </w:tc>
        <w:tc>
          <w:tcPr>
            <w:tcW w:w="2410" w:type="dxa"/>
            <w:shd w:val="clear" w:color="auto" w:fill="auto"/>
            <w:noWrap/>
            <w:hideMark/>
          </w:tcPr>
          <w:p w14:paraId="5FF63958" w14:textId="499056A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756 576,35</w:t>
            </w:r>
          </w:p>
        </w:tc>
        <w:tc>
          <w:tcPr>
            <w:tcW w:w="2551" w:type="dxa"/>
            <w:shd w:val="clear" w:color="auto" w:fill="auto"/>
            <w:noWrap/>
            <w:hideMark/>
          </w:tcPr>
          <w:p w14:paraId="0402CE06" w14:textId="3ADC274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756 576,35</w:t>
            </w:r>
          </w:p>
        </w:tc>
      </w:tr>
      <w:tr w:rsidR="00DA6F37" w:rsidRPr="00DA6F37" w14:paraId="78B0BD82" w14:textId="77777777" w:rsidTr="00DA6F37">
        <w:trPr>
          <w:trHeight w:val="255"/>
        </w:trPr>
        <w:tc>
          <w:tcPr>
            <w:tcW w:w="4837" w:type="dxa"/>
            <w:shd w:val="clear" w:color="auto" w:fill="auto"/>
            <w:hideMark/>
          </w:tcPr>
          <w:p w14:paraId="6C422699" w14:textId="3B172BC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образования</w:t>
            </w:r>
          </w:p>
        </w:tc>
        <w:tc>
          <w:tcPr>
            <w:tcW w:w="1537" w:type="dxa"/>
            <w:shd w:val="clear" w:color="auto" w:fill="auto"/>
            <w:noWrap/>
            <w:hideMark/>
          </w:tcPr>
          <w:p w14:paraId="40CFACA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1050100004</w:t>
            </w:r>
          </w:p>
        </w:tc>
        <w:tc>
          <w:tcPr>
            <w:tcW w:w="613" w:type="dxa"/>
            <w:shd w:val="clear" w:color="auto" w:fill="auto"/>
            <w:noWrap/>
            <w:hideMark/>
          </w:tcPr>
          <w:p w14:paraId="7A1F39E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AFCB4A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0709</w:t>
            </w:r>
          </w:p>
        </w:tc>
        <w:tc>
          <w:tcPr>
            <w:tcW w:w="2758" w:type="dxa"/>
            <w:shd w:val="clear" w:color="auto" w:fill="auto"/>
            <w:noWrap/>
            <w:hideMark/>
          </w:tcPr>
          <w:p w14:paraId="6BAB0F75" w14:textId="71752E7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439 906,15</w:t>
            </w:r>
          </w:p>
        </w:tc>
        <w:tc>
          <w:tcPr>
            <w:tcW w:w="2410" w:type="dxa"/>
            <w:shd w:val="clear" w:color="auto" w:fill="auto"/>
            <w:noWrap/>
            <w:hideMark/>
          </w:tcPr>
          <w:p w14:paraId="1C7CDC77" w14:textId="01F4BCA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756 576,35</w:t>
            </w:r>
          </w:p>
        </w:tc>
        <w:tc>
          <w:tcPr>
            <w:tcW w:w="2551" w:type="dxa"/>
            <w:shd w:val="clear" w:color="auto" w:fill="auto"/>
            <w:noWrap/>
            <w:hideMark/>
          </w:tcPr>
          <w:p w14:paraId="7D227680" w14:textId="0CA7330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756 576,35</w:t>
            </w:r>
          </w:p>
        </w:tc>
      </w:tr>
      <w:tr w:rsidR="00DA6F37" w:rsidRPr="00DA6F37" w14:paraId="444EA98D" w14:textId="77777777" w:rsidTr="00DA6F37">
        <w:trPr>
          <w:trHeight w:val="225"/>
        </w:trPr>
        <w:tc>
          <w:tcPr>
            <w:tcW w:w="4837" w:type="dxa"/>
            <w:shd w:val="clear" w:color="auto" w:fill="auto"/>
            <w:hideMark/>
          </w:tcPr>
          <w:p w14:paraId="0B2B6E42" w14:textId="3D6A216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Иные бюджетные ассигнования</w:t>
            </w:r>
          </w:p>
        </w:tc>
        <w:tc>
          <w:tcPr>
            <w:tcW w:w="1537" w:type="dxa"/>
            <w:shd w:val="clear" w:color="auto" w:fill="auto"/>
            <w:noWrap/>
            <w:hideMark/>
          </w:tcPr>
          <w:p w14:paraId="1C31927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1050100004</w:t>
            </w:r>
          </w:p>
        </w:tc>
        <w:tc>
          <w:tcPr>
            <w:tcW w:w="613" w:type="dxa"/>
            <w:shd w:val="clear" w:color="auto" w:fill="auto"/>
            <w:noWrap/>
            <w:hideMark/>
          </w:tcPr>
          <w:p w14:paraId="34CD042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3824F7A1" w14:textId="62AEB2E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D3C9C7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584,00</w:t>
            </w:r>
          </w:p>
        </w:tc>
        <w:tc>
          <w:tcPr>
            <w:tcW w:w="2410" w:type="dxa"/>
            <w:shd w:val="clear" w:color="auto" w:fill="auto"/>
            <w:noWrap/>
            <w:hideMark/>
          </w:tcPr>
          <w:p w14:paraId="194AD42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585,00</w:t>
            </w:r>
          </w:p>
        </w:tc>
        <w:tc>
          <w:tcPr>
            <w:tcW w:w="2551" w:type="dxa"/>
            <w:shd w:val="clear" w:color="auto" w:fill="auto"/>
            <w:noWrap/>
            <w:hideMark/>
          </w:tcPr>
          <w:p w14:paraId="66B89C4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585,00</w:t>
            </w:r>
          </w:p>
        </w:tc>
      </w:tr>
      <w:tr w:rsidR="00DA6F37" w:rsidRPr="00DA6F37" w14:paraId="40004376" w14:textId="77777777" w:rsidTr="00DA6F37">
        <w:trPr>
          <w:trHeight w:val="255"/>
        </w:trPr>
        <w:tc>
          <w:tcPr>
            <w:tcW w:w="4837" w:type="dxa"/>
            <w:shd w:val="clear" w:color="auto" w:fill="auto"/>
            <w:hideMark/>
          </w:tcPr>
          <w:p w14:paraId="4D1178E8" w14:textId="74C87D4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образования</w:t>
            </w:r>
          </w:p>
        </w:tc>
        <w:tc>
          <w:tcPr>
            <w:tcW w:w="1537" w:type="dxa"/>
            <w:shd w:val="clear" w:color="auto" w:fill="auto"/>
            <w:noWrap/>
            <w:hideMark/>
          </w:tcPr>
          <w:p w14:paraId="32583CA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1050100004</w:t>
            </w:r>
          </w:p>
        </w:tc>
        <w:tc>
          <w:tcPr>
            <w:tcW w:w="613" w:type="dxa"/>
            <w:shd w:val="clear" w:color="auto" w:fill="auto"/>
            <w:noWrap/>
            <w:hideMark/>
          </w:tcPr>
          <w:p w14:paraId="7E1B29A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731AEAB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0709</w:t>
            </w:r>
          </w:p>
        </w:tc>
        <w:tc>
          <w:tcPr>
            <w:tcW w:w="2758" w:type="dxa"/>
            <w:shd w:val="clear" w:color="auto" w:fill="auto"/>
            <w:noWrap/>
            <w:hideMark/>
          </w:tcPr>
          <w:p w14:paraId="6AAAC3D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584,00</w:t>
            </w:r>
          </w:p>
        </w:tc>
        <w:tc>
          <w:tcPr>
            <w:tcW w:w="2410" w:type="dxa"/>
            <w:shd w:val="clear" w:color="auto" w:fill="auto"/>
            <w:noWrap/>
            <w:hideMark/>
          </w:tcPr>
          <w:p w14:paraId="3428282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585,00</w:t>
            </w:r>
          </w:p>
        </w:tc>
        <w:tc>
          <w:tcPr>
            <w:tcW w:w="2551" w:type="dxa"/>
            <w:shd w:val="clear" w:color="auto" w:fill="auto"/>
            <w:noWrap/>
            <w:hideMark/>
          </w:tcPr>
          <w:p w14:paraId="039A707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585,00</w:t>
            </w:r>
          </w:p>
        </w:tc>
      </w:tr>
      <w:tr w:rsidR="00DA6F37" w:rsidRPr="00DA6F37" w14:paraId="3932AE3E" w14:textId="77777777" w:rsidTr="00DA6F37">
        <w:trPr>
          <w:trHeight w:val="645"/>
        </w:trPr>
        <w:tc>
          <w:tcPr>
            <w:tcW w:w="4837" w:type="dxa"/>
            <w:shd w:val="clear" w:color="auto" w:fill="auto"/>
            <w:hideMark/>
          </w:tcPr>
          <w:p w14:paraId="6D00EA14" w14:textId="5FDB540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Подпрограмма 6«Обеспечение условий реализации национального проекта «Образование» на муниципальном уровне»</w:t>
            </w:r>
          </w:p>
        </w:tc>
        <w:tc>
          <w:tcPr>
            <w:tcW w:w="1537" w:type="dxa"/>
            <w:shd w:val="clear" w:color="auto" w:fill="auto"/>
            <w:noWrap/>
            <w:hideMark/>
          </w:tcPr>
          <w:p w14:paraId="5720EA3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1060000000</w:t>
            </w:r>
          </w:p>
        </w:tc>
        <w:tc>
          <w:tcPr>
            <w:tcW w:w="613" w:type="dxa"/>
            <w:shd w:val="clear" w:color="auto" w:fill="auto"/>
            <w:noWrap/>
            <w:hideMark/>
          </w:tcPr>
          <w:p w14:paraId="24C7126F" w14:textId="6B516D4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41AF1DD" w14:textId="55808CC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8BD4DFB" w14:textId="274DDD3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201 670,25</w:t>
            </w:r>
          </w:p>
        </w:tc>
        <w:tc>
          <w:tcPr>
            <w:tcW w:w="2410" w:type="dxa"/>
            <w:shd w:val="clear" w:color="auto" w:fill="auto"/>
            <w:noWrap/>
            <w:hideMark/>
          </w:tcPr>
          <w:p w14:paraId="31654D7B" w14:textId="252AA68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633 793,28</w:t>
            </w:r>
          </w:p>
        </w:tc>
        <w:tc>
          <w:tcPr>
            <w:tcW w:w="2551" w:type="dxa"/>
            <w:shd w:val="clear" w:color="auto" w:fill="auto"/>
            <w:noWrap/>
            <w:hideMark/>
          </w:tcPr>
          <w:p w14:paraId="165A4379" w14:textId="6349946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633 793,28</w:t>
            </w:r>
          </w:p>
        </w:tc>
      </w:tr>
      <w:tr w:rsidR="00DA6F37" w:rsidRPr="00DA6F37" w14:paraId="6D44E273" w14:textId="77777777" w:rsidTr="00DA6F37">
        <w:trPr>
          <w:trHeight w:val="435"/>
        </w:trPr>
        <w:tc>
          <w:tcPr>
            <w:tcW w:w="4837" w:type="dxa"/>
            <w:shd w:val="clear" w:color="auto" w:fill="auto"/>
            <w:hideMark/>
          </w:tcPr>
          <w:p w14:paraId="607696B0" w14:textId="3408576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Основное мероприятие 6.1. Проект «Успех каждого ребенка»</w:t>
            </w:r>
          </w:p>
        </w:tc>
        <w:tc>
          <w:tcPr>
            <w:tcW w:w="1537" w:type="dxa"/>
            <w:shd w:val="clear" w:color="auto" w:fill="auto"/>
            <w:noWrap/>
            <w:hideMark/>
          </w:tcPr>
          <w:p w14:paraId="407FD1A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1060100000</w:t>
            </w:r>
          </w:p>
        </w:tc>
        <w:tc>
          <w:tcPr>
            <w:tcW w:w="613" w:type="dxa"/>
            <w:shd w:val="clear" w:color="auto" w:fill="auto"/>
            <w:noWrap/>
            <w:hideMark/>
          </w:tcPr>
          <w:p w14:paraId="0299D25A" w14:textId="66EEF40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2277766" w14:textId="29F0129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F1C6072" w14:textId="7981019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105 000,00</w:t>
            </w:r>
          </w:p>
        </w:tc>
        <w:tc>
          <w:tcPr>
            <w:tcW w:w="2410" w:type="dxa"/>
            <w:shd w:val="clear" w:color="auto" w:fill="auto"/>
            <w:noWrap/>
            <w:hideMark/>
          </w:tcPr>
          <w:p w14:paraId="1EACBE79" w14:textId="3E1CA99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478 793,28</w:t>
            </w:r>
          </w:p>
        </w:tc>
        <w:tc>
          <w:tcPr>
            <w:tcW w:w="2551" w:type="dxa"/>
            <w:shd w:val="clear" w:color="auto" w:fill="auto"/>
            <w:noWrap/>
            <w:hideMark/>
          </w:tcPr>
          <w:p w14:paraId="6413DF41" w14:textId="5A39ECA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478 793,28</w:t>
            </w:r>
          </w:p>
        </w:tc>
      </w:tr>
      <w:tr w:rsidR="00DA6F37" w:rsidRPr="00DA6F37" w14:paraId="18F10A09" w14:textId="77777777" w:rsidTr="00DA6F37">
        <w:trPr>
          <w:trHeight w:val="435"/>
        </w:trPr>
        <w:tc>
          <w:tcPr>
            <w:tcW w:w="4837" w:type="dxa"/>
            <w:shd w:val="clear" w:color="auto" w:fill="auto"/>
            <w:hideMark/>
          </w:tcPr>
          <w:p w14:paraId="313F0537" w14:textId="22C23BA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6.1.1. Мероприятия, направленные на выявление одаренных детей</w:t>
            </w:r>
          </w:p>
        </w:tc>
        <w:tc>
          <w:tcPr>
            <w:tcW w:w="1537" w:type="dxa"/>
            <w:shd w:val="clear" w:color="auto" w:fill="auto"/>
            <w:noWrap/>
            <w:hideMark/>
          </w:tcPr>
          <w:p w14:paraId="59B7D2D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1060100001</w:t>
            </w:r>
          </w:p>
        </w:tc>
        <w:tc>
          <w:tcPr>
            <w:tcW w:w="613" w:type="dxa"/>
            <w:shd w:val="clear" w:color="auto" w:fill="auto"/>
            <w:noWrap/>
            <w:hideMark/>
          </w:tcPr>
          <w:p w14:paraId="7C2157DA" w14:textId="76FCB30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63431CB" w14:textId="17D34DE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B670C4B" w14:textId="10E60CC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105 000,00</w:t>
            </w:r>
          </w:p>
        </w:tc>
        <w:tc>
          <w:tcPr>
            <w:tcW w:w="2410" w:type="dxa"/>
            <w:shd w:val="clear" w:color="auto" w:fill="auto"/>
            <w:noWrap/>
            <w:hideMark/>
          </w:tcPr>
          <w:p w14:paraId="7B4F6106" w14:textId="029E130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230 000,00</w:t>
            </w:r>
          </w:p>
        </w:tc>
        <w:tc>
          <w:tcPr>
            <w:tcW w:w="2551" w:type="dxa"/>
            <w:shd w:val="clear" w:color="auto" w:fill="auto"/>
            <w:noWrap/>
            <w:hideMark/>
          </w:tcPr>
          <w:p w14:paraId="2F4A23D5" w14:textId="5EC04EF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230 000,00</w:t>
            </w:r>
          </w:p>
        </w:tc>
      </w:tr>
      <w:tr w:rsidR="00DA6F37" w:rsidRPr="00DA6F37" w14:paraId="6C88979E" w14:textId="77777777" w:rsidTr="00DA6F37">
        <w:trPr>
          <w:trHeight w:val="645"/>
        </w:trPr>
        <w:tc>
          <w:tcPr>
            <w:tcW w:w="4837" w:type="dxa"/>
            <w:shd w:val="clear" w:color="auto" w:fill="auto"/>
            <w:hideMark/>
          </w:tcPr>
          <w:p w14:paraId="0868FC20" w14:textId="619E267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E9D17B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1060100001</w:t>
            </w:r>
          </w:p>
        </w:tc>
        <w:tc>
          <w:tcPr>
            <w:tcW w:w="613" w:type="dxa"/>
            <w:shd w:val="clear" w:color="auto" w:fill="auto"/>
            <w:noWrap/>
            <w:hideMark/>
          </w:tcPr>
          <w:p w14:paraId="2BA2A06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8EFF3EC" w14:textId="431B7C3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86D652C" w14:textId="0F35656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105 000,00</w:t>
            </w:r>
          </w:p>
        </w:tc>
        <w:tc>
          <w:tcPr>
            <w:tcW w:w="2410" w:type="dxa"/>
            <w:shd w:val="clear" w:color="auto" w:fill="auto"/>
            <w:noWrap/>
            <w:hideMark/>
          </w:tcPr>
          <w:p w14:paraId="27CF2AEB" w14:textId="088CA58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230 000,00</w:t>
            </w:r>
          </w:p>
        </w:tc>
        <w:tc>
          <w:tcPr>
            <w:tcW w:w="2551" w:type="dxa"/>
            <w:shd w:val="clear" w:color="auto" w:fill="auto"/>
            <w:noWrap/>
            <w:hideMark/>
          </w:tcPr>
          <w:p w14:paraId="51AE3C5B" w14:textId="7DE6A2C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230 000,00</w:t>
            </w:r>
          </w:p>
        </w:tc>
      </w:tr>
      <w:tr w:rsidR="00DA6F37" w:rsidRPr="00DA6F37" w14:paraId="694D5935" w14:textId="77777777" w:rsidTr="00DA6F37">
        <w:trPr>
          <w:trHeight w:val="225"/>
        </w:trPr>
        <w:tc>
          <w:tcPr>
            <w:tcW w:w="4837" w:type="dxa"/>
            <w:shd w:val="clear" w:color="auto" w:fill="auto"/>
            <w:hideMark/>
          </w:tcPr>
          <w:p w14:paraId="1F406051" w14:textId="269E72A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образования</w:t>
            </w:r>
          </w:p>
        </w:tc>
        <w:tc>
          <w:tcPr>
            <w:tcW w:w="1537" w:type="dxa"/>
            <w:shd w:val="clear" w:color="auto" w:fill="auto"/>
            <w:noWrap/>
            <w:hideMark/>
          </w:tcPr>
          <w:p w14:paraId="03BBCF6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1060100001</w:t>
            </w:r>
          </w:p>
        </w:tc>
        <w:tc>
          <w:tcPr>
            <w:tcW w:w="613" w:type="dxa"/>
            <w:shd w:val="clear" w:color="auto" w:fill="auto"/>
            <w:noWrap/>
            <w:hideMark/>
          </w:tcPr>
          <w:p w14:paraId="5710834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F89F57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0709</w:t>
            </w:r>
          </w:p>
        </w:tc>
        <w:tc>
          <w:tcPr>
            <w:tcW w:w="2758" w:type="dxa"/>
            <w:shd w:val="clear" w:color="auto" w:fill="auto"/>
            <w:noWrap/>
            <w:hideMark/>
          </w:tcPr>
          <w:p w14:paraId="5A9BB86A" w14:textId="53D8E6C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105 000,00</w:t>
            </w:r>
          </w:p>
        </w:tc>
        <w:tc>
          <w:tcPr>
            <w:tcW w:w="2410" w:type="dxa"/>
            <w:shd w:val="clear" w:color="auto" w:fill="auto"/>
            <w:noWrap/>
            <w:hideMark/>
          </w:tcPr>
          <w:p w14:paraId="22FEABF4" w14:textId="5E0A34F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230 000,00</w:t>
            </w:r>
          </w:p>
        </w:tc>
        <w:tc>
          <w:tcPr>
            <w:tcW w:w="2551" w:type="dxa"/>
            <w:shd w:val="clear" w:color="auto" w:fill="auto"/>
            <w:noWrap/>
            <w:hideMark/>
          </w:tcPr>
          <w:p w14:paraId="1F176345" w14:textId="2898772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230 000,00</w:t>
            </w:r>
          </w:p>
        </w:tc>
      </w:tr>
      <w:tr w:rsidR="00DA6F37" w:rsidRPr="00DA6F37" w14:paraId="003262E0" w14:textId="77777777" w:rsidTr="00DA6F37">
        <w:trPr>
          <w:trHeight w:val="435"/>
        </w:trPr>
        <w:tc>
          <w:tcPr>
            <w:tcW w:w="4837" w:type="dxa"/>
            <w:shd w:val="clear" w:color="auto" w:fill="auto"/>
            <w:hideMark/>
          </w:tcPr>
          <w:p w14:paraId="3B4EFAEE" w14:textId="3006122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6.1.2. Проведение мероприятий с социально активными и творческими учащимися</w:t>
            </w:r>
          </w:p>
        </w:tc>
        <w:tc>
          <w:tcPr>
            <w:tcW w:w="1537" w:type="dxa"/>
            <w:shd w:val="clear" w:color="auto" w:fill="auto"/>
            <w:noWrap/>
            <w:hideMark/>
          </w:tcPr>
          <w:p w14:paraId="5FFD459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1060100002</w:t>
            </w:r>
          </w:p>
        </w:tc>
        <w:tc>
          <w:tcPr>
            <w:tcW w:w="613" w:type="dxa"/>
            <w:shd w:val="clear" w:color="auto" w:fill="auto"/>
            <w:noWrap/>
            <w:hideMark/>
          </w:tcPr>
          <w:p w14:paraId="1263967D" w14:textId="3770E28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190EAB7" w14:textId="663A2BF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F8935E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4DE52346" w14:textId="154EE07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248 793,28</w:t>
            </w:r>
          </w:p>
        </w:tc>
        <w:tc>
          <w:tcPr>
            <w:tcW w:w="2551" w:type="dxa"/>
            <w:shd w:val="clear" w:color="auto" w:fill="auto"/>
            <w:noWrap/>
            <w:hideMark/>
          </w:tcPr>
          <w:p w14:paraId="6A871E27" w14:textId="35F3CF5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248 793,28</w:t>
            </w:r>
          </w:p>
        </w:tc>
      </w:tr>
      <w:tr w:rsidR="00DA6F37" w:rsidRPr="00DA6F37" w14:paraId="47BB39C8" w14:textId="77777777" w:rsidTr="00DA6F37">
        <w:trPr>
          <w:trHeight w:val="645"/>
        </w:trPr>
        <w:tc>
          <w:tcPr>
            <w:tcW w:w="4837" w:type="dxa"/>
            <w:shd w:val="clear" w:color="auto" w:fill="auto"/>
            <w:hideMark/>
          </w:tcPr>
          <w:p w14:paraId="4FA71242" w14:textId="35F31BD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7744D6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1060100002</w:t>
            </w:r>
          </w:p>
        </w:tc>
        <w:tc>
          <w:tcPr>
            <w:tcW w:w="613" w:type="dxa"/>
            <w:shd w:val="clear" w:color="auto" w:fill="auto"/>
            <w:noWrap/>
            <w:hideMark/>
          </w:tcPr>
          <w:p w14:paraId="23CB84E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1B642C5" w14:textId="4813976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82C69E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AE72001" w14:textId="03C1778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248 793,28</w:t>
            </w:r>
          </w:p>
        </w:tc>
        <w:tc>
          <w:tcPr>
            <w:tcW w:w="2551" w:type="dxa"/>
            <w:shd w:val="clear" w:color="auto" w:fill="auto"/>
            <w:noWrap/>
            <w:hideMark/>
          </w:tcPr>
          <w:p w14:paraId="4FC3877A" w14:textId="49D3399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248 793,28</w:t>
            </w:r>
          </w:p>
        </w:tc>
      </w:tr>
      <w:tr w:rsidR="00DA6F37" w:rsidRPr="00DA6F37" w14:paraId="604FAA22" w14:textId="77777777" w:rsidTr="00DA6F37">
        <w:trPr>
          <w:trHeight w:val="255"/>
        </w:trPr>
        <w:tc>
          <w:tcPr>
            <w:tcW w:w="4837" w:type="dxa"/>
            <w:shd w:val="clear" w:color="auto" w:fill="auto"/>
            <w:hideMark/>
          </w:tcPr>
          <w:p w14:paraId="69A96561" w14:textId="6EB5FF8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образования</w:t>
            </w:r>
          </w:p>
        </w:tc>
        <w:tc>
          <w:tcPr>
            <w:tcW w:w="1537" w:type="dxa"/>
            <w:shd w:val="clear" w:color="auto" w:fill="auto"/>
            <w:noWrap/>
            <w:hideMark/>
          </w:tcPr>
          <w:p w14:paraId="22A3361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1060100002</w:t>
            </w:r>
          </w:p>
        </w:tc>
        <w:tc>
          <w:tcPr>
            <w:tcW w:w="613" w:type="dxa"/>
            <w:shd w:val="clear" w:color="auto" w:fill="auto"/>
            <w:noWrap/>
            <w:hideMark/>
          </w:tcPr>
          <w:p w14:paraId="6A5F1A3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D7DDEF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0709</w:t>
            </w:r>
          </w:p>
        </w:tc>
        <w:tc>
          <w:tcPr>
            <w:tcW w:w="2758" w:type="dxa"/>
            <w:shd w:val="clear" w:color="auto" w:fill="auto"/>
            <w:noWrap/>
            <w:hideMark/>
          </w:tcPr>
          <w:p w14:paraId="40DE7C0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249B08D" w14:textId="642911E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248 793,28</w:t>
            </w:r>
          </w:p>
        </w:tc>
        <w:tc>
          <w:tcPr>
            <w:tcW w:w="2551" w:type="dxa"/>
            <w:shd w:val="clear" w:color="auto" w:fill="auto"/>
            <w:noWrap/>
            <w:hideMark/>
          </w:tcPr>
          <w:p w14:paraId="5006E30B" w14:textId="4A7C377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248 793,28</w:t>
            </w:r>
          </w:p>
        </w:tc>
      </w:tr>
      <w:tr w:rsidR="00DA6F37" w:rsidRPr="00DA6F37" w14:paraId="5B592F63" w14:textId="77777777" w:rsidTr="00DA6F37">
        <w:trPr>
          <w:trHeight w:val="435"/>
        </w:trPr>
        <w:tc>
          <w:tcPr>
            <w:tcW w:w="4837" w:type="dxa"/>
            <w:shd w:val="clear" w:color="auto" w:fill="auto"/>
            <w:hideMark/>
          </w:tcPr>
          <w:p w14:paraId="6353A247" w14:textId="28F1520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6.2. Проект «Учитель будущего»</w:t>
            </w:r>
          </w:p>
        </w:tc>
        <w:tc>
          <w:tcPr>
            <w:tcW w:w="1537" w:type="dxa"/>
            <w:shd w:val="clear" w:color="auto" w:fill="auto"/>
            <w:noWrap/>
            <w:hideMark/>
          </w:tcPr>
          <w:p w14:paraId="1A855BD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1060200000</w:t>
            </w:r>
          </w:p>
        </w:tc>
        <w:tc>
          <w:tcPr>
            <w:tcW w:w="613" w:type="dxa"/>
            <w:shd w:val="clear" w:color="auto" w:fill="auto"/>
            <w:noWrap/>
            <w:hideMark/>
          </w:tcPr>
          <w:p w14:paraId="0920AC49" w14:textId="13BBA38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57E1EF2" w14:textId="590CC47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2760D1F" w14:textId="347C669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96 670,25</w:t>
            </w:r>
          </w:p>
        </w:tc>
        <w:tc>
          <w:tcPr>
            <w:tcW w:w="2410" w:type="dxa"/>
            <w:shd w:val="clear" w:color="auto" w:fill="auto"/>
            <w:noWrap/>
            <w:hideMark/>
          </w:tcPr>
          <w:p w14:paraId="55E2249E" w14:textId="3FDBF10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155 000,00</w:t>
            </w:r>
          </w:p>
        </w:tc>
        <w:tc>
          <w:tcPr>
            <w:tcW w:w="2551" w:type="dxa"/>
            <w:shd w:val="clear" w:color="auto" w:fill="auto"/>
            <w:noWrap/>
            <w:hideMark/>
          </w:tcPr>
          <w:p w14:paraId="5FA3B0BE" w14:textId="633CCC3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155 000,00</w:t>
            </w:r>
          </w:p>
        </w:tc>
      </w:tr>
      <w:tr w:rsidR="00DA6F37" w:rsidRPr="00DA6F37" w14:paraId="045D3CF9" w14:textId="77777777" w:rsidTr="00DA6F37">
        <w:trPr>
          <w:trHeight w:val="645"/>
        </w:trPr>
        <w:tc>
          <w:tcPr>
            <w:tcW w:w="4837" w:type="dxa"/>
            <w:shd w:val="clear" w:color="auto" w:fill="auto"/>
            <w:hideMark/>
          </w:tcPr>
          <w:p w14:paraId="34CD0967" w14:textId="2C7FAA1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6.2.1. Проведение конкурсов профессионального мастерства, конференций</w:t>
            </w:r>
          </w:p>
        </w:tc>
        <w:tc>
          <w:tcPr>
            <w:tcW w:w="1537" w:type="dxa"/>
            <w:shd w:val="clear" w:color="auto" w:fill="auto"/>
            <w:noWrap/>
            <w:hideMark/>
          </w:tcPr>
          <w:p w14:paraId="38EE7AA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1060200001</w:t>
            </w:r>
          </w:p>
        </w:tc>
        <w:tc>
          <w:tcPr>
            <w:tcW w:w="613" w:type="dxa"/>
            <w:shd w:val="clear" w:color="auto" w:fill="auto"/>
            <w:noWrap/>
            <w:hideMark/>
          </w:tcPr>
          <w:p w14:paraId="2FE32D88" w14:textId="419BBB3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9569957" w14:textId="7E3F193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A457DC4" w14:textId="4ABE4A6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96 670,25</w:t>
            </w:r>
          </w:p>
        </w:tc>
        <w:tc>
          <w:tcPr>
            <w:tcW w:w="2410" w:type="dxa"/>
            <w:shd w:val="clear" w:color="auto" w:fill="auto"/>
            <w:noWrap/>
            <w:hideMark/>
          </w:tcPr>
          <w:p w14:paraId="66F695E7" w14:textId="04BCA88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105 000,00</w:t>
            </w:r>
          </w:p>
        </w:tc>
        <w:tc>
          <w:tcPr>
            <w:tcW w:w="2551" w:type="dxa"/>
            <w:shd w:val="clear" w:color="auto" w:fill="auto"/>
            <w:noWrap/>
            <w:hideMark/>
          </w:tcPr>
          <w:p w14:paraId="1CE1A69F" w14:textId="1AF30E1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105 000,00</w:t>
            </w:r>
          </w:p>
        </w:tc>
      </w:tr>
      <w:tr w:rsidR="00DA6F37" w:rsidRPr="00DA6F37" w14:paraId="4E9983A5" w14:textId="77777777" w:rsidTr="00DA6F37">
        <w:trPr>
          <w:trHeight w:val="645"/>
        </w:trPr>
        <w:tc>
          <w:tcPr>
            <w:tcW w:w="4837" w:type="dxa"/>
            <w:shd w:val="clear" w:color="auto" w:fill="auto"/>
            <w:hideMark/>
          </w:tcPr>
          <w:p w14:paraId="6C73B658" w14:textId="3F573BE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E27324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1060200001</w:t>
            </w:r>
          </w:p>
        </w:tc>
        <w:tc>
          <w:tcPr>
            <w:tcW w:w="613" w:type="dxa"/>
            <w:shd w:val="clear" w:color="auto" w:fill="auto"/>
            <w:noWrap/>
            <w:hideMark/>
          </w:tcPr>
          <w:p w14:paraId="30C16FD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7EC69F8" w14:textId="3BD1545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3AA00ED" w14:textId="273284C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96 670,25</w:t>
            </w:r>
          </w:p>
        </w:tc>
        <w:tc>
          <w:tcPr>
            <w:tcW w:w="2410" w:type="dxa"/>
            <w:shd w:val="clear" w:color="auto" w:fill="auto"/>
            <w:noWrap/>
            <w:hideMark/>
          </w:tcPr>
          <w:p w14:paraId="7BF22F8E" w14:textId="49E7E8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105 000,00</w:t>
            </w:r>
          </w:p>
        </w:tc>
        <w:tc>
          <w:tcPr>
            <w:tcW w:w="2551" w:type="dxa"/>
            <w:shd w:val="clear" w:color="auto" w:fill="auto"/>
            <w:noWrap/>
            <w:hideMark/>
          </w:tcPr>
          <w:p w14:paraId="151741EA" w14:textId="57220F8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105 000,00</w:t>
            </w:r>
          </w:p>
        </w:tc>
      </w:tr>
      <w:tr w:rsidR="00DA6F37" w:rsidRPr="00DA6F37" w14:paraId="5C32CC25" w14:textId="77777777" w:rsidTr="00DA6F37">
        <w:trPr>
          <w:trHeight w:val="255"/>
        </w:trPr>
        <w:tc>
          <w:tcPr>
            <w:tcW w:w="4837" w:type="dxa"/>
            <w:shd w:val="clear" w:color="auto" w:fill="auto"/>
            <w:hideMark/>
          </w:tcPr>
          <w:p w14:paraId="56E1B54F" w14:textId="23AFF92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образования</w:t>
            </w:r>
          </w:p>
        </w:tc>
        <w:tc>
          <w:tcPr>
            <w:tcW w:w="1537" w:type="dxa"/>
            <w:shd w:val="clear" w:color="auto" w:fill="auto"/>
            <w:noWrap/>
            <w:hideMark/>
          </w:tcPr>
          <w:p w14:paraId="2BF56C7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1060200001</w:t>
            </w:r>
          </w:p>
        </w:tc>
        <w:tc>
          <w:tcPr>
            <w:tcW w:w="613" w:type="dxa"/>
            <w:shd w:val="clear" w:color="auto" w:fill="auto"/>
            <w:noWrap/>
            <w:hideMark/>
          </w:tcPr>
          <w:p w14:paraId="014E159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B9F73A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0709</w:t>
            </w:r>
          </w:p>
        </w:tc>
        <w:tc>
          <w:tcPr>
            <w:tcW w:w="2758" w:type="dxa"/>
            <w:shd w:val="clear" w:color="auto" w:fill="auto"/>
            <w:noWrap/>
            <w:hideMark/>
          </w:tcPr>
          <w:p w14:paraId="1F24F583" w14:textId="4EAD553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96 670,25</w:t>
            </w:r>
          </w:p>
        </w:tc>
        <w:tc>
          <w:tcPr>
            <w:tcW w:w="2410" w:type="dxa"/>
            <w:shd w:val="clear" w:color="auto" w:fill="auto"/>
            <w:noWrap/>
            <w:hideMark/>
          </w:tcPr>
          <w:p w14:paraId="67EB5CC5" w14:textId="1A8E444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105 000,00</w:t>
            </w:r>
          </w:p>
        </w:tc>
        <w:tc>
          <w:tcPr>
            <w:tcW w:w="2551" w:type="dxa"/>
            <w:shd w:val="clear" w:color="auto" w:fill="auto"/>
            <w:noWrap/>
            <w:hideMark/>
          </w:tcPr>
          <w:p w14:paraId="4B52E046" w14:textId="6F925A0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105 000,00</w:t>
            </w:r>
          </w:p>
        </w:tc>
      </w:tr>
      <w:tr w:rsidR="00DA6F37" w:rsidRPr="00DA6F37" w14:paraId="38ED39B4" w14:textId="77777777" w:rsidTr="00DA6F37">
        <w:trPr>
          <w:trHeight w:val="435"/>
        </w:trPr>
        <w:tc>
          <w:tcPr>
            <w:tcW w:w="4837" w:type="dxa"/>
            <w:shd w:val="clear" w:color="auto" w:fill="auto"/>
            <w:hideMark/>
          </w:tcPr>
          <w:p w14:paraId="44175AC5" w14:textId="2964E61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6.2.2. Повышение квалификации руководящих и педагогических работников</w:t>
            </w:r>
          </w:p>
        </w:tc>
        <w:tc>
          <w:tcPr>
            <w:tcW w:w="1537" w:type="dxa"/>
            <w:shd w:val="clear" w:color="auto" w:fill="auto"/>
            <w:noWrap/>
            <w:hideMark/>
          </w:tcPr>
          <w:p w14:paraId="4F02020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1060200002</w:t>
            </w:r>
          </w:p>
        </w:tc>
        <w:tc>
          <w:tcPr>
            <w:tcW w:w="613" w:type="dxa"/>
            <w:shd w:val="clear" w:color="auto" w:fill="auto"/>
            <w:noWrap/>
            <w:hideMark/>
          </w:tcPr>
          <w:p w14:paraId="1B154EF8" w14:textId="620C689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B8333F2" w14:textId="14F806E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36C991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4838E5F6" w14:textId="3525FA1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551" w:type="dxa"/>
            <w:shd w:val="clear" w:color="auto" w:fill="auto"/>
            <w:noWrap/>
            <w:hideMark/>
          </w:tcPr>
          <w:p w14:paraId="49DADE77" w14:textId="2C314AB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r>
      <w:tr w:rsidR="00DA6F37" w:rsidRPr="00DA6F37" w14:paraId="57628653" w14:textId="77777777" w:rsidTr="00DA6F37">
        <w:trPr>
          <w:trHeight w:val="645"/>
        </w:trPr>
        <w:tc>
          <w:tcPr>
            <w:tcW w:w="4837" w:type="dxa"/>
            <w:shd w:val="clear" w:color="auto" w:fill="auto"/>
            <w:hideMark/>
          </w:tcPr>
          <w:p w14:paraId="3AEEB6DF" w14:textId="4B7F9B3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2EA4A4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1060200002</w:t>
            </w:r>
          </w:p>
        </w:tc>
        <w:tc>
          <w:tcPr>
            <w:tcW w:w="613" w:type="dxa"/>
            <w:shd w:val="clear" w:color="auto" w:fill="auto"/>
            <w:noWrap/>
            <w:hideMark/>
          </w:tcPr>
          <w:p w14:paraId="2130414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345700D" w14:textId="27E46D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9E8771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62D9B6D" w14:textId="483EE30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551" w:type="dxa"/>
            <w:shd w:val="clear" w:color="auto" w:fill="auto"/>
            <w:noWrap/>
            <w:hideMark/>
          </w:tcPr>
          <w:p w14:paraId="2EB077EB" w14:textId="1D55E97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r>
      <w:tr w:rsidR="00DA6F37" w:rsidRPr="00DA6F37" w14:paraId="2685DE53" w14:textId="77777777" w:rsidTr="00DA6F37">
        <w:trPr>
          <w:trHeight w:val="225"/>
        </w:trPr>
        <w:tc>
          <w:tcPr>
            <w:tcW w:w="4837" w:type="dxa"/>
            <w:shd w:val="clear" w:color="auto" w:fill="auto"/>
            <w:hideMark/>
          </w:tcPr>
          <w:p w14:paraId="06A16709" w14:textId="2B83000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образования</w:t>
            </w:r>
          </w:p>
        </w:tc>
        <w:tc>
          <w:tcPr>
            <w:tcW w:w="1537" w:type="dxa"/>
            <w:shd w:val="clear" w:color="auto" w:fill="auto"/>
            <w:noWrap/>
            <w:hideMark/>
          </w:tcPr>
          <w:p w14:paraId="78FA85D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1060200002</w:t>
            </w:r>
          </w:p>
        </w:tc>
        <w:tc>
          <w:tcPr>
            <w:tcW w:w="613" w:type="dxa"/>
            <w:shd w:val="clear" w:color="auto" w:fill="auto"/>
            <w:noWrap/>
            <w:hideMark/>
          </w:tcPr>
          <w:p w14:paraId="3DED13B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B1B586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0709</w:t>
            </w:r>
          </w:p>
        </w:tc>
        <w:tc>
          <w:tcPr>
            <w:tcW w:w="2758" w:type="dxa"/>
            <w:shd w:val="clear" w:color="auto" w:fill="auto"/>
            <w:noWrap/>
            <w:hideMark/>
          </w:tcPr>
          <w:p w14:paraId="731C703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2508E7C9" w14:textId="0D4A876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551" w:type="dxa"/>
            <w:shd w:val="clear" w:color="auto" w:fill="auto"/>
            <w:noWrap/>
            <w:hideMark/>
          </w:tcPr>
          <w:p w14:paraId="61B0D7B8" w14:textId="3983BAA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r>
      <w:tr w:rsidR="00DA6F37" w:rsidRPr="00DA6F37" w14:paraId="2D912D43" w14:textId="77777777" w:rsidTr="00DA6F37">
        <w:trPr>
          <w:trHeight w:val="855"/>
        </w:trPr>
        <w:tc>
          <w:tcPr>
            <w:tcW w:w="4837" w:type="dxa"/>
            <w:shd w:val="clear" w:color="auto" w:fill="auto"/>
            <w:hideMark/>
          </w:tcPr>
          <w:p w14:paraId="65238F87" w14:textId="14B4BF5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Муниципальная программа города Усолье-Сибирское "Развитие физической культуры и спорта" на 2019-2024 годы</w:t>
            </w:r>
          </w:p>
        </w:tc>
        <w:tc>
          <w:tcPr>
            <w:tcW w:w="1537" w:type="dxa"/>
            <w:shd w:val="clear" w:color="auto" w:fill="auto"/>
            <w:noWrap/>
            <w:hideMark/>
          </w:tcPr>
          <w:p w14:paraId="204620E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1100000000</w:t>
            </w:r>
          </w:p>
        </w:tc>
        <w:tc>
          <w:tcPr>
            <w:tcW w:w="613" w:type="dxa"/>
            <w:shd w:val="clear" w:color="auto" w:fill="auto"/>
            <w:noWrap/>
            <w:hideMark/>
          </w:tcPr>
          <w:p w14:paraId="3D694F94" w14:textId="6A9DC17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C1EBECE" w14:textId="59D7B8E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28A96BE" w14:textId="0DF1E12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56 485 773,42</w:t>
            </w:r>
          </w:p>
        </w:tc>
        <w:tc>
          <w:tcPr>
            <w:tcW w:w="2410" w:type="dxa"/>
            <w:shd w:val="clear" w:color="auto" w:fill="auto"/>
            <w:noWrap/>
            <w:hideMark/>
          </w:tcPr>
          <w:p w14:paraId="69C5A973" w14:textId="13D4454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115 422 119,06</w:t>
            </w:r>
          </w:p>
        </w:tc>
        <w:tc>
          <w:tcPr>
            <w:tcW w:w="2551" w:type="dxa"/>
            <w:shd w:val="clear" w:color="auto" w:fill="auto"/>
            <w:noWrap/>
            <w:hideMark/>
          </w:tcPr>
          <w:p w14:paraId="5F0283FB" w14:textId="121D0AD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38 906 321,42</w:t>
            </w:r>
          </w:p>
        </w:tc>
      </w:tr>
      <w:tr w:rsidR="00DA6F37" w:rsidRPr="00DA6F37" w14:paraId="3874DAE2" w14:textId="77777777" w:rsidTr="00DA6F37">
        <w:trPr>
          <w:trHeight w:val="645"/>
        </w:trPr>
        <w:tc>
          <w:tcPr>
            <w:tcW w:w="4837" w:type="dxa"/>
            <w:shd w:val="clear" w:color="auto" w:fill="auto"/>
            <w:hideMark/>
          </w:tcPr>
          <w:p w14:paraId="5FFEE48E" w14:textId="60C59AE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Подпрограмма 1 "Развитие физической культуры и массового спорта" на 2019-2024 годы</w:t>
            </w:r>
          </w:p>
        </w:tc>
        <w:tc>
          <w:tcPr>
            <w:tcW w:w="1537" w:type="dxa"/>
            <w:shd w:val="clear" w:color="auto" w:fill="auto"/>
            <w:noWrap/>
            <w:hideMark/>
          </w:tcPr>
          <w:p w14:paraId="5093005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1110000000</w:t>
            </w:r>
          </w:p>
        </w:tc>
        <w:tc>
          <w:tcPr>
            <w:tcW w:w="613" w:type="dxa"/>
            <w:shd w:val="clear" w:color="auto" w:fill="auto"/>
            <w:noWrap/>
            <w:hideMark/>
          </w:tcPr>
          <w:p w14:paraId="3281D564" w14:textId="500BAE0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9E41C7E" w14:textId="6614090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F25EC54" w14:textId="5047BA6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54 965 860,12</w:t>
            </w:r>
          </w:p>
        </w:tc>
        <w:tc>
          <w:tcPr>
            <w:tcW w:w="2410" w:type="dxa"/>
            <w:shd w:val="clear" w:color="auto" w:fill="auto"/>
            <w:noWrap/>
            <w:hideMark/>
          </w:tcPr>
          <w:p w14:paraId="6CE85B8F" w14:textId="55E7794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113 733 248,97</w:t>
            </w:r>
          </w:p>
        </w:tc>
        <w:tc>
          <w:tcPr>
            <w:tcW w:w="2551" w:type="dxa"/>
            <w:shd w:val="clear" w:color="auto" w:fill="auto"/>
            <w:noWrap/>
            <w:hideMark/>
          </w:tcPr>
          <w:p w14:paraId="290D5F55" w14:textId="169ABA3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37 217 451,33</w:t>
            </w:r>
          </w:p>
        </w:tc>
      </w:tr>
      <w:tr w:rsidR="00DA6F37" w:rsidRPr="00DA6F37" w14:paraId="492F4314" w14:textId="77777777" w:rsidTr="00DA6F37">
        <w:trPr>
          <w:trHeight w:val="855"/>
        </w:trPr>
        <w:tc>
          <w:tcPr>
            <w:tcW w:w="4837" w:type="dxa"/>
            <w:shd w:val="clear" w:color="auto" w:fill="auto"/>
            <w:hideMark/>
          </w:tcPr>
          <w:p w14:paraId="274FB359" w14:textId="212E7C2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1.1. "Развитие системы проведения официальных физкультурно-оздоровительных и спортивно-массовых мероприятий"</w:t>
            </w:r>
          </w:p>
        </w:tc>
        <w:tc>
          <w:tcPr>
            <w:tcW w:w="1537" w:type="dxa"/>
            <w:shd w:val="clear" w:color="auto" w:fill="auto"/>
            <w:noWrap/>
            <w:hideMark/>
          </w:tcPr>
          <w:p w14:paraId="37A0150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1110100000</w:t>
            </w:r>
          </w:p>
        </w:tc>
        <w:tc>
          <w:tcPr>
            <w:tcW w:w="613" w:type="dxa"/>
            <w:shd w:val="clear" w:color="auto" w:fill="auto"/>
            <w:noWrap/>
            <w:hideMark/>
          </w:tcPr>
          <w:p w14:paraId="13529FA2" w14:textId="7413F49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3C2BC47" w14:textId="52E7FEC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0BDD300" w14:textId="48BCD48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534 506,03</w:t>
            </w:r>
          </w:p>
        </w:tc>
        <w:tc>
          <w:tcPr>
            <w:tcW w:w="2410" w:type="dxa"/>
            <w:shd w:val="clear" w:color="auto" w:fill="auto"/>
            <w:noWrap/>
            <w:hideMark/>
          </w:tcPr>
          <w:p w14:paraId="4D546D5B" w14:textId="16C7F90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671 455,00</w:t>
            </w:r>
          </w:p>
        </w:tc>
        <w:tc>
          <w:tcPr>
            <w:tcW w:w="2551" w:type="dxa"/>
            <w:shd w:val="clear" w:color="auto" w:fill="auto"/>
            <w:noWrap/>
            <w:hideMark/>
          </w:tcPr>
          <w:p w14:paraId="3AF42B67" w14:textId="3869138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671 455,00</w:t>
            </w:r>
          </w:p>
        </w:tc>
      </w:tr>
      <w:tr w:rsidR="00DA6F37" w:rsidRPr="00DA6F37" w14:paraId="048CF3F9" w14:textId="77777777" w:rsidTr="00DA6F37">
        <w:trPr>
          <w:trHeight w:val="225"/>
        </w:trPr>
        <w:tc>
          <w:tcPr>
            <w:tcW w:w="4837" w:type="dxa"/>
            <w:shd w:val="clear" w:color="auto" w:fill="auto"/>
            <w:hideMark/>
          </w:tcPr>
          <w:p w14:paraId="247B2C60" w14:textId="1D7CD41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1.1.1. Мероприятия по календарному плану</w:t>
            </w:r>
          </w:p>
        </w:tc>
        <w:tc>
          <w:tcPr>
            <w:tcW w:w="1537" w:type="dxa"/>
            <w:shd w:val="clear" w:color="auto" w:fill="auto"/>
            <w:noWrap/>
            <w:hideMark/>
          </w:tcPr>
          <w:p w14:paraId="2462251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1110100001</w:t>
            </w:r>
          </w:p>
        </w:tc>
        <w:tc>
          <w:tcPr>
            <w:tcW w:w="613" w:type="dxa"/>
            <w:shd w:val="clear" w:color="auto" w:fill="auto"/>
            <w:noWrap/>
            <w:hideMark/>
          </w:tcPr>
          <w:p w14:paraId="64357809" w14:textId="3FCC88D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24AD033" w14:textId="24A2ED1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B223A0D" w14:textId="565667F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249 994,84</w:t>
            </w:r>
          </w:p>
        </w:tc>
        <w:tc>
          <w:tcPr>
            <w:tcW w:w="2410" w:type="dxa"/>
            <w:shd w:val="clear" w:color="auto" w:fill="auto"/>
            <w:noWrap/>
            <w:hideMark/>
          </w:tcPr>
          <w:p w14:paraId="2B19D293" w14:textId="7EB4201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327 940,00</w:t>
            </w:r>
          </w:p>
        </w:tc>
        <w:tc>
          <w:tcPr>
            <w:tcW w:w="2551" w:type="dxa"/>
            <w:shd w:val="clear" w:color="auto" w:fill="auto"/>
            <w:noWrap/>
            <w:hideMark/>
          </w:tcPr>
          <w:p w14:paraId="18B020AE" w14:textId="1326932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327 940,00</w:t>
            </w:r>
          </w:p>
        </w:tc>
      </w:tr>
      <w:tr w:rsidR="00DA6F37" w:rsidRPr="00DA6F37" w14:paraId="6D4571BF" w14:textId="77777777" w:rsidTr="00DA6F37">
        <w:trPr>
          <w:trHeight w:val="645"/>
        </w:trPr>
        <w:tc>
          <w:tcPr>
            <w:tcW w:w="4837" w:type="dxa"/>
            <w:shd w:val="clear" w:color="auto" w:fill="auto"/>
            <w:hideMark/>
          </w:tcPr>
          <w:p w14:paraId="59B6EF49" w14:textId="74E730F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A06AB9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1110100001</w:t>
            </w:r>
          </w:p>
        </w:tc>
        <w:tc>
          <w:tcPr>
            <w:tcW w:w="613" w:type="dxa"/>
            <w:shd w:val="clear" w:color="auto" w:fill="auto"/>
            <w:noWrap/>
            <w:hideMark/>
          </w:tcPr>
          <w:p w14:paraId="4CF1CB8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3199D55" w14:textId="16CC949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8B5B4EC" w14:textId="7D574C5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249 994,84</w:t>
            </w:r>
          </w:p>
        </w:tc>
        <w:tc>
          <w:tcPr>
            <w:tcW w:w="2410" w:type="dxa"/>
            <w:shd w:val="clear" w:color="auto" w:fill="auto"/>
            <w:noWrap/>
            <w:hideMark/>
          </w:tcPr>
          <w:p w14:paraId="2DEAA311" w14:textId="7DA764F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327 940,00</w:t>
            </w:r>
          </w:p>
        </w:tc>
        <w:tc>
          <w:tcPr>
            <w:tcW w:w="2551" w:type="dxa"/>
            <w:shd w:val="clear" w:color="auto" w:fill="auto"/>
            <w:noWrap/>
            <w:hideMark/>
          </w:tcPr>
          <w:p w14:paraId="1D7E9B25" w14:textId="1E297B1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327 940,00</w:t>
            </w:r>
          </w:p>
        </w:tc>
      </w:tr>
      <w:tr w:rsidR="00DA6F37" w:rsidRPr="00DA6F37" w14:paraId="5A45BF5D" w14:textId="77777777" w:rsidTr="00DA6F37">
        <w:trPr>
          <w:trHeight w:val="435"/>
        </w:trPr>
        <w:tc>
          <w:tcPr>
            <w:tcW w:w="4837" w:type="dxa"/>
            <w:shd w:val="clear" w:color="auto" w:fill="auto"/>
            <w:hideMark/>
          </w:tcPr>
          <w:p w14:paraId="02AA12D1" w14:textId="3461057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hideMark/>
          </w:tcPr>
          <w:p w14:paraId="51A098E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1110100001</w:t>
            </w:r>
          </w:p>
        </w:tc>
        <w:tc>
          <w:tcPr>
            <w:tcW w:w="613" w:type="dxa"/>
            <w:shd w:val="clear" w:color="auto" w:fill="auto"/>
            <w:noWrap/>
            <w:hideMark/>
          </w:tcPr>
          <w:p w14:paraId="191743A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C8BCED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1105</w:t>
            </w:r>
          </w:p>
        </w:tc>
        <w:tc>
          <w:tcPr>
            <w:tcW w:w="2758" w:type="dxa"/>
            <w:shd w:val="clear" w:color="auto" w:fill="auto"/>
            <w:noWrap/>
            <w:hideMark/>
          </w:tcPr>
          <w:p w14:paraId="0A8BC2AA" w14:textId="006BB47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249 994,84</w:t>
            </w:r>
          </w:p>
        </w:tc>
        <w:tc>
          <w:tcPr>
            <w:tcW w:w="2410" w:type="dxa"/>
            <w:shd w:val="clear" w:color="auto" w:fill="auto"/>
            <w:noWrap/>
            <w:hideMark/>
          </w:tcPr>
          <w:p w14:paraId="2EB7A716" w14:textId="78F904B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327 940,00</w:t>
            </w:r>
          </w:p>
        </w:tc>
        <w:tc>
          <w:tcPr>
            <w:tcW w:w="2551" w:type="dxa"/>
            <w:shd w:val="clear" w:color="auto" w:fill="auto"/>
            <w:noWrap/>
            <w:hideMark/>
          </w:tcPr>
          <w:p w14:paraId="5691BABA" w14:textId="1E8E6C9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327 940,00</w:t>
            </w:r>
          </w:p>
        </w:tc>
      </w:tr>
      <w:tr w:rsidR="00DA6F37" w:rsidRPr="00DA6F37" w14:paraId="0D832519" w14:textId="77777777" w:rsidTr="00DA6F37">
        <w:trPr>
          <w:trHeight w:val="435"/>
        </w:trPr>
        <w:tc>
          <w:tcPr>
            <w:tcW w:w="4837" w:type="dxa"/>
            <w:shd w:val="clear" w:color="auto" w:fill="auto"/>
            <w:hideMark/>
          </w:tcPr>
          <w:p w14:paraId="522D51BD" w14:textId="0A76582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 xml:space="preserve">1.1.2. Спартакиада среди предприятий и учреждений города </w:t>
            </w:r>
          </w:p>
        </w:tc>
        <w:tc>
          <w:tcPr>
            <w:tcW w:w="1537" w:type="dxa"/>
            <w:shd w:val="clear" w:color="auto" w:fill="auto"/>
            <w:noWrap/>
            <w:hideMark/>
          </w:tcPr>
          <w:p w14:paraId="2FA59CC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1110100002</w:t>
            </w:r>
          </w:p>
        </w:tc>
        <w:tc>
          <w:tcPr>
            <w:tcW w:w="613" w:type="dxa"/>
            <w:shd w:val="clear" w:color="auto" w:fill="auto"/>
            <w:noWrap/>
            <w:hideMark/>
          </w:tcPr>
          <w:p w14:paraId="7F7D0F7A" w14:textId="48FD7D0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BC7C58F" w14:textId="44DED00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9F30419" w14:textId="45093A0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40 626,25</w:t>
            </w:r>
          </w:p>
        </w:tc>
        <w:tc>
          <w:tcPr>
            <w:tcW w:w="2410" w:type="dxa"/>
            <w:shd w:val="clear" w:color="auto" w:fill="auto"/>
            <w:noWrap/>
            <w:hideMark/>
          </w:tcPr>
          <w:p w14:paraId="3AF10461" w14:textId="49A755E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49 570,00</w:t>
            </w:r>
          </w:p>
        </w:tc>
        <w:tc>
          <w:tcPr>
            <w:tcW w:w="2551" w:type="dxa"/>
            <w:shd w:val="clear" w:color="auto" w:fill="auto"/>
            <w:noWrap/>
            <w:hideMark/>
          </w:tcPr>
          <w:p w14:paraId="4B41DA26" w14:textId="5CD3CAC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49 570,00</w:t>
            </w:r>
          </w:p>
        </w:tc>
      </w:tr>
      <w:tr w:rsidR="00DA6F37" w:rsidRPr="00DA6F37" w14:paraId="527C096D" w14:textId="77777777" w:rsidTr="00DA6F37">
        <w:trPr>
          <w:trHeight w:val="645"/>
        </w:trPr>
        <w:tc>
          <w:tcPr>
            <w:tcW w:w="4837" w:type="dxa"/>
            <w:shd w:val="clear" w:color="auto" w:fill="auto"/>
            <w:hideMark/>
          </w:tcPr>
          <w:p w14:paraId="6AE07027" w14:textId="0C8CAD1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F3B79A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1110100002</w:t>
            </w:r>
          </w:p>
        </w:tc>
        <w:tc>
          <w:tcPr>
            <w:tcW w:w="613" w:type="dxa"/>
            <w:shd w:val="clear" w:color="auto" w:fill="auto"/>
            <w:noWrap/>
            <w:hideMark/>
          </w:tcPr>
          <w:p w14:paraId="67B80F9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B3B8FC4" w14:textId="1E5EC6E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7071F9A" w14:textId="3B1E37A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40 626,25</w:t>
            </w:r>
          </w:p>
        </w:tc>
        <w:tc>
          <w:tcPr>
            <w:tcW w:w="2410" w:type="dxa"/>
            <w:shd w:val="clear" w:color="auto" w:fill="auto"/>
            <w:noWrap/>
            <w:hideMark/>
          </w:tcPr>
          <w:p w14:paraId="47544923" w14:textId="7E2E750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49 570,00</w:t>
            </w:r>
          </w:p>
        </w:tc>
        <w:tc>
          <w:tcPr>
            <w:tcW w:w="2551" w:type="dxa"/>
            <w:shd w:val="clear" w:color="auto" w:fill="auto"/>
            <w:noWrap/>
            <w:hideMark/>
          </w:tcPr>
          <w:p w14:paraId="078696AA" w14:textId="050A8C4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49 570,00</w:t>
            </w:r>
          </w:p>
        </w:tc>
      </w:tr>
      <w:tr w:rsidR="00DA6F37" w:rsidRPr="00DA6F37" w14:paraId="02AD6129" w14:textId="77777777" w:rsidTr="00DA6F37">
        <w:trPr>
          <w:trHeight w:val="435"/>
        </w:trPr>
        <w:tc>
          <w:tcPr>
            <w:tcW w:w="4837" w:type="dxa"/>
            <w:shd w:val="clear" w:color="auto" w:fill="auto"/>
            <w:hideMark/>
          </w:tcPr>
          <w:p w14:paraId="5591ABAE" w14:textId="1C5B9D0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hideMark/>
          </w:tcPr>
          <w:p w14:paraId="50740E2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1110100002</w:t>
            </w:r>
          </w:p>
        </w:tc>
        <w:tc>
          <w:tcPr>
            <w:tcW w:w="613" w:type="dxa"/>
            <w:shd w:val="clear" w:color="auto" w:fill="auto"/>
            <w:noWrap/>
            <w:hideMark/>
          </w:tcPr>
          <w:p w14:paraId="0F4F9CC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C3E310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1105</w:t>
            </w:r>
          </w:p>
        </w:tc>
        <w:tc>
          <w:tcPr>
            <w:tcW w:w="2758" w:type="dxa"/>
            <w:shd w:val="clear" w:color="auto" w:fill="auto"/>
            <w:noWrap/>
            <w:hideMark/>
          </w:tcPr>
          <w:p w14:paraId="78EB6587" w14:textId="135B1E9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40 626,25</w:t>
            </w:r>
          </w:p>
        </w:tc>
        <w:tc>
          <w:tcPr>
            <w:tcW w:w="2410" w:type="dxa"/>
            <w:shd w:val="clear" w:color="auto" w:fill="auto"/>
            <w:noWrap/>
            <w:hideMark/>
          </w:tcPr>
          <w:p w14:paraId="79A2EEA4" w14:textId="10709C8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49 570,00</w:t>
            </w:r>
          </w:p>
        </w:tc>
        <w:tc>
          <w:tcPr>
            <w:tcW w:w="2551" w:type="dxa"/>
            <w:shd w:val="clear" w:color="auto" w:fill="auto"/>
            <w:noWrap/>
            <w:hideMark/>
          </w:tcPr>
          <w:p w14:paraId="7AA9FA7E" w14:textId="5742DDC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49 570,00</w:t>
            </w:r>
          </w:p>
        </w:tc>
      </w:tr>
      <w:tr w:rsidR="00DA6F37" w:rsidRPr="00DA6F37" w14:paraId="567E5137" w14:textId="77777777" w:rsidTr="00DA6F37">
        <w:trPr>
          <w:trHeight w:val="435"/>
        </w:trPr>
        <w:tc>
          <w:tcPr>
            <w:tcW w:w="4837" w:type="dxa"/>
            <w:shd w:val="clear" w:color="auto" w:fill="auto"/>
            <w:hideMark/>
          </w:tcPr>
          <w:p w14:paraId="357CDDCD" w14:textId="01F0DE5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1.1.3. Спартакиада среди средне-специальных учебных заведений города</w:t>
            </w:r>
          </w:p>
        </w:tc>
        <w:tc>
          <w:tcPr>
            <w:tcW w:w="1537" w:type="dxa"/>
            <w:shd w:val="clear" w:color="auto" w:fill="auto"/>
            <w:noWrap/>
            <w:hideMark/>
          </w:tcPr>
          <w:p w14:paraId="1255D0D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1110100003</w:t>
            </w:r>
          </w:p>
        </w:tc>
        <w:tc>
          <w:tcPr>
            <w:tcW w:w="613" w:type="dxa"/>
            <w:shd w:val="clear" w:color="auto" w:fill="auto"/>
            <w:noWrap/>
            <w:hideMark/>
          </w:tcPr>
          <w:p w14:paraId="0138EFD8" w14:textId="36F3A79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055E5FF" w14:textId="7A812D1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A6527C6" w14:textId="1D0A237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26 132,46</w:t>
            </w:r>
          </w:p>
        </w:tc>
        <w:tc>
          <w:tcPr>
            <w:tcW w:w="2410" w:type="dxa"/>
            <w:shd w:val="clear" w:color="auto" w:fill="auto"/>
            <w:noWrap/>
            <w:hideMark/>
          </w:tcPr>
          <w:p w14:paraId="15B3CEDA" w14:textId="58E46B8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32 945,00</w:t>
            </w:r>
          </w:p>
        </w:tc>
        <w:tc>
          <w:tcPr>
            <w:tcW w:w="2551" w:type="dxa"/>
            <w:shd w:val="clear" w:color="auto" w:fill="auto"/>
            <w:noWrap/>
            <w:hideMark/>
          </w:tcPr>
          <w:p w14:paraId="2E134F32" w14:textId="2D91576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32 945,00</w:t>
            </w:r>
          </w:p>
        </w:tc>
      </w:tr>
      <w:tr w:rsidR="00DA6F37" w:rsidRPr="00DA6F37" w14:paraId="1C9BF8ED" w14:textId="77777777" w:rsidTr="00DA6F37">
        <w:trPr>
          <w:trHeight w:val="645"/>
        </w:trPr>
        <w:tc>
          <w:tcPr>
            <w:tcW w:w="4837" w:type="dxa"/>
            <w:shd w:val="clear" w:color="auto" w:fill="auto"/>
            <w:hideMark/>
          </w:tcPr>
          <w:p w14:paraId="2E1D53BF" w14:textId="42FBCC1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6228D1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1110100003</w:t>
            </w:r>
          </w:p>
        </w:tc>
        <w:tc>
          <w:tcPr>
            <w:tcW w:w="613" w:type="dxa"/>
            <w:shd w:val="clear" w:color="auto" w:fill="auto"/>
            <w:noWrap/>
            <w:hideMark/>
          </w:tcPr>
          <w:p w14:paraId="668CA3B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C71B24B" w14:textId="7211894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0D1C906" w14:textId="4EC555B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26 132,46</w:t>
            </w:r>
          </w:p>
        </w:tc>
        <w:tc>
          <w:tcPr>
            <w:tcW w:w="2410" w:type="dxa"/>
            <w:shd w:val="clear" w:color="auto" w:fill="auto"/>
            <w:noWrap/>
            <w:hideMark/>
          </w:tcPr>
          <w:p w14:paraId="3B19ECF5" w14:textId="6A7B3C2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32 945,00</w:t>
            </w:r>
          </w:p>
        </w:tc>
        <w:tc>
          <w:tcPr>
            <w:tcW w:w="2551" w:type="dxa"/>
            <w:shd w:val="clear" w:color="auto" w:fill="auto"/>
            <w:noWrap/>
            <w:hideMark/>
          </w:tcPr>
          <w:p w14:paraId="6CA43D8E" w14:textId="2D44828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32 945,00</w:t>
            </w:r>
          </w:p>
        </w:tc>
      </w:tr>
      <w:tr w:rsidR="00DA6F37" w:rsidRPr="00DA6F37" w14:paraId="75833891" w14:textId="77777777" w:rsidTr="00DA6F37">
        <w:trPr>
          <w:trHeight w:val="435"/>
        </w:trPr>
        <w:tc>
          <w:tcPr>
            <w:tcW w:w="4837" w:type="dxa"/>
            <w:shd w:val="clear" w:color="auto" w:fill="auto"/>
            <w:hideMark/>
          </w:tcPr>
          <w:p w14:paraId="48C6076B" w14:textId="3EE1D66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hideMark/>
          </w:tcPr>
          <w:p w14:paraId="7017725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1110100003</w:t>
            </w:r>
          </w:p>
        </w:tc>
        <w:tc>
          <w:tcPr>
            <w:tcW w:w="613" w:type="dxa"/>
            <w:shd w:val="clear" w:color="auto" w:fill="auto"/>
            <w:noWrap/>
            <w:hideMark/>
          </w:tcPr>
          <w:p w14:paraId="4E8AE8C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210B3F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1105</w:t>
            </w:r>
          </w:p>
        </w:tc>
        <w:tc>
          <w:tcPr>
            <w:tcW w:w="2758" w:type="dxa"/>
            <w:shd w:val="clear" w:color="auto" w:fill="auto"/>
            <w:noWrap/>
            <w:hideMark/>
          </w:tcPr>
          <w:p w14:paraId="15D5FCBB" w14:textId="7CB5FA8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26 132,46</w:t>
            </w:r>
          </w:p>
        </w:tc>
        <w:tc>
          <w:tcPr>
            <w:tcW w:w="2410" w:type="dxa"/>
            <w:shd w:val="clear" w:color="auto" w:fill="auto"/>
            <w:noWrap/>
            <w:hideMark/>
          </w:tcPr>
          <w:p w14:paraId="4D4D4329" w14:textId="208BA65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32 945,00</w:t>
            </w:r>
          </w:p>
        </w:tc>
        <w:tc>
          <w:tcPr>
            <w:tcW w:w="2551" w:type="dxa"/>
            <w:shd w:val="clear" w:color="auto" w:fill="auto"/>
            <w:noWrap/>
            <w:hideMark/>
          </w:tcPr>
          <w:p w14:paraId="281662B3" w14:textId="51FC73F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32 945,00</w:t>
            </w:r>
          </w:p>
        </w:tc>
      </w:tr>
      <w:tr w:rsidR="00DA6F37" w:rsidRPr="00DA6F37" w14:paraId="3BE9D602" w14:textId="77777777" w:rsidTr="00DA6F37">
        <w:trPr>
          <w:trHeight w:val="435"/>
        </w:trPr>
        <w:tc>
          <w:tcPr>
            <w:tcW w:w="4837" w:type="dxa"/>
            <w:shd w:val="clear" w:color="auto" w:fill="auto"/>
            <w:hideMark/>
          </w:tcPr>
          <w:p w14:paraId="07463BD7" w14:textId="0C8C098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1.1.4. Спартакиада среди общеобразовательных учреждений города</w:t>
            </w:r>
          </w:p>
        </w:tc>
        <w:tc>
          <w:tcPr>
            <w:tcW w:w="1537" w:type="dxa"/>
            <w:shd w:val="clear" w:color="auto" w:fill="auto"/>
            <w:noWrap/>
            <w:hideMark/>
          </w:tcPr>
          <w:p w14:paraId="2C724E8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1110100004</w:t>
            </w:r>
          </w:p>
        </w:tc>
        <w:tc>
          <w:tcPr>
            <w:tcW w:w="613" w:type="dxa"/>
            <w:shd w:val="clear" w:color="auto" w:fill="auto"/>
            <w:noWrap/>
            <w:hideMark/>
          </w:tcPr>
          <w:p w14:paraId="383B0C9F" w14:textId="3EB80B9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C601477" w14:textId="3B4332F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CFDF7DE" w14:textId="3A2EEF7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40 000,00</w:t>
            </w:r>
          </w:p>
        </w:tc>
        <w:tc>
          <w:tcPr>
            <w:tcW w:w="2410" w:type="dxa"/>
            <w:shd w:val="clear" w:color="auto" w:fill="auto"/>
            <w:noWrap/>
            <w:hideMark/>
          </w:tcPr>
          <w:p w14:paraId="561AC2EF" w14:textId="00DBD21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40 000,00</w:t>
            </w:r>
          </w:p>
        </w:tc>
        <w:tc>
          <w:tcPr>
            <w:tcW w:w="2551" w:type="dxa"/>
            <w:shd w:val="clear" w:color="auto" w:fill="auto"/>
            <w:noWrap/>
            <w:hideMark/>
          </w:tcPr>
          <w:p w14:paraId="5BB52902" w14:textId="2057585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40 000,00</w:t>
            </w:r>
          </w:p>
        </w:tc>
      </w:tr>
      <w:tr w:rsidR="00DA6F37" w:rsidRPr="00DA6F37" w14:paraId="125EDBA9" w14:textId="77777777" w:rsidTr="00DA6F37">
        <w:trPr>
          <w:trHeight w:val="645"/>
        </w:trPr>
        <w:tc>
          <w:tcPr>
            <w:tcW w:w="4837" w:type="dxa"/>
            <w:shd w:val="clear" w:color="auto" w:fill="auto"/>
            <w:hideMark/>
          </w:tcPr>
          <w:p w14:paraId="3BA86EE4" w14:textId="0743A2B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47B2E6F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1110100004</w:t>
            </w:r>
          </w:p>
        </w:tc>
        <w:tc>
          <w:tcPr>
            <w:tcW w:w="613" w:type="dxa"/>
            <w:shd w:val="clear" w:color="auto" w:fill="auto"/>
            <w:noWrap/>
            <w:hideMark/>
          </w:tcPr>
          <w:p w14:paraId="355345C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56A9D2E4" w14:textId="547644A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C0C539D" w14:textId="0B4AE6E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40 000,00</w:t>
            </w:r>
          </w:p>
        </w:tc>
        <w:tc>
          <w:tcPr>
            <w:tcW w:w="2410" w:type="dxa"/>
            <w:shd w:val="clear" w:color="auto" w:fill="auto"/>
            <w:noWrap/>
            <w:hideMark/>
          </w:tcPr>
          <w:p w14:paraId="0FF07F43" w14:textId="2290233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40 000,00</w:t>
            </w:r>
          </w:p>
        </w:tc>
        <w:tc>
          <w:tcPr>
            <w:tcW w:w="2551" w:type="dxa"/>
            <w:shd w:val="clear" w:color="auto" w:fill="auto"/>
            <w:noWrap/>
            <w:hideMark/>
          </w:tcPr>
          <w:p w14:paraId="184EDCEC" w14:textId="532483E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40 000,00</w:t>
            </w:r>
          </w:p>
        </w:tc>
      </w:tr>
      <w:tr w:rsidR="00DA6F37" w:rsidRPr="00DA6F37" w14:paraId="13DAFF44" w14:textId="77777777" w:rsidTr="00DA6F37">
        <w:trPr>
          <w:trHeight w:val="435"/>
        </w:trPr>
        <w:tc>
          <w:tcPr>
            <w:tcW w:w="4837" w:type="dxa"/>
            <w:shd w:val="clear" w:color="auto" w:fill="auto"/>
            <w:hideMark/>
          </w:tcPr>
          <w:p w14:paraId="77223123" w14:textId="4D8555F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hideMark/>
          </w:tcPr>
          <w:p w14:paraId="75C3FB5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1110100004</w:t>
            </w:r>
          </w:p>
        </w:tc>
        <w:tc>
          <w:tcPr>
            <w:tcW w:w="613" w:type="dxa"/>
            <w:shd w:val="clear" w:color="auto" w:fill="auto"/>
            <w:noWrap/>
            <w:hideMark/>
          </w:tcPr>
          <w:p w14:paraId="7A8EC4C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521FBD5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1105</w:t>
            </w:r>
          </w:p>
        </w:tc>
        <w:tc>
          <w:tcPr>
            <w:tcW w:w="2758" w:type="dxa"/>
            <w:shd w:val="clear" w:color="auto" w:fill="auto"/>
            <w:noWrap/>
            <w:hideMark/>
          </w:tcPr>
          <w:p w14:paraId="26B0861B" w14:textId="7AB8123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40 000,00</w:t>
            </w:r>
          </w:p>
        </w:tc>
        <w:tc>
          <w:tcPr>
            <w:tcW w:w="2410" w:type="dxa"/>
            <w:shd w:val="clear" w:color="auto" w:fill="auto"/>
            <w:noWrap/>
            <w:hideMark/>
          </w:tcPr>
          <w:p w14:paraId="5D15942C" w14:textId="3E7D84B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40 000,00</w:t>
            </w:r>
          </w:p>
        </w:tc>
        <w:tc>
          <w:tcPr>
            <w:tcW w:w="2551" w:type="dxa"/>
            <w:shd w:val="clear" w:color="auto" w:fill="auto"/>
            <w:noWrap/>
            <w:hideMark/>
          </w:tcPr>
          <w:p w14:paraId="1FE23813" w14:textId="3B16A10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40 000,00</w:t>
            </w:r>
          </w:p>
        </w:tc>
      </w:tr>
      <w:tr w:rsidR="00DA6F37" w:rsidRPr="00DA6F37" w14:paraId="67D887A1" w14:textId="77777777" w:rsidTr="00DA6F37">
        <w:trPr>
          <w:trHeight w:val="435"/>
        </w:trPr>
        <w:tc>
          <w:tcPr>
            <w:tcW w:w="4837" w:type="dxa"/>
            <w:shd w:val="clear" w:color="auto" w:fill="auto"/>
            <w:hideMark/>
          </w:tcPr>
          <w:p w14:paraId="5E636207" w14:textId="50F02A9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1.1.5. Спартакиада среди ветеранских организаций</w:t>
            </w:r>
          </w:p>
        </w:tc>
        <w:tc>
          <w:tcPr>
            <w:tcW w:w="1537" w:type="dxa"/>
            <w:shd w:val="clear" w:color="auto" w:fill="auto"/>
            <w:noWrap/>
            <w:hideMark/>
          </w:tcPr>
          <w:p w14:paraId="25B4948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1110100005</w:t>
            </w:r>
          </w:p>
        </w:tc>
        <w:tc>
          <w:tcPr>
            <w:tcW w:w="613" w:type="dxa"/>
            <w:shd w:val="clear" w:color="auto" w:fill="auto"/>
            <w:noWrap/>
            <w:hideMark/>
          </w:tcPr>
          <w:p w14:paraId="1BB33E7D" w14:textId="18CC2EB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670F868" w14:textId="1471A6F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6F6940E" w14:textId="05C20D7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26 752,48</w:t>
            </w:r>
          </w:p>
        </w:tc>
        <w:tc>
          <w:tcPr>
            <w:tcW w:w="2410" w:type="dxa"/>
            <w:shd w:val="clear" w:color="auto" w:fill="auto"/>
            <w:noWrap/>
            <w:hideMark/>
          </w:tcPr>
          <w:p w14:paraId="6C9ADAF7" w14:textId="60D3296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40 000,00</w:t>
            </w:r>
          </w:p>
        </w:tc>
        <w:tc>
          <w:tcPr>
            <w:tcW w:w="2551" w:type="dxa"/>
            <w:shd w:val="clear" w:color="auto" w:fill="auto"/>
            <w:noWrap/>
            <w:hideMark/>
          </w:tcPr>
          <w:p w14:paraId="0BCF1591" w14:textId="182C7BF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40 000,00</w:t>
            </w:r>
          </w:p>
        </w:tc>
      </w:tr>
      <w:tr w:rsidR="00DA6F37" w:rsidRPr="00DA6F37" w14:paraId="7D809104" w14:textId="77777777" w:rsidTr="00DA6F37">
        <w:trPr>
          <w:trHeight w:val="645"/>
        </w:trPr>
        <w:tc>
          <w:tcPr>
            <w:tcW w:w="4837" w:type="dxa"/>
            <w:shd w:val="clear" w:color="auto" w:fill="auto"/>
            <w:hideMark/>
          </w:tcPr>
          <w:p w14:paraId="1473609E" w14:textId="550E278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94E570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1110100005</w:t>
            </w:r>
          </w:p>
        </w:tc>
        <w:tc>
          <w:tcPr>
            <w:tcW w:w="613" w:type="dxa"/>
            <w:shd w:val="clear" w:color="auto" w:fill="auto"/>
            <w:noWrap/>
            <w:hideMark/>
          </w:tcPr>
          <w:p w14:paraId="3D6E7CC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2B54C62" w14:textId="383CD74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0403BFF" w14:textId="73C8284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26 752,48</w:t>
            </w:r>
          </w:p>
        </w:tc>
        <w:tc>
          <w:tcPr>
            <w:tcW w:w="2410" w:type="dxa"/>
            <w:shd w:val="clear" w:color="auto" w:fill="auto"/>
            <w:noWrap/>
            <w:hideMark/>
          </w:tcPr>
          <w:p w14:paraId="0B4A6ACD" w14:textId="02C04A4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40 000,00</w:t>
            </w:r>
          </w:p>
        </w:tc>
        <w:tc>
          <w:tcPr>
            <w:tcW w:w="2551" w:type="dxa"/>
            <w:shd w:val="clear" w:color="auto" w:fill="auto"/>
            <w:noWrap/>
            <w:hideMark/>
          </w:tcPr>
          <w:p w14:paraId="40EFE0B0" w14:textId="38584B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40 000,00</w:t>
            </w:r>
          </w:p>
        </w:tc>
      </w:tr>
      <w:tr w:rsidR="00DA6F37" w:rsidRPr="00DA6F37" w14:paraId="2D34B2E6" w14:textId="77777777" w:rsidTr="00DA6F37">
        <w:trPr>
          <w:trHeight w:val="435"/>
        </w:trPr>
        <w:tc>
          <w:tcPr>
            <w:tcW w:w="4837" w:type="dxa"/>
            <w:shd w:val="clear" w:color="auto" w:fill="auto"/>
            <w:hideMark/>
          </w:tcPr>
          <w:p w14:paraId="179D6EDA" w14:textId="42EF6A6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hideMark/>
          </w:tcPr>
          <w:p w14:paraId="0DB2506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1110100005</w:t>
            </w:r>
          </w:p>
        </w:tc>
        <w:tc>
          <w:tcPr>
            <w:tcW w:w="613" w:type="dxa"/>
            <w:shd w:val="clear" w:color="auto" w:fill="auto"/>
            <w:noWrap/>
            <w:hideMark/>
          </w:tcPr>
          <w:p w14:paraId="0CC3438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A02702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1105</w:t>
            </w:r>
          </w:p>
        </w:tc>
        <w:tc>
          <w:tcPr>
            <w:tcW w:w="2758" w:type="dxa"/>
            <w:shd w:val="clear" w:color="auto" w:fill="auto"/>
            <w:noWrap/>
            <w:hideMark/>
          </w:tcPr>
          <w:p w14:paraId="0A956768" w14:textId="05B881F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26 752,48</w:t>
            </w:r>
          </w:p>
        </w:tc>
        <w:tc>
          <w:tcPr>
            <w:tcW w:w="2410" w:type="dxa"/>
            <w:shd w:val="clear" w:color="auto" w:fill="auto"/>
            <w:noWrap/>
            <w:hideMark/>
          </w:tcPr>
          <w:p w14:paraId="20ACAF17" w14:textId="75346AA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40 000,00</w:t>
            </w:r>
          </w:p>
        </w:tc>
        <w:tc>
          <w:tcPr>
            <w:tcW w:w="2551" w:type="dxa"/>
            <w:shd w:val="clear" w:color="auto" w:fill="auto"/>
            <w:noWrap/>
            <w:hideMark/>
          </w:tcPr>
          <w:p w14:paraId="1BC5C293" w14:textId="4BD54F2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40 000,00</w:t>
            </w:r>
          </w:p>
        </w:tc>
      </w:tr>
      <w:tr w:rsidR="00DA6F37" w:rsidRPr="00DA6F37" w14:paraId="729E78E8" w14:textId="77777777" w:rsidTr="00DA6F37">
        <w:trPr>
          <w:trHeight w:val="435"/>
        </w:trPr>
        <w:tc>
          <w:tcPr>
            <w:tcW w:w="4837" w:type="dxa"/>
            <w:shd w:val="clear" w:color="auto" w:fill="auto"/>
            <w:hideMark/>
          </w:tcPr>
          <w:p w14:paraId="34EB4590" w14:textId="1C09EF3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1.1.6. Мероприятия поэтапного внедрения ВФСК "Готов к труду и обороне"</w:t>
            </w:r>
          </w:p>
        </w:tc>
        <w:tc>
          <w:tcPr>
            <w:tcW w:w="1537" w:type="dxa"/>
            <w:shd w:val="clear" w:color="auto" w:fill="auto"/>
            <w:noWrap/>
            <w:hideMark/>
          </w:tcPr>
          <w:p w14:paraId="40D8780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1110100006</w:t>
            </w:r>
          </w:p>
        </w:tc>
        <w:tc>
          <w:tcPr>
            <w:tcW w:w="613" w:type="dxa"/>
            <w:shd w:val="clear" w:color="auto" w:fill="auto"/>
            <w:noWrap/>
            <w:hideMark/>
          </w:tcPr>
          <w:p w14:paraId="4B81B920" w14:textId="2BD8974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AA7E1E2" w14:textId="54F162F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5916C1A" w14:textId="5652B87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151 000,00</w:t>
            </w:r>
          </w:p>
        </w:tc>
        <w:tc>
          <w:tcPr>
            <w:tcW w:w="2410" w:type="dxa"/>
            <w:shd w:val="clear" w:color="auto" w:fill="auto"/>
            <w:noWrap/>
            <w:hideMark/>
          </w:tcPr>
          <w:p w14:paraId="56ECE27B" w14:textId="4EAA638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151 000,00</w:t>
            </w:r>
          </w:p>
        </w:tc>
        <w:tc>
          <w:tcPr>
            <w:tcW w:w="2551" w:type="dxa"/>
            <w:shd w:val="clear" w:color="auto" w:fill="auto"/>
            <w:noWrap/>
            <w:hideMark/>
          </w:tcPr>
          <w:p w14:paraId="58B97BFF" w14:textId="375211D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151 000,00</w:t>
            </w:r>
          </w:p>
        </w:tc>
      </w:tr>
      <w:tr w:rsidR="00DA6F37" w:rsidRPr="00DA6F37" w14:paraId="099D2149" w14:textId="77777777" w:rsidTr="00DA6F37">
        <w:trPr>
          <w:trHeight w:val="645"/>
        </w:trPr>
        <w:tc>
          <w:tcPr>
            <w:tcW w:w="4837" w:type="dxa"/>
            <w:shd w:val="clear" w:color="auto" w:fill="auto"/>
            <w:hideMark/>
          </w:tcPr>
          <w:p w14:paraId="17AFB18F" w14:textId="1DBE912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4A3B6F4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1110100006</w:t>
            </w:r>
          </w:p>
        </w:tc>
        <w:tc>
          <w:tcPr>
            <w:tcW w:w="613" w:type="dxa"/>
            <w:shd w:val="clear" w:color="auto" w:fill="auto"/>
            <w:noWrap/>
            <w:hideMark/>
          </w:tcPr>
          <w:p w14:paraId="6527BBD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405E4641" w14:textId="78B5F36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BB9FDF5" w14:textId="21EE90E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151 000,00</w:t>
            </w:r>
          </w:p>
        </w:tc>
        <w:tc>
          <w:tcPr>
            <w:tcW w:w="2410" w:type="dxa"/>
            <w:shd w:val="clear" w:color="auto" w:fill="auto"/>
            <w:noWrap/>
            <w:hideMark/>
          </w:tcPr>
          <w:p w14:paraId="295091BF" w14:textId="430EDA5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151 000,00</w:t>
            </w:r>
          </w:p>
        </w:tc>
        <w:tc>
          <w:tcPr>
            <w:tcW w:w="2551" w:type="dxa"/>
            <w:shd w:val="clear" w:color="auto" w:fill="auto"/>
            <w:noWrap/>
            <w:hideMark/>
          </w:tcPr>
          <w:p w14:paraId="12F41C0A" w14:textId="63D1376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151 000,00</w:t>
            </w:r>
          </w:p>
        </w:tc>
      </w:tr>
      <w:tr w:rsidR="00DA6F37" w:rsidRPr="00DA6F37" w14:paraId="492581C7" w14:textId="77777777" w:rsidTr="00DA6F37">
        <w:trPr>
          <w:trHeight w:val="435"/>
        </w:trPr>
        <w:tc>
          <w:tcPr>
            <w:tcW w:w="4837" w:type="dxa"/>
            <w:shd w:val="clear" w:color="auto" w:fill="auto"/>
            <w:hideMark/>
          </w:tcPr>
          <w:p w14:paraId="23D66FDE" w14:textId="0CDBE04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hideMark/>
          </w:tcPr>
          <w:p w14:paraId="748E657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1110100006</w:t>
            </w:r>
          </w:p>
        </w:tc>
        <w:tc>
          <w:tcPr>
            <w:tcW w:w="613" w:type="dxa"/>
            <w:shd w:val="clear" w:color="auto" w:fill="auto"/>
            <w:noWrap/>
            <w:hideMark/>
          </w:tcPr>
          <w:p w14:paraId="15D8AEC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34B5C2A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1105</w:t>
            </w:r>
          </w:p>
        </w:tc>
        <w:tc>
          <w:tcPr>
            <w:tcW w:w="2758" w:type="dxa"/>
            <w:shd w:val="clear" w:color="auto" w:fill="auto"/>
            <w:noWrap/>
            <w:hideMark/>
          </w:tcPr>
          <w:p w14:paraId="3BF9BA57" w14:textId="75CC6BC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151 000,00</w:t>
            </w:r>
          </w:p>
        </w:tc>
        <w:tc>
          <w:tcPr>
            <w:tcW w:w="2410" w:type="dxa"/>
            <w:shd w:val="clear" w:color="auto" w:fill="auto"/>
            <w:noWrap/>
            <w:hideMark/>
          </w:tcPr>
          <w:p w14:paraId="766E797D" w14:textId="6DD54B7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151 000,00</w:t>
            </w:r>
          </w:p>
        </w:tc>
        <w:tc>
          <w:tcPr>
            <w:tcW w:w="2551" w:type="dxa"/>
            <w:shd w:val="clear" w:color="auto" w:fill="auto"/>
            <w:noWrap/>
            <w:hideMark/>
          </w:tcPr>
          <w:p w14:paraId="0737A11B" w14:textId="18EF81B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151 000,00</w:t>
            </w:r>
          </w:p>
        </w:tc>
      </w:tr>
      <w:tr w:rsidR="00DA6F37" w:rsidRPr="00DA6F37" w14:paraId="1C11A3E2" w14:textId="77777777" w:rsidTr="00DA6F37">
        <w:trPr>
          <w:trHeight w:val="435"/>
        </w:trPr>
        <w:tc>
          <w:tcPr>
            <w:tcW w:w="4837" w:type="dxa"/>
            <w:shd w:val="clear" w:color="auto" w:fill="auto"/>
            <w:hideMark/>
          </w:tcPr>
          <w:p w14:paraId="2AF2443C" w14:textId="6CA4694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1.1.7. Конкурс на звание "Лучший спортсмен года", "Лучший тренер года"</w:t>
            </w:r>
          </w:p>
        </w:tc>
        <w:tc>
          <w:tcPr>
            <w:tcW w:w="1537" w:type="dxa"/>
            <w:shd w:val="clear" w:color="auto" w:fill="auto"/>
            <w:noWrap/>
            <w:hideMark/>
          </w:tcPr>
          <w:p w14:paraId="2B307C8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1110100007</w:t>
            </w:r>
          </w:p>
        </w:tc>
        <w:tc>
          <w:tcPr>
            <w:tcW w:w="613" w:type="dxa"/>
            <w:shd w:val="clear" w:color="auto" w:fill="auto"/>
            <w:noWrap/>
            <w:hideMark/>
          </w:tcPr>
          <w:p w14:paraId="7E251802" w14:textId="4E5C0DB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016F8F0" w14:textId="2E3531C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C5904E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E1DD32E" w14:textId="493324D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30 000,00</w:t>
            </w:r>
          </w:p>
        </w:tc>
        <w:tc>
          <w:tcPr>
            <w:tcW w:w="2551" w:type="dxa"/>
            <w:shd w:val="clear" w:color="auto" w:fill="auto"/>
            <w:noWrap/>
            <w:hideMark/>
          </w:tcPr>
          <w:p w14:paraId="193B6D92" w14:textId="182EE62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30 000,00</w:t>
            </w:r>
          </w:p>
        </w:tc>
      </w:tr>
      <w:tr w:rsidR="00DA6F37" w:rsidRPr="00DA6F37" w14:paraId="71259CC5" w14:textId="77777777" w:rsidTr="00DA6F37">
        <w:trPr>
          <w:trHeight w:val="645"/>
        </w:trPr>
        <w:tc>
          <w:tcPr>
            <w:tcW w:w="4837" w:type="dxa"/>
            <w:shd w:val="clear" w:color="auto" w:fill="auto"/>
            <w:hideMark/>
          </w:tcPr>
          <w:p w14:paraId="1507F64C" w14:textId="3CA576F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D807BA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1110100007</w:t>
            </w:r>
          </w:p>
        </w:tc>
        <w:tc>
          <w:tcPr>
            <w:tcW w:w="613" w:type="dxa"/>
            <w:shd w:val="clear" w:color="auto" w:fill="auto"/>
            <w:noWrap/>
            <w:hideMark/>
          </w:tcPr>
          <w:p w14:paraId="7515934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7C01FAD" w14:textId="0B55EB8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08C06B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6E97BC9" w14:textId="04E0E7A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30 000,00</w:t>
            </w:r>
          </w:p>
        </w:tc>
        <w:tc>
          <w:tcPr>
            <w:tcW w:w="2551" w:type="dxa"/>
            <w:shd w:val="clear" w:color="auto" w:fill="auto"/>
            <w:noWrap/>
            <w:hideMark/>
          </w:tcPr>
          <w:p w14:paraId="163E8C70" w14:textId="586CA25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30 000,00</w:t>
            </w:r>
          </w:p>
        </w:tc>
      </w:tr>
      <w:tr w:rsidR="00DA6F37" w:rsidRPr="00DA6F37" w14:paraId="437D68F2" w14:textId="77777777" w:rsidTr="00DA6F37">
        <w:trPr>
          <w:trHeight w:val="435"/>
        </w:trPr>
        <w:tc>
          <w:tcPr>
            <w:tcW w:w="4837" w:type="dxa"/>
            <w:shd w:val="clear" w:color="auto" w:fill="auto"/>
            <w:hideMark/>
          </w:tcPr>
          <w:p w14:paraId="48D75B43" w14:textId="01FF132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hideMark/>
          </w:tcPr>
          <w:p w14:paraId="08D4E5C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1110100007</w:t>
            </w:r>
          </w:p>
        </w:tc>
        <w:tc>
          <w:tcPr>
            <w:tcW w:w="613" w:type="dxa"/>
            <w:shd w:val="clear" w:color="auto" w:fill="auto"/>
            <w:noWrap/>
            <w:hideMark/>
          </w:tcPr>
          <w:p w14:paraId="6A7F748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6A6679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1105</w:t>
            </w:r>
          </w:p>
        </w:tc>
        <w:tc>
          <w:tcPr>
            <w:tcW w:w="2758" w:type="dxa"/>
            <w:shd w:val="clear" w:color="auto" w:fill="auto"/>
            <w:noWrap/>
            <w:hideMark/>
          </w:tcPr>
          <w:p w14:paraId="28DFD73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2E4FC234" w14:textId="26BE61E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30 000,00</w:t>
            </w:r>
          </w:p>
        </w:tc>
        <w:tc>
          <w:tcPr>
            <w:tcW w:w="2551" w:type="dxa"/>
            <w:shd w:val="clear" w:color="auto" w:fill="auto"/>
            <w:noWrap/>
            <w:hideMark/>
          </w:tcPr>
          <w:p w14:paraId="44DA1656" w14:textId="6AC8624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30 000,00</w:t>
            </w:r>
          </w:p>
        </w:tc>
      </w:tr>
      <w:tr w:rsidR="00DA6F37" w:rsidRPr="00DA6F37" w14:paraId="579C8409" w14:textId="77777777" w:rsidTr="00DA6F37">
        <w:trPr>
          <w:trHeight w:val="1065"/>
        </w:trPr>
        <w:tc>
          <w:tcPr>
            <w:tcW w:w="4837" w:type="dxa"/>
            <w:shd w:val="clear" w:color="auto" w:fill="auto"/>
            <w:hideMark/>
          </w:tcPr>
          <w:p w14:paraId="6F4948E8" w14:textId="10C7D06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1.2. "Обеспечение условий, способствующих населению города Усолье-Сибирское систематически занимающихся физической культурой и массовым спортом"</w:t>
            </w:r>
          </w:p>
        </w:tc>
        <w:tc>
          <w:tcPr>
            <w:tcW w:w="1537" w:type="dxa"/>
            <w:shd w:val="clear" w:color="auto" w:fill="auto"/>
            <w:noWrap/>
            <w:hideMark/>
          </w:tcPr>
          <w:p w14:paraId="697EE07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1110200000</w:t>
            </w:r>
          </w:p>
        </w:tc>
        <w:tc>
          <w:tcPr>
            <w:tcW w:w="613" w:type="dxa"/>
            <w:shd w:val="clear" w:color="auto" w:fill="auto"/>
            <w:noWrap/>
            <w:hideMark/>
          </w:tcPr>
          <w:p w14:paraId="4377377C" w14:textId="21706D1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F987799" w14:textId="7A60C99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7310379" w14:textId="4B841DC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34 191 240,32</w:t>
            </w:r>
          </w:p>
        </w:tc>
        <w:tc>
          <w:tcPr>
            <w:tcW w:w="2410" w:type="dxa"/>
            <w:shd w:val="clear" w:color="auto" w:fill="auto"/>
            <w:noWrap/>
            <w:hideMark/>
          </w:tcPr>
          <w:p w14:paraId="1E5EF919" w14:textId="2FA45F7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30 519 861,49</w:t>
            </w:r>
          </w:p>
        </w:tc>
        <w:tc>
          <w:tcPr>
            <w:tcW w:w="2551" w:type="dxa"/>
            <w:shd w:val="clear" w:color="auto" w:fill="auto"/>
            <w:noWrap/>
            <w:hideMark/>
          </w:tcPr>
          <w:p w14:paraId="3C86FA24" w14:textId="20D2E38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34 154 346,85</w:t>
            </w:r>
          </w:p>
        </w:tc>
      </w:tr>
      <w:tr w:rsidR="00DA6F37" w:rsidRPr="00DA6F37" w14:paraId="0177C65A" w14:textId="77777777" w:rsidTr="00DA6F37">
        <w:trPr>
          <w:trHeight w:val="435"/>
        </w:trPr>
        <w:tc>
          <w:tcPr>
            <w:tcW w:w="4837" w:type="dxa"/>
            <w:shd w:val="clear" w:color="auto" w:fill="auto"/>
            <w:hideMark/>
          </w:tcPr>
          <w:p w14:paraId="5ED286F4" w14:textId="5119486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1.2.1. Содержание спортсооружений для занятий физической культурой и спортом</w:t>
            </w:r>
          </w:p>
        </w:tc>
        <w:tc>
          <w:tcPr>
            <w:tcW w:w="1537" w:type="dxa"/>
            <w:shd w:val="clear" w:color="auto" w:fill="auto"/>
            <w:noWrap/>
            <w:hideMark/>
          </w:tcPr>
          <w:p w14:paraId="4D90293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1110200001</w:t>
            </w:r>
          </w:p>
        </w:tc>
        <w:tc>
          <w:tcPr>
            <w:tcW w:w="613" w:type="dxa"/>
            <w:shd w:val="clear" w:color="auto" w:fill="auto"/>
            <w:noWrap/>
            <w:hideMark/>
          </w:tcPr>
          <w:p w14:paraId="2E88FB84" w14:textId="64F6282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825D211" w14:textId="77408E3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DF8AB38" w14:textId="37C30A8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34 097 245,53</w:t>
            </w:r>
          </w:p>
        </w:tc>
        <w:tc>
          <w:tcPr>
            <w:tcW w:w="2410" w:type="dxa"/>
            <w:shd w:val="clear" w:color="auto" w:fill="auto"/>
            <w:noWrap/>
            <w:hideMark/>
          </w:tcPr>
          <w:p w14:paraId="07CD6368" w14:textId="48F0AB6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30 312 947,46</w:t>
            </w:r>
          </w:p>
        </w:tc>
        <w:tc>
          <w:tcPr>
            <w:tcW w:w="2551" w:type="dxa"/>
            <w:shd w:val="clear" w:color="auto" w:fill="auto"/>
            <w:noWrap/>
            <w:hideMark/>
          </w:tcPr>
          <w:p w14:paraId="6D6B3B02" w14:textId="339C983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33 947 432,82</w:t>
            </w:r>
          </w:p>
        </w:tc>
      </w:tr>
      <w:tr w:rsidR="00DA6F37" w:rsidRPr="00DA6F37" w14:paraId="3DF87AA5" w14:textId="77777777" w:rsidTr="00DA6F37">
        <w:trPr>
          <w:trHeight w:val="645"/>
        </w:trPr>
        <w:tc>
          <w:tcPr>
            <w:tcW w:w="4837" w:type="dxa"/>
            <w:shd w:val="clear" w:color="auto" w:fill="auto"/>
            <w:hideMark/>
          </w:tcPr>
          <w:p w14:paraId="25036EC1" w14:textId="528BA8C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0FBCAA4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1110200001</w:t>
            </w:r>
          </w:p>
        </w:tc>
        <w:tc>
          <w:tcPr>
            <w:tcW w:w="613" w:type="dxa"/>
            <w:shd w:val="clear" w:color="auto" w:fill="auto"/>
            <w:noWrap/>
            <w:hideMark/>
          </w:tcPr>
          <w:p w14:paraId="53DCEFD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5DE9A541" w14:textId="16F3928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7759783" w14:textId="6345E97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34 097 245,53</w:t>
            </w:r>
          </w:p>
        </w:tc>
        <w:tc>
          <w:tcPr>
            <w:tcW w:w="2410" w:type="dxa"/>
            <w:shd w:val="clear" w:color="auto" w:fill="auto"/>
            <w:noWrap/>
            <w:hideMark/>
          </w:tcPr>
          <w:p w14:paraId="254261D2" w14:textId="73D1E3F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30 312 947,46</w:t>
            </w:r>
          </w:p>
        </w:tc>
        <w:tc>
          <w:tcPr>
            <w:tcW w:w="2551" w:type="dxa"/>
            <w:shd w:val="clear" w:color="auto" w:fill="auto"/>
            <w:noWrap/>
            <w:hideMark/>
          </w:tcPr>
          <w:p w14:paraId="7EAF77F9" w14:textId="576ADF9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33 947 432,82</w:t>
            </w:r>
          </w:p>
        </w:tc>
      </w:tr>
      <w:tr w:rsidR="00DA6F37" w:rsidRPr="00DA6F37" w14:paraId="30013AF2" w14:textId="77777777" w:rsidTr="00DA6F37">
        <w:trPr>
          <w:trHeight w:val="225"/>
        </w:trPr>
        <w:tc>
          <w:tcPr>
            <w:tcW w:w="4837" w:type="dxa"/>
            <w:shd w:val="clear" w:color="auto" w:fill="auto"/>
            <w:hideMark/>
          </w:tcPr>
          <w:p w14:paraId="2B00E483" w14:textId="7FF7C45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Физическая культура</w:t>
            </w:r>
          </w:p>
        </w:tc>
        <w:tc>
          <w:tcPr>
            <w:tcW w:w="1537" w:type="dxa"/>
            <w:shd w:val="clear" w:color="auto" w:fill="auto"/>
            <w:noWrap/>
            <w:hideMark/>
          </w:tcPr>
          <w:p w14:paraId="5C4B40A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1110200001</w:t>
            </w:r>
          </w:p>
        </w:tc>
        <w:tc>
          <w:tcPr>
            <w:tcW w:w="613" w:type="dxa"/>
            <w:shd w:val="clear" w:color="auto" w:fill="auto"/>
            <w:noWrap/>
            <w:hideMark/>
          </w:tcPr>
          <w:p w14:paraId="4DFCC59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7535DFF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1101</w:t>
            </w:r>
          </w:p>
        </w:tc>
        <w:tc>
          <w:tcPr>
            <w:tcW w:w="2758" w:type="dxa"/>
            <w:shd w:val="clear" w:color="auto" w:fill="auto"/>
            <w:noWrap/>
            <w:hideMark/>
          </w:tcPr>
          <w:p w14:paraId="2EDDEEF5" w14:textId="5539F77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34 097 245,53</w:t>
            </w:r>
          </w:p>
        </w:tc>
        <w:tc>
          <w:tcPr>
            <w:tcW w:w="2410" w:type="dxa"/>
            <w:shd w:val="clear" w:color="auto" w:fill="auto"/>
            <w:noWrap/>
            <w:hideMark/>
          </w:tcPr>
          <w:p w14:paraId="1324F9F5" w14:textId="04FF2CE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30 312 947,46</w:t>
            </w:r>
          </w:p>
        </w:tc>
        <w:tc>
          <w:tcPr>
            <w:tcW w:w="2551" w:type="dxa"/>
            <w:shd w:val="clear" w:color="auto" w:fill="auto"/>
            <w:noWrap/>
            <w:hideMark/>
          </w:tcPr>
          <w:p w14:paraId="0C95F463" w14:textId="0EA8F6E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33 947 432,82</w:t>
            </w:r>
          </w:p>
        </w:tc>
      </w:tr>
      <w:tr w:rsidR="00DA6F37" w:rsidRPr="00DA6F37" w14:paraId="676A5C36" w14:textId="77777777" w:rsidTr="00DA6F37">
        <w:trPr>
          <w:trHeight w:val="855"/>
        </w:trPr>
        <w:tc>
          <w:tcPr>
            <w:tcW w:w="4837" w:type="dxa"/>
            <w:shd w:val="clear" w:color="auto" w:fill="auto"/>
            <w:hideMark/>
          </w:tcPr>
          <w:p w14:paraId="21C4F711" w14:textId="1F329B7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1.2.2. Содействие в оснащении необходимым спортивным оборудованием и инвентарем для занятий физической культурой и спортом</w:t>
            </w:r>
          </w:p>
        </w:tc>
        <w:tc>
          <w:tcPr>
            <w:tcW w:w="1537" w:type="dxa"/>
            <w:shd w:val="clear" w:color="auto" w:fill="auto"/>
            <w:noWrap/>
            <w:hideMark/>
          </w:tcPr>
          <w:p w14:paraId="1C4718C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1110200002</w:t>
            </w:r>
          </w:p>
        </w:tc>
        <w:tc>
          <w:tcPr>
            <w:tcW w:w="613" w:type="dxa"/>
            <w:shd w:val="clear" w:color="auto" w:fill="auto"/>
            <w:noWrap/>
            <w:hideMark/>
          </w:tcPr>
          <w:p w14:paraId="6E8E3659" w14:textId="057BF1A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0C7ED0A" w14:textId="21B3C87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0DD8A72" w14:textId="7E5DCBA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93 994,79</w:t>
            </w:r>
          </w:p>
        </w:tc>
        <w:tc>
          <w:tcPr>
            <w:tcW w:w="2410" w:type="dxa"/>
            <w:shd w:val="clear" w:color="auto" w:fill="auto"/>
            <w:noWrap/>
            <w:hideMark/>
          </w:tcPr>
          <w:p w14:paraId="7E15343E" w14:textId="67518AC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206 914,03</w:t>
            </w:r>
          </w:p>
        </w:tc>
        <w:tc>
          <w:tcPr>
            <w:tcW w:w="2551" w:type="dxa"/>
            <w:shd w:val="clear" w:color="auto" w:fill="auto"/>
            <w:noWrap/>
            <w:hideMark/>
          </w:tcPr>
          <w:p w14:paraId="0E82200B" w14:textId="726CA55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206 914,03</w:t>
            </w:r>
          </w:p>
        </w:tc>
      </w:tr>
      <w:tr w:rsidR="00DA6F37" w:rsidRPr="00DA6F37" w14:paraId="15FDCE5C" w14:textId="77777777" w:rsidTr="00DA6F37">
        <w:trPr>
          <w:trHeight w:val="645"/>
        </w:trPr>
        <w:tc>
          <w:tcPr>
            <w:tcW w:w="4837" w:type="dxa"/>
            <w:shd w:val="clear" w:color="auto" w:fill="auto"/>
            <w:hideMark/>
          </w:tcPr>
          <w:p w14:paraId="6DD0B66D" w14:textId="2D76E62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AF36CE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1110200002</w:t>
            </w:r>
          </w:p>
        </w:tc>
        <w:tc>
          <w:tcPr>
            <w:tcW w:w="613" w:type="dxa"/>
            <w:shd w:val="clear" w:color="auto" w:fill="auto"/>
            <w:noWrap/>
            <w:hideMark/>
          </w:tcPr>
          <w:p w14:paraId="67A5DD1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120A3D5" w14:textId="4933380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C3A1DB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994,83</w:t>
            </w:r>
          </w:p>
        </w:tc>
        <w:tc>
          <w:tcPr>
            <w:tcW w:w="2410" w:type="dxa"/>
            <w:shd w:val="clear" w:color="auto" w:fill="auto"/>
            <w:noWrap/>
            <w:hideMark/>
          </w:tcPr>
          <w:p w14:paraId="1C92A836" w14:textId="6FD8037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18 000,00</w:t>
            </w:r>
          </w:p>
        </w:tc>
        <w:tc>
          <w:tcPr>
            <w:tcW w:w="2551" w:type="dxa"/>
            <w:shd w:val="clear" w:color="auto" w:fill="auto"/>
            <w:noWrap/>
            <w:hideMark/>
          </w:tcPr>
          <w:p w14:paraId="414BD1F8" w14:textId="3224EF7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18 000,00</w:t>
            </w:r>
          </w:p>
        </w:tc>
      </w:tr>
      <w:tr w:rsidR="00DA6F37" w:rsidRPr="00DA6F37" w14:paraId="245A9D0C" w14:textId="77777777" w:rsidTr="00DA6F37">
        <w:trPr>
          <w:trHeight w:val="435"/>
        </w:trPr>
        <w:tc>
          <w:tcPr>
            <w:tcW w:w="4837" w:type="dxa"/>
            <w:shd w:val="clear" w:color="auto" w:fill="auto"/>
            <w:hideMark/>
          </w:tcPr>
          <w:p w14:paraId="3CBDAEC2" w14:textId="5B94498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hideMark/>
          </w:tcPr>
          <w:p w14:paraId="53E616A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1110200002</w:t>
            </w:r>
          </w:p>
        </w:tc>
        <w:tc>
          <w:tcPr>
            <w:tcW w:w="613" w:type="dxa"/>
            <w:shd w:val="clear" w:color="auto" w:fill="auto"/>
            <w:noWrap/>
            <w:hideMark/>
          </w:tcPr>
          <w:p w14:paraId="3CFEE34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961C48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1105</w:t>
            </w:r>
          </w:p>
        </w:tc>
        <w:tc>
          <w:tcPr>
            <w:tcW w:w="2758" w:type="dxa"/>
            <w:shd w:val="clear" w:color="auto" w:fill="auto"/>
            <w:noWrap/>
            <w:hideMark/>
          </w:tcPr>
          <w:p w14:paraId="56BD4F8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994,83</w:t>
            </w:r>
          </w:p>
        </w:tc>
        <w:tc>
          <w:tcPr>
            <w:tcW w:w="2410" w:type="dxa"/>
            <w:shd w:val="clear" w:color="auto" w:fill="auto"/>
            <w:noWrap/>
            <w:hideMark/>
          </w:tcPr>
          <w:p w14:paraId="37A1AC44" w14:textId="4954D74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18 000,00</w:t>
            </w:r>
          </w:p>
        </w:tc>
        <w:tc>
          <w:tcPr>
            <w:tcW w:w="2551" w:type="dxa"/>
            <w:shd w:val="clear" w:color="auto" w:fill="auto"/>
            <w:noWrap/>
            <w:hideMark/>
          </w:tcPr>
          <w:p w14:paraId="505A7096" w14:textId="0A859F3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18 000,00</w:t>
            </w:r>
          </w:p>
        </w:tc>
      </w:tr>
      <w:tr w:rsidR="00DA6F37" w:rsidRPr="00DA6F37" w14:paraId="3BAE1EED" w14:textId="77777777" w:rsidTr="00DA6F37">
        <w:trPr>
          <w:trHeight w:val="645"/>
        </w:trPr>
        <w:tc>
          <w:tcPr>
            <w:tcW w:w="4837" w:type="dxa"/>
            <w:shd w:val="clear" w:color="auto" w:fill="auto"/>
            <w:hideMark/>
          </w:tcPr>
          <w:p w14:paraId="2F279410" w14:textId="5A8F2EF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1C68041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1110200002</w:t>
            </w:r>
          </w:p>
        </w:tc>
        <w:tc>
          <w:tcPr>
            <w:tcW w:w="613" w:type="dxa"/>
            <w:shd w:val="clear" w:color="auto" w:fill="auto"/>
            <w:noWrap/>
            <w:hideMark/>
          </w:tcPr>
          <w:p w14:paraId="5D722E9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00713158" w14:textId="05A2ABE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17EA715" w14:textId="75E2B32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92 999,96</w:t>
            </w:r>
          </w:p>
        </w:tc>
        <w:tc>
          <w:tcPr>
            <w:tcW w:w="2410" w:type="dxa"/>
            <w:shd w:val="clear" w:color="auto" w:fill="auto"/>
            <w:noWrap/>
            <w:hideMark/>
          </w:tcPr>
          <w:p w14:paraId="42DC8741" w14:textId="2A92C24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188 914,03</w:t>
            </w:r>
          </w:p>
        </w:tc>
        <w:tc>
          <w:tcPr>
            <w:tcW w:w="2551" w:type="dxa"/>
            <w:shd w:val="clear" w:color="auto" w:fill="auto"/>
            <w:noWrap/>
            <w:hideMark/>
          </w:tcPr>
          <w:p w14:paraId="213D978D" w14:textId="205D70F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188 914,03</w:t>
            </w:r>
          </w:p>
        </w:tc>
      </w:tr>
      <w:tr w:rsidR="00DA6F37" w:rsidRPr="00DA6F37" w14:paraId="712E0F46" w14:textId="77777777" w:rsidTr="00DA6F37">
        <w:trPr>
          <w:trHeight w:val="255"/>
        </w:trPr>
        <w:tc>
          <w:tcPr>
            <w:tcW w:w="4837" w:type="dxa"/>
            <w:shd w:val="clear" w:color="auto" w:fill="auto"/>
            <w:hideMark/>
          </w:tcPr>
          <w:p w14:paraId="72720B1C" w14:textId="35E11AB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Физическая культура</w:t>
            </w:r>
          </w:p>
        </w:tc>
        <w:tc>
          <w:tcPr>
            <w:tcW w:w="1537" w:type="dxa"/>
            <w:shd w:val="clear" w:color="auto" w:fill="auto"/>
            <w:noWrap/>
            <w:hideMark/>
          </w:tcPr>
          <w:p w14:paraId="1C2117D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1110200002</w:t>
            </w:r>
          </w:p>
        </w:tc>
        <w:tc>
          <w:tcPr>
            <w:tcW w:w="613" w:type="dxa"/>
            <w:shd w:val="clear" w:color="auto" w:fill="auto"/>
            <w:noWrap/>
            <w:hideMark/>
          </w:tcPr>
          <w:p w14:paraId="3C9BCDC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4032E44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1101</w:t>
            </w:r>
          </w:p>
        </w:tc>
        <w:tc>
          <w:tcPr>
            <w:tcW w:w="2758" w:type="dxa"/>
            <w:shd w:val="clear" w:color="auto" w:fill="auto"/>
            <w:noWrap/>
            <w:hideMark/>
          </w:tcPr>
          <w:p w14:paraId="7B6C311C" w14:textId="4E46189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92 999,96</w:t>
            </w:r>
          </w:p>
        </w:tc>
        <w:tc>
          <w:tcPr>
            <w:tcW w:w="2410" w:type="dxa"/>
            <w:shd w:val="clear" w:color="auto" w:fill="auto"/>
            <w:noWrap/>
            <w:hideMark/>
          </w:tcPr>
          <w:p w14:paraId="00A4FDA8" w14:textId="5D9BE6A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92 999,96</w:t>
            </w:r>
          </w:p>
        </w:tc>
        <w:tc>
          <w:tcPr>
            <w:tcW w:w="2551" w:type="dxa"/>
            <w:shd w:val="clear" w:color="auto" w:fill="auto"/>
            <w:noWrap/>
            <w:hideMark/>
          </w:tcPr>
          <w:p w14:paraId="54A3BA85" w14:textId="34C62FD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92 999,96</w:t>
            </w:r>
          </w:p>
        </w:tc>
      </w:tr>
      <w:tr w:rsidR="00DA6F37" w:rsidRPr="00DA6F37" w14:paraId="5ACAD06D" w14:textId="77777777" w:rsidTr="00DA6F37">
        <w:trPr>
          <w:trHeight w:val="435"/>
        </w:trPr>
        <w:tc>
          <w:tcPr>
            <w:tcW w:w="4837" w:type="dxa"/>
            <w:shd w:val="clear" w:color="auto" w:fill="auto"/>
            <w:hideMark/>
          </w:tcPr>
          <w:p w14:paraId="7BCC2760" w14:textId="0C4E102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hideMark/>
          </w:tcPr>
          <w:p w14:paraId="620F83F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1110200002</w:t>
            </w:r>
          </w:p>
        </w:tc>
        <w:tc>
          <w:tcPr>
            <w:tcW w:w="613" w:type="dxa"/>
            <w:shd w:val="clear" w:color="auto" w:fill="auto"/>
            <w:noWrap/>
            <w:hideMark/>
          </w:tcPr>
          <w:p w14:paraId="0846586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0DBA075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1105</w:t>
            </w:r>
          </w:p>
        </w:tc>
        <w:tc>
          <w:tcPr>
            <w:tcW w:w="2758" w:type="dxa"/>
            <w:shd w:val="clear" w:color="auto" w:fill="auto"/>
            <w:noWrap/>
            <w:hideMark/>
          </w:tcPr>
          <w:p w14:paraId="34B8569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EDFC637" w14:textId="057D9C2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95 914,07</w:t>
            </w:r>
          </w:p>
        </w:tc>
        <w:tc>
          <w:tcPr>
            <w:tcW w:w="2551" w:type="dxa"/>
            <w:shd w:val="clear" w:color="auto" w:fill="auto"/>
            <w:noWrap/>
            <w:hideMark/>
          </w:tcPr>
          <w:p w14:paraId="09C3E528" w14:textId="2D16DEF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95 914,07</w:t>
            </w:r>
          </w:p>
        </w:tc>
      </w:tr>
      <w:tr w:rsidR="00DA6F37" w:rsidRPr="00DA6F37" w14:paraId="458B6BE8" w14:textId="77777777" w:rsidTr="00DA6F37">
        <w:trPr>
          <w:trHeight w:val="1065"/>
        </w:trPr>
        <w:tc>
          <w:tcPr>
            <w:tcW w:w="4837" w:type="dxa"/>
            <w:shd w:val="clear" w:color="auto" w:fill="auto"/>
            <w:hideMark/>
          </w:tcPr>
          <w:p w14:paraId="0105C044" w14:textId="2DFC7CB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w:t>
            </w:r>
          </w:p>
        </w:tc>
        <w:tc>
          <w:tcPr>
            <w:tcW w:w="1537" w:type="dxa"/>
            <w:shd w:val="clear" w:color="auto" w:fill="auto"/>
            <w:noWrap/>
            <w:hideMark/>
          </w:tcPr>
          <w:p w14:paraId="54AD9D3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1110300000</w:t>
            </w:r>
          </w:p>
        </w:tc>
        <w:tc>
          <w:tcPr>
            <w:tcW w:w="613" w:type="dxa"/>
            <w:shd w:val="clear" w:color="auto" w:fill="auto"/>
            <w:noWrap/>
            <w:hideMark/>
          </w:tcPr>
          <w:p w14:paraId="2374F66A" w14:textId="53F13AB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91DFE9F" w14:textId="34A2A9A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EBE09DA" w14:textId="07546F2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1 040 713,77</w:t>
            </w:r>
          </w:p>
        </w:tc>
        <w:tc>
          <w:tcPr>
            <w:tcW w:w="2410" w:type="dxa"/>
            <w:shd w:val="clear" w:color="auto" w:fill="auto"/>
            <w:noWrap/>
            <w:hideMark/>
          </w:tcPr>
          <w:p w14:paraId="0B8CE636" w14:textId="6FEEB35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21 649,48</w:t>
            </w:r>
          </w:p>
        </w:tc>
        <w:tc>
          <w:tcPr>
            <w:tcW w:w="2551" w:type="dxa"/>
            <w:shd w:val="clear" w:color="auto" w:fill="auto"/>
            <w:noWrap/>
            <w:hideMark/>
          </w:tcPr>
          <w:p w14:paraId="37685C64" w14:textId="06CE798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21 649,48</w:t>
            </w:r>
          </w:p>
        </w:tc>
      </w:tr>
      <w:tr w:rsidR="00DA6F37" w:rsidRPr="00DA6F37" w14:paraId="06CFEEC4" w14:textId="77777777" w:rsidTr="00DA6F37">
        <w:trPr>
          <w:trHeight w:val="1065"/>
        </w:trPr>
        <w:tc>
          <w:tcPr>
            <w:tcW w:w="4837" w:type="dxa"/>
            <w:shd w:val="clear" w:color="auto" w:fill="auto"/>
            <w:hideMark/>
          </w:tcPr>
          <w:p w14:paraId="6B02B786" w14:textId="22822EC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w:t>
            </w:r>
          </w:p>
        </w:tc>
        <w:tc>
          <w:tcPr>
            <w:tcW w:w="1537" w:type="dxa"/>
            <w:shd w:val="clear" w:color="auto" w:fill="auto"/>
            <w:noWrap/>
            <w:hideMark/>
          </w:tcPr>
          <w:p w14:paraId="6247901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1110300000</w:t>
            </w:r>
          </w:p>
        </w:tc>
        <w:tc>
          <w:tcPr>
            <w:tcW w:w="613" w:type="dxa"/>
            <w:shd w:val="clear" w:color="auto" w:fill="auto"/>
            <w:noWrap/>
            <w:hideMark/>
          </w:tcPr>
          <w:p w14:paraId="6E704288" w14:textId="372EDE9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3B55CBB" w14:textId="726AD69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FB35F8E" w14:textId="1D84F9B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236 183,77</w:t>
            </w:r>
          </w:p>
        </w:tc>
        <w:tc>
          <w:tcPr>
            <w:tcW w:w="2410" w:type="dxa"/>
            <w:shd w:val="clear" w:color="auto" w:fill="auto"/>
            <w:noWrap/>
            <w:hideMark/>
          </w:tcPr>
          <w:p w14:paraId="5F659A75" w14:textId="7E365DF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21 649,48</w:t>
            </w:r>
          </w:p>
        </w:tc>
        <w:tc>
          <w:tcPr>
            <w:tcW w:w="2551" w:type="dxa"/>
            <w:shd w:val="clear" w:color="auto" w:fill="auto"/>
            <w:noWrap/>
            <w:hideMark/>
          </w:tcPr>
          <w:p w14:paraId="57E36C78" w14:textId="19E9068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21 649,48</w:t>
            </w:r>
          </w:p>
        </w:tc>
      </w:tr>
      <w:tr w:rsidR="00DA6F37" w:rsidRPr="00DA6F37" w14:paraId="67715C0D" w14:textId="77777777" w:rsidTr="00DA6F37">
        <w:trPr>
          <w:trHeight w:val="645"/>
        </w:trPr>
        <w:tc>
          <w:tcPr>
            <w:tcW w:w="4837" w:type="dxa"/>
            <w:shd w:val="clear" w:color="auto" w:fill="auto"/>
            <w:hideMark/>
          </w:tcPr>
          <w:p w14:paraId="252A775C" w14:textId="0FB0315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hideMark/>
          </w:tcPr>
          <w:p w14:paraId="6931D26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1110300000</w:t>
            </w:r>
          </w:p>
        </w:tc>
        <w:tc>
          <w:tcPr>
            <w:tcW w:w="613" w:type="dxa"/>
            <w:shd w:val="clear" w:color="auto" w:fill="auto"/>
            <w:noWrap/>
            <w:hideMark/>
          </w:tcPr>
          <w:p w14:paraId="3762567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29B2BC1" w14:textId="364C43B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5EA6AE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2D12CC19" w14:textId="6683533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21 649,48</w:t>
            </w:r>
          </w:p>
        </w:tc>
        <w:tc>
          <w:tcPr>
            <w:tcW w:w="2551" w:type="dxa"/>
            <w:shd w:val="clear" w:color="auto" w:fill="auto"/>
            <w:noWrap/>
            <w:hideMark/>
          </w:tcPr>
          <w:p w14:paraId="452CA1D0" w14:textId="1CE91D8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21 649,48</w:t>
            </w:r>
          </w:p>
        </w:tc>
      </w:tr>
      <w:tr w:rsidR="00DA6F37" w:rsidRPr="00DA6F37" w14:paraId="0197D329" w14:textId="77777777" w:rsidTr="00DA6F37">
        <w:trPr>
          <w:trHeight w:val="435"/>
        </w:trPr>
        <w:tc>
          <w:tcPr>
            <w:tcW w:w="4837" w:type="dxa"/>
            <w:shd w:val="clear" w:color="auto" w:fill="auto"/>
            <w:hideMark/>
          </w:tcPr>
          <w:p w14:paraId="2FE87047" w14:textId="2B5CB4C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hideMark/>
          </w:tcPr>
          <w:p w14:paraId="03281E5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1110300000</w:t>
            </w:r>
          </w:p>
        </w:tc>
        <w:tc>
          <w:tcPr>
            <w:tcW w:w="613" w:type="dxa"/>
            <w:shd w:val="clear" w:color="auto" w:fill="auto"/>
            <w:noWrap/>
            <w:hideMark/>
          </w:tcPr>
          <w:p w14:paraId="352122E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34511A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1105</w:t>
            </w:r>
          </w:p>
        </w:tc>
        <w:tc>
          <w:tcPr>
            <w:tcW w:w="2758" w:type="dxa"/>
            <w:shd w:val="clear" w:color="auto" w:fill="auto"/>
            <w:noWrap/>
            <w:hideMark/>
          </w:tcPr>
          <w:p w14:paraId="1BC3D9D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4388C53A" w14:textId="25639D4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21 649,48</w:t>
            </w:r>
          </w:p>
        </w:tc>
        <w:tc>
          <w:tcPr>
            <w:tcW w:w="2551" w:type="dxa"/>
            <w:shd w:val="clear" w:color="auto" w:fill="auto"/>
            <w:noWrap/>
            <w:hideMark/>
          </w:tcPr>
          <w:p w14:paraId="71031DC8" w14:textId="7CE9D20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21 649,48</w:t>
            </w:r>
          </w:p>
        </w:tc>
      </w:tr>
      <w:tr w:rsidR="00DA6F37" w:rsidRPr="00DA6F37" w14:paraId="2ECCEFCD" w14:textId="77777777" w:rsidTr="00DA6F37">
        <w:trPr>
          <w:trHeight w:val="645"/>
        </w:trPr>
        <w:tc>
          <w:tcPr>
            <w:tcW w:w="4837" w:type="dxa"/>
            <w:shd w:val="clear" w:color="auto" w:fill="auto"/>
            <w:hideMark/>
          </w:tcPr>
          <w:p w14:paraId="01B4490B" w14:textId="2A00353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7C62CC0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1110300000</w:t>
            </w:r>
          </w:p>
        </w:tc>
        <w:tc>
          <w:tcPr>
            <w:tcW w:w="613" w:type="dxa"/>
            <w:shd w:val="clear" w:color="auto" w:fill="auto"/>
            <w:noWrap/>
            <w:hideMark/>
          </w:tcPr>
          <w:p w14:paraId="753A797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5F51E4DA" w14:textId="4BAAB64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3C56253" w14:textId="3BB962B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236 183,77</w:t>
            </w:r>
          </w:p>
        </w:tc>
        <w:tc>
          <w:tcPr>
            <w:tcW w:w="2410" w:type="dxa"/>
            <w:shd w:val="clear" w:color="auto" w:fill="auto"/>
            <w:noWrap/>
            <w:hideMark/>
          </w:tcPr>
          <w:p w14:paraId="2659EFE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355646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0EF79C5" w14:textId="77777777" w:rsidTr="00DA6F37">
        <w:trPr>
          <w:trHeight w:val="225"/>
        </w:trPr>
        <w:tc>
          <w:tcPr>
            <w:tcW w:w="4837" w:type="dxa"/>
            <w:shd w:val="clear" w:color="auto" w:fill="auto"/>
            <w:hideMark/>
          </w:tcPr>
          <w:p w14:paraId="4E2A1D47" w14:textId="4DFFC99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Физическая культура</w:t>
            </w:r>
          </w:p>
        </w:tc>
        <w:tc>
          <w:tcPr>
            <w:tcW w:w="1537" w:type="dxa"/>
            <w:shd w:val="clear" w:color="auto" w:fill="auto"/>
            <w:noWrap/>
            <w:hideMark/>
          </w:tcPr>
          <w:p w14:paraId="40B2049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1110300000</w:t>
            </w:r>
          </w:p>
        </w:tc>
        <w:tc>
          <w:tcPr>
            <w:tcW w:w="613" w:type="dxa"/>
            <w:shd w:val="clear" w:color="auto" w:fill="auto"/>
            <w:noWrap/>
            <w:hideMark/>
          </w:tcPr>
          <w:p w14:paraId="0867AA0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0BF2310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1101</w:t>
            </w:r>
          </w:p>
        </w:tc>
        <w:tc>
          <w:tcPr>
            <w:tcW w:w="2758" w:type="dxa"/>
            <w:shd w:val="clear" w:color="auto" w:fill="auto"/>
            <w:noWrap/>
            <w:hideMark/>
          </w:tcPr>
          <w:p w14:paraId="654F774A" w14:textId="3EC104A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90 858,77</w:t>
            </w:r>
          </w:p>
        </w:tc>
        <w:tc>
          <w:tcPr>
            <w:tcW w:w="2410" w:type="dxa"/>
            <w:shd w:val="clear" w:color="auto" w:fill="auto"/>
            <w:noWrap/>
            <w:hideMark/>
          </w:tcPr>
          <w:p w14:paraId="34A02FF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05E028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FDC6431" w14:textId="77777777" w:rsidTr="00DA6F37">
        <w:trPr>
          <w:trHeight w:val="435"/>
        </w:trPr>
        <w:tc>
          <w:tcPr>
            <w:tcW w:w="4837" w:type="dxa"/>
            <w:shd w:val="clear" w:color="auto" w:fill="auto"/>
            <w:hideMark/>
          </w:tcPr>
          <w:p w14:paraId="076B181D" w14:textId="4A22C08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hideMark/>
          </w:tcPr>
          <w:p w14:paraId="3288D12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1110300000</w:t>
            </w:r>
          </w:p>
        </w:tc>
        <w:tc>
          <w:tcPr>
            <w:tcW w:w="613" w:type="dxa"/>
            <w:shd w:val="clear" w:color="auto" w:fill="auto"/>
            <w:noWrap/>
            <w:hideMark/>
          </w:tcPr>
          <w:p w14:paraId="45CB822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2B4C0D1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1105</w:t>
            </w:r>
          </w:p>
        </w:tc>
        <w:tc>
          <w:tcPr>
            <w:tcW w:w="2758" w:type="dxa"/>
            <w:shd w:val="clear" w:color="auto" w:fill="auto"/>
            <w:noWrap/>
            <w:hideMark/>
          </w:tcPr>
          <w:p w14:paraId="1F9F3B25" w14:textId="55799D4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145 325,00</w:t>
            </w:r>
          </w:p>
        </w:tc>
        <w:tc>
          <w:tcPr>
            <w:tcW w:w="2410" w:type="dxa"/>
            <w:shd w:val="clear" w:color="auto" w:fill="auto"/>
            <w:noWrap/>
            <w:hideMark/>
          </w:tcPr>
          <w:p w14:paraId="3AACC3B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10DD5C6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3EFF544" w14:textId="77777777" w:rsidTr="00DA6F37">
        <w:trPr>
          <w:trHeight w:val="1065"/>
        </w:trPr>
        <w:tc>
          <w:tcPr>
            <w:tcW w:w="4837" w:type="dxa"/>
            <w:shd w:val="clear" w:color="auto" w:fill="auto"/>
            <w:hideMark/>
          </w:tcPr>
          <w:p w14:paraId="2BE9997D" w14:textId="7BDEBCE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 xml:space="preserve">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 </w:t>
            </w:r>
          </w:p>
        </w:tc>
        <w:tc>
          <w:tcPr>
            <w:tcW w:w="1537" w:type="dxa"/>
            <w:shd w:val="clear" w:color="auto" w:fill="auto"/>
            <w:noWrap/>
            <w:hideMark/>
          </w:tcPr>
          <w:p w14:paraId="3BB220E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11103S2850</w:t>
            </w:r>
          </w:p>
        </w:tc>
        <w:tc>
          <w:tcPr>
            <w:tcW w:w="613" w:type="dxa"/>
            <w:shd w:val="clear" w:color="auto" w:fill="auto"/>
            <w:noWrap/>
            <w:hideMark/>
          </w:tcPr>
          <w:p w14:paraId="3BA45B17" w14:textId="5EE77E6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B4744CB" w14:textId="1B2B016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826E581" w14:textId="684F977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804 530,00</w:t>
            </w:r>
          </w:p>
        </w:tc>
        <w:tc>
          <w:tcPr>
            <w:tcW w:w="2410" w:type="dxa"/>
            <w:shd w:val="clear" w:color="auto" w:fill="auto"/>
            <w:noWrap/>
            <w:hideMark/>
          </w:tcPr>
          <w:p w14:paraId="373F63D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15E566F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A04E5CA" w14:textId="77777777" w:rsidTr="00DA6F37">
        <w:trPr>
          <w:trHeight w:val="645"/>
        </w:trPr>
        <w:tc>
          <w:tcPr>
            <w:tcW w:w="4837" w:type="dxa"/>
            <w:shd w:val="clear" w:color="auto" w:fill="auto"/>
            <w:hideMark/>
          </w:tcPr>
          <w:p w14:paraId="5BA01EA6" w14:textId="47138FC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28C4A91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11103S2850</w:t>
            </w:r>
          </w:p>
        </w:tc>
        <w:tc>
          <w:tcPr>
            <w:tcW w:w="613" w:type="dxa"/>
            <w:shd w:val="clear" w:color="auto" w:fill="auto"/>
            <w:noWrap/>
            <w:hideMark/>
          </w:tcPr>
          <w:p w14:paraId="1B968DB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79C7D3E9" w14:textId="5E5C843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2198C75" w14:textId="63B5FCF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804 530,00</w:t>
            </w:r>
          </w:p>
        </w:tc>
        <w:tc>
          <w:tcPr>
            <w:tcW w:w="2410" w:type="dxa"/>
            <w:shd w:val="clear" w:color="auto" w:fill="auto"/>
            <w:noWrap/>
            <w:hideMark/>
          </w:tcPr>
          <w:p w14:paraId="292E0CE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6B15CF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731E743" w14:textId="77777777" w:rsidTr="00DA6F37">
        <w:trPr>
          <w:trHeight w:val="225"/>
        </w:trPr>
        <w:tc>
          <w:tcPr>
            <w:tcW w:w="4837" w:type="dxa"/>
            <w:shd w:val="clear" w:color="auto" w:fill="auto"/>
            <w:hideMark/>
          </w:tcPr>
          <w:p w14:paraId="77A3FC78" w14:textId="3A5A50A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Физическая культура</w:t>
            </w:r>
          </w:p>
        </w:tc>
        <w:tc>
          <w:tcPr>
            <w:tcW w:w="1537" w:type="dxa"/>
            <w:shd w:val="clear" w:color="auto" w:fill="auto"/>
            <w:noWrap/>
            <w:hideMark/>
          </w:tcPr>
          <w:p w14:paraId="69197F2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11103S2850</w:t>
            </w:r>
          </w:p>
        </w:tc>
        <w:tc>
          <w:tcPr>
            <w:tcW w:w="613" w:type="dxa"/>
            <w:shd w:val="clear" w:color="auto" w:fill="auto"/>
            <w:noWrap/>
            <w:hideMark/>
          </w:tcPr>
          <w:p w14:paraId="1230DDA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77B4369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1101</w:t>
            </w:r>
          </w:p>
        </w:tc>
        <w:tc>
          <w:tcPr>
            <w:tcW w:w="2758" w:type="dxa"/>
            <w:shd w:val="clear" w:color="auto" w:fill="auto"/>
            <w:noWrap/>
            <w:hideMark/>
          </w:tcPr>
          <w:p w14:paraId="57A03B44" w14:textId="4657AEA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419 530,00</w:t>
            </w:r>
          </w:p>
        </w:tc>
        <w:tc>
          <w:tcPr>
            <w:tcW w:w="2410" w:type="dxa"/>
            <w:shd w:val="clear" w:color="auto" w:fill="auto"/>
            <w:noWrap/>
            <w:hideMark/>
          </w:tcPr>
          <w:p w14:paraId="390E80E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7C734E7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346BC4A" w14:textId="77777777" w:rsidTr="00DA6F37">
        <w:trPr>
          <w:trHeight w:val="435"/>
        </w:trPr>
        <w:tc>
          <w:tcPr>
            <w:tcW w:w="4837" w:type="dxa"/>
            <w:shd w:val="clear" w:color="auto" w:fill="auto"/>
            <w:hideMark/>
          </w:tcPr>
          <w:p w14:paraId="5DED7547" w14:textId="6EC1526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hideMark/>
          </w:tcPr>
          <w:p w14:paraId="79B9200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11103S2850</w:t>
            </w:r>
          </w:p>
        </w:tc>
        <w:tc>
          <w:tcPr>
            <w:tcW w:w="613" w:type="dxa"/>
            <w:shd w:val="clear" w:color="auto" w:fill="auto"/>
            <w:noWrap/>
            <w:hideMark/>
          </w:tcPr>
          <w:p w14:paraId="4E0F64D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3F9C8F4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1105</w:t>
            </w:r>
          </w:p>
        </w:tc>
        <w:tc>
          <w:tcPr>
            <w:tcW w:w="2758" w:type="dxa"/>
            <w:shd w:val="clear" w:color="auto" w:fill="auto"/>
            <w:noWrap/>
            <w:hideMark/>
          </w:tcPr>
          <w:p w14:paraId="74327F32" w14:textId="7375614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385 000,00</w:t>
            </w:r>
          </w:p>
        </w:tc>
        <w:tc>
          <w:tcPr>
            <w:tcW w:w="2410" w:type="dxa"/>
            <w:shd w:val="clear" w:color="auto" w:fill="auto"/>
            <w:noWrap/>
            <w:hideMark/>
          </w:tcPr>
          <w:p w14:paraId="5046958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EE3395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9B1FDA4" w14:textId="77777777" w:rsidTr="00DA6F37">
        <w:trPr>
          <w:trHeight w:val="645"/>
        </w:trPr>
        <w:tc>
          <w:tcPr>
            <w:tcW w:w="4837" w:type="dxa"/>
            <w:shd w:val="clear" w:color="auto" w:fill="auto"/>
            <w:hideMark/>
          </w:tcPr>
          <w:p w14:paraId="70A7ED2D" w14:textId="11097F7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1.7. Строительство многофункционального физкультурно-оздоровительного ледового комплекса</w:t>
            </w:r>
          </w:p>
        </w:tc>
        <w:tc>
          <w:tcPr>
            <w:tcW w:w="1537" w:type="dxa"/>
            <w:shd w:val="clear" w:color="auto" w:fill="auto"/>
            <w:noWrap/>
            <w:hideMark/>
          </w:tcPr>
          <w:p w14:paraId="7542D4E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1110700000</w:t>
            </w:r>
          </w:p>
        </w:tc>
        <w:tc>
          <w:tcPr>
            <w:tcW w:w="613" w:type="dxa"/>
            <w:shd w:val="clear" w:color="auto" w:fill="auto"/>
            <w:noWrap/>
            <w:hideMark/>
          </w:tcPr>
          <w:p w14:paraId="1FEF726C" w14:textId="34F4521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005697C" w14:textId="220A8AB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AAC8221" w14:textId="47D41BB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500 000,00</w:t>
            </w:r>
          </w:p>
        </w:tc>
        <w:tc>
          <w:tcPr>
            <w:tcW w:w="2410" w:type="dxa"/>
            <w:shd w:val="clear" w:color="auto" w:fill="auto"/>
            <w:noWrap/>
            <w:hideMark/>
          </w:tcPr>
          <w:p w14:paraId="3708FBCA" w14:textId="7315A94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2 058 500,00</w:t>
            </w:r>
          </w:p>
        </w:tc>
        <w:tc>
          <w:tcPr>
            <w:tcW w:w="2551" w:type="dxa"/>
            <w:shd w:val="clear" w:color="auto" w:fill="auto"/>
            <w:noWrap/>
            <w:hideMark/>
          </w:tcPr>
          <w:p w14:paraId="6EB03904" w14:textId="02E215F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2 370 000,00</w:t>
            </w:r>
          </w:p>
        </w:tc>
      </w:tr>
      <w:tr w:rsidR="00DA6F37" w:rsidRPr="00DA6F37" w14:paraId="0F2324DC" w14:textId="77777777" w:rsidTr="00DA6F37">
        <w:trPr>
          <w:trHeight w:val="645"/>
        </w:trPr>
        <w:tc>
          <w:tcPr>
            <w:tcW w:w="4837" w:type="dxa"/>
            <w:shd w:val="clear" w:color="auto" w:fill="auto"/>
            <w:hideMark/>
          </w:tcPr>
          <w:p w14:paraId="43D84EA5" w14:textId="464E27F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1.7. Строительство многофункционального физкультурно-оздоровительного ледового комплекса</w:t>
            </w:r>
          </w:p>
        </w:tc>
        <w:tc>
          <w:tcPr>
            <w:tcW w:w="1537" w:type="dxa"/>
            <w:shd w:val="clear" w:color="auto" w:fill="auto"/>
            <w:noWrap/>
            <w:hideMark/>
          </w:tcPr>
          <w:p w14:paraId="5C4DDF3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1110700000</w:t>
            </w:r>
          </w:p>
        </w:tc>
        <w:tc>
          <w:tcPr>
            <w:tcW w:w="613" w:type="dxa"/>
            <w:shd w:val="clear" w:color="auto" w:fill="auto"/>
            <w:noWrap/>
            <w:hideMark/>
          </w:tcPr>
          <w:p w14:paraId="32792190" w14:textId="7F252D6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C097052" w14:textId="3548D12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126DFEB" w14:textId="1EBF71D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500 000,00</w:t>
            </w:r>
          </w:p>
        </w:tc>
        <w:tc>
          <w:tcPr>
            <w:tcW w:w="2410" w:type="dxa"/>
            <w:shd w:val="clear" w:color="auto" w:fill="auto"/>
            <w:noWrap/>
            <w:hideMark/>
          </w:tcPr>
          <w:p w14:paraId="0B690407" w14:textId="609E096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2 058 500,00</w:t>
            </w:r>
          </w:p>
        </w:tc>
        <w:tc>
          <w:tcPr>
            <w:tcW w:w="2551" w:type="dxa"/>
            <w:shd w:val="clear" w:color="auto" w:fill="auto"/>
            <w:noWrap/>
            <w:hideMark/>
          </w:tcPr>
          <w:p w14:paraId="56CC4939" w14:textId="1244814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2 370 000,00</w:t>
            </w:r>
          </w:p>
        </w:tc>
      </w:tr>
      <w:tr w:rsidR="00DA6F37" w:rsidRPr="00DA6F37" w14:paraId="2B5C99D5" w14:textId="77777777" w:rsidTr="00DA6F37">
        <w:trPr>
          <w:trHeight w:val="645"/>
        </w:trPr>
        <w:tc>
          <w:tcPr>
            <w:tcW w:w="4837" w:type="dxa"/>
            <w:shd w:val="clear" w:color="auto" w:fill="auto"/>
            <w:hideMark/>
          </w:tcPr>
          <w:p w14:paraId="74E6DF34" w14:textId="5E06E9A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Капитальные вложения в объекты государственной (муниципальной) собственности</w:t>
            </w:r>
          </w:p>
        </w:tc>
        <w:tc>
          <w:tcPr>
            <w:tcW w:w="1537" w:type="dxa"/>
            <w:shd w:val="clear" w:color="auto" w:fill="auto"/>
            <w:noWrap/>
            <w:hideMark/>
          </w:tcPr>
          <w:p w14:paraId="580DC02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1110700000</w:t>
            </w:r>
          </w:p>
        </w:tc>
        <w:tc>
          <w:tcPr>
            <w:tcW w:w="613" w:type="dxa"/>
            <w:shd w:val="clear" w:color="auto" w:fill="auto"/>
            <w:noWrap/>
            <w:hideMark/>
          </w:tcPr>
          <w:p w14:paraId="2291988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400</w:t>
            </w:r>
          </w:p>
        </w:tc>
        <w:tc>
          <w:tcPr>
            <w:tcW w:w="745" w:type="dxa"/>
            <w:shd w:val="clear" w:color="auto" w:fill="auto"/>
            <w:noWrap/>
            <w:hideMark/>
          </w:tcPr>
          <w:p w14:paraId="469505ED" w14:textId="4A1EC70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E11263E" w14:textId="3B4E3BD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500 000,00</w:t>
            </w:r>
          </w:p>
        </w:tc>
        <w:tc>
          <w:tcPr>
            <w:tcW w:w="2410" w:type="dxa"/>
            <w:shd w:val="clear" w:color="auto" w:fill="auto"/>
            <w:noWrap/>
            <w:hideMark/>
          </w:tcPr>
          <w:p w14:paraId="52F50DDC" w14:textId="5F0CDFC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2 058 500,00</w:t>
            </w:r>
          </w:p>
        </w:tc>
        <w:tc>
          <w:tcPr>
            <w:tcW w:w="2551" w:type="dxa"/>
            <w:shd w:val="clear" w:color="auto" w:fill="auto"/>
            <w:noWrap/>
            <w:hideMark/>
          </w:tcPr>
          <w:p w14:paraId="1E219BFF" w14:textId="0DE0A38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2 370 000,00</w:t>
            </w:r>
          </w:p>
        </w:tc>
      </w:tr>
      <w:tr w:rsidR="00DA6F37" w:rsidRPr="00DA6F37" w14:paraId="439CDAB3" w14:textId="77777777" w:rsidTr="00DA6F37">
        <w:trPr>
          <w:trHeight w:val="255"/>
        </w:trPr>
        <w:tc>
          <w:tcPr>
            <w:tcW w:w="4837" w:type="dxa"/>
            <w:shd w:val="clear" w:color="auto" w:fill="auto"/>
            <w:hideMark/>
          </w:tcPr>
          <w:p w14:paraId="2EEC8BC4" w14:textId="57FAE39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Массовый спорт</w:t>
            </w:r>
          </w:p>
        </w:tc>
        <w:tc>
          <w:tcPr>
            <w:tcW w:w="1537" w:type="dxa"/>
            <w:shd w:val="clear" w:color="auto" w:fill="auto"/>
            <w:noWrap/>
            <w:hideMark/>
          </w:tcPr>
          <w:p w14:paraId="43BABC0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1110700000</w:t>
            </w:r>
          </w:p>
        </w:tc>
        <w:tc>
          <w:tcPr>
            <w:tcW w:w="613" w:type="dxa"/>
            <w:shd w:val="clear" w:color="auto" w:fill="auto"/>
            <w:noWrap/>
            <w:hideMark/>
          </w:tcPr>
          <w:p w14:paraId="6DCBA8D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400</w:t>
            </w:r>
          </w:p>
        </w:tc>
        <w:tc>
          <w:tcPr>
            <w:tcW w:w="745" w:type="dxa"/>
            <w:shd w:val="clear" w:color="auto" w:fill="auto"/>
            <w:noWrap/>
            <w:hideMark/>
          </w:tcPr>
          <w:p w14:paraId="391818B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1102</w:t>
            </w:r>
          </w:p>
        </w:tc>
        <w:tc>
          <w:tcPr>
            <w:tcW w:w="2758" w:type="dxa"/>
            <w:shd w:val="clear" w:color="auto" w:fill="auto"/>
            <w:noWrap/>
            <w:hideMark/>
          </w:tcPr>
          <w:p w14:paraId="6C7906B6" w14:textId="5E8A5E1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500 000,00</w:t>
            </w:r>
          </w:p>
        </w:tc>
        <w:tc>
          <w:tcPr>
            <w:tcW w:w="2410" w:type="dxa"/>
            <w:shd w:val="clear" w:color="auto" w:fill="auto"/>
            <w:noWrap/>
            <w:hideMark/>
          </w:tcPr>
          <w:p w14:paraId="7A0352F9" w14:textId="01942AC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2 058 500,00</w:t>
            </w:r>
          </w:p>
        </w:tc>
        <w:tc>
          <w:tcPr>
            <w:tcW w:w="2551" w:type="dxa"/>
            <w:shd w:val="clear" w:color="auto" w:fill="auto"/>
            <w:noWrap/>
            <w:hideMark/>
          </w:tcPr>
          <w:p w14:paraId="6C931929" w14:textId="52ABEBD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2 370 000,00</w:t>
            </w:r>
          </w:p>
        </w:tc>
      </w:tr>
      <w:tr w:rsidR="00DA6F37" w:rsidRPr="00DA6F37" w14:paraId="69B55EF3" w14:textId="77777777" w:rsidTr="00DA6F37">
        <w:trPr>
          <w:trHeight w:val="855"/>
        </w:trPr>
        <w:tc>
          <w:tcPr>
            <w:tcW w:w="4837" w:type="dxa"/>
            <w:shd w:val="clear" w:color="auto" w:fill="auto"/>
            <w:hideMark/>
          </w:tcPr>
          <w:p w14:paraId="62C8F862" w14:textId="3326342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Основное мероприятие 1.9. Капитальный ремонт спортивного зала МБУДО "ДЮСШ № 1" по адресу: город Усолье-Сибирское, проезд Фестивальный, 1Б</w:t>
            </w:r>
          </w:p>
        </w:tc>
        <w:tc>
          <w:tcPr>
            <w:tcW w:w="1537" w:type="dxa"/>
            <w:shd w:val="clear" w:color="auto" w:fill="auto"/>
            <w:noWrap/>
            <w:hideMark/>
          </w:tcPr>
          <w:p w14:paraId="52EDACF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1110900000</w:t>
            </w:r>
          </w:p>
        </w:tc>
        <w:tc>
          <w:tcPr>
            <w:tcW w:w="613" w:type="dxa"/>
            <w:shd w:val="clear" w:color="auto" w:fill="auto"/>
            <w:noWrap/>
            <w:hideMark/>
          </w:tcPr>
          <w:p w14:paraId="0311E9CF" w14:textId="37CA530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1436EC2" w14:textId="0796A7C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2FCEA0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6BAB38C7" w14:textId="297B066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2 597 783,00</w:t>
            </w:r>
          </w:p>
        </w:tc>
        <w:tc>
          <w:tcPr>
            <w:tcW w:w="2551" w:type="dxa"/>
            <w:shd w:val="clear" w:color="auto" w:fill="auto"/>
            <w:noWrap/>
            <w:hideMark/>
          </w:tcPr>
          <w:p w14:paraId="22AE1E8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8A41763" w14:textId="77777777" w:rsidTr="00DA6F37">
        <w:trPr>
          <w:trHeight w:val="855"/>
        </w:trPr>
        <w:tc>
          <w:tcPr>
            <w:tcW w:w="4837" w:type="dxa"/>
            <w:shd w:val="clear" w:color="auto" w:fill="auto"/>
            <w:hideMark/>
          </w:tcPr>
          <w:p w14:paraId="59C3CE8B" w14:textId="197E25A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1.9. Капитальный ремонт спортивного зала МБУДО "ДЮСШ № 1" по адресу: город Усолье-Сибирское, проезд Фестивальный, 1Б</w:t>
            </w:r>
          </w:p>
        </w:tc>
        <w:tc>
          <w:tcPr>
            <w:tcW w:w="1537" w:type="dxa"/>
            <w:shd w:val="clear" w:color="auto" w:fill="auto"/>
            <w:noWrap/>
            <w:hideMark/>
          </w:tcPr>
          <w:p w14:paraId="47D796E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1110900000</w:t>
            </w:r>
          </w:p>
        </w:tc>
        <w:tc>
          <w:tcPr>
            <w:tcW w:w="613" w:type="dxa"/>
            <w:shd w:val="clear" w:color="auto" w:fill="auto"/>
            <w:noWrap/>
            <w:hideMark/>
          </w:tcPr>
          <w:p w14:paraId="34C588D8" w14:textId="7AAC84B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91F8749" w14:textId="2646EE8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995B39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2F16966C" w14:textId="57F9F1E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2 597 783,00</w:t>
            </w:r>
          </w:p>
        </w:tc>
        <w:tc>
          <w:tcPr>
            <w:tcW w:w="2551" w:type="dxa"/>
            <w:shd w:val="clear" w:color="auto" w:fill="auto"/>
            <w:noWrap/>
            <w:hideMark/>
          </w:tcPr>
          <w:p w14:paraId="1095716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E139FE7" w14:textId="77777777" w:rsidTr="00DA6F37">
        <w:trPr>
          <w:trHeight w:val="645"/>
        </w:trPr>
        <w:tc>
          <w:tcPr>
            <w:tcW w:w="4837" w:type="dxa"/>
            <w:shd w:val="clear" w:color="auto" w:fill="auto"/>
            <w:hideMark/>
          </w:tcPr>
          <w:p w14:paraId="0C0D1893" w14:textId="2E3B91A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6D746DC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1110900000</w:t>
            </w:r>
          </w:p>
        </w:tc>
        <w:tc>
          <w:tcPr>
            <w:tcW w:w="613" w:type="dxa"/>
            <w:shd w:val="clear" w:color="auto" w:fill="auto"/>
            <w:noWrap/>
            <w:hideMark/>
          </w:tcPr>
          <w:p w14:paraId="26A47C3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0F3DBC1F" w14:textId="6B7BA76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E66B3F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5123E14" w14:textId="1A806D4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2 597 783,00</w:t>
            </w:r>
          </w:p>
        </w:tc>
        <w:tc>
          <w:tcPr>
            <w:tcW w:w="2551" w:type="dxa"/>
            <w:shd w:val="clear" w:color="auto" w:fill="auto"/>
            <w:noWrap/>
            <w:hideMark/>
          </w:tcPr>
          <w:p w14:paraId="37E4661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4A63AAC" w14:textId="77777777" w:rsidTr="00DA6F37">
        <w:trPr>
          <w:trHeight w:val="435"/>
        </w:trPr>
        <w:tc>
          <w:tcPr>
            <w:tcW w:w="4837" w:type="dxa"/>
            <w:shd w:val="clear" w:color="auto" w:fill="auto"/>
            <w:hideMark/>
          </w:tcPr>
          <w:p w14:paraId="05580E10" w14:textId="0B5D001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hideMark/>
          </w:tcPr>
          <w:p w14:paraId="1E20234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1110900000</w:t>
            </w:r>
          </w:p>
        </w:tc>
        <w:tc>
          <w:tcPr>
            <w:tcW w:w="613" w:type="dxa"/>
            <w:shd w:val="clear" w:color="auto" w:fill="auto"/>
            <w:noWrap/>
            <w:hideMark/>
          </w:tcPr>
          <w:p w14:paraId="51F7103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0E37217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1105</w:t>
            </w:r>
          </w:p>
        </w:tc>
        <w:tc>
          <w:tcPr>
            <w:tcW w:w="2758" w:type="dxa"/>
            <w:shd w:val="clear" w:color="auto" w:fill="auto"/>
            <w:noWrap/>
            <w:hideMark/>
          </w:tcPr>
          <w:p w14:paraId="740BD79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055B1514" w14:textId="6939B6E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2 597 783,00</w:t>
            </w:r>
          </w:p>
        </w:tc>
        <w:tc>
          <w:tcPr>
            <w:tcW w:w="2551" w:type="dxa"/>
            <w:shd w:val="clear" w:color="auto" w:fill="auto"/>
            <w:noWrap/>
            <w:hideMark/>
          </w:tcPr>
          <w:p w14:paraId="1244438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F0F26E4" w14:textId="77777777" w:rsidTr="00DA6F37">
        <w:trPr>
          <w:trHeight w:val="645"/>
        </w:trPr>
        <w:tc>
          <w:tcPr>
            <w:tcW w:w="4837" w:type="dxa"/>
            <w:shd w:val="clear" w:color="auto" w:fill="auto"/>
            <w:hideMark/>
          </w:tcPr>
          <w:p w14:paraId="16D8671D" w14:textId="3FBD19C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1.8. Мероприятия в рамках реализации федерального проекта «Спорт-норма жизни»</w:t>
            </w:r>
          </w:p>
        </w:tc>
        <w:tc>
          <w:tcPr>
            <w:tcW w:w="1537" w:type="dxa"/>
            <w:shd w:val="clear" w:color="auto" w:fill="auto"/>
            <w:noWrap/>
            <w:hideMark/>
          </w:tcPr>
          <w:p w14:paraId="06F8901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111P500000</w:t>
            </w:r>
          </w:p>
        </w:tc>
        <w:tc>
          <w:tcPr>
            <w:tcW w:w="613" w:type="dxa"/>
            <w:shd w:val="clear" w:color="auto" w:fill="auto"/>
            <w:noWrap/>
            <w:hideMark/>
          </w:tcPr>
          <w:p w14:paraId="08BD7471" w14:textId="3E69E68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728C699" w14:textId="3832FC1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257DA96" w14:textId="4EEB07C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18 699 400,00</w:t>
            </w:r>
          </w:p>
        </w:tc>
        <w:tc>
          <w:tcPr>
            <w:tcW w:w="2410" w:type="dxa"/>
            <w:shd w:val="clear" w:color="auto" w:fill="auto"/>
            <w:noWrap/>
            <w:hideMark/>
          </w:tcPr>
          <w:p w14:paraId="1F6981C3" w14:textId="0AC86C6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77 864 000,00</w:t>
            </w:r>
          </w:p>
        </w:tc>
        <w:tc>
          <w:tcPr>
            <w:tcW w:w="2551" w:type="dxa"/>
            <w:shd w:val="clear" w:color="auto" w:fill="auto"/>
            <w:noWrap/>
            <w:hideMark/>
          </w:tcPr>
          <w:p w14:paraId="2DA3E47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EE6C6BF" w14:textId="77777777" w:rsidTr="00DA6F37">
        <w:trPr>
          <w:trHeight w:val="2115"/>
        </w:trPr>
        <w:tc>
          <w:tcPr>
            <w:tcW w:w="4837" w:type="dxa"/>
            <w:shd w:val="clear" w:color="auto" w:fill="auto"/>
            <w:hideMark/>
          </w:tcPr>
          <w:p w14:paraId="131BCC68" w14:textId="4D31506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1.8.1. Строительство физкультурно-оздоровительного комплекса в рамках реализации регионального проекта «Создание для всех категорий и групп населения условий для занятий физической культурой и спортом, массовым спортом, в том числе повышение уровня обеспеченности населения объектами спорта, а также подготовка спортивного резерва» на 2019-2024 годы</w:t>
            </w:r>
          </w:p>
        </w:tc>
        <w:tc>
          <w:tcPr>
            <w:tcW w:w="1537" w:type="dxa"/>
            <w:shd w:val="clear" w:color="auto" w:fill="auto"/>
            <w:noWrap/>
            <w:hideMark/>
          </w:tcPr>
          <w:p w14:paraId="2C7D6D2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111P572390</w:t>
            </w:r>
          </w:p>
        </w:tc>
        <w:tc>
          <w:tcPr>
            <w:tcW w:w="613" w:type="dxa"/>
            <w:shd w:val="clear" w:color="auto" w:fill="auto"/>
            <w:noWrap/>
            <w:hideMark/>
          </w:tcPr>
          <w:p w14:paraId="62D03911" w14:textId="5AECAB4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92A3636" w14:textId="3C53D8B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36EAB2F" w14:textId="497E7FD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18 699 400,00</w:t>
            </w:r>
          </w:p>
        </w:tc>
        <w:tc>
          <w:tcPr>
            <w:tcW w:w="2410" w:type="dxa"/>
            <w:shd w:val="clear" w:color="auto" w:fill="auto"/>
            <w:noWrap/>
            <w:hideMark/>
          </w:tcPr>
          <w:p w14:paraId="17A9DD54" w14:textId="4709FB9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77 864 000,00</w:t>
            </w:r>
          </w:p>
        </w:tc>
        <w:tc>
          <w:tcPr>
            <w:tcW w:w="2551" w:type="dxa"/>
            <w:shd w:val="clear" w:color="auto" w:fill="auto"/>
            <w:noWrap/>
            <w:hideMark/>
          </w:tcPr>
          <w:p w14:paraId="6A9C9C4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4E1F1DA" w14:textId="77777777" w:rsidTr="00DA6F37">
        <w:trPr>
          <w:trHeight w:val="645"/>
        </w:trPr>
        <w:tc>
          <w:tcPr>
            <w:tcW w:w="4837" w:type="dxa"/>
            <w:shd w:val="clear" w:color="auto" w:fill="auto"/>
            <w:hideMark/>
          </w:tcPr>
          <w:p w14:paraId="0DF4D3D3" w14:textId="766E1B4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Капитальные вложения в объекты государственной (муниципальной) собственности</w:t>
            </w:r>
          </w:p>
        </w:tc>
        <w:tc>
          <w:tcPr>
            <w:tcW w:w="1537" w:type="dxa"/>
            <w:shd w:val="clear" w:color="auto" w:fill="auto"/>
            <w:noWrap/>
            <w:hideMark/>
          </w:tcPr>
          <w:p w14:paraId="046EFA8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111P572390</w:t>
            </w:r>
          </w:p>
        </w:tc>
        <w:tc>
          <w:tcPr>
            <w:tcW w:w="613" w:type="dxa"/>
            <w:shd w:val="clear" w:color="auto" w:fill="auto"/>
            <w:noWrap/>
            <w:hideMark/>
          </w:tcPr>
          <w:p w14:paraId="308ED63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400</w:t>
            </w:r>
          </w:p>
        </w:tc>
        <w:tc>
          <w:tcPr>
            <w:tcW w:w="745" w:type="dxa"/>
            <w:shd w:val="clear" w:color="auto" w:fill="auto"/>
            <w:noWrap/>
            <w:hideMark/>
          </w:tcPr>
          <w:p w14:paraId="72BC60B4" w14:textId="54DB170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FD6D519" w14:textId="41D28AB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18 699 400,00</w:t>
            </w:r>
          </w:p>
        </w:tc>
        <w:tc>
          <w:tcPr>
            <w:tcW w:w="2410" w:type="dxa"/>
            <w:shd w:val="clear" w:color="auto" w:fill="auto"/>
            <w:noWrap/>
            <w:hideMark/>
          </w:tcPr>
          <w:p w14:paraId="2FB9F5BA" w14:textId="667D55C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77 864 000,00</w:t>
            </w:r>
          </w:p>
        </w:tc>
        <w:tc>
          <w:tcPr>
            <w:tcW w:w="2551" w:type="dxa"/>
            <w:shd w:val="clear" w:color="auto" w:fill="auto"/>
            <w:noWrap/>
            <w:hideMark/>
          </w:tcPr>
          <w:p w14:paraId="0C14ABA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BDAAEB8" w14:textId="77777777" w:rsidTr="00DA6F37">
        <w:trPr>
          <w:trHeight w:val="255"/>
        </w:trPr>
        <w:tc>
          <w:tcPr>
            <w:tcW w:w="4837" w:type="dxa"/>
            <w:shd w:val="clear" w:color="auto" w:fill="auto"/>
            <w:hideMark/>
          </w:tcPr>
          <w:p w14:paraId="141B01BB" w14:textId="0B9B677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Массовый спорт</w:t>
            </w:r>
          </w:p>
        </w:tc>
        <w:tc>
          <w:tcPr>
            <w:tcW w:w="1537" w:type="dxa"/>
            <w:shd w:val="clear" w:color="auto" w:fill="auto"/>
            <w:noWrap/>
            <w:hideMark/>
          </w:tcPr>
          <w:p w14:paraId="6B1E27A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111P572390</w:t>
            </w:r>
          </w:p>
        </w:tc>
        <w:tc>
          <w:tcPr>
            <w:tcW w:w="613" w:type="dxa"/>
            <w:shd w:val="clear" w:color="auto" w:fill="auto"/>
            <w:noWrap/>
            <w:hideMark/>
          </w:tcPr>
          <w:p w14:paraId="7EE3AE1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400</w:t>
            </w:r>
          </w:p>
        </w:tc>
        <w:tc>
          <w:tcPr>
            <w:tcW w:w="745" w:type="dxa"/>
            <w:shd w:val="clear" w:color="auto" w:fill="auto"/>
            <w:noWrap/>
            <w:hideMark/>
          </w:tcPr>
          <w:p w14:paraId="7F99CD2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1102</w:t>
            </w:r>
          </w:p>
        </w:tc>
        <w:tc>
          <w:tcPr>
            <w:tcW w:w="2758" w:type="dxa"/>
            <w:shd w:val="clear" w:color="auto" w:fill="auto"/>
            <w:noWrap/>
            <w:hideMark/>
          </w:tcPr>
          <w:p w14:paraId="4A60C25D" w14:textId="302E651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18 699 400,00</w:t>
            </w:r>
          </w:p>
        </w:tc>
        <w:tc>
          <w:tcPr>
            <w:tcW w:w="2410" w:type="dxa"/>
            <w:shd w:val="clear" w:color="auto" w:fill="auto"/>
            <w:noWrap/>
            <w:hideMark/>
          </w:tcPr>
          <w:p w14:paraId="7D0D383B" w14:textId="206682A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77 864 000,00</w:t>
            </w:r>
          </w:p>
        </w:tc>
        <w:tc>
          <w:tcPr>
            <w:tcW w:w="2551" w:type="dxa"/>
            <w:shd w:val="clear" w:color="auto" w:fill="auto"/>
            <w:noWrap/>
            <w:hideMark/>
          </w:tcPr>
          <w:p w14:paraId="7F33367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52E52C7" w14:textId="77777777" w:rsidTr="00DA6F37">
        <w:trPr>
          <w:trHeight w:val="435"/>
        </w:trPr>
        <w:tc>
          <w:tcPr>
            <w:tcW w:w="4837" w:type="dxa"/>
            <w:shd w:val="clear" w:color="auto" w:fill="auto"/>
            <w:hideMark/>
          </w:tcPr>
          <w:p w14:paraId="6F3460CB" w14:textId="7664C4D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Подпрограмма 2 "Подготовка спортивного резерва" на 2019-2024 годы</w:t>
            </w:r>
          </w:p>
        </w:tc>
        <w:tc>
          <w:tcPr>
            <w:tcW w:w="1537" w:type="dxa"/>
            <w:shd w:val="clear" w:color="auto" w:fill="auto"/>
            <w:noWrap/>
            <w:hideMark/>
          </w:tcPr>
          <w:p w14:paraId="47724A1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1120000000</w:t>
            </w:r>
          </w:p>
        </w:tc>
        <w:tc>
          <w:tcPr>
            <w:tcW w:w="613" w:type="dxa"/>
            <w:shd w:val="clear" w:color="auto" w:fill="auto"/>
            <w:noWrap/>
            <w:hideMark/>
          </w:tcPr>
          <w:p w14:paraId="06909E56" w14:textId="4246D6E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516FE23" w14:textId="6A4E4BF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E208E10" w14:textId="1778C10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1 519 913,30</w:t>
            </w:r>
          </w:p>
        </w:tc>
        <w:tc>
          <w:tcPr>
            <w:tcW w:w="2410" w:type="dxa"/>
            <w:shd w:val="clear" w:color="auto" w:fill="auto"/>
            <w:noWrap/>
            <w:hideMark/>
          </w:tcPr>
          <w:p w14:paraId="11F6AD58" w14:textId="51C55F0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1 688 870,09</w:t>
            </w:r>
          </w:p>
        </w:tc>
        <w:tc>
          <w:tcPr>
            <w:tcW w:w="2551" w:type="dxa"/>
            <w:shd w:val="clear" w:color="auto" w:fill="auto"/>
            <w:noWrap/>
            <w:hideMark/>
          </w:tcPr>
          <w:p w14:paraId="3F64BEEB" w14:textId="53E19E2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1 688 870,09</w:t>
            </w:r>
          </w:p>
        </w:tc>
      </w:tr>
      <w:tr w:rsidR="00DA6F37" w:rsidRPr="00DA6F37" w14:paraId="4FF13CB2" w14:textId="77777777" w:rsidTr="00DA6F37">
        <w:trPr>
          <w:trHeight w:val="855"/>
        </w:trPr>
        <w:tc>
          <w:tcPr>
            <w:tcW w:w="4837" w:type="dxa"/>
            <w:shd w:val="clear" w:color="auto" w:fill="auto"/>
            <w:hideMark/>
          </w:tcPr>
          <w:p w14:paraId="3B5FC8F2" w14:textId="07CB747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Основное мероприятие 2.1. "Участие сборных команд и спортсменов в областных, региональных, всероссийских и международных соревнованиях"</w:t>
            </w:r>
          </w:p>
        </w:tc>
        <w:tc>
          <w:tcPr>
            <w:tcW w:w="1537" w:type="dxa"/>
            <w:shd w:val="clear" w:color="auto" w:fill="auto"/>
            <w:noWrap/>
            <w:hideMark/>
          </w:tcPr>
          <w:p w14:paraId="64ACC27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1120100000</w:t>
            </w:r>
          </w:p>
        </w:tc>
        <w:tc>
          <w:tcPr>
            <w:tcW w:w="613" w:type="dxa"/>
            <w:shd w:val="clear" w:color="auto" w:fill="auto"/>
            <w:noWrap/>
            <w:hideMark/>
          </w:tcPr>
          <w:p w14:paraId="52ACD47A" w14:textId="0D5BDE5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B601B38" w14:textId="4C365FB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1011773" w14:textId="45AA4DD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1 519 913,30</w:t>
            </w:r>
          </w:p>
        </w:tc>
        <w:tc>
          <w:tcPr>
            <w:tcW w:w="2410" w:type="dxa"/>
            <w:shd w:val="clear" w:color="auto" w:fill="auto"/>
            <w:noWrap/>
            <w:hideMark/>
          </w:tcPr>
          <w:p w14:paraId="61ED6407" w14:textId="3C1BD71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1 688 870,09</w:t>
            </w:r>
          </w:p>
        </w:tc>
        <w:tc>
          <w:tcPr>
            <w:tcW w:w="2551" w:type="dxa"/>
            <w:shd w:val="clear" w:color="auto" w:fill="auto"/>
            <w:noWrap/>
            <w:hideMark/>
          </w:tcPr>
          <w:p w14:paraId="6B2344CB" w14:textId="61B41BA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1 688 870,09</w:t>
            </w:r>
          </w:p>
        </w:tc>
      </w:tr>
      <w:tr w:rsidR="00DA6F37" w:rsidRPr="00DA6F37" w14:paraId="68804844" w14:textId="77777777" w:rsidTr="00DA6F37">
        <w:trPr>
          <w:trHeight w:val="855"/>
        </w:trPr>
        <w:tc>
          <w:tcPr>
            <w:tcW w:w="4837" w:type="dxa"/>
            <w:shd w:val="clear" w:color="auto" w:fill="auto"/>
            <w:hideMark/>
          </w:tcPr>
          <w:p w14:paraId="796FC0E2" w14:textId="4D9796F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1537" w:type="dxa"/>
            <w:shd w:val="clear" w:color="auto" w:fill="auto"/>
            <w:noWrap/>
            <w:hideMark/>
          </w:tcPr>
          <w:p w14:paraId="4F479E0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1120100000</w:t>
            </w:r>
          </w:p>
        </w:tc>
        <w:tc>
          <w:tcPr>
            <w:tcW w:w="613" w:type="dxa"/>
            <w:shd w:val="clear" w:color="auto" w:fill="auto"/>
            <w:noWrap/>
            <w:hideMark/>
          </w:tcPr>
          <w:p w14:paraId="0985689B" w14:textId="3806AD6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E0AA66C" w14:textId="36CDE47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99F6C34" w14:textId="5E440A5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1 519 913,30</w:t>
            </w:r>
          </w:p>
        </w:tc>
        <w:tc>
          <w:tcPr>
            <w:tcW w:w="2410" w:type="dxa"/>
            <w:shd w:val="clear" w:color="auto" w:fill="auto"/>
            <w:noWrap/>
            <w:hideMark/>
          </w:tcPr>
          <w:p w14:paraId="5406E11A" w14:textId="619EBAC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1 688 870,09</w:t>
            </w:r>
          </w:p>
        </w:tc>
        <w:tc>
          <w:tcPr>
            <w:tcW w:w="2551" w:type="dxa"/>
            <w:shd w:val="clear" w:color="auto" w:fill="auto"/>
            <w:noWrap/>
            <w:hideMark/>
          </w:tcPr>
          <w:p w14:paraId="26F696F6" w14:textId="76CEB51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1 688 870,09</w:t>
            </w:r>
          </w:p>
        </w:tc>
      </w:tr>
      <w:tr w:rsidR="00DA6F37" w:rsidRPr="00DA6F37" w14:paraId="3E39A0DC" w14:textId="77777777" w:rsidTr="00DA6F37">
        <w:trPr>
          <w:trHeight w:val="645"/>
        </w:trPr>
        <w:tc>
          <w:tcPr>
            <w:tcW w:w="4837" w:type="dxa"/>
            <w:shd w:val="clear" w:color="auto" w:fill="auto"/>
            <w:hideMark/>
          </w:tcPr>
          <w:p w14:paraId="58DCA4A8" w14:textId="6F8C8D9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3A5AB4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1120100000</w:t>
            </w:r>
          </w:p>
        </w:tc>
        <w:tc>
          <w:tcPr>
            <w:tcW w:w="613" w:type="dxa"/>
            <w:shd w:val="clear" w:color="auto" w:fill="auto"/>
            <w:noWrap/>
            <w:hideMark/>
          </w:tcPr>
          <w:p w14:paraId="25A8B25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3CF5F05" w14:textId="2EE6A1E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57D165C" w14:textId="6361D9C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325 624,23</w:t>
            </w:r>
          </w:p>
        </w:tc>
        <w:tc>
          <w:tcPr>
            <w:tcW w:w="2410" w:type="dxa"/>
            <w:shd w:val="clear" w:color="auto" w:fill="auto"/>
            <w:noWrap/>
            <w:hideMark/>
          </w:tcPr>
          <w:p w14:paraId="3ACFB591" w14:textId="55B3363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406 670,09</w:t>
            </w:r>
          </w:p>
        </w:tc>
        <w:tc>
          <w:tcPr>
            <w:tcW w:w="2551" w:type="dxa"/>
            <w:shd w:val="clear" w:color="auto" w:fill="auto"/>
            <w:noWrap/>
            <w:hideMark/>
          </w:tcPr>
          <w:p w14:paraId="4D7555F7" w14:textId="59D7CD3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406 670,09</w:t>
            </w:r>
          </w:p>
        </w:tc>
      </w:tr>
      <w:tr w:rsidR="00DA6F37" w:rsidRPr="00DA6F37" w14:paraId="1EDA5177" w14:textId="77777777" w:rsidTr="00DA6F37">
        <w:trPr>
          <w:trHeight w:val="435"/>
        </w:trPr>
        <w:tc>
          <w:tcPr>
            <w:tcW w:w="4837" w:type="dxa"/>
            <w:shd w:val="clear" w:color="auto" w:fill="auto"/>
            <w:hideMark/>
          </w:tcPr>
          <w:p w14:paraId="0CCC47AE" w14:textId="6912D1F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hideMark/>
          </w:tcPr>
          <w:p w14:paraId="13E6A1A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1120100000</w:t>
            </w:r>
          </w:p>
        </w:tc>
        <w:tc>
          <w:tcPr>
            <w:tcW w:w="613" w:type="dxa"/>
            <w:shd w:val="clear" w:color="auto" w:fill="auto"/>
            <w:noWrap/>
            <w:hideMark/>
          </w:tcPr>
          <w:p w14:paraId="11D4231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251FAC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1105</w:t>
            </w:r>
          </w:p>
        </w:tc>
        <w:tc>
          <w:tcPr>
            <w:tcW w:w="2758" w:type="dxa"/>
            <w:shd w:val="clear" w:color="auto" w:fill="auto"/>
            <w:noWrap/>
            <w:hideMark/>
          </w:tcPr>
          <w:p w14:paraId="6E0E4F39" w14:textId="60508ED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325 624,23</w:t>
            </w:r>
          </w:p>
        </w:tc>
        <w:tc>
          <w:tcPr>
            <w:tcW w:w="2410" w:type="dxa"/>
            <w:shd w:val="clear" w:color="auto" w:fill="auto"/>
            <w:noWrap/>
            <w:hideMark/>
          </w:tcPr>
          <w:p w14:paraId="360240FB" w14:textId="2BFF4A3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406 670,09</w:t>
            </w:r>
          </w:p>
        </w:tc>
        <w:tc>
          <w:tcPr>
            <w:tcW w:w="2551" w:type="dxa"/>
            <w:shd w:val="clear" w:color="auto" w:fill="auto"/>
            <w:noWrap/>
            <w:hideMark/>
          </w:tcPr>
          <w:p w14:paraId="0F83C004" w14:textId="7AE39DA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406 670,09</w:t>
            </w:r>
          </w:p>
        </w:tc>
      </w:tr>
      <w:tr w:rsidR="00DA6F37" w:rsidRPr="00DA6F37" w14:paraId="148685D1" w14:textId="77777777" w:rsidTr="00DA6F37">
        <w:trPr>
          <w:trHeight w:val="645"/>
        </w:trPr>
        <w:tc>
          <w:tcPr>
            <w:tcW w:w="4837" w:type="dxa"/>
            <w:shd w:val="clear" w:color="auto" w:fill="auto"/>
            <w:hideMark/>
          </w:tcPr>
          <w:p w14:paraId="58A518E0" w14:textId="0618F31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50B82A5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1120100000</w:t>
            </w:r>
          </w:p>
        </w:tc>
        <w:tc>
          <w:tcPr>
            <w:tcW w:w="613" w:type="dxa"/>
            <w:shd w:val="clear" w:color="auto" w:fill="auto"/>
            <w:noWrap/>
            <w:hideMark/>
          </w:tcPr>
          <w:p w14:paraId="443CDA5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6D9219AB" w14:textId="43A33E1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8EFA6F1" w14:textId="544C46E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1 194 289,07</w:t>
            </w:r>
          </w:p>
        </w:tc>
        <w:tc>
          <w:tcPr>
            <w:tcW w:w="2410" w:type="dxa"/>
            <w:shd w:val="clear" w:color="auto" w:fill="auto"/>
            <w:noWrap/>
            <w:hideMark/>
          </w:tcPr>
          <w:p w14:paraId="3CE41BBB" w14:textId="4DB362B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1 282 200,00</w:t>
            </w:r>
          </w:p>
        </w:tc>
        <w:tc>
          <w:tcPr>
            <w:tcW w:w="2551" w:type="dxa"/>
            <w:shd w:val="clear" w:color="auto" w:fill="auto"/>
            <w:noWrap/>
            <w:hideMark/>
          </w:tcPr>
          <w:p w14:paraId="1608A6E8" w14:textId="57F6C4D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1 282 200,00</w:t>
            </w:r>
          </w:p>
        </w:tc>
      </w:tr>
      <w:tr w:rsidR="00DA6F37" w:rsidRPr="00DA6F37" w14:paraId="0327B6CC" w14:textId="77777777" w:rsidTr="00DA6F37">
        <w:trPr>
          <w:trHeight w:val="225"/>
        </w:trPr>
        <w:tc>
          <w:tcPr>
            <w:tcW w:w="4837" w:type="dxa"/>
            <w:shd w:val="clear" w:color="auto" w:fill="auto"/>
            <w:hideMark/>
          </w:tcPr>
          <w:p w14:paraId="2F84529A" w14:textId="76B0A5E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Физическая культура</w:t>
            </w:r>
          </w:p>
        </w:tc>
        <w:tc>
          <w:tcPr>
            <w:tcW w:w="1537" w:type="dxa"/>
            <w:shd w:val="clear" w:color="auto" w:fill="auto"/>
            <w:noWrap/>
            <w:hideMark/>
          </w:tcPr>
          <w:p w14:paraId="0261B92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1120100000</w:t>
            </w:r>
          </w:p>
        </w:tc>
        <w:tc>
          <w:tcPr>
            <w:tcW w:w="613" w:type="dxa"/>
            <w:shd w:val="clear" w:color="auto" w:fill="auto"/>
            <w:noWrap/>
            <w:hideMark/>
          </w:tcPr>
          <w:p w14:paraId="7A08295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2627B0B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1101</w:t>
            </w:r>
          </w:p>
        </w:tc>
        <w:tc>
          <w:tcPr>
            <w:tcW w:w="2758" w:type="dxa"/>
            <w:shd w:val="clear" w:color="auto" w:fill="auto"/>
            <w:noWrap/>
            <w:hideMark/>
          </w:tcPr>
          <w:p w14:paraId="5BB3952D" w14:textId="6B3F12B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130 000,00</w:t>
            </w:r>
          </w:p>
        </w:tc>
        <w:tc>
          <w:tcPr>
            <w:tcW w:w="2410" w:type="dxa"/>
            <w:shd w:val="clear" w:color="auto" w:fill="auto"/>
            <w:noWrap/>
            <w:hideMark/>
          </w:tcPr>
          <w:p w14:paraId="136ED5BD" w14:textId="52592BE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130 000,00</w:t>
            </w:r>
          </w:p>
        </w:tc>
        <w:tc>
          <w:tcPr>
            <w:tcW w:w="2551" w:type="dxa"/>
            <w:shd w:val="clear" w:color="auto" w:fill="auto"/>
            <w:noWrap/>
            <w:hideMark/>
          </w:tcPr>
          <w:p w14:paraId="1E0A66D7" w14:textId="36C9091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130 000,00</w:t>
            </w:r>
          </w:p>
        </w:tc>
      </w:tr>
      <w:tr w:rsidR="00DA6F37" w:rsidRPr="00DA6F37" w14:paraId="402E68C5" w14:textId="77777777" w:rsidTr="00DA6F37">
        <w:trPr>
          <w:trHeight w:val="435"/>
        </w:trPr>
        <w:tc>
          <w:tcPr>
            <w:tcW w:w="4837" w:type="dxa"/>
            <w:shd w:val="clear" w:color="auto" w:fill="auto"/>
            <w:hideMark/>
          </w:tcPr>
          <w:p w14:paraId="79AE39CC" w14:textId="2C8582C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hideMark/>
          </w:tcPr>
          <w:p w14:paraId="2BEC2FC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1120100000</w:t>
            </w:r>
          </w:p>
        </w:tc>
        <w:tc>
          <w:tcPr>
            <w:tcW w:w="613" w:type="dxa"/>
            <w:shd w:val="clear" w:color="auto" w:fill="auto"/>
            <w:noWrap/>
            <w:hideMark/>
          </w:tcPr>
          <w:p w14:paraId="1EF2026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455398E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1105</w:t>
            </w:r>
          </w:p>
        </w:tc>
        <w:tc>
          <w:tcPr>
            <w:tcW w:w="2758" w:type="dxa"/>
            <w:shd w:val="clear" w:color="auto" w:fill="auto"/>
            <w:noWrap/>
            <w:hideMark/>
          </w:tcPr>
          <w:p w14:paraId="331D2A63" w14:textId="12FC7D3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1 064 289,07</w:t>
            </w:r>
          </w:p>
        </w:tc>
        <w:tc>
          <w:tcPr>
            <w:tcW w:w="2410" w:type="dxa"/>
            <w:shd w:val="clear" w:color="auto" w:fill="auto"/>
            <w:noWrap/>
            <w:hideMark/>
          </w:tcPr>
          <w:p w14:paraId="00EFDD5A" w14:textId="051D605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1 152 200,00</w:t>
            </w:r>
          </w:p>
        </w:tc>
        <w:tc>
          <w:tcPr>
            <w:tcW w:w="2551" w:type="dxa"/>
            <w:shd w:val="clear" w:color="auto" w:fill="auto"/>
            <w:noWrap/>
            <w:hideMark/>
          </w:tcPr>
          <w:p w14:paraId="0D0B80D1" w14:textId="56A3328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1 152 200,00</w:t>
            </w:r>
          </w:p>
        </w:tc>
      </w:tr>
      <w:tr w:rsidR="00DA6F37" w:rsidRPr="00DA6F37" w14:paraId="3D159F1F" w14:textId="77777777" w:rsidTr="00DA6F37">
        <w:trPr>
          <w:trHeight w:val="645"/>
        </w:trPr>
        <w:tc>
          <w:tcPr>
            <w:tcW w:w="4837" w:type="dxa"/>
            <w:shd w:val="clear" w:color="auto" w:fill="auto"/>
            <w:hideMark/>
          </w:tcPr>
          <w:p w14:paraId="03413D71" w14:textId="433A407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Муниципальная программа «Развитие культуры и архивного дела» на 2019-2024 годы</w:t>
            </w:r>
          </w:p>
        </w:tc>
        <w:tc>
          <w:tcPr>
            <w:tcW w:w="1537" w:type="dxa"/>
            <w:shd w:val="clear" w:color="auto" w:fill="auto"/>
            <w:noWrap/>
            <w:hideMark/>
          </w:tcPr>
          <w:p w14:paraId="78DEC26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1200000000</w:t>
            </w:r>
          </w:p>
        </w:tc>
        <w:tc>
          <w:tcPr>
            <w:tcW w:w="613" w:type="dxa"/>
            <w:shd w:val="clear" w:color="auto" w:fill="auto"/>
            <w:noWrap/>
            <w:hideMark/>
          </w:tcPr>
          <w:p w14:paraId="14D41B7F" w14:textId="28BC39B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82FA54A" w14:textId="6D8618B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6E4CCAB" w14:textId="53FD79E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125 319 512,53</w:t>
            </w:r>
          </w:p>
        </w:tc>
        <w:tc>
          <w:tcPr>
            <w:tcW w:w="2410" w:type="dxa"/>
            <w:shd w:val="clear" w:color="auto" w:fill="auto"/>
            <w:noWrap/>
            <w:hideMark/>
          </w:tcPr>
          <w:p w14:paraId="528C8C38" w14:textId="322BD76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107 026 636,35</w:t>
            </w:r>
          </w:p>
        </w:tc>
        <w:tc>
          <w:tcPr>
            <w:tcW w:w="2551" w:type="dxa"/>
            <w:shd w:val="clear" w:color="auto" w:fill="auto"/>
            <w:noWrap/>
            <w:hideMark/>
          </w:tcPr>
          <w:p w14:paraId="74EC20D9" w14:textId="35F7F4C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107 026 636,35</w:t>
            </w:r>
          </w:p>
        </w:tc>
      </w:tr>
      <w:tr w:rsidR="00DA6F37" w:rsidRPr="00DA6F37" w14:paraId="37EC5B35" w14:textId="77777777" w:rsidTr="00DA6F37">
        <w:trPr>
          <w:trHeight w:val="855"/>
        </w:trPr>
        <w:tc>
          <w:tcPr>
            <w:tcW w:w="4837" w:type="dxa"/>
            <w:shd w:val="clear" w:color="auto" w:fill="auto"/>
            <w:hideMark/>
          </w:tcPr>
          <w:p w14:paraId="152FE1CE" w14:textId="2F215F1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Подпрограмма 1 «Создание единого культурного пространства и развитие архивного дела в городе Усолье-Сибирское» на 2019-2024 годы</w:t>
            </w:r>
          </w:p>
        </w:tc>
        <w:tc>
          <w:tcPr>
            <w:tcW w:w="1537" w:type="dxa"/>
            <w:shd w:val="clear" w:color="auto" w:fill="auto"/>
            <w:noWrap/>
            <w:hideMark/>
          </w:tcPr>
          <w:p w14:paraId="68F6496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1210000000</w:t>
            </w:r>
          </w:p>
        </w:tc>
        <w:tc>
          <w:tcPr>
            <w:tcW w:w="613" w:type="dxa"/>
            <w:shd w:val="clear" w:color="auto" w:fill="auto"/>
            <w:noWrap/>
            <w:hideMark/>
          </w:tcPr>
          <w:p w14:paraId="4B6A7774" w14:textId="4D9EDDA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E757182" w14:textId="3951407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A90764D" w14:textId="6C59706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125 319 512,53</w:t>
            </w:r>
          </w:p>
        </w:tc>
        <w:tc>
          <w:tcPr>
            <w:tcW w:w="2410" w:type="dxa"/>
            <w:shd w:val="clear" w:color="auto" w:fill="auto"/>
            <w:noWrap/>
            <w:hideMark/>
          </w:tcPr>
          <w:p w14:paraId="631714EE" w14:textId="35E517E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107 026 636,35</w:t>
            </w:r>
          </w:p>
        </w:tc>
        <w:tc>
          <w:tcPr>
            <w:tcW w:w="2551" w:type="dxa"/>
            <w:shd w:val="clear" w:color="auto" w:fill="auto"/>
            <w:noWrap/>
            <w:hideMark/>
          </w:tcPr>
          <w:p w14:paraId="078AC7B4" w14:textId="6CA7B8A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107 026 636,35</w:t>
            </w:r>
          </w:p>
        </w:tc>
      </w:tr>
      <w:tr w:rsidR="00DA6F37" w:rsidRPr="00DA6F37" w14:paraId="5C584600" w14:textId="77777777" w:rsidTr="00DA6F37">
        <w:trPr>
          <w:trHeight w:val="645"/>
        </w:trPr>
        <w:tc>
          <w:tcPr>
            <w:tcW w:w="4837" w:type="dxa"/>
            <w:shd w:val="clear" w:color="auto" w:fill="auto"/>
            <w:hideMark/>
          </w:tcPr>
          <w:p w14:paraId="5254F57B" w14:textId="38FA1D1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1.1. "Комплектование библиотечного фонда МБУК «УГ ЦБС»</w:t>
            </w:r>
          </w:p>
        </w:tc>
        <w:tc>
          <w:tcPr>
            <w:tcW w:w="1537" w:type="dxa"/>
            <w:shd w:val="clear" w:color="auto" w:fill="auto"/>
            <w:noWrap/>
            <w:hideMark/>
          </w:tcPr>
          <w:p w14:paraId="205A42E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1210100000</w:t>
            </w:r>
          </w:p>
        </w:tc>
        <w:tc>
          <w:tcPr>
            <w:tcW w:w="613" w:type="dxa"/>
            <w:shd w:val="clear" w:color="auto" w:fill="auto"/>
            <w:noWrap/>
            <w:hideMark/>
          </w:tcPr>
          <w:p w14:paraId="41C68232" w14:textId="591EB7E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77D9AEB" w14:textId="3F85A3D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8AD12A6" w14:textId="554E101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423 074,00</w:t>
            </w:r>
          </w:p>
        </w:tc>
        <w:tc>
          <w:tcPr>
            <w:tcW w:w="2410" w:type="dxa"/>
            <w:shd w:val="clear" w:color="auto" w:fill="auto"/>
            <w:noWrap/>
            <w:hideMark/>
          </w:tcPr>
          <w:p w14:paraId="12B125BA" w14:textId="4026FFB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430 974,00</w:t>
            </w:r>
          </w:p>
        </w:tc>
        <w:tc>
          <w:tcPr>
            <w:tcW w:w="2551" w:type="dxa"/>
            <w:shd w:val="clear" w:color="auto" w:fill="auto"/>
            <w:noWrap/>
            <w:hideMark/>
          </w:tcPr>
          <w:p w14:paraId="3101059F" w14:textId="47D8341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430 974,00</w:t>
            </w:r>
          </w:p>
        </w:tc>
      </w:tr>
      <w:tr w:rsidR="00DA6F37" w:rsidRPr="00DA6F37" w14:paraId="49388AC7" w14:textId="77777777" w:rsidTr="00DA6F37">
        <w:trPr>
          <w:trHeight w:val="645"/>
        </w:trPr>
        <w:tc>
          <w:tcPr>
            <w:tcW w:w="4837" w:type="dxa"/>
            <w:shd w:val="clear" w:color="auto" w:fill="auto"/>
            <w:hideMark/>
          </w:tcPr>
          <w:p w14:paraId="3D7B1B3E" w14:textId="256785A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 xml:space="preserve">1.1.1. Комплектование библиотечного фонда МБУК «Усольская городская централизованная библиотечная система» </w:t>
            </w:r>
          </w:p>
        </w:tc>
        <w:tc>
          <w:tcPr>
            <w:tcW w:w="1537" w:type="dxa"/>
            <w:shd w:val="clear" w:color="auto" w:fill="auto"/>
            <w:noWrap/>
            <w:hideMark/>
          </w:tcPr>
          <w:p w14:paraId="36D1012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1210100001</w:t>
            </w:r>
          </w:p>
        </w:tc>
        <w:tc>
          <w:tcPr>
            <w:tcW w:w="613" w:type="dxa"/>
            <w:shd w:val="clear" w:color="auto" w:fill="auto"/>
            <w:noWrap/>
            <w:hideMark/>
          </w:tcPr>
          <w:p w14:paraId="0B25F0AA" w14:textId="7F41577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98E65C6" w14:textId="15B9EF3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6E349B9" w14:textId="33A4A60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158 474,00</w:t>
            </w:r>
          </w:p>
        </w:tc>
        <w:tc>
          <w:tcPr>
            <w:tcW w:w="2410" w:type="dxa"/>
            <w:shd w:val="clear" w:color="auto" w:fill="auto"/>
            <w:noWrap/>
            <w:hideMark/>
          </w:tcPr>
          <w:p w14:paraId="08903486" w14:textId="756536A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157 624,00</w:t>
            </w:r>
          </w:p>
        </w:tc>
        <w:tc>
          <w:tcPr>
            <w:tcW w:w="2551" w:type="dxa"/>
            <w:shd w:val="clear" w:color="auto" w:fill="auto"/>
            <w:noWrap/>
            <w:hideMark/>
          </w:tcPr>
          <w:p w14:paraId="1F3BA4F7" w14:textId="511A389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157 624,00</w:t>
            </w:r>
          </w:p>
        </w:tc>
      </w:tr>
      <w:tr w:rsidR="00DA6F37" w:rsidRPr="00DA6F37" w14:paraId="37DB6D43" w14:textId="77777777" w:rsidTr="00DA6F37">
        <w:trPr>
          <w:trHeight w:val="645"/>
        </w:trPr>
        <w:tc>
          <w:tcPr>
            <w:tcW w:w="4837" w:type="dxa"/>
            <w:shd w:val="clear" w:color="auto" w:fill="auto"/>
            <w:hideMark/>
          </w:tcPr>
          <w:p w14:paraId="7EFF2FED" w14:textId="1499C84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1EDE9F0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1210100001</w:t>
            </w:r>
          </w:p>
        </w:tc>
        <w:tc>
          <w:tcPr>
            <w:tcW w:w="613" w:type="dxa"/>
            <w:shd w:val="clear" w:color="auto" w:fill="auto"/>
            <w:noWrap/>
            <w:hideMark/>
          </w:tcPr>
          <w:p w14:paraId="5D87497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2A1A8BD0" w14:textId="4651EA7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77270C5" w14:textId="740104D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158 474,00</w:t>
            </w:r>
          </w:p>
        </w:tc>
        <w:tc>
          <w:tcPr>
            <w:tcW w:w="2410" w:type="dxa"/>
            <w:shd w:val="clear" w:color="auto" w:fill="auto"/>
            <w:noWrap/>
            <w:hideMark/>
          </w:tcPr>
          <w:p w14:paraId="5C5D16F9" w14:textId="244574E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157 624,00</w:t>
            </w:r>
          </w:p>
        </w:tc>
        <w:tc>
          <w:tcPr>
            <w:tcW w:w="2551" w:type="dxa"/>
            <w:shd w:val="clear" w:color="auto" w:fill="auto"/>
            <w:noWrap/>
            <w:hideMark/>
          </w:tcPr>
          <w:p w14:paraId="7A472D63" w14:textId="386E137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157 624,00</w:t>
            </w:r>
          </w:p>
        </w:tc>
      </w:tr>
      <w:tr w:rsidR="00DA6F37" w:rsidRPr="00DA6F37" w14:paraId="22B7D207" w14:textId="77777777" w:rsidTr="00DA6F37">
        <w:trPr>
          <w:trHeight w:val="255"/>
        </w:trPr>
        <w:tc>
          <w:tcPr>
            <w:tcW w:w="4837" w:type="dxa"/>
            <w:shd w:val="clear" w:color="auto" w:fill="auto"/>
            <w:hideMark/>
          </w:tcPr>
          <w:p w14:paraId="0468D19F"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Культура</w:t>
            </w:r>
          </w:p>
        </w:tc>
        <w:tc>
          <w:tcPr>
            <w:tcW w:w="1537" w:type="dxa"/>
            <w:shd w:val="clear" w:color="auto" w:fill="auto"/>
            <w:noWrap/>
            <w:hideMark/>
          </w:tcPr>
          <w:p w14:paraId="443E797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1210100001</w:t>
            </w:r>
          </w:p>
        </w:tc>
        <w:tc>
          <w:tcPr>
            <w:tcW w:w="613" w:type="dxa"/>
            <w:shd w:val="clear" w:color="auto" w:fill="auto"/>
            <w:noWrap/>
            <w:hideMark/>
          </w:tcPr>
          <w:p w14:paraId="2BC750C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1872CE1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0801</w:t>
            </w:r>
          </w:p>
        </w:tc>
        <w:tc>
          <w:tcPr>
            <w:tcW w:w="2758" w:type="dxa"/>
            <w:shd w:val="clear" w:color="auto" w:fill="auto"/>
            <w:noWrap/>
            <w:hideMark/>
          </w:tcPr>
          <w:p w14:paraId="075A16FD" w14:textId="43B2203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158 474,00</w:t>
            </w:r>
          </w:p>
        </w:tc>
        <w:tc>
          <w:tcPr>
            <w:tcW w:w="2410" w:type="dxa"/>
            <w:shd w:val="clear" w:color="auto" w:fill="auto"/>
            <w:noWrap/>
            <w:hideMark/>
          </w:tcPr>
          <w:p w14:paraId="2630A355" w14:textId="27F7F7F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157 624,00</w:t>
            </w:r>
          </w:p>
        </w:tc>
        <w:tc>
          <w:tcPr>
            <w:tcW w:w="2551" w:type="dxa"/>
            <w:shd w:val="clear" w:color="auto" w:fill="auto"/>
            <w:noWrap/>
            <w:hideMark/>
          </w:tcPr>
          <w:p w14:paraId="32F6A8EE" w14:textId="4C825FB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157 624,00</w:t>
            </w:r>
          </w:p>
        </w:tc>
      </w:tr>
      <w:tr w:rsidR="00DA6F37" w:rsidRPr="00DA6F37" w14:paraId="6E9FF7CF" w14:textId="77777777" w:rsidTr="00DA6F37">
        <w:trPr>
          <w:trHeight w:val="435"/>
        </w:trPr>
        <w:tc>
          <w:tcPr>
            <w:tcW w:w="4837" w:type="dxa"/>
            <w:shd w:val="clear" w:color="auto" w:fill="auto"/>
            <w:hideMark/>
          </w:tcPr>
          <w:p w14:paraId="251A37BE" w14:textId="4ACA6DE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1.1.2. Оснащение периодическими изданиями (газеты, журналы)</w:t>
            </w:r>
          </w:p>
        </w:tc>
        <w:tc>
          <w:tcPr>
            <w:tcW w:w="1537" w:type="dxa"/>
            <w:shd w:val="clear" w:color="auto" w:fill="auto"/>
            <w:noWrap/>
            <w:hideMark/>
          </w:tcPr>
          <w:p w14:paraId="79D9354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1210100002</w:t>
            </w:r>
          </w:p>
        </w:tc>
        <w:tc>
          <w:tcPr>
            <w:tcW w:w="613" w:type="dxa"/>
            <w:shd w:val="clear" w:color="auto" w:fill="auto"/>
            <w:noWrap/>
            <w:hideMark/>
          </w:tcPr>
          <w:p w14:paraId="1CDE1EE1" w14:textId="291E59A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0536872" w14:textId="45D882F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ADA948F" w14:textId="175279A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247 000,00</w:t>
            </w:r>
          </w:p>
        </w:tc>
        <w:tc>
          <w:tcPr>
            <w:tcW w:w="2410" w:type="dxa"/>
            <w:shd w:val="clear" w:color="auto" w:fill="auto"/>
            <w:noWrap/>
            <w:hideMark/>
          </w:tcPr>
          <w:p w14:paraId="5E822629" w14:textId="0C6A654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247 000,00</w:t>
            </w:r>
          </w:p>
        </w:tc>
        <w:tc>
          <w:tcPr>
            <w:tcW w:w="2551" w:type="dxa"/>
            <w:shd w:val="clear" w:color="auto" w:fill="auto"/>
            <w:noWrap/>
            <w:hideMark/>
          </w:tcPr>
          <w:p w14:paraId="41FEE89B" w14:textId="6DE3E05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247 000,00</w:t>
            </w:r>
          </w:p>
        </w:tc>
      </w:tr>
      <w:tr w:rsidR="00DA6F37" w:rsidRPr="00DA6F37" w14:paraId="60967A74" w14:textId="77777777" w:rsidTr="00DA6F37">
        <w:trPr>
          <w:trHeight w:val="645"/>
        </w:trPr>
        <w:tc>
          <w:tcPr>
            <w:tcW w:w="4837" w:type="dxa"/>
            <w:shd w:val="clear" w:color="auto" w:fill="auto"/>
            <w:hideMark/>
          </w:tcPr>
          <w:p w14:paraId="3CF4ED65" w14:textId="615BC0B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1B44120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1210100002</w:t>
            </w:r>
          </w:p>
        </w:tc>
        <w:tc>
          <w:tcPr>
            <w:tcW w:w="613" w:type="dxa"/>
            <w:shd w:val="clear" w:color="auto" w:fill="auto"/>
            <w:noWrap/>
            <w:hideMark/>
          </w:tcPr>
          <w:p w14:paraId="1D73BA2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7BB96BCA" w14:textId="55E1887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3692DBB" w14:textId="61E8C41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247 000,00</w:t>
            </w:r>
          </w:p>
        </w:tc>
        <w:tc>
          <w:tcPr>
            <w:tcW w:w="2410" w:type="dxa"/>
            <w:shd w:val="clear" w:color="auto" w:fill="auto"/>
            <w:noWrap/>
            <w:hideMark/>
          </w:tcPr>
          <w:p w14:paraId="450C1076" w14:textId="48B660C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247 000,00</w:t>
            </w:r>
          </w:p>
        </w:tc>
        <w:tc>
          <w:tcPr>
            <w:tcW w:w="2551" w:type="dxa"/>
            <w:shd w:val="clear" w:color="auto" w:fill="auto"/>
            <w:noWrap/>
            <w:hideMark/>
          </w:tcPr>
          <w:p w14:paraId="7AE05B2D" w14:textId="4383ADA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247 000,00</w:t>
            </w:r>
          </w:p>
        </w:tc>
      </w:tr>
      <w:tr w:rsidR="00DA6F37" w:rsidRPr="00DA6F37" w14:paraId="727BD896" w14:textId="77777777" w:rsidTr="00DA6F37">
        <w:trPr>
          <w:trHeight w:val="225"/>
        </w:trPr>
        <w:tc>
          <w:tcPr>
            <w:tcW w:w="4837" w:type="dxa"/>
            <w:shd w:val="clear" w:color="auto" w:fill="auto"/>
            <w:hideMark/>
          </w:tcPr>
          <w:p w14:paraId="674FBA88"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Культура</w:t>
            </w:r>
          </w:p>
        </w:tc>
        <w:tc>
          <w:tcPr>
            <w:tcW w:w="1537" w:type="dxa"/>
            <w:shd w:val="clear" w:color="auto" w:fill="auto"/>
            <w:noWrap/>
            <w:hideMark/>
          </w:tcPr>
          <w:p w14:paraId="78B3F0A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1210100002</w:t>
            </w:r>
          </w:p>
        </w:tc>
        <w:tc>
          <w:tcPr>
            <w:tcW w:w="613" w:type="dxa"/>
            <w:shd w:val="clear" w:color="auto" w:fill="auto"/>
            <w:noWrap/>
            <w:hideMark/>
          </w:tcPr>
          <w:p w14:paraId="2A255E6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76A2DCB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0801</w:t>
            </w:r>
          </w:p>
        </w:tc>
        <w:tc>
          <w:tcPr>
            <w:tcW w:w="2758" w:type="dxa"/>
            <w:shd w:val="clear" w:color="auto" w:fill="auto"/>
            <w:noWrap/>
            <w:hideMark/>
          </w:tcPr>
          <w:p w14:paraId="60F9859C" w14:textId="453845A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247 000,00</w:t>
            </w:r>
          </w:p>
        </w:tc>
        <w:tc>
          <w:tcPr>
            <w:tcW w:w="2410" w:type="dxa"/>
            <w:shd w:val="clear" w:color="auto" w:fill="auto"/>
            <w:noWrap/>
            <w:hideMark/>
          </w:tcPr>
          <w:p w14:paraId="5F878FB5" w14:textId="6B019B7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247 000,00</w:t>
            </w:r>
          </w:p>
        </w:tc>
        <w:tc>
          <w:tcPr>
            <w:tcW w:w="2551" w:type="dxa"/>
            <w:shd w:val="clear" w:color="auto" w:fill="auto"/>
            <w:noWrap/>
            <w:hideMark/>
          </w:tcPr>
          <w:p w14:paraId="6EA0EB04" w14:textId="7677980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247 000,00</w:t>
            </w:r>
          </w:p>
        </w:tc>
      </w:tr>
      <w:tr w:rsidR="00DA6F37" w:rsidRPr="00DA6F37" w14:paraId="0191AEDE" w14:textId="77777777" w:rsidTr="00DA6F37">
        <w:trPr>
          <w:trHeight w:val="1905"/>
        </w:trPr>
        <w:tc>
          <w:tcPr>
            <w:tcW w:w="4837" w:type="dxa"/>
            <w:shd w:val="clear" w:color="auto" w:fill="auto"/>
            <w:hideMark/>
          </w:tcPr>
          <w:p w14:paraId="32FB5DEF" w14:textId="33D35D4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1.1.1. "Субсидии из областного бюджета местным бюджетам в целях софинансирования расходных обязательств муниципальных образований Иркутской области на поддержку отрасли культуры (комплектование книжных фондов общедоступных библиотек и государственных центральных библиотек субъектов Российской Федерации)"</w:t>
            </w:r>
          </w:p>
        </w:tc>
        <w:tc>
          <w:tcPr>
            <w:tcW w:w="1537" w:type="dxa"/>
            <w:shd w:val="clear" w:color="auto" w:fill="auto"/>
            <w:noWrap/>
            <w:hideMark/>
          </w:tcPr>
          <w:p w14:paraId="704F70E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12101S2102</w:t>
            </w:r>
          </w:p>
        </w:tc>
        <w:tc>
          <w:tcPr>
            <w:tcW w:w="613" w:type="dxa"/>
            <w:shd w:val="clear" w:color="auto" w:fill="auto"/>
            <w:noWrap/>
            <w:hideMark/>
          </w:tcPr>
          <w:p w14:paraId="32AAB737" w14:textId="0835B2F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A439178" w14:textId="391C04E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D309649" w14:textId="3099DB4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17 600,00</w:t>
            </w:r>
          </w:p>
        </w:tc>
        <w:tc>
          <w:tcPr>
            <w:tcW w:w="2410" w:type="dxa"/>
            <w:shd w:val="clear" w:color="auto" w:fill="auto"/>
            <w:noWrap/>
            <w:hideMark/>
          </w:tcPr>
          <w:p w14:paraId="7C026BB9" w14:textId="0FD7D82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26 350,00</w:t>
            </w:r>
          </w:p>
        </w:tc>
        <w:tc>
          <w:tcPr>
            <w:tcW w:w="2551" w:type="dxa"/>
            <w:shd w:val="clear" w:color="auto" w:fill="auto"/>
            <w:noWrap/>
            <w:hideMark/>
          </w:tcPr>
          <w:p w14:paraId="03EB8621" w14:textId="1DA0F13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26 350,00</w:t>
            </w:r>
          </w:p>
        </w:tc>
      </w:tr>
      <w:tr w:rsidR="00DA6F37" w:rsidRPr="00DA6F37" w14:paraId="36D34AAA" w14:textId="77777777" w:rsidTr="00DA6F37">
        <w:trPr>
          <w:trHeight w:val="645"/>
        </w:trPr>
        <w:tc>
          <w:tcPr>
            <w:tcW w:w="4837" w:type="dxa"/>
            <w:shd w:val="clear" w:color="auto" w:fill="auto"/>
            <w:hideMark/>
          </w:tcPr>
          <w:p w14:paraId="69A2C554" w14:textId="7442CB6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24791BA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12101S2102</w:t>
            </w:r>
          </w:p>
        </w:tc>
        <w:tc>
          <w:tcPr>
            <w:tcW w:w="613" w:type="dxa"/>
            <w:shd w:val="clear" w:color="auto" w:fill="auto"/>
            <w:noWrap/>
            <w:hideMark/>
          </w:tcPr>
          <w:p w14:paraId="5526C45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4B46FBF2" w14:textId="6581098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D3C518C" w14:textId="2CB8AD5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17 600,00</w:t>
            </w:r>
          </w:p>
        </w:tc>
        <w:tc>
          <w:tcPr>
            <w:tcW w:w="2410" w:type="dxa"/>
            <w:shd w:val="clear" w:color="auto" w:fill="auto"/>
            <w:noWrap/>
            <w:hideMark/>
          </w:tcPr>
          <w:p w14:paraId="0E115183" w14:textId="53C209A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26 350,00</w:t>
            </w:r>
          </w:p>
        </w:tc>
        <w:tc>
          <w:tcPr>
            <w:tcW w:w="2551" w:type="dxa"/>
            <w:shd w:val="clear" w:color="auto" w:fill="auto"/>
            <w:noWrap/>
            <w:hideMark/>
          </w:tcPr>
          <w:p w14:paraId="4970C690" w14:textId="4778D8A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26 350,00</w:t>
            </w:r>
          </w:p>
        </w:tc>
      </w:tr>
      <w:tr w:rsidR="00DA6F37" w:rsidRPr="00DA6F37" w14:paraId="7D2509AF" w14:textId="77777777" w:rsidTr="00DA6F37">
        <w:trPr>
          <w:trHeight w:val="255"/>
        </w:trPr>
        <w:tc>
          <w:tcPr>
            <w:tcW w:w="4837" w:type="dxa"/>
            <w:shd w:val="clear" w:color="auto" w:fill="auto"/>
            <w:hideMark/>
          </w:tcPr>
          <w:p w14:paraId="63CA0FB7"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Культура</w:t>
            </w:r>
          </w:p>
        </w:tc>
        <w:tc>
          <w:tcPr>
            <w:tcW w:w="1537" w:type="dxa"/>
            <w:shd w:val="clear" w:color="auto" w:fill="auto"/>
            <w:noWrap/>
            <w:hideMark/>
          </w:tcPr>
          <w:p w14:paraId="59C9C92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12101S2102</w:t>
            </w:r>
          </w:p>
        </w:tc>
        <w:tc>
          <w:tcPr>
            <w:tcW w:w="613" w:type="dxa"/>
            <w:shd w:val="clear" w:color="auto" w:fill="auto"/>
            <w:noWrap/>
            <w:hideMark/>
          </w:tcPr>
          <w:p w14:paraId="2D35D52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053FDF3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0801</w:t>
            </w:r>
          </w:p>
        </w:tc>
        <w:tc>
          <w:tcPr>
            <w:tcW w:w="2758" w:type="dxa"/>
            <w:shd w:val="clear" w:color="auto" w:fill="auto"/>
            <w:noWrap/>
            <w:hideMark/>
          </w:tcPr>
          <w:p w14:paraId="7E6204FB" w14:textId="09D5373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17 600,00</w:t>
            </w:r>
          </w:p>
        </w:tc>
        <w:tc>
          <w:tcPr>
            <w:tcW w:w="2410" w:type="dxa"/>
            <w:shd w:val="clear" w:color="auto" w:fill="auto"/>
            <w:noWrap/>
            <w:hideMark/>
          </w:tcPr>
          <w:p w14:paraId="11661B81" w14:textId="488EBD5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26 350,00</w:t>
            </w:r>
          </w:p>
        </w:tc>
        <w:tc>
          <w:tcPr>
            <w:tcW w:w="2551" w:type="dxa"/>
            <w:shd w:val="clear" w:color="auto" w:fill="auto"/>
            <w:noWrap/>
            <w:hideMark/>
          </w:tcPr>
          <w:p w14:paraId="1539E355" w14:textId="52D6F3A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26 350,00</w:t>
            </w:r>
          </w:p>
        </w:tc>
      </w:tr>
      <w:tr w:rsidR="00DA6F37" w:rsidRPr="00DA6F37" w14:paraId="529FAF04" w14:textId="77777777" w:rsidTr="00DA6F37">
        <w:trPr>
          <w:trHeight w:val="645"/>
        </w:trPr>
        <w:tc>
          <w:tcPr>
            <w:tcW w:w="4837" w:type="dxa"/>
            <w:shd w:val="clear" w:color="auto" w:fill="auto"/>
            <w:hideMark/>
          </w:tcPr>
          <w:p w14:paraId="1D17B8C4" w14:textId="0FE5652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1.2. "Обеспечение функционирования муниципальных учреждений"</w:t>
            </w:r>
          </w:p>
        </w:tc>
        <w:tc>
          <w:tcPr>
            <w:tcW w:w="1537" w:type="dxa"/>
            <w:shd w:val="clear" w:color="auto" w:fill="auto"/>
            <w:noWrap/>
            <w:hideMark/>
          </w:tcPr>
          <w:p w14:paraId="3218059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1210200000</w:t>
            </w:r>
          </w:p>
        </w:tc>
        <w:tc>
          <w:tcPr>
            <w:tcW w:w="613" w:type="dxa"/>
            <w:shd w:val="clear" w:color="auto" w:fill="auto"/>
            <w:noWrap/>
            <w:hideMark/>
          </w:tcPr>
          <w:p w14:paraId="5E9AD874" w14:textId="00D8E21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56EC43C" w14:textId="1BD69A3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56B39CB" w14:textId="13E95DE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93 978 552,47</w:t>
            </w:r>
          </w:p>
        </w:tc>
        <w:tc>
          <w:tcPr>
            <w:tcW w:w="2410" w:type="dxa"/>
            <w:shd w:val="clear" w:color="auto" w:fill="auto"/>
            <w:noWrap/>
            <w:hideMark/>
          </w:tcPr>
          <w:p w14:paraId="6D94EE4B" w14:textId="3D98610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93 485 972,47</w:t>
            </w:r>
          </w:p>
        </w:tc>
        <w:tc>
          <w:tcPr>
            <w:tcW w:w="2551" w:type="dxa"/>
            <w:shd w:val="clear" w:color="auto" w:fill="auto"/>
            <w:noWrap/>
            <w:hideMark/>
          </w:tcPr>
          <w:p w14:paraId="0586B361" w14:textId="04FF562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93 788 876,47</w:t>
            </w:r>
          </w:p>
        </w:tc>
      </w:tr>
      <w:tr w:rsidR="00DA6F37" w:rsidRPr="00DA6F37" w14:paraId="44003A59" w14:textId="77777777" w:rsidTr="00DA6F37">
        <w:trPr>
          <w:trHeight w:val="645"/>
        </w:trPr>
        <w:tc>
          <w:tcPr>
            <w:tcW w:w="4837" w:type="dxa"/>
            <w:shd w:val="clear" w:color="auto" w:fill="auto"/>
            <w:hideMark/>
          </w:tcPr>
          <w:p w14:paraId="4557DD9F" w14:textId="69AB752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1.2.1. Обеспечение функционирования МБУК "Усольская городская централизованная библиотечная система"</w:t>
            </w:r>
          </w:p>
        </w:tc>
        <w:tc>
          <w:tcPr>
            <w:tcW w:w="1537" w:type="dxa"/>
            <w:shd w:val="clear" w:color="auto" w:fill="auto"/>
            <w:noWrap/>
            <w:hideMark/>
          </w:tcPr>
          <w:p w14:paraId="56DDF64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1210200001</w:t>
            </w:r>
          </w:p>
        </w:tc>
        <w:tc>
          <w:tcPr>
            <w:tcW w:w="613" w:type="dxa"/>
            <w:shd w:val="clear" w:color="auto" w:fill="auto"/>
            <w:noWrap/>
            <w:hideMark/>
          </w:tcPr>
          <w:p w14:paraId="1C3EC423" w14:textId="0BB46E6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EF7363A" w14:textId="13D35A3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CE81BCC" w14:textId="4CF11CE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21 997 160,22</w:t>
            </w:r>
          </w:p>
        </w:tc>
        <w:tc>
          <w:tcPr>
            <w:tcW w:w="2410" w:type="dxa"/>
            <w:shd w:val="clear" w:color="auto" w:fill="auto"/>
            <w:noWrap/>
            <w:hideMark/>
          </w:tcPr>
          <w:p w14:paraId="4F7F3AF3" w14:textId="0D80EB1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21 819 572,92</w:t>
            </w:r>
          </w:p>
        </w:tc>
        <w:tc>
          <w:tcPr>
            <w:tcW w:w="2551" w:type="dxa"/>
            <w:shd w:val="clear" w:color="auto" w:fill="auto"/>
            <w:noWrap/>
            <w:hideMark/>
          </w:tcPr>
          <w:p w14:paraId="5F054DF3" w14:textId="7F30388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21 283 424,92</w:t>
            </w:r>
          </w:p>
        </w:tc>
      </w:tr>
      <w:tr w:rsidR="00DA6F37" w:rsidRPr="00DA6F37" w14:paraId="2B219AC9" w14:textId="77777777" w:rsidTr="00DA6F37">
        <w:trPr>
          <w:trHeight w:val="645"/>
        </w:trPr>
        <w:tc>
          <w:tcPr>
            <w:tcW w:w="4837" w:type="dxa"/>
            <w:shd w:val="clear" w:color="auto" w:fill="auto"/>
            <w:hideMark/>
          </w:tcPr>
          <w:p w14:paraId="2999FBF9" w14:textId="6ABABBC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136439F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1210200001</w:t>
            </w:r>
          </w:p>
        </w:tc>
        <w:tc>
          <w:tcPr>
            <w:tcW w:w="613" w:type="dxa"/>
            <w:shd w:val="clear" w:color="auto" w:fill="auto"/>
            <w:noWrap/>
            <w:hideMark/>
          </w:tcPr>
          <w:p w14:paraId="0711005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3246DF40" w14:textId="7B8FC6F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3EF6554" w14:textId="29B0BB7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21 997 160,22</w:t>
            </w:r>
          </w:p>
        </w:tc>
        <w:tc>
          <w:tcPr>
            <w:tcW w:w="2410" w:type="dxa"/>
            <w:shd w:val="clear" w:color="auto" w:fill="auto"/>
            <w:noWrap/>
            <w:hideMark/>
          </w:tcPr>
          <w:p w14:paraId="720F2180" w14:textId="44E2D10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21 819 572,92</w:t>
            </w:r>
          </w:p>
        </w:tc>
        <w:tc>
          <w:tcPr>
            <w:tcW w:w="2551" w:type="dxa"/>
            <w:shd w:val="clear" w:color="auto" w:fill="auto"/>
            <w:noWrap/>
            <w:hideMark/>
          </w:tcPr>
          <w:p w14:paraId="49853179" w14:textId="03CFBDB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21 283 424,92</w:t>
            </w:r>
          </w:p>
        </w:tc>
      </w:tr>
      <w:tr w:rsidR="00DA6F37" w:rsidRPr="00DA6F37" w14:paraId="4E276408" w14:textId="77777777" w:rsidTr="00DA6F37">
        <w:trPr>
          <w:trHeight w:val="255"/>
        </w:trPr>
        <w:tc>
          <w:tcPr>
            <w:tcW w:w="4837" w:type="dxa"/>
            <w:shd w:val="clear" w:color="auto" w:fill="auto"/>
            <w:hideMark/>
          </w:tcPr>
          <w:p w14:paraId="69833010"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Культура</w:t>
            </w:r>
          </w:p>
        </w:tc>
        <w:tc>
          <w:tcPr>
            <w:tcW w:w="1537" w:type="dxa"/>
            <w:shd w:val="clear" w:color="auto" w:fill="auto"/>
            <w:noWrap/>
            <w:hideMark/>
          </w:tcPr>
          <w:p w14:paraId="68D7BA7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1210200001</w:t>
            </w:r>
          </w:p>
        </w:tc>
        <w:tc>
          <w:tcPr>
            <w:tcW w:w="613" w:type="dxa"/>
            <w:shd w:val="clear" w:color="auto" w:fill="auto"/>
            <w:noWrap/>
            <w:hideMark/>
          </w:tcPr>
          <w:p w14:paraId="371858B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3C10524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0801</w:t>
            </w:r>
          </w:p>
        </w:tc>
        <w:tc>
          <w:tcPr>
            <w:tcW w:w="2758" w:type="dxa"/>
            <w:shd w:val="clear" w:color="auto" w:fill="auto"/>
            <w:noWrap/>
            <w:hideMark/>
          </w:tcPr>
          <w:p w14:paraId="59303F0F" w14:textId="6FFF2CF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21 997 160,22</w:t>
            </w:r>
          </w:p>
        </w:tc>
        <w:tc>
          <w:tcPr>
            <w:tcW w:w="2410" w:type="dxa"/>
            <w:shd w:val="clear" w:color="auto" w:fill="auto"/>
            <w:noWrap/>
            <w:hideMark/>
          </w:tcPr>
          <w:p w14:paraId="2AF00C2D" w14:textId="27B5B16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21 819 572,92</w:t>
            </w:r>
          </w:p>
        </w:tc>
        <w:tc>
          <w:tcPr>
            <w:tcW w:w="2551" w:type="dxa"/>
            <w:shd w:val="clear" w:color="auto" w:fill="auto"/>
            <w:noWrap/>
            <w:hideMark/>
          </w:tcPr>
          <w:p w14:paraId="560FD923" w14:textId="52FBDBF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21 283 424,92</w:t>
            </w:r>
          </w:p>
        </w:tc>
      </w:tr>
      <w:tr w:rsidR="00DA6F37" w:rsidRPr="00DA6F37" w14:paraId="03A343C7" w14:textId="77777777" w:rsidTr="00DA6F37">
        <w:trPr>
          <w:trHeight w:val="645"/>
        </w:trPr>
        <w:tc>
          <w:tcPr>
            <w:tcW w:w="4837" w:type="dxa"/>
            <w:shd w:val="clear" w:color="auto" w:fill="auto"/>
            <w:hideMark/>
          </w:tcPr>
          <w:p w14:paraId="13CA45AE" w14:textId="704AAA1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1.2.2. Обеспечение функционирования МБУК "Усольский историко-краеведческий музей"</w:t>
            </w:r>
          </w:p>
        </w:tc>
        <w:tc>
          <w:tcPr>
            <w:tcW w:w="1537" w:type="dxa"/>
            <w:shd w:val="clear" w:color="auto" w:fill="auto"/>
            <w:noWrap/>
            <w:hideMark/>
          </w:tcPr>
          <w:p w14:paraId="51DFEC3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1210200002</w:t>
            </w:r>
          </w:p>
        </w:tc>
        <w:tc>
          <w:tcPr>
            <w:tcW w:w="613" w:type="dxa"/>
            <w:shd w:val="clear" w:color="auto" w:fill="auto"/>
            <w:noWrap/>
            <w:hideMark/>
          </w:tcPr>
          <w:p w14:paraId="1675E92D" w14:textId="5F03CD0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47F2C1A" w14:textId="7D41F56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DCBC998" w14:textId="1429A81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5 008 487,21</w:t>
            </w:r>
          </w:p>
        </w:tc>
        <w:tc>
          <w:tcPr>
            <w:tcW w:w="2410" w:type="dxa"/>
            <w:shd w:val="clear" w:color="auto" w:fill="auto"/>
            <w:noWrap/>
            <w:hideMark/>
          </w:tcPr>
          <w:p w14:paraId="6E01B87D" w14:textId="6CD2720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4 938 602,21</w:t>
            </w:r>
          </w:p>
        </w:tc>
        <w:tc>
          <w:tcPr>
            <w:tcW w:w="2551" w:type="dxa"/>
            <w:shd w:val="clear" w:color="auto" w:fill="auto"/>
            <w:noWrap/>
            <w:hideMark/>
          </w:tcPr>
          <w:p w14:paraId="530F7F4E" w14:textId="68CD6D8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4 938 602,21</w:t>
            </w:r>
          </w:p>
        </w:tc>
      </w:tr>
      <w:tr w:rsidR="00DA6F37" w:rsidRPr="00DA6F37" w14:paraId="0E5504CE" w14:textId="77777777" w:rsidTr="00DA6F37">
        <w:trPr>
          <w:trHeight w:val="645"/>
        </w:trPr>
        <w:tc>
          <w:tcPr>
            <w:tcW w:w="4837" w:type="dxa"/>
            <w:shd w:val="clear" w:color="auto" w:fill="auto"/>
            <w:hideMark/>
          </w:tcPr>
          <w:p w14:paraId="2A4BFFE1" w14:textId="5A278E5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40A415B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1210200002</w:t>
            </w:r>
          </w:p>
        </w:tc>
        <w:tc>
          <w:tcPr>
            <w:tcW w:w="613" w:type="dxa"/>
            <w:shd w:val="clear" w:color="auto" w:fill="auto"/>
            <w:noWrap/>
            <w:hideMark/>
          </w:tcPr>
          <w:p w14:paraId="71E198B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76ACAE1F" w14:textId="2894C5F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9A0CF06" w14:textId="4089027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5 008 487,21</w:t>
            </w:r>
          </w:p>
        </w:tc>
        <w:tc>
          <w:tcPr>
            <w:tcW w:w="2410" w:type="dxa"/>
            <w:shd w:val="clear" w:color="auto" w:fill="auto"/>
            <w:noWrap/>
            <w:hideMark/>
          </w:tcPr>
          <w:p w14:paraId="09330B73" w14:textId="7D5BC22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4 938 602,21</w:t>
            </w:r>
          </w:p>
        </w:tc>
        <w:tc>
          <w:tcPr>
            <w:tcW w:w="2551" w:type="dxa"/>
            <w:shd w:val="clear" w:color="auto" w:fill="auto"/>
            <w:noWrap/>
            <w:hideMark/>
          </w:tcPr>
          <w:p w14:paraId="064AEE55" w14:textId="74B9EED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4 938 602,21</w:t>
            </w:r>
          </w:p>
        </w:tc>
      </w:tr>
      <w:tr w:rsidR="00DA6F37" w:rsidRPr="00DA6F37" w14:paraId="5B101D7C" w14:textId="77777777" w:rsidTr="00DA6F37">
        <w:trPr>
          <w:trHeight w:val="225"/>
        </w:trPr>
        <w:tc>
          <w:tcPr>
            <w:tcW w:w="4837" w:type="dxa"/>
            <w:shd w:val="clear" w:color="auto" w:fill="auto"/>
            <w:hideMark/>
          </w:tcPr>
          <w:p w14:paraId="709DD021"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Культура</w:t>
            </w:r>
          </w:p>
        </w:tc>
        <w:tc>
          <w:tcPr>
            <w:tcW w:w="1537" w:type="dxa"/>
            <w:shd w:val="clear" w:color="auto" w:fill="auto"/>
            <w:noWrap/>
            <w:hideMark/>
          </w:tcPr>
          <w:p w14:paraId="7146861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1210200002</w:t>
            </w:r>
          </w:p>
        </w:tc>
        <w:tc>
          <w:tcPr>
            <w:tcW w:w="613" w:type="dxa"/>
            <w:shd w:val="clear" w:color="auto" w:fill="auto"/>
            <w:noWrap/>
            <w:hideMark/>
          </w:tcPr>
          <w:p w14:paraId="3992DCD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522E549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0801</w:t>
            </w:r>
          </w:p>
        </w:tc>
        <w:tc>
          <w:tcPr>
            <w:tcW w:w="2758" w:type="dxa"/>
            <w:shd w:val="clear" w:color="auto" w:fill="auto"/>
            <w:noWrap/>
            <w:hideMark/>
          </w:tcPr>
          <w:p w14:paraId="5670A2DC" w14:textId="6D0126A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5 008 487,21</w:t>
            </w:r>
          </w:p>
        </w:tc>
        <w:tc>
          <w:tcPr>
            <w:tcW w:w="2410" w:type="dxa"/>
            <w:shd w:val="clear" w:color="auto" w:fill="auto"/>
            <w:noWrap/>
            <w:hideMark/>
          </w:tcPr>
          <w:p w14:paraId="3A24C8FC" w14:textId="32426AE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4 938 602,21</w:t>
            </w:r>
          </w:p>
        </w:tc>
        <w:tc>
          <w:tcPr>
            <w:tcW w:w="2551" w:type="dxa"/>
            <w:shd w:val="clear" w:color="auto" w:fill="auto"/>
            <w:noWrap/>
            <w:hideMark/>
          </w:tcPr>
          <w:p w14:paraId="303F3713" w14:textId="4D9760C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4 938 602,21</w:t>
            </w:r>
          </w:p>
        </w:tc>
      </w:tr>
      <w:tr w:rsidR="00DA6F37" w:rsidRPr="00DA6F37" w14:paraId="1834691E" w14:textId="77777777" w:rsidTr="00DA6F37">
        <w:trPr>
          <w:trHeight w:val="435"/>
        </w:trPr>
        <w:tc>
          <w:tcPr>
            <w:tcW w:w="4837" w:type="dxa"/>
            <w:shd w:val="clear" w:color="auto" w:fill="auto"/>
            <w:hideMark/>
          </w:tcPr>
          <w:p w14:paraId="2CC61A0C" w14:textId="710D34F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1.2.3. Обеспечение функционирования МБУК "ДК "Мир"</w:t>
            </w:r>
          </w:p>
        </w:tc>
        <w:tc>
          <w:tcPr>
            <w:tcW w:w="1537" w:type="dxa"/>
            <w:shd w:val="clear" w:color="auto" w:fill="auto"/>
            <w:noWrap/>
            <w:hideMark/>
          </w:tcPr>
          <w:p w14:paraId="46E1FA8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1210200003</w:t>
            </w:r>
          </w:p>
        </w:tc>
        <w:tc>
          <w:tcPr>
            <w:tcW w:w="613" w:type="dxa"/>
            <w:shd w:val="clear" w:color="auto" w:fill="auto"/>
            <w:noWrap/>
            <w:hideMark/>
          </w:tcPr>
          <w:p w14:paraId="6654E169" w14:textId="2DBC5EA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1586736" w14:textId="391459D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77C7C4E" w14:textId="055AE97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15 334 074,93</w:t>
            </w:r>
          </w:p>
        </w:tc>
        <w:tc>
          <w:tcPr>
            <w:tcW w:w="2410" w:type="dxa"/>
            <w:shd w:val="clear" w:color="auto" w:fill="auto"/>
            <w:noWrap/>
            <w:hideMark/>
          </w:tcPr>
          <w:p w14:paraId="1DB96F37" w14:textId="479D240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15 315 978,55</w:t>
            </w:r>
          </w:p>
        </w:tc>
        <w:tc>
          <w:tcPr>
            <w:tcW w:w="2551" w:type="dxa"/>
            <w:shd w:val="clear" w:color="auto" w:fill="auto"/>
            <w:noWrap/>
            <w:hideMark/>
          </w:tcPr>
          <w:p w14:paraId="6DEC5144" w14:textId="0DDF6C6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15 463 860,55</w:t>
            </w:r>
          </w:p>
        </w:tc>
      </w:tr>
      <w:tr w:rsidR="00DA6F37" w:rsidRPr="00DA6F37" w14:paraId="4EFA7024" w14:textId="77777777" w:rsidTr="00DA6F37">
        <w:trPr>
          <w:trHeight w:val="645"/>
        </w:trPr>
        <w:tc>
          <w:tcPr>
            <w:tcW w:w="4837" w:type="dxa"/>
            <w:shd w:val="clear" w:color="auto" w:fill="auto"/>
            <w:hideMark/>
          </w:tcPr>
          <w:p w14:paraId="0A998B36" w14:textId="756C81C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3F7E428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1210200003</w:t>
            </w:r>
          </w:p>
        </w:tc>
        <w:tc>
          <w:tcPr>
            <w:tcW w:w="613" w:type="dxa"/>
            <w:shd w:val="clear" w:color="auto" w:fill="auto"/>
            <w:noWrap/>
            <w:hideMark/>
          </w:tcPr>
          <w:p w14:paraId="69CAF97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2AD0AAC3" w14:textId="40B2A43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233C997" w14:textId="3CB7169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15 334 074,93</w:t>
            </w:r>
          </w:p>
        </w:tc>
        <w:tc>
          <w:tcPr>
            <w:tcW w:w="2410" w:type="dxa"/>
            <w:shd w:val="clear" w:color="auto" w:fill="auto"/>
            <w:noWrap/>
            <w:hideMark/>
          </w:tcPr>
          <w:p w14:paraId="37C97C06" w14:textId="7BF666C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15 315 978,55</w:t>
            </w:r>
          </w:p>
        </w:tc>
        <w:tc>
          <w:tcPr>
            <w:tcW w:w="2551" w:type="dxa"/>
            <w:shd w:val="clear" w:color="auto" w:fill="auto"/>
            <w:noWrap/>
            <w:hideMark/>
          </w:tcPr>
          <w:p w14:paraId="47A7C7AC" w14:textId="06E4E21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15 463 860,55</w:t>
            </w:r>
          </w:p>
        </w:tc>
      </w:tr>
      <w:tr w:rsidR="00DA6F37" w:rsidRPr="00DA6F37" w14:paraId="3D59B633" w14:textId="77777777" w:rsidTr="00DA6F37">
        <w:trPr>
          <w:trHeight w:val="255"/>
        </w:trPr>
        <w:tc>
          <w:tcPr>
            <w:tcW w:w="4837" w:type="dxa"/>
            <w:shd w:val="clear" w:color="auto" w:fill="auto"/>
            <w:hideMark/>
          </w:tcPr>
          <w:p w14:paraId="1E171661"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Культура</w:t>
            </w:r>
          </w:p>
        </w:tc>
        <w:tc>
          <w:tcPr>
            <w:tcW w:w="1537" w:type="dxa"/>
            <w:shd w:val="clear" w:color="auto" w:fill="auto"/>
            <w:noWrap/>
            <w:hideMark/>
          </w:tcPr>
          <w:p w14:paraId="76C2592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1210200003</w:t>
            </w:r>
          </w:p>
        </w:tc>
        <w:tc>
          <w:tcPr>
            <w:tcW w:w="613" w:type="dxa"/>
            <w:shd w:val="clear" w:color="auto" w:fill="auto"/>
            <w:noWrap/>
            <w:hideMark/>
          </w:tcPr>
          <w:p w14:paraId="18E25BA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3EE2B12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0801</w:t>
            </w:r>
          </w:p>
        </w:tc>
        <w:tc>
          <w:tcPr>
            <w:tcW w:w="2758" w:type="dxa"/>
            <w:shd w:val="clear" w:color="auto" w:fill="auto"/>
            <w:noWrap/>
            <w:hideMark/>
          </w:tcPr>
          <w:p w14:paraId="19B38B80" w14:textId="1C11AA5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15 334 074,93</w:t>
            </w:r>
          </w:p>
        </w:tc>
        <w:tc>
          <w:tcPr>
            <w:tcW w:w="2410" w:type="dxa"/>
            <w:shd w:val="clear" w:color="auto" w:fill="auto"/>
            <w:noWrap/>
            <w:hideMark/>
          </w:tcPr>
          <w:p w14:paraId="17FB6EEA" w14:textId="371D1C2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15 315 978,55</w:t>
            </w:r>
          </w:p>
        </w:tc>
        <w:tc>
          <w:tcPr>
            <w:tcW w:w="2551" w:type="dxa"/>
            <w:shd w:val="clear" w:color="auto" w:fill="auto"/>
            <w:noWrap/>
            <w:hideMark/>
          </w:tcPr>
          <w:p w14:paraId="23DAD071" w14:textId="17C5F8C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15 463 860,55</w:t>
            </w:r>
          </w:p>
        </w:tc>
      </w:tr>
      <w:tr w:rsidR="00DA6F37" w:rsidRPr="00DA6F37" w14:paraId="74D5D27F" w14:textId="77777777" w:rsidTr="00DA6F37">
        <w:trPr>
          <w:trHeight w:val="435"/>
        </w:trPr>
        <w:tc>
          <w:tcPr>
            <w:tcW w:w="4837" w:type="dxa"/>
            <w:shd w:val="clear" w:color="auto" w:fill="auto"/>
            <w:hideMark/>
          </w:tcPr>
          <w:p w14:paraId="2A84F10D" w14:textId="7BE50D4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1.2.4. Обеспечение функционирования МБКДУ "Дворец культуры"</w:t>
            </w:r>
          </w:p>
        </w:tc>
        <w:tc>
          <w:tcPr>
            <w:tcW w:w="1537" w:type="dxa"/>
            <w:shd w:val="clear" w:color="auto" w:fill="auto"/>
            <w:noWrap/>
            <w:hideMark/>
          </w:tcPr>
          <w:p w14:paraId="49203D6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1210200004</w:t>
            </w:r>
          </w:p>
        </w:tc>
        <w:tc>
          <w:tcPr>
            <w:tcW w:w="613" w:type="dxa"/>
            <w:shd w:val="clear" w:color="auto" w:fill="auto"/>
            <w:noWrap/>
            <w:hideMark/>
          </w:tcPr>
          <w:p w14:paraId="74DFEB9C" w14:textId="0E9B78A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D5EA80C" w14:textId="45296C2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361AF3F" w14:textId="5CACA22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51 638 830,11</w:t>
            </w:r>
          </w:p>
        </w:tc>
        <w:tc>
          <w:tcPr>
            <w:tcW w:w="2410" w:type="dxa"/>
            <w:shd w:val="clear" w:color="auto" w:fill="auto"/>
            <w:noWrap/>
            <w:hideMark/>
          </w:tcPr>
          <w:p w14:paraId="158CEA64" w14:textId="389387B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51 411 818,79</w:t>
            </w:r>
          </w:p>
        </w:tc>
        <w:tc>
          <w:tcPr>
            <w:tcW w:w="2551" w:type="dxa"/>
            <w:shd w:val="clear" w:color="auto" w:fill="auto"/>
            <w:noWrap/>
            <w:hideMark/>
          </w:tcPr>
          <w:p w14:paraId="5A08C463" w14:textId="1502BB4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52 102 988,79</w:t>
            </w:r>
          </w:p>
        </w:tc>
      </w:tr>
      <w:tr w:rsidR="00DA6F37" w:rsidRPr="00DA6F37" w14:paraId="01484A57" w14:textId="77777777" w:rsidTr="00DA6F37">
        <w:trPr>
          <w:trHeight w:val="645"/>
        </w:trPr>
        <w:tc>
          <w:tcPr>
            <w:tcW w:w="4837" w:type="dxa"/>
            <w:shd w:val="clear" w:color="auto" w:fill="auto"/>
            <w:hideMark/>
          </w:tcPr>
          <w:p w14:paraId="7D87FD63" w14:textId="62529C1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6510A98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1210200004</w:t>
            </w:r>
          </w:p>
        </w:tc>
        <w:tc>
          <w:tcPr>
            <w:tcW w:w="613" w:type="dxa"/>
            <w:shd w:val="clear" w:color="auto" w:fill="auto"/>
            <w:noWrap/>
            <w:hideMark/>
          </w:tcPr>
          <w:p w14:paraId="4B43EBD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07BA99FB" w14:textId="04C590B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CB1D8A0" w14:textId="1791E58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51 638 830,11</w:t>
            </w:r>
          </w:p>
        </w:tc>
        <w:tc>
          <w:tcPr>
            <w:tcW w:w="2410" w:type="dxa"/>
            <w:shd w:val="clear" w:color="auto" w:fill="auto"/>
            <w:noWrap/>
            <w:hideMark/>
          </w:tcPr>
          <w:p w14:paraId="6DD02C91" w14:textId="2BB0959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51 411 818,79</w:t>
            </w:r>
          </w:p>
        </w:tc>
        <w:tc>
          <w:tcPr>
            <w:tcW w:w="2551" w:type="dxa"/>
            <w:shd w:val="clear" w:color="auto" w:fill="auto"/>
            <w:noWrap/>
            <w:hideMark/>
          </w:tcPr>
          <w:p w14:paraId="664AAA96" w14:textId="481AA01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52 102 988,79</w:t>
            </w:r>
          </w:p>
        </w:tc>
      </w:tr>
      <w:tr w:rsidR="00DA6F37" w:rsidRPr="00DA6F37" w14:paraId="5B994E98" w14:textId="77777777" w:rsidTr="00DA6F37">
        <w:trPr>
          <w:trHeight w:val="225"/>
        </w:trPr>
        <w:tc>
          <w:tcPr>
            <w:tcW w:w="4837" w:type="dxa"/>
            <w:shd w:val="clear" w:color="auto" w:fill="auto"/>
            <w:hideMark/>
          </w:tcPr>
          <w:p w14:paraId="5BCA7B14"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Культура</w:t>
            </w:r>
          </w:p>
        </w:tc>
        <w:tc>
          <w:tcPr>
            <w:tcW w:w="1537" w:type="dxa"/>
            <w:shd w:val="clear" w:color="auto" w:fill="auto"/>
            <w:noWrap/>
            <w:hideMark/>
          </w:tcPr>
          <w:p w14:paraId="01E0857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1210200004</w:t>
            </w:r>
          </w:p>
        </w:tc>
        <w:tc>
          <w:tcPr>
            <w:tcW w:w="613" w:type="dxa"/>
            <w:shd w:val="clear" w:color="auto" w:fill="auto"/>
            <w:noWrap/>
            <w:hideMark/>
          </w:tcPr>
          <w:p w14:paraId="1D6DAA0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131FDEE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0801</w:t>
            </w:r>
          </w:p>
        </w:tc>
        <w:tc>
          <w:tcPr>
            <w:tcW w:w="2758" w:type="dxa"/>
            <w:shd w:val="clear" w:color="auto" w:fill="auto"/>
            <w:noWrap/>
            <w:hideMark/>
          </w:tcPr>
          <w:p w14:paraId="48B71C09" w14:textId="7F7DB48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51 638 830,11</w:t>
            </w:r>
          </w:p>
        </w:tc>
        <w:tc>
          <w:tcPr>
            <w:tcW w:w="2410" w:type="dxa"/>
            <w:shd w:val="clear" w:color="auto" w:fill="auto"/>
            <w:noWrap/>
            <w:hideMark/>
          </w:tcPr>
          <w:p w14:paraId="33BB5020" w14:textId="4AF14ED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51 411 818,79</w:t>
            </w:r>
          </w:p>
        </w:tc>
        <w:tc>
          <w:tcPr>
            <w:tcW w:w="2551" w:type="dxa"/>
            <w:shd w:val="clear" w:color="auto" w:fill="auto"/>
            <w:noWrap/>
            <w:hideMark/>
          </w:tcPr>
          <w:p w14:paraId="33FDA0B6" w14:textId="3D31FBB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52 102 988,79</w:t>
            </w:r>
          </w:p>
        </w:tc>
      </w:tr>
      <w:tr w:rsidR="00DA6F37" w:rsidRPr="00DA6F37" w14:paraId="021E4D82" w14:textId="77777777" w:rsidTr="00DA6F37">
        <w:trPr>
          <w:trHeight w:val="435"/>
        </w:trPr>
        <w:tc>
          <w:tcPr>
            <w:tcW w:w="4837" w:type="dxa"/>
            <w:shd w:val="clear" w:color="auto" w:fill="auto"/>
            <w:hideMark/>
          </w:tcPr>
          <w:p w14:paraId="0CCF4CA4" w14:textId="244BFE7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1.3. "Развитие сферы культурно-досуговой деятельности"</w:t>
            </w:r>
          </w:p>
        </w:tc>
        <w:tc>
          <w:tcPr>
            <w:tcW w:w="1537" w:type="dxa"/>
            <w:shd w:val="clear" w:color="auto" w:fill="auto"/>
            <w:noWrap/>
            <w:hideMark/>
          </w:tcPr>
          <w:p w14:paraId="07BBF31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1210300000</w:t>
            </w:r>
          </w:p>
        </w:tc>
        <w:tc>
          <w:tcPr>
            <w:tcW w:w="613" w:type="dxa"/>
            <w:shd w:val="clear" w:color="auto" w:fill="auto"/>
            <w:noWrap/>
            <w:hideMark/>
          </w:tcPr>
          <w:p w14:paraId="50698615" w14:textId="0E038D2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B49AD77" w14:textId="04C2BB7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490A644" w14:textId="69EB8AC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1 771 907,38</w:t>
            </w:r>
          </w:p>
        </w:tc>
        <w:tc>
          <w:tcPr>
            <w:tcW w:w="2410" w:type="dxa"/>
            <w:shd w:val="clear" w:color="auto" w:fill="auto"/>
            <w:noWrap/>
            <w:hideMark/>
          </w:tcPr>
          <w:p w14:paraId="4C47583E" w14:textId="33B2E07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2 994 127,20</w:t>
            </w:r>
          </w:p>
        </w:tc>
        <w:tc>
          <w:tcPr>
            <w:tcW w:w="2551" w:type="dxa"/>
            <w:shd w:val="clear" w:color="auto" w:fill="auto"/>
            <w:noWrap/>
            <w:hideMark/>
          </w:tcPr>
          <w:p w14:paraId="68111EAF" w14:textId="20BB9A7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2 994 127,20</w:t>
            </w:r>
          </w:p>
        </w:tc>
      </w:tr>
      <w:tr w:rsidR="00DA6F37" w:rsidRPr="00DA6F37" w14:paraId="51A4113C" w14:textId="77777777" w:rsidTr="00DA6F37">
        <w:trPr>
          <w:trHeight w:val="855"/>
        </w:trPr>
        <w:tc>
          <w:tcPr>
            <w:tcW w:w="4837" w:type="dxa"/>
            <w:shd w:val="clear" w:color="auto" w:fill="auto"/>
            <w:hideMark/>
          </w:tcPr>
          <w:p w14:paraId="384FF611" w14:textId="217025D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1.3.1. Предоставление населению города разнообразных услуг социально-культурного, просветительского, развлекательного характера</w:t>
            </w:r>
          </w:p>
        </w:tc>
        <w:tc>
          <w:tcPr>
            <w:tcW w:w="1537" w:type="dxa"/>
            <w:shd w:val="clear" w:color="auto" w:fill="auto"/>
            <w:noWrap/>
            <w:hideMark/>
          </w:tcPr>
          <w:p w14:paraId="6E9FB43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1210300001</w:t>
            </w:r>
          </w:p>
        </w:tc>
        <w:tc>
          <w:tcPr>
            <w:tcW w:w="613" w:type="dxa"/>
            <w:shd w:val="clear" w:color="auto" w:fill="auto"/>
            <w:noWrap/>
            <w:hideMark/>
          </w:tcPr>
          <w:p w14:paraId="7FD11A69" w14:textId="7CDA673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3EF212A" w14:textId="6799D80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7D7F4D7" w14:textId="69C30E4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1 771 907,38</w:t>
            </w:r>
          </w:p>
        </w:tc>
        <w:tc>
          <w:tcPr>
            <w:tcW w:w="2410" w:type="dxa"/>
            <w:shd w:val="clear" w:color="auto" w:fill="auto"/>
            <w:noWrap/>
            <w:hideMark/>
          </w:tcPr>
          <w:p w14:paraId="12D8B8DF" w14:textId="5E2B3A5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2 994 127,20</w:t>
            </w:r>
          </w:p>
        </w:tc>
        <w:tc>
          <w:tcPr>
            <w:tcW w:w="2551" w:type="dxa"/>
            <w:shd w:val="clear" w:color="auto" w:fill="auto"/>
            <w:noWrap/>
            <w:hideMark/>
          </w:tcPr>
          <w:p w14:paraId="1F38F18B" w14:textId="369D866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2 994 127,20</w:t>
            </w:r>
          </w:p>
        </w:tc>
      </w:tr>
      <w:tr w:rsidR="00DA6F37" w:rsidRPr="00DA6F37" w14:paraId="4EF09FD7" w14:textId="77777777" w:rsidTr="00DA6F37">
        <w:trPr>
          <w:trHeight w:val="645"/>
        </w:trPr>
        <w:tc>
          <w:tcPr>
            <w:tcW w:w="4837" w:type="dxa"/>
            <w:shd w:val="clear" w:color="auto" w:fill="auto"/>
            <w:hideMark/>
          </w:tcPr>
          <w:p w14:paraId="19AA4F66" w14:textId="0741257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5B4B2E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1210300001</w:t>
            </w:r>
          </w:p>
        </w:tc>
        <w:tc>
          <w:tcPr>
            <w:tcW w:w="613" w:type="dxa"/>
            <w:shd w:val="clear" w:color="auto" w:fill="auto"/>
            <w:noWrap/>
            <w:hideMark/>
          </w:tcPr>
          <w:p w14:paraId="7040204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72263BC" w14:textId="4988EA9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D590288" w14:textId="096CCA1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188 163,20</w:t>
            </w:r>
          </w:p>
        </w:tc>
        <w:tc>
          <w:tcPr>
            <w:tcW w:w="2410" w:type="dxa"/>
            <w:shd w:val="clear" w:color="auto" w:fill="auto"/>
            <w:noWrap/>
            <w:hideMark/>
          </w:tcPr>
          <w:p w14:paraId="4AC2F013" w14:textId="4317A7E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192 183,20</w:t>
            </w:r>
          </w:p>
        </w:tc>
        <w:tc>
          <w:tcPr>
            <w:tcW w:w="2551" w:type="dxa"/>
            <w:shd w:val="clear" w:color="auto" w:fill="auto"/>
            <w:noWrap/>
            <w:hideMark/>
          </w:tcPr>
          <w:p w14:paraId="3380EC7C" w14:textId="5FFE9AF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192 183,20</w:t>
            </w:r>
          </w:p>
        </w:tc>
      </w:tr>
      <w:tr w:rsidR="00DA6F37" w:rsidRPr="00DA6F37" w14:paraId="0F34150C" w14:textId="77777777" w:rsidTr="00DA6F37">
        <w:trPr>
          <w:trHeight w:val="435"/>
        </w:trPr>
        <w:tc>
          <w:tcPr>
            <w:tcW w:w="4837" w:type="dxa"/>
            <w:shd w:val="clear" w:color="auto" w:fill="auto"/>
            <w:hideMark/>
          </w:tcPr>
          <w:p w14:paraId="6C381BA7" w14:textId="4D1BB54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культуры, кинематографии</w:t>
            </w:r>
          </w:p>
        </w:tc>
        <w:tc>
          <w:tcPr>
            <w:tcW w:w="1537" w:type="dxa"/>
            <w:shd w:val="clear" w:color="auto" w:fill="auto"/>
            <w:noWrap/>
            <w:hideMark/>
          </w:tcPr>
          <w:p w14:paraId="3F89CAA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1210300001</w:t>
            </w:r>
          </w:p>
        </w:tc>
        <w:tc>
          <w:tcPr>
            <w:tcW w:w="613" w:type="dxa"/>
            <w:shd w:val="clear" w:color="auto" w:fill="auto"/>
            <w:noWrap/>
            <w:hideMark/>
          </w:tcPr>
          <w:p w14:paraId="242F7F8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D3CD76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0804</w:t>
            </w:r>
          </w:p>
        </w:tc>
        <w:tc>
          <w:tcPr>
            <w:tcW w:w="2758" w:type="dxa"/>
            <w:shd w:val="clear" w:color="auto" w:fill="auto"/>
            <w:noWrap/>
            <w:hideMark/>
          </w:tcPr>
          <w:p w14:paraId="32207771" w14:textId="06E6258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188 163,20</w:t>
            </w:r>
          </w:p>
        </w:tc>
        <w:tc>
          <w:tcPr>
            <w:tcW w:w="2410" w:type="dxa"/>
            <w:shd w:val="clear" w:color="auto" w:fill="auto"/>
            <w:noWrap/>
            <w:hideMark/>
          </w:tcPr>
          <w:p w14:paraId="2292E88B" w14:textId="5367A4A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192 183,20</w:t>
            </w:r>
          </w:p>
        </w:tc>
        <w:tc>
          <w:tcPr>
            <w:tcW w:w="2551" w:type="dxa"/>
            <w:shd w:val="clear" w:color="auto" w:fill="auto"/>
            <w:noWrap/>
            <w:hideMark/>
          </w:tcPr>
          <w:p w14:paraId="78EFE2B3" w14:textId="5CCE174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192 183,20</w:t>
            </w:r>
          </w:p>
        </w:tc>
      </w:tr>
      <w:tr w:rsidR="00DA6F37" w:rsidRPr="00DA6F37" w14:paraId="2BA0E19B" w14:textId="77777777" w:rsidTr="00DA6F37">
        <w:trPr>
          <w:trHeight w:val="645"/>
        </w:trPr>
        <w:tc>
          <w:tcPr>
            <w:tcW w:w="4837" w:type="dxa"/>
            <w:shd w:val="clear" w:color="auto" w:fill="auto"/>
            <w:hideMark/>
          </w:tcPr>
          <w:p w14:paraId="257C9A3C" w14:textId="4904AD9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3835B12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1210300001</w:t>
            </w:r>
          </w:p>
        </w:tc>
        <w:tc>
          <w:tcPr>
            <w:tcW w:w="613" w:type="dxa"/>
            <w:shd w:val="clear" w:color="auto" w:fill="auto"/>
            <w:noWrap/>
            <w:hideMark/>
          </w:tcPr>
          <w:p w14:paraId="7ED94E2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7198F29B" w14:textId="293ACE2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3A011A2" w14:textId="0A030D1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1 583 744,18</w:t>
            </w:r>
          </w:p>
        </w:tc>
        <w:tc>
          <w:tcPr>
            <w:tcW w:w="2410" w:type="dxa"/>
            <w:shd w:val="clear" w:color="auto" w:fill="auto"/>
            <w:noWrap/>
            <w:hideMark/>
          </w:tcPr>
          <w:p w14:paraId="7ED127EC" w14:textId="1C43F9A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2 801 944,00</w:t>
            </w:r>
          </w:p>
        </w:tc>
        <w:tc>
          <w:tcPr>
            <w:tcW w:w="2551" w:type="dxa"/>
            <w:shd w:val="clear" w:color="auto" w:fill="auto"/>
            <w:noWrap/>
            <w:hideMark/>
          </w:tcPr>
          <w:p w14:paraId="38F59227" w14:textId="4D06389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2 801 944,00</w:t>
            </w:r>
          </w:p>
        </w:tc>
      </w:tr>
      <w:tr w:rsidR="00DA6F37" w:rsidRPr="00DA6F37" w14:paraId="4C4C9F37" w14:textId="77777777" w:rsidTr="00DA6F37">
        <w:trPr>
          <w:trHeight w:val="225"/>
        </w:trPr>
        <w:tc>
          <w:tcPr>
            <w:tcW w:w="4837" w:type="dxa"/>
            <w:shd w:val="clear" w:color="auto" w:fill="auto"/>
            <w:hideMark/>
          </w:tcPr>
          <w:p w14:paraId="36C1C56E"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Культура</w:t>
            </w:r>
          </w:p>
        </w:tc>
        <w:tc>
          <w:tcPr>
            <w:tcW w:w="1537" w:type="dxa"/>
            <w:shd w:val="clear" w:color="auto" w:fill="auto"/>
            <w:noWrap/>
            <w:hideMark/>
          </w:tcPr>
          <w:p w14:paraId="42BFCF6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1210300001</w:t>
            </w:r>
          </w:p>
        </w:tc>
        <w:tc>
          <w:tcPr>
            <w:tcW w:w="613" w:type="dxa"/>
            <w:shd w:val="clear" w:color="auto" w:fill="auto"/>
            <w:noWrap/>
            <w:hideMark/>
          </w:tcPr>
          <w:p w14:paraId="5385407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3A080EF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0801</w:t>
            </w:r>
          </w:p>
        </w:tc>
        <w:tc>
          <w:tcPr>
            <w:tcW w:w="2758" w:type="dxa"/>
            <w:shd w:val="clear" w:color="auto" w:fill="auto"/>
            <w:noWrap/>
            <w:hideMark/>
          </w:tcPr>
          <w:p w14:paraId="62322657" w14:textId="5780D71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1 583 744,18</w:t>
            </w:r>
          </w:p>
        </w:tc>
        <w:tc>
          <w:tcPr>
            <w:tcW w:w="2410" w:type="dxa"/>
            <w:shd w:val="clear" w:color="auto" w:fill="auto"/>
            <w:noWrap/>
            <w:hideMark/>
          </w:tcPr>
          <w:p w14:paraId="38F5BBEF" w14:textId="417ABEC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2 801 944,00</w:t>
            </w:r>
          </w:p>
        </w:tc>
        <w:tc>
          <w:tcPr>
            <w:tcW w:w="2551" w:type="dxa"/>
            <w:shd w:val="clear" w:color="auto" w:fill="auto"/>
            <w:noWrap/>
            <w:hideMark/>
          </w:tcPr>
          <w:p w14:paraId="4637A1FB" w14:textId="0AB9F51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2 801 944,00</w:t>
            </w:r>
          </w:p>
        </w:tc>
      </w:tr>
      <w:tr w:rsidR="00DA6F37" w:rsidRPr="00DA6F37" w14:paraId="514667F8" w14:textId="77777777" w:rsidTr="00DA6F37">
        <w:trPr>
          <w:trHeight w:val="435"/>
        </w:trPr>
        <w:tc>
          <w:tcPr>
            <w:tcW w:w="4837" w:type="dxa"/>
            <w:shd w:val="clear" w:color="auto" w:fill="auto"/>
            <w:hideMark/>
          </w:tcPr>
          <w:p w14:paraId="2C898A72" w14:textId="1AAD949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 xml:space="preserve"> Основное мероприятие 1.4. "Поддержка молодых дарований"</w:t>
            </w:r>
          </w:p>
        </w:tc>
        <w:tc>
          <w:tcPr>
            <w:tcW w:w="1537" w:type="dxa"/>
            <w:shd w:val="clear" w:color="auto" w:fill="auto"/>
            <w:noWrap/>
            <w:hideMark/>
          </w:tcPr>
          <w:p w14:paraId="3391120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1210400000</w:t>
            </w:r>
          </w:p>
        </w:tc>
        <w:tc>
          <w:tcPr>
            <w:tcW w:w="613" w:type="dxa"/>
            <w:shd w:val="clear" w:color="auto" w:fill="auto"/>
            <w:noWrap/>
            <w:hideMark/>
          </w:tcPr>
          <w:p w14:paraId="5F6C7AFE" w14:textId="1714183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FB738D0" w14:textId="102C077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30B7BE7" w14:textId="7446E40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410" w:type="dxa"/>
            <w:shd w:val="clear" w:color="auto" w:fill="auto"/>
            <w:noWrap/>
            <w:hideMark/>
          </w:tcPr>
          <w:p w14:paraId="3A9CF574" w14:textId="44CEFCB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45 980,00</w:t>
            </w:r>
          </w:p>
        </w:tc>
        <w:tc>
          <w:tcPr>
            <w:tcW w:w="2551" w:type="dxa"/>
            <w:shd w:val="clear" w:color="auto" w:fill="auto"/>
            <w:noWrap/>
            <w:hideMark/>
          </w:tcPr>
          <w:p w14:paraId="3281473F" w14:textId="37D1C14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45 980,00</w:t>
            </w:r>
          </w:p>
        </w:tc>
      </w:tr>
      <w:tr w:rsidR="00DA6F37" w:rsidRPr="00DA6F37" w14:paraId="654B4DBE" w14:textId="77777777" w:rsidTr="00DA6F37">
        <w:trPr>
          <w:trHeight w:val="855"/>
        </w:trPr>
        <w:tc>
          <w:tcPr>
            <w:tcW w:w="4837" w:type="dxa"/>
            <w:shd w:val="clear" w:color="auto" w:fill="auto"/>
            <w:hideMark/>
          </w:tcPr>
          <w:p w14:paraId="0C53562C" w14:textId="509562B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1.4.1. Целевая поддержка одаренных детей и творческой молодежи в сфере культуры и искусства (присуждение и выплата стипендий мэра города)</w:t>
            </w:r>
          </w:p>
        </w:tc>
        <w:tc>
          <w:tcPr>
            <w:tcW w:w="1537" w:type="dxa"/>
            <w:shd w:val="clear" w:color="auto" w:fill="auto"/>
            <w:noWrap/>
            <w:hideMark/>
          </w:tcPr>
          <w:p w14:paraId="741D8B8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1210400001</w:t>
            </w:r>
          </w:p>
        </w:tc>
        <w:tc>
          <w:tcPr>
            <w:tcW w:w="613" w:type="dxa"/>
            <w:shd w:val="clear" w:color="auto" w:fill="auto"/>
            <w:noWrap/>
            <w:hideMark/>
          </w:tcPr>
          <w:p w14:paraId="2C7FC1EB" w14:textId="519A5D6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C3F2D9C" w14:textId="7722614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EC5A052" w14:textId="406DFEC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410" w:type="dxa"/>
            <w:shd w:val="clear" w:color="auto" w:fill="auto"/>
            <w:noWrap/>
            <w:hideMark/>
          </w:tcPr>
          <w:p w14:paraId="5EA46425" w14:textId="00F30B7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45 980,00</w:t>
            </w:r>
          </w:p>
        </w:tc>
        <w:tc>
          <w:tcPr>
            <w:tcW w:w="2551" w:type="dxa"/>
            <w:shd w:val="clear" w:color="auto" w:fill="auto"/>
            <w:noWrap/>
            <w:hideMark/>
          </w:tcPr>
          <w:p w14:paraId="63A2D108" w14:textId="41AF1E0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45 980,00</w:t>
            </w:r>
          </w:p>
        </w:tc>
      </w:tr>
      <w:tr w:rsidR="00DA6F37" w:rsidRPr="00DA6F37" w14:paraId="4905798E" w14:textId="77777777" w:rsidTr="00DA6F37">
        <w:trPr>
          <w:trHeight w:val="435"/>
        </w:trPr>
        <w:tc>
          <w:tcPr>
            <w:tcW w:w="4837" w:type="dxa"/>
            <w:shd w:val="clear" w:color="auto" w:fill="auto"/>
            <w:hideMark/>
          </w:tcPr>
          <w:p w14:paraId="32E9FA31" w14:textId="77E96EA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Социальное обеспечение и иные выплаты населению</w:t>
            </w:r>
          </w:p>
        </w:tc>
        <w:tc>
          <w:tcPr>
            <w:tcW w:w="1537" w:type="dxa"/>
            <w:shd w:val="clear" w:color="auto" w:fill="auto"/>
            <w:noWrap/>
            <w:hideMark/>
          </w:tcPr>
          <w:p w14:paraId="553009C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1210400001</w:t>
            </w:r>
          </w:p>
        </w:tc>
        <w:tc>
          <w:tcPr>
            <w:tcW w:w="613" w:type="dxa"/>
            <w:shd w:val="clear" w:color="auto" w:fill="auto"/>
            <w:noWrap/>
            <w:hideMark/>
          </w:tcPr>
          <w:p w14:paraId="2EF431A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w:t>
            </w:r>
          </w:p>
        </w:tc>
        <w:tc>
          <w:tcPr>
            <w:tcW w:w="745" w:type="dxa"/>
            <w:shd w:val="clear" w:color="auto" w:fill="auto"/>
            <w:noWrap/>
            <w:hideMark/>
          </w:tcPr>
          <w:p w14:paraId="692167AC" w14:textId="2AA2114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1931E6E" w14:textId="5685207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410" w:type="dxa"/>
            <w:shd w:val="clear" w:color="auto" w:fill="auto"/>
            <w:noWrap/>
            <w:hideMark/>
          </w:tcPr>
          <w:p w14:paraId="44033FD9" w14:textId="189D6B0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45 980,00</w:t>
            </w:r>
          </w:p>
        </w:tc>
        <w:tc>
          <w:tcPr>
            <w:tcW w:w="2551" w:type="dxa"/>
            <w:shd w:val="clear" w:color="auto" w:fill="auto"/>
            <w:noWrap/>
            <w:hideMark/>
          </w:tcPr>
          <w:p w14:paraId="4BB53229" w14:textId="3455E7E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45 980,00</w:t>
            </w:r>
          </w:p>
        </w:tc>
      </w:tr>
      <w:tr w:rsidR="00DA6F37" w:rsidRPr="00DA6F37" w14:paraId="0F386CF9" w14:textId="77777777" w:rsidTr="00DA6F37">
        <w:trPr>
          <w:trHeight w:val="435"/>
        </w:trPr>
        <w:tc>
          <w:tcPr>
            <w:tcW w:w="4837" w:type="dxa"/>
            <w:shd w:val="clear" w:color="auto" w:fill="auto"/>
            <w:hideMark/>
          </w:tcPr>
          <w:p w14:paraId="2C2D0634" w14:textId="6A08A79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культуры, кинематографии</w:t>
            </w:r>
          </w:p>
        </w:tc>
        <w:tc>
          <w:tcPr>
            <w:tcW w:w="1537" w:type="dxa"/>
            <w:shd w:val="clear" w:color="auto" w:fill="auto"/>
            <w:noWrap/>
            <w:hideMark/>
          </w:tcPr>
          <w:p w14:paraId="5653C3E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1210400001</w:t>
            </w:r>
          </w:p>
        </w:tc>
        <w:tc>
          <w:tcPr>
            <w:tcW w:w="613" w:type="dxa"/>
            <w:shd w:val="clear" w:color="auto" w:fill="auto"/>
            <w:noWrap/>
            <w:hideMark/>
          </w:tcPr>
          <w:p w14:paraId="668EFB3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w:t>
            </w:r>
          </w:p>
        </w:tc>
        <w:tc>
          <w:tcPr>
            <w:tcW w:w="745" w:type="dxa"/>
            <w:shd w:val="clear" w:color="auto" w:fill="auto"/>
            <w:noWrap/>
            <w:hideMark/>
          </w:tcPr>
          <w:p w14:paraId="16482A5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0804</w:t>
            </w:r>
          </w:p>
        </w:tc>
        <w:tc>
          <w:tcPr>
            <w:tcW w:w="2758" w:type="dxa"/>
            <w:shd w:val="clear" w:color="auto" w:fill="auto"/>
            <w:noWrap/>
            <w:hideMark/>
          </w:tcPr>
          <w:p w14:paraId="698D691A" w14:textId="771A9C6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410" w:type="dxa"/>
            <w:shd w:val="clear" w:color="auto" w:fill="auto"/>
            <w:noWrap/>
            <w:hideMark/>
          </w:tcPr>
          <w:p w14:paraId="7106034D" w14:textId="2D95639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45 980,00</w:t>
            </w:r>
          </w:p>
        </w:tc>
        <w:tc>
          <w:tcPr>
            <w:tcW w:w="2551" w:type="dxa"/>
            <w:shd w:val="clear" w:color="auto" w:fill="auto"/>
            <w:noWrap/>
            <w:hideMark/>
          </w:tcPr>
          <w:p w14:paraId="0EB9A0A7" w14:textId="377B2D3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45 980,00</w:t>
            </w:r>
          </w:p>
        </w:tc>
      </w:tr>
      <w:tr w:rsidR="00DA6F37" w:rsidRPr="00DA6F37" w14:paraId="55CEA8E2" w14:textId="77777777" w:rsidTr="00DA6F37">
        <w:trPr>
          <w:trHeight w:val="1275"/>
        </w:trPr>
        <w:tc>
          <w:tcPr>
            <w:tcW w:w="4837" w:type="dxa"/>
            <w:shd w:val="clear" w:color="auto" w:fill="auto"/>
            <w:hideMark/>
          </w:tcPr>
          <w:p w14:paraId="1B7432DC" w14:textId="0CE11D7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1.5. "Организация хранения, комплектования, учёта и использования документов Архивного фонда Российской Федерации и других архивных документов МКУ «Муниципальный архив»</w:t>
            </w:r>
          </w:p>
        </w:tc>
        <w:tc>
          <w:tcPr>
            <w:tcW w:w="1537" w:type="dxa"/>
            <w:shd w:val="clear" w:color="auto" w:fill="auto"/>
            <w:noWrap/>
            <w:hideMark/>
          </w:tcPr>
          <w:p w14:paraId="53CFDB9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1210500000</w:t>
            </w:r>
          </w:p>
        </w:tc>
        <w:tc>
          <w:tcPr>
            <w:tcW w:w="613" w:type="dxa"/>
            <w:shd w:val="clear" w:color="auto" w:fill="auto"/>
            <w:noWrap/>
            <w:hideMark/>
          </w:tcPr>
          <w:p w14:paraId="682927FE" w14:textId="4BB81B9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DF0352F" w14:textId="6EC9044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33513DB" w14:textId="1B1C0D0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9 105 478,68</w:t>
            </w:r>
          </w:p>
        </w:tc>
        <w:tc>
          <w:tcPr>
            <w:tcW w:w="2410" w:type="dxa"/>
            <w:shd w:val="clear" w:color="auto" w:fill="auto"/>
            <w:noWrap/>
            <w:hideMark/>
          </w:tcPr>
          <w:p w14:paraId="364792D9" w14:textId="34F04DE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9 101 678,68</w:t>
            </w:r>
          </w:p>
        </w:tc>
        <w:tc>
          <w:tcPr>
            <w:tcW w:w="2551" w:type="dxa"/>
            <w:shd w:val="clear" w:color="auto" w:fill="auto"/>
            <w:noWrap/>
            <w:hideMark/>
          </w:tcPr>
          <w:p w14:paraId="72D963F3" w14:textId="403CAFE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9 101 678,68</w:t>
            </w:r>
          </w:p>
        </w:tc>
      </w:tr>
      <w:tr w:rsidR="00DA6F37" w:rsidRPr="00DA6F37" w14:paraId="0C0C46DD" w14:textId="77777777" w:rsidTr="00DA6F37">
        <w:trPr>
          <w:trHeight w:val="435"/>
        </w:trPr>
        <w:tc>
          <w:tcPr>
            <w:tcW w:w="4837" w:type="dxa"/>
            <w:shd w:val="clear" w:color="auto" w:fill="auto"/>
            <w:hideMark/>
          </w:tcPr>
          <w:p w14:paraId="352160C4" w14:textId="12E21E9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1.5.1. Обеспечение функционирования МКУ "Муниципальный архив"</w:t>
            </w:r>
          </w:p>
        </w:tc>
        <w:tc>
          <w:tcPr>
            <w:tcW w:w="1537" w:type="dxa"/>
            <w:shd w:val="clear" w:color="auto" w:fill="auto"/>
            <w:noWrap/>
            <w:hideMark/>
          </w:tcPr>
          <w:p w14:paraId="5C8A056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1210500001</w:t>
            </w:r>
          </w:p>
        </w:tc>
        <w:tc>
          <w:tcPr>
            <w:tcW w:w="613" w:type="dxa"/>
            <w:shd w:val="clear" w:color="auto" w:fill="auto"/>
            <w:noWrap/>
            <w:hideMark/>
          </w:tcPr>
          <w:p w14:paraId="35FE6E8D" w14:textId="5C94EF5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CE3F627" w14:textId="5121723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0673BB1" w14:textId="5906082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9 105 478,68</w:t>
            </w:r>
          </w:p>
        </w:tc>
        <w:tc>
          <w:tcPr>
            <w:tcW w:w="2410" w:type="dxa"/>
            <w:shd w:val="clear" w:color="auto" w:fill="auto"/>
            <w:noWrap/>
            <w:hideMark/>
          </w:tcPr>
          <w:p w14:paraId="2369C327" w14:textId="7E94BFD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9 101 678,68</w:t>
            </w:r>
          </w:p>
        </w:tc>
        <w:tc>
          <w:tcPr>
            <w:tcW w:w="2551" w:type="dxa"/>
            <w:shd w:val="clear" w:color="auto" w:fill="auto"/>
            <w:noWrap/>
            <w:hideMark/>
          </w:tcPr>
          <w:p w14:paraId="2B707E72" w14:textId="5D84DBF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9 101 678,68</w:t>
            </w:r>
          </w:p>
        </w:tc>
      </w:tr>
      <w:tr w:rsidR="00DA6F37" w:rsidRPr="00DA6F37" w14:paraId="08F43CDD" w14:textId="77777777" w:rsidTr="00DA6F37">
        <w:trPr>
          <w:trHeight w:val="1275"/>
        </w:trPr>
        <w:tc>
          <w:tcPr>
            <w:tcW w:w="4837" w:type="dxa"/>
            <w:shd w:val="clear" w:color="auto" w:fill="auto"/>
            <w:hideMark/>
          </w:tcPr>
          <w:p w14:paraId="08FD584E" w14:textId="3604AD1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7A316A0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1210500001</w:t>
            </w:r>
          </w:p>
        </w:tc>
        <w:tc>
          <w:tcPr>
            <w:tcW w:w="613" w:type="dxa"/>
            <w:shd w:val="clear" w:color="auto" w:fill="auto"/>
            <w:noWrap/>
            <w:hideMark/>
          </w:tcPr>
          <w:p w14:paraId="54BE33A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1FD0CA6A" w14:textId="4D700C8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7F20D31" w14:textId="3D6B74C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8 582 392,36</w:t>
            </w:r>
          </w:p>
        </w:tc>
        <w:tc>
          <w:tcPr>
            <w:tcW w:w="2410" w:type="dxa"/>
            <w:shd w:val="clear" w:color="auto" w:fill="auto"/>
            <w:noWrap/>
            <w:hideMark/>
          </w:tcPr>
          <w:p w14:paraId="0BF0CB9F" w14:textId="38F541A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8 582 392,36</w:t>
            </w:r>
          </w:p>
        </w:tc>
        <w:tc>
          <w:tcPr>
            <w:tcW w:w="2551" w:type="dxa"/>
            <w:shd w:val="clear" w:color="auto" w:fill="auto"/>
            <w:noWrap/>
            <w:hideMark/>
          </w:tcPr>
          <w:p w14:paraId="2FC05CCB" w14:textId="684F0A0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8 582 392,36</w:t>
            </w:r>
          </w:p>
        </w:tc>
      </w:tr>
      <w:tr w:rsidR="00DA6F37" w:rsidRPr="00DA6F37" w14:paraId="4DF981C5" w14:textId="77777777" w:rsidTr="00DA6F37">
        <w:trPr>
          <w:trHeight w:val="225"/>
        </w:trPr>
        <w:tc>
          <w:tcPr>
            <w:tcW w:w="4837" w:type="dxa"/>
            <w:shd w:val="clear" w:color="auto" w:fill="auto"/>
            <w:hideMark/>
          </w:tcPr>
          <w:p w14:paraId="61CD828F" w14:textId="55AE880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24168EA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1210500001</w:t>
            </w:r>
          </w:p>
        </w:tc>
        <w:tc>
          <w:tcPr>
            <w:tcW w:w="613" w:type="dxa"/>
            <w:shd w:val="clear" w:color="auto" w:fill="auto"/>
            <w:noWrap/>
            <w:hideMark/>
          </w:tcPr>
          <w:p w14:paraId="106AEDE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7135F6A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3E448444" w14:textId="447D9B7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8 582 392,36</w:t>
            </w:r>
          </w:p>
        </w:tc>
        <w:tc>
          <w:tcPr>
            <w:tcW w:w="2410" w:type="dxa"/>
            <w:shd w:val="clear" w:color="auto" w:fill="auto"/>
            <w:noWrap/>
            <w:hideMark/>
          </w:tcPr>
          <w:p w14:paraId="6592FAA5" w14:textId="424653E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8 582 392,36</w:t>
            </w:r>
          </w:p>
        </w:tc>
        <w:tc>
          <w:tcPr>
            <w:tcW w:w="2551" w:type="dxa"/>
            <w:shd w:val="clear" w:color="auto" w:fill="auto"/>
            <w:noWrap/>
            <w:hideMark/>
          </w:tcPr>
          <w:p w14:paraId="52A672E4" w14:textId="0A6E19C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8 582 392,36</w:t>
            </w:r>
          </w:p>
        </w:tc>
      </w:tr>
      <w:tr w:rsidR="00DA6F37" w:rsidRPr="00DA6F37" w14:paraId="067FD07F" w14:textId="77777777" w:rsidTr="00DA6F37">
        <w:trPr>
          <w:trHeight w:val="645"/>
        </w:trPr>
        <w:tc>
          <w:tcPr>
            <w:tcW w:w="4837" w:type="dxa"/>
            <w:shd w:val="clear" w:color="auto" w:fill="auto"/>
            <w:hideMark/>
          </w:tcPr>
          <w:p w14:paraId="7214188D" w14:textId="5CFF928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7FECBF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1210500001</w:t>
            </w:r>
          </w:p>
        </w:tc>
        <w:tc>
          <w:tcPr>
            <w:tcW w:w="613" w:type="dxa"/>
            <w:shd w:val="clear" w:color="auto" w:fill="auto"/>
            <w:noWrap/>
            <w:hideMark/>
          </w:tcPr>
          <w:p w14:paraId="54E2939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3462803" w14:textId="5D6B0B3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579A820" w14:textId="21433A5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523 086,32</w:t>
            </w:r>
          </w:p>
        </w:tc>
        <w:tc>
          <w:tcPr>
            <w:tcW w:w="2410" w:type="dxa"/>
            <w:shd w:val="clear" w:color="auto" w:fill="auto"/>
            <w:noWrap/>
            <w:hideMark/>
          </w:tcPr>
          <w:p w14:paraId="27338D79" w14:textId="53390C6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519 286,32</w:t>
            </w:r>
          </w:p>
        </w:tc>
        <w:tc>
          <w:tcPr>
            <w:tcW w:w="2551" w:type="dxa"/>
            <w:shd w:val="clear" w:color="auto" w:fill="auto"/>
            <w:noWrap/>
            <w:hideMark/>
          </w:tcPr>
          <w:p w14:paraId="7FC7171F" w14:textId="1C59223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519 286,32</w:t>
            </w:r>
          </w:p>
        </w:tc>
      </w:tr>
      <w:tr w:rsidR="00DA6F37" w:rsidRPr="00DA6F37" w14:paraId="246D3854" w14:textId="77777777" w:rsidTr="00DA6F37">
        <w:trPr>
          <w:trHeight w:val="225"/>
        </w:trPr>
        <w:tc>
          <w:tcPr>
            <w:tcW w:w="4837" w:type="dxa"/>
            <w:shd w:val="clear" w:color="auto" w:fill="auto"/>
            <w:hideMark/>
          </w:tcPr>
          <w:p w14:paraId="53742AE7" w14:textId="6491CB1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2A9EC76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1210500001</w:t>
            </w:r>
          </w:p>
        </w:tc>
        <w:tc>
          <w:tcPr>
            <w:tcW w:w="613" w:type="dxa"/>
            <w:shd w:val="clear" w:color="auto" w:fill="auto"/>
            <w:noWrap/>
            <w:hideMark/>
          </w:tcPr>
          <w:p w14:paraId="2854419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365E84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378D714B" w14:textId="57BF1CB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523 086,32</w:t>
            </w:r>
          </w:p>
        </w:tc>
        <w:tc>
          <w:tcPr>
            <w:tcW w:w="2410" w:type="dxa"/>
            <w:shd w:val="clear" w:color="auto" w:fill="auto"/>
            <w:noWrap/>
            <w:hideMark/>
          </w:tcPr>
          <w:p w14:paraId="4840213D" w14:textId="5F5CC0C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519 286,32</w:t>
            </w:r>
          </w:p>
        </w:tc>
        <w:tc>
          <w:tcPr>
            <w:tcW w:w="2551" w:type="dxa"/>
            <w:shd w:val="clear" w:color="auto" w:fill="auto"/>
            <w:noWrap/>
            <w:hideMark/>
          </w:tcPr>
          <w:p w14:paraId="5F47F694" w14:textId="619FF73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519 286,32</w:t>
            </w:r>
          </w:p>
        </w:tc>
      </w:tr>
      <w:tr w:rsidR="00DA6F37" w:rsidRPr="00DA6F37" w14:paraId="3AA09A8B" w14:textId="77777777" w:rsidTr="00DA6F37">
        <w:trPr>
          <w:trHeight w:val="435"/>
        </w:trPr>
        <w:tc>
          <w:tcPr>
            <w:tcW w:w="4837" w:type="dxa"/>
            <w:shd w:val="clear" w:color="auto" w:fill="auto"/>
            <w:hideMark/>
          </w:tcPr>
          <w:p w14:paraId="390396EE" w14:textId="393B902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1.7. "Капитальный ремонт фасада МБКДУ "Дворец культуры"</w:t>
            </w:r>
          </w:p>
        </w:tc>
        <w:tc>
          <w:tcPr>
            <w:tcW w:w="1537" w:type="dxa"/>
            <w:shd w:val="clear" w:color="auto" w:fill="auto"/>
            <w:noWrap/>
            <w:hideMark/>
          </w:tcPr>
          <w:p w14:paraId="59C1E88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1210700000</w:t>
            </w:r>
          </w:p>
        </w:tc>
        <w:tc>
          <w:tcPr>
            <w:tcW w:w="613" w:type="dxa"/>
            <w:shd w:val="clear" w:color="auto" w:fill="auto"/>
            <w:noWrap/>
            <w:hideMark/>
          </w:tcPr>
          <w:p w14:paraId="7F024221" w14:textId="1DDCBCB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4AFE9F2" w14:textId="7BBC09C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BAEA96E" w14:textId="6E5F86D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17 241 800,00</w:t>
            </w:r>
          </w:p>
        </w:tc>
        <w:tc>
          <w:tcPr>
            <w:tcW w:w="2410" w:type="dxa"/>
            <w:shd w:val="clear" w:color="auto" w:fill="auto"/>
            <w:noWrap/>
            <w:hideMark/>
          </w:tcPr>
          <w:p w14:paraId="36A6A38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1DB245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C557731" w14:textId="77777777" w:rsidTr="00DA6F37">
        <w:trPr>
          <w:trHeight w:val="435"/>
        </w:trPr>
        <w:tc>
          <w:tcPr>
            <w:tcW w:w="4837" w:type="dxa"/>
            <w:shd w:val="clear" w:color="auto" w:fill="auto"/>
            <w:hideMark/>
          </w:tcPr>
          <w:p w14:paraId="770028E2" w14:textId="7A3C1A6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1.7. "Капитальный ремонт фасада МБКДУ "Дворец культуры"</w:t>
            </w:r>
          </w:p>
        </w:tc>
        <w:tc>
          <w:tcPr>
            <w:tcW w:w="1537" w:type="dxa"/>
            <w:shd w:val="clear" w:color="auto" w:fill="auto"/>
            <w:noWrap/>
            <w:hideMark/>
          </w:tcPr>
          <w:p w14:paraId="5C2D663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12107S2120</w:t>
            </w:r>
          </w:p>
        </w:tc>
        <w:tc>
          <w:tcPr>
            <w:tcW w:w="613" w:type="dxa"/>
            <w:shd w:val="clear" w:color="auto" w:fill="auto"/>
            <w:noWrap/>
            <w:hideMark/>
          </w:tcPr>
          <w:p w14:paraId="54B7B049" w14:textId="1916F39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5F2CBF8" w14:textId="1ED439A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E87AEB3" w14:textId="5109194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17 241 800,00</w:t>
            </w:r>
          </w:p>
        </w:tc>
        <w:tc>
          <w:tcPr>
            <w:tcW w:w="2410" w:type="dxa"/>
            <w:shd w:val="clear" w:color="auto" w:fill="auto"/>
            <w:noWrap/>
            <w:hideMark/>
          </w:tcPr>
          <w:p w14:paraId="6645FF6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6645F0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D1DC608" w14:textId="77777777" w:rsidTr="00DA6F37">
        <w:trPr>
          <w:trHeight w:val="645"/>
        </w:trPr>
        <w:tc>
          <w:tcPr>
            <w:tcW w:w="4837" w:type="dxa"/>
            <w:shd w:val="clear" w:color="auto" w:fill="auto"/>
            <w:hideMark/>
          </w:tcPr>
          <w:p w14:paraId="2FC277C1" w14:textId="56DA7BA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5278F4A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12107S2120</w:t>
            </w:r>
          </w:p>
        </w:tc>
        <w:tc>
          <w:tcPr>
            <w:tcW w:w="613" w:type="dxa"/>
            <w:shd w:val="clear" w:color="auto" w:fill="auto"/>
            <w:noWrap/>
            <w:hideMark/>
          </w:tcPr>
          <w:p w14:paraId="054EF78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417A9A62" w14:textId="31B9D55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7817F1D" w14:textId="36E591F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17 241 800,00</w:t>
            </w:r>
          </w:p>
        </w:tc>
        <w:tc>
          <w:tcPr>
            <w:tcW w:w="2410" w:type="dxa"/>
            <w:shd w:val="clear" w:color="auto" w:fill="auto"/>
            <w:noWrap/>
            <w:hideMark/>
          </w:tcPr>
          <w:p w14:paraId="5DF6496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4C6A2A3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F2DCAE8" w14:textId="77777777" w:rsidTr="00DA6F37">
        <w:trPr>
          <w:trHeight w:val="225"/>
        </w:trPr>
        <w:tc>
          <w:tcPr>
            <w:tcW w:w="4837" w:type="dxa"/>
            <w:shd w:val="clear" w:color="auto" w:fill="auto"/>
            <w:hideMark/>
          </w:tcPr>
          <w:p w14:paraId="6871ADEC"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Культура</w:t>
            </w:r>
          </w:p>
        </w:tc>
        <w:tc>
          <w:tcPr>
            <w:tcW w:w="1537" w:type="dxa"/>
            <w:shd w:val="clear" w:color="auto" w:fill="auto"/>
            <w:noWrap/>
            <w:hideMark/>
          </w:tcPr>
          <w:p w14:paraId="6C2A25C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12107S2120</w:t>
            </w:r>
          </w:p>
        </w:tc>
        <w:tc>
          <w:tcPr>
            <w:tcW w:w="613" w:type="dxa"/>
            <w:shd w:val="clear" w:color="auto" w:fill="auto"/>
            <w:noWrap/>
            <w:hideMark/>
          </w:tcPr>
          <w:p w14:paraId="27F8247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759C266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0801</w:t>
            </w:r>
          </w:p>
        </w:tc>
        <w:tc>
          <w:tcPr>
            <w:tcW w:w="2758" w:type="dxa"/>
            <w:shd w:val="clear" w:color="auto" w:fill="auto"/>
            <w:noWrap/>
            <w:hideMark/>
          </w:tcPr>
          <w:p w14:paraId="027AEFBB" w14:textId="5AA120C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17 241 800,00</w:t>
            </w:r>
          </w:p>
        </w:tc>
        <w:tc>
          <w:tcPr>
            <w:tcW w:w="2410" w:type="dxa"/>
            <w:shd w:val="clear" w:color="auto" w:fill="auto"/>
            <w:noWrap/>
            <w:hideMark/>
          </w:tcPr>
          <w:p w14:paraId="414B7B0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7BB87D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C4B16D6" w14:textId="77777777" w:rsidTr="00DA6F37">
        <w:trPr>
          <w:trHeight w:val="435"/>
        </w:trPr>
        <w:tc>
          <w:tcPr>
            <w:tcW w:w="4837" w:type="dxa"/>
            <w:shd w:val="clear" w:color="auto" w:fill="auto"/>
            <w:hideMark/>
          </w:tcPr>
          <w:p w14:paraId="3B9F9A2B" w14:textId="660B2DD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1.10. "Капитальный ремонт кровли МБКДУ "Дворец культуры"</w:t>
            </w:r>
          </w:p>
        </w:tc>
        <w:tc>
          <w:tcPr>
            <w:tcW w:w="1537" w:type="dxa"/>
            <w:shd w:val="clear" w:color="auto" w:fill="auto"/>
            <w:noWrap/>
            <w:hideMark/>
          </w:tcPr>
          <w:p w14:paraId="74EA30F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1211000000</w:t>
            </w:r>
          </w:p>
        </w:tc>
        <w:tc>
          <w:tcPr>
            <w:tcW w:w="613" w:type="dxa"/>
            <w:shd w:val="clear" w:color="auto" w:fill="auto"/>
            <w:noWrap/>
            <w:hideMark/>
          </w:tcPr>
          <w:p w14:paraId="57649F23" w14:textId="3EB0F48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A39D8DB" w14:textId="33FA113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8412CE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6764E14D" w14:textId="23FAEA0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691 170,00</w:t>
            </w:r>
          </w:p>
        </w:tc>
        <w:tc>
          <w:tcPr>
            <w:tcW w:w="2551" w:type="dxa"/>
            <w:shd w:val="clear" w:color="auto" w:fill="auto"/>
            <w:noWrap/>
            <w:hideMark/>
          </w:tcPr>
          <w:p w14:paraId="24242E1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3F6DE06" w14:textId="77777777" w:rsidTr="00DA6F37">
        <w:trPr>
          <w:trHeight w:val="435"/>
        </w:trPr>
        <w:tc>
          <w:tcPr>
            <w:tcW w:w="4837" w:type="dxa"/>
            <w:shd w:val="clear" w:color="auto" w:fill="auto"/>
            <w:hideMark/>
          </w:tcPr>
          <w:p w14:paraId="423BB0D3" w14:textId="391C3C0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1.10. "Капитальный ремонт кровли МБКДУ "Дворец культуры"</w:t>
            </w:r>
          </w:p>
        </w:tc>
        <w:tc>
          <w:tcPr>
            <w:tcW w:w="1537" w:type="dxa"/>
            <w:shd w:val="clear" w:color="auto" w:fill="auto"/>
            <w:noWrap/>
            <w:hideMark/>
          </w:tcPr>
          <w:p w14:paraId="06FB580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1211000000</w:t>
            </w:r>
          </w:p>
        </w:tc>
        <w:tc>
          <w:tcPr>
            <w:tcW w:w="613" w:type="dxa"/>
            <w:shd w:val="clear" w:color="auto" w:fill="auto"/>
            <w:noWrap/>
            <w:hideMark/>
          </w:tcPr>
          <w:p w14:paraId="736C17E5" w14:textId="4985264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4DD9DDC" w14:textId="5E7B8EC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4FDC98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67291A41" w14:textId="04521E6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691 170,00</w:t>
            </w:r>
          </w:p>
        </w:tc>
        <w:tc>
          <w:tcPr>
            <w:tcW w:w="2551" w:type="dxa"/>
            <w:shd w:val="clear" w:color="auto" w:fill="auto"/>
            <w:noWrap/>
            <w:hideMark/>
          </w:tcPr>
          <w:p w14:paraId="2EE1242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8F6A726" w14:textId="77777777" w:rsidTr="00DA6F37">
        <w:trPr>
          <w:trHeight w:val="645"/>
        </w:trPr>
        <w:tc>
          <w:tcPr>
            <w:tcW w:w="4837" w:type="dxa"/>
            <w:shd w:val="clear" w:color="auto" w:fill="auto"/>
            <w:hideMark/>
          </w:tcPr>
          <w:p w14:paraId="710631C3" w14:textId="5F6B4BC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15AFF01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1211000000</w:t>
            </w:r>
          </w:p>
        </w:tc>
        <w:tc>
          <w:tcPr>
            <w:tcW w:w="613" w:type="dxa"/>
            <w:shd w:val="clear" w:color="auto" w:fill="auto"/>
            <w:noWrap/>
            <w:hideMark/>
          </w:tcPr>
          <w:p w14:paraId="199A6BB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5422F849" w14:textId="0E12383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C9BFA2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66D9CBF7" w14:textId="6BA65C0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691 170,00</w:t>
            </w:r>
          </w:p>
        </w:tc>
        <w:tc>
          <w:tcPr>
            <w:tcW w:w="2551" w:type="dxa"/>
            <w:shd w:val="clear" w:color="auto" w:fill="auto"/>
            <w:noWrap/>
            <w:hideMark/>
          </w:tcPr>
          <w:p w14:paraId="4C72BC5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AA5FFFC" w14:textId="77777777" w:rsidTr="00DA6F37">
        <w:trPr>
          <w:trHeight w:val="225"/>
        </w:trPr>
        <w:tc>
          <w:tcPr>
            <w:tcW w:w="4837" w:type="dxa"/>
            <w:shd w:val="clear" w:color="auto" w:fill="auto"/>
            <w:hideMark/>
          </w:tcPr>
          <w:p w14:paraId="2C899459"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Культура</w:t>
            </w:r>
          </w:p>
        </w:tc>
        <w:tc>
          <w:tcPr>
            <w:tcW w:w="1537" w:type="dxa"/>
            <w:shd w:val="clear" w:color="auto" w:fill="auto"/>
            <w:noWrap/>
            <w:hideMark/>
          </w:tcPr>
          <w:p w14:paraId="350CF08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1211000000</w:t>
            </w:r>
          </w:p>
        </w:tc>
        <w:tc>
          <w:tcPr>
            <w:tcW w:w="613" w:type="dxa"/>
            <w:shd w:val="clear" w:color="auto" w:fill="auto"/>
            <w:noWrap/>
            <w:hideMark/>
          </w:tcPr>
          <w:p w14:paraId="4C7333F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7A9E7AC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0801</w:t>
            </w:r>
          </w:p>
        </w:tc>
        <w:tc>
          <w:tcPr>
            <w:tcW w:w="2758" w:type="dxa"/>
            <w:shd w:val="clear" w:color="auto" w:fill="auto"/>
            <w:noWrap/>
            <w:hideMark/>
          </w:tcPr>
          <w:p w14:paraId="2CD9068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CDC219E" w14:textId="1E41AD2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691 170,00</w:t>
            </w:r>
          </w:p>
        </w:tc>
        <w:tc>
          <w:tcPr>
            <w:tcW w:w="2551" w:type="dxa"/>
            <w:shd w:val="clear" w:color="auto" w:fill="auto"/>
            <w:noWrap/>
            <w:hideMark/>
          </w:tcPr>
          <w:p w14:paraId="4402633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F0031E5" w14:textId="77777777" w:rsidTr="00DA6F37">
        <w:trPr>
          <w:trHeight w:val="645"/>
        </w:trPr>
        <w:tc>
          <w:tcPr>
            <w:tcW w:w="4837" w:type="dxa"/>
            <w:shd w:val="clear" w:color="auto" w:fill="auto"/>
            <w:hideMark/>
          </w:tcPr>
          <w:p w14:paraId="1CA3CDD9" w14:textId="21EEF01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1.11. "Капитальный ремонт мужского и женского туалетов МБУК "Дом культуры "Мир"</w:t>
            </w:r>
          </w:p>
        </w:tc>
        <w:tc>
          <w:tcPr>
            <w:tcW w:w="1537" w:type="dxa"/>
            <w:shd w:val="clear" w:color="auto" w:fill="auto"/>
            <w:noWrap/>
            <w:hideMark/>
          </w:tcPr>
          <w:p w14:paraId="531CCB9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1211100000</w:t>
            </w:r>
          </w:p>
        </w:tc>
        <w:tc>
          <w:tcPr>
            <w:tcW w:w="613" w:type="dxa"/>
            <w:shd w:val="clear" w:color="auto" w:fill="auto"/>
            <w:noWrap/>
            <w:hideMark/>
          </w:tcPr>
          <w:p w14:paraId="12BBE7FB" w14:textId="7E7E665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DBF4686" w14:textId="18E8CEC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E01615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5FF23B6" w14:textId="4F503C3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147 882,00</w:t>
            </w:r>
          </w:p>
        </w:tc>
        <w:tc>
          <w:tcPr>
            <w:tcW w:w="2551" w:type="dxa"/>
            <w:shd w:val="clear" w:color="auto" w:fill="auto"/>
            <w:noWrap/>
            <w:hideMark/>
          </w:tcPr>
          <w:p w14:paraId="3809DB4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E0A887B" w14:textId="77777777" w:rsidTr="00DA6F37">
        <w:trPr>
          <w:trHeight w:val="645"/>
        </w:trPr>
        <w:tc>
          <w:tcPr>
            <w:tcW w:w="4837" w:type="dxa"/>
            <w:shd w:val="clear" w:color="auto" w:fill="auto"/>
            <w:hideMark/>
          </w:tcPr>
          <w:p w14:paraId="276D0AFE" w14:textId="2BD5AC2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1.11. "Капитальный ремонт мужского и женского туалетов МБУК "Дом культуры "Мир"</w:t>
            </w:r>
          </w:p>
        </w:tc>
        <w:tc>
          <w:tcPr>
            <w:tcW w:w="1537" w:type="dxa"/>
            <w:shd w:val="clear" w:color="auto" w:fill="auto"/>
            <w:noWrap/>
            <w:hideMark/>
          </w:tcPr>
          <w:p w14:paraId="1D4B744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1211100000</w:t>
            </w:r>
          </w:p>
        </w:tc>
        <w:tc>
          <w:tcPr>
            <w:tcW w:w="613" w:type="dxa"/>
            <w:shd w:val="clear" w:color="auto" w:fill="auto"/>
            <w:noWrap/>
            <w:hideMark/>
          </w:tcPr>
          <w:p w14:paraId="72B8EF54" w14:textId="115D7A8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BC26F6A" w14:textId="7CE91BC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D38FFC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7EB8B5E6" w14:textId="4F88F64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147 882,00</w:t>
            </w:r>
          </w:p>
        </w:tc>
        <w:tc>
          <w:tcPr>
            <w:tcW w:w="2551" w:type="dxa"/>
            <w:shd w:val="clear" w:color="auto" w:fill="auto"/>
            <w:noWrap/>
            <w:hideMark/>
          </w:tcPr>
          <w:p w14:paraId="0F27458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60BBFB3" w14:textId="77777777" w:rsidTr="00DA6F37">
        <w:trPr>
          <w:trHeight w:val="645"/>
        </w:trPr>
        <w:tc>
          <w:tcPr>
            <w:tcW w:w="4837" w:type="dxa"/>
            <w:shd w:val="clear" w:color="auto" w:fill="auto"/>
            <w:hideMark/>
          </w:tcPr>
          <w:p w14:paraId="5A8B0803" w14:textId="0CD8AC1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22BF3E1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1211100000</w:t>
            </w:r>
          </w:p>
        </w:tc>
        <w:tc>
          <w:tcPr>
            <w:tcW w:w="613" w:type="dxa"/>
            <w:shd w:val="clear" w:color="auto" w:fill="auto"/>
            <w:noWrap/>
            <w:hideMark/>
          </w:tcPr>
          <w:p w14:paraId="1DBD105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79294866" w14:textId="5710C48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FCB6CF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7A20EA2B" w14:textId="04A2561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147 882,00</w:t>
            </w:r>
          </w:p>
        </w:tc>
        <w:tc>
          <w:tcPr>
            <w:tcW w:w="2551" w:type="dxa"/>
            <w:shd w:val="clear" w:color="auto" w:fill="auto"/>
            <w:noWrap/>
            <w:hideMark/>
          </w:tcPr>
          <w:p w14:paraId="5BC45FA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52D953B" w14:textId="77777777" w:rsidTr="00DA6F37">
        <w:trPr>
          <w:trHeight w:val="225"/>
        </w:trPr>
        <w:tc>
          <w:tcPr>
            <w:tcW w:w="4837" w:type="dxa"/>
            <w:shd w:val="clear" w:color="auto" w:fill="auto"/>
            <w:hideMark/>
          </w:tcPr>
          <w:p w14:paraId="51C7151B"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Культура</w:t>
            </w:r>
          </w:p>
        </w:tc>
        <w:tc>
          <w:tcPr>
            <w:tcW w:w="1537" w:type="dxa"/>
            <w:shd w:val="clear" w:color="auto" w:fill="auto"/>
            <w:noWrap/>
            <w:hideMark/>
          </w:tcPr>
          <w:p w14:paraId="5D81844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1211100000</w:t>
            </w:r>
          </w:p>
        </w:tc>
        <w:tc>
          <w:tcPr>
            <w:tcW w:w="613" w:type="dxa"/>
            <w:shd w:val="clear" w:color="auto" w:fill="auto"/>
            <w:noWrap/>
            <w:hideMark/>
          </w:tcPr>
          <w:p w14:paraId="4CBB641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4BFC96B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0801</w:t>
            </w:r>
          </w:p>
        </w:tc>
        <w:tc>
          <w:tcPr>
            <w:tcW w:w="2758" w:type="dxa"/>
            <w:shd w:val="clear" w:color="auto" w:fill="auto"/>
            <w:noWrap/>
            <w:hideMark/>
          </w:tcPr>
          <w:p w14:paraId="342E865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77E51A69" w14:textId="20777E9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147 882,00</w:t>
            </w:r>
          </w:p>
        </w:tc>
        <w:tc>
          <w:tcPr>
            <w:tcW w:w="2551" w:type="dxa"/>
            <w:shd w:val="clear" w:color="auto" w:fill="auto"/>
            <w:noWrap/>
            <w:hideMark/>
          </w:tcPr>
          <w:p w14:paraId="2B3327A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1669D9B" w14:textId="77777777" w:rsidTr="00DA6F37">
        <w:trPr>
          <w:trHeight w:val="855"/>
        </w:trPr>
        <w:tc>
          <w:tcPr>
            <w:tcW w:w="4837" w:type="dxa"/>
            <w:shd w:val="clear" w:color="auto" w:fill="auto"/>
            <w:hideMark/>
          </w:tcPr>
          <w:p w14:paraId="0510B4ED" w14:textId="3BF89E5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1.12. "Капитальный ремонт детской центральной библиотеки по адресу: г. Усолье-Сибирское, ул. Сеченова, 19"</w:t>
            </w:r>
          </w:p>
        </w:tc>
        <w:tc>
          <w:tcPr>
            <w:tcW w:w="1537" w:type="dxa"/>
            <w:shd w:val="clear" w:color="auto" w:fill="auto"/>
            <w:noWrap/>
            <w:hideMark/>
          </w:tcPr>
          <w:p w14:paraId="6CF9A57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1211200000</w:t>
            </w:r>
          </w:p>
        </w:tc>
        <w:tc>
          <w:tcPr>
            <w:tcW w:w="613" w:type="dxa"/>
            <w:shd w:val="clear" w:color="auto" w:fill="auto"/>
            <w:noWrap/>
            <w:hideMark/>
          </w:tcPr>
          <w:p w14:paraId="404D9701" w14:textId="2BE6ACA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BA6D402" w14:textId="24B39DB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A2037F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1105759" w14:textId="03D6D9E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128 852,00</w:t>
            </w:r>
          </w:p>
        </w:tc>
        <w:tc>
          <w:tcPr>
            <w:tcW w:w="2551" w:type="dxa"/>
            <w:shd w:val="clear" w:color="auto" w:fill="auto"/>
            <w:noWrap/>
            <w:hideMark/>
          </w:tcPr>
          <w:p w14:paraId="7AF3CFE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963E6C9" w14:textId="77777777" w:rsidTr="00DA6F37">
        <w:trPr>
          <w:trHeight w:val="855"/>
        </w:trPr>
        <w:tc>
          <w:tcPr>
            <w:tcW w:w="4837" w:type="dxa"/>
            <w:shd w:val="clear" w:color="auto" w:fill="auto"/>
            <w:hideMark/>
          </w:tcPr>
          <w:p w14:paraId="437A2BB4" w14:textId="52E439D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1.12. "Капитальный ремонт детской центральной библиотеки по адресу: г. Усолье-Сибирское, ул. Сеченова, 19"</w:t>
            </w:r>
          </w:p>
        </w:tc>
        <w:tc>
          <w:tcPr>
            <w:tcW w:w="1537" w:type="dxa"/>
            <w:shd w:val="clear" w:color="auto" w:fill="auto"/>
            <w:noWrap/>
            <w:hideMark/>
          </w:tcPr>
          <w:p w14:paraId="40EB6DC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1211200000</w:t>
            </w:r>
          </w:p>
        </w:tc>
        <w:tc>
          <w:tcPr>
            <w:tcW w:w="613" w:type="dxa"/>
            <w:shd w:val="clear" w:color="auto" w:fill="auto"/>
            <w:noWrap/>
            <w:hideMark/>
          </w:tcPr>
          <w:p w14:paraId="22E07ABD" w14:textId="64623E4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8D164A7" w14:textId="6E70CE9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40F12C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4150AB18" w14:textId="4F0CF9B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128 852,00</w:t>
            </w:r>
          </w:p>
        </w:tc>
        <w:tc>
          <w:tcPr>
            <w:tcW w:w="2551" w:type="dxa"/>
            <w:shd w:val="clear" w:color="auto" w:fill="auto"/>
            <w:noWrap/>
            <w:hideMark/>
          </w:tcPr>
          <w:p w14:paraId="4EC09E2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1F24BD7" w14:textId="77777777" w:rsidTr="00DA6F37">
        <w:trPr>
          <w:trHeight w:val="645"/>
        </w:trPr>
        <w:tc>
          <w:tcPr>
            <w:tcW w:w="4837" w:type="dxa"/>
            <w:shd w:val="clear" w:color="auto" w:fill="auto"/>
            <w:hideMark/>
          </w:tcPr>
          <w:p w14:paraId="21090370" w14:textId="46B19B9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71D5A2A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1211200000</w:t>
            </w:r>
          </w:p>
        </w:tc>
        <w:tc>
          <w:tcPr>
            <w:tcW w:w="613" w:type="dxa"/>
            <w:shd w:val="clear" w:color="auto" w:fill="auto"/>
            <w:noWrap/>
            <w:hideMark/>
          </w:tcPr>
          <w:p w14:paraId="2BCE892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2D70BA4B" w14:textId="6A9945B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8A7A54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27BE943" w14:textId="5D3246F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128 852,00</w:t>
            </w:r>
          </w:p>
        </w:tc>
        <w:tc>
          <w:tcPr>
            <w:tcW w:w="2551" w:type="dxa"/>
            <w:shd w:val="clear" w:color="auto" w:fill="auto"/>
            <w:noWrap/>
            <w:hideMark/>
          </w:tcPr>
          <w:p w14:paraId="56B074B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1FC5272" w14:textId="77777777" w:rsidTr="00DA6F37">
        <w:trPr>
          <w:trHeight w:val="225"/>
        </w:trPr>
        <w:tc>
          <w:tcPr>
            <w:tcW w:w="4837" w:type="dxa"/>
            <w:shd w:val="clear" w:color="auto" w:fill="auto"/>
            <w:hideMark/>
          </w:tcPr>
          <w:p w14:paraId="68E02384"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Культура</w:t>
            </w:r>
          </w:p>
        </w:tc>
        <w:tc>
          <w:tcPr>
            <w:tcW w:w="1537" w:type="dxa"/>
            <w:shd w:val="clear" w:color="auto" w:fill="auto"/>
            <w:noWrap/>
            <w:hideMark/>
          </w:tcPr>
          <w:p w14:paraId="79BF632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1211200000</w:t>
            </w:r>
          </w:p>
        </w:tc>
        <w:tc>
          <w:tcPr>
            <w:tcW w:w="613" w:type="dxa"/>
            <w:shd w:val="clear" w:color="auto" w:fill="auto"/>
            <w:noWrap/>
            <w:hideMark/>
          </w:tcPr>
          <w:p w14:paraId="3E4AE39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5A09382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0801</w:t>
            </w:r>
          </w:p>
        </w:tc>
        <w:tc>
          <w:tcPr>
            <w:tcW w:w="2758" w:type="dxa"/>
            <w:shd w:val="clear" w:color="auto" w:fill="auto"/>
            <w:noWrap/>
            <w:hideMark/>
          </w:tcPr>
          <w:p w14:paraId="2EBCCB8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BD9925A" w14:textId="40D90AA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128 852,00</w:t>
            </w:r>
          </w:p>
        </w:tc>
        <w:tc>
          <w:tcPr>
            <w:tcW w:w="2551" w:type="dxa"/>
            <w:shd w:val="clear" w:color="auto" w:fill="auto"/>
            <w:noWrap/>
            <w:hideMark/>
          </w:tcPr>
          <w:p w14:paraId="04D04E0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74A68B8" w14:textId="77777777" w:rsidTr="00DA6F37">
        <w:trPr>
          <w:trHeight w:val="855"/>
        </w:trPr>
        <w:tc>
          <w:tcPr>
            <w:tcW w:w="4837" w:type="dxa"/>
            <w:shd w:val="clear" w:color="auto" w:fill="auto"/>
            <w:hideMark/>
          </w:tcPr>
          <w:p w14:paraId="2DBA7168" w14:textId="3F0CF37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1.13.</w:t>
            </w:r>
            <w:r w:rsidR="00756EE7">
              <w:rPr>
                <w:rFonts w:ascii="Courier New" w:hAnsi="Courier New" w:cs="Courier New"/>
                <w:sz w:val="22"/>
                <w:szCs w:val="22"/>
              </w:rPr>
              <w:t xml:space="preserve"> </w:t>
            </w:r>
            <w:r w:rsidRPr="00DA6F37">
              <w:rPr>
                <w:rFonts w:ascii="Courier New" w:hAnsi="Courier New" w:cs="Courier New"/>
                <w:sz w:val="22"/>
                <w:szCs w:val="22"/>
              </w:rPr>
              <w:t>Восстановление (ремонт, реставрация, благоустройство) воинских захоронений</w:t>
            </w:r>
          </w:p>
        </w:tc>
        <w:tc>
          <w:tcPr>
            <w:tcW w:w="1537" w:type="dxa"/>
            <w:shd w:val="clear" w:color="auto" w:fill="auto"/>
            <w:noWrap/>
            <w:hideMark/>
          </w:tcPr>
          <w:p w14:paraId="649D61F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1211300000</w:t>
            </w:r>
          </w:p>
        </w:tc>
        <w:tc>
          <w:tcPr>
            <w:tcW w:w="613" w:type="dxa"/>
            <w:shd w:val="clear" w:color="auto" w:fill="auto"/>
            <w:noWrap/>
            <w:hideMark/>
          </w:tcPr>
          <w:p w14:paraId="04C35F7A" w14:textId="00EC4FB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63287A3" w14:textId="3124A09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B8A5A85" w14:textId="4E14D6E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328 700,00</w:t>
            </w:r>
          </w:p>
        </w:tc>
        <w:tc>
          <w:tcPr>
            <w:tcW w:w="2410" w:type="dxa"/>
            <w:shd w:val="clear" w:color="auto" w:fill="auto"/>
            <w:noWrap/>
            <w:hideMark/>
          </w:tcPr>
          <w:p w14:paraId="35BF862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F8A0D9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50F83A8" w14:textId="77777777" w:rsidTr="00DA6F37">
        <w:trPr>
          <w:trHeight w:val="855"/>
        </w:trPr>
        <w:tc>
          <w:tcPr>
            <w:tcW w:w="4837" w:type="dxa"/>
            <w:shd w:val="clear" w:color="auto" w:fill="auto"/>
            <w:hideMark/>
          </w:tcPr>
          <w:p w14:paraId="33101470" w14:textId="6EE3E94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1.13.</w:t>
            </w:r>
            <w:r w:rsidR="00756EE7">
              <w:rPr>
                <w:rFonts w:ascii="Courier New" w:hAnsi="Courier New" w:cs="Courier New"/>
                <w:sz w:val="22"/>
                <w:szCs w:val="22"/>
              </w:rPr>
              <w:t xml:space="preserve"> </w:t>
            </w:r>
            <w:r w:rsidRPr="00DA6F37">
              <w:rPr>
                <w:rFonts w:ascii="Courier New" w:hAnsi="Courier New" w:cs="Courier New"/>
                <w:sz w:val="22"/>
                <w:szCs w:val="22"/>
              </w:rPr>
              <w:t>Восстановление (ремонт, реставрация, благоустройство) воинских захоронений</w:t>
            </w:r>
          </w:p>
        </w:tc>
        <w:tc>
          <w:tcPr>
            <w:tcW w:w="1537" w:type="dxa"/>
            <w:shd w:val="clear" w:color="auto" w:fill="auto"/>
            <w:noWrap/>
            <w:hideMark/>
          </w:tcPr>
          <w:p w14:paraId="0AECD1C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12113L2991</w:t>
            </w:r>
          </w:p>
        </w:tc>
        <w:tc>
          <w:tcPr>
            <w:tcW w:w="613" w:type="dxa"/>
            <w:shd w:val="clear" w:color="auto" w:fill="auto"/>
            <w:noWrap/>
            <w:hideMark/>
          </w:tcPr>
          <w:p w14:paraId="3A385E8A" w14:textId="45B8857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F8FA429" w14:textId="12B99D6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4996C12" w14:textId="005B0A6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328 700,00</w:t>
            </w:r>
          </w:p>
        </w:tc>
        <w:tc>
          <w:tcPr>
            <w:tcW w:w="2410" w:type="dxa"/>
            <w:shd w:val="clear" w:color="auto" w:fill="auto"/>
            <w:noWrap/>
            <w:hideMark/>
          </w:tcPr>
          <w:p w14:paraId="6CD3CAB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14141EE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1E6E130" w14:textId="77777777" w:rsidTr="00DA6F37">
        <w:trPr>
          <w:trHeight w:val="645"/>
        </w:trPr>
        <w:tc>
          <w:tcPr>
            <w:tcW w:w="4837" w:type="dxa"/>
            <w:shd w:val="clear" w:color="auto" w:fill="auto"/>
            <w:hideMark/>
          </w:tcPr>
          <w:p w14:paraId="3F301D1C" w14:textId="2CC2E23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3D985E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12113L2991</w:t>
            </w:r>
          </w:p>
        </w:tc>
        <w:tc>
          <w:tcPr>
            <w:tcW w:w="613" w:type="dxa"/>
            <w:shd w:val="clear" w:color="auto" w:fill="auto"/>
            <w:noWrap/>
            <w:hideMark/>
          </w:tcPr>
          <w:p w14:paraId="3AF1BFE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75B3550" w14:textId="3BCBC10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11933B3" w14:textId="659FE94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328 700,00</w:t>
            </w:r>
          </w:p>
        </w:tc>
        <w:tc>
          <w:tcPr>
            <w:tcW w:w="2410" w:type="dxa"/>
            <w:shd w:val="clear" w:color="auto" w:fill="auto"/>
            <w:noWrap/>
            <w:hideMark/>
          </w:tcPr>
          <w:p w14:paraId="2EE13A9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119251A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E8175A7" w14:textId="77777777" w:rsidTr="00DA6F37">
        <w:trPr>
          <w:trHeight w:val="225"/>
        </w:trPr>
        <w:tc>
          <w:tcPr>
            <w:tcW w:w="4837" w:type="dxa"/>
            <w:shd w:val="clear" w:color="auto" w:fill="auto"/>
            <w:hideMark/>
          </w:tcPr>
          <w:p w14:paraId="38C7871C"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1537" w:type="dxa"/>
            <w:shd w:val="clear" w:color="auto" w:fill="auto"/>
            <w:noWrap/>
            <w:hideMark/>
          </w:tcPr>
          <w:p w14:paraId="59971DD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12113L2991</w:t>
            </w:r>
          </w:p>
        </w:tc>
        <w:tc>
          <w:tcPr>
            <w:tcW w:w="613" w:type="dxa"/>
            <w:shd w:val="clear" w:color="auto" w:fill="auto"/>
            <w:noWrap/>
            <w:hideMark/>
          </w:tcPr>
          <w:p w14:paraId="156033F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6B7794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0503</w:t>
            </w:r>
          </w:p>
        </w:tc>
        <w:tc>
          <w:tcPr>
            <w:tcW w:w="2758" w:type="dxa"/>
            <w:shd w:val="clear" w:color="auto" w:fill="auto"/>
            <w:noWrap/>
            <w:hideMark/>
          </w:tcPr>
          <w:p w14:paraId="67B4891C" w14:textId="0BCDBEB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328 700,00</w:t>
            </w:r>
          </w:p>
        </w:tc>
        <w:tc>
          <w:tcPr>
            <w:tcW w:w="2410" w:type="dxa"/>
            <w:shd w:val="clear" w:color="auto" w:fill="auto"/>
            <w:noWrap/>
            <w:hideMark/>
          </w:tcPr>
          <w:p w14:paraId="13FCDBB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6863F4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E8E1C16" w14:textId="77777777" w:rsidTr="00DA6F37">
        <w:trPr>
          <w:trHeight w:val="1065"/>
        </w:trPr>
        <w:tc>
          <w:tcPr>
            <w:tcW w:w="4837" w:type="dxa"/>
            <w:shd w:val="clear" w:color="auto" w:fill="auto"/>
            <w:hideMark/>
          </w:tcPr>
          <w:p w14:paraId="4C11088D" w14:textId="387A121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1.14. Создание модельной муниципальной библиотеки на базе центральной городской библиотеки, расположенной по адресу: г.</w:t>
            </w:r>
            <w:r w:rsidR="00756EE7">
              <w:rPr>
                <w:rFonts w:ascii="Courier New" w:hAnsi="Courier New" w:cs="Courier New"/>
                <w:sz w:val="22"/>
                <w:szCs w:val="22"/>
              </w:rPr>
              <w:t xml:space="preserve"> </w:t>
            </w:r>
            <w:r w:rsidRPr="00DA6F37">
              <w:rPr>
                <w:rFonts w:ascii="Courier New" w:hAnsi="Courier New" w:cs="Courier New"/>
                <w:sz w:val="22"/>
                <w:szCs w:val="22"/>
              </w:rPr>
              <w:t>Усолье-Сибирское, ул. Интернациональная, 32А</w:t>
            </w:r>
          </w:p>
        </w:tc>
        <w:tc>
          <w:tcPr>
            <w:tcW w:w="1537" w:type="dxa"/>
            <w:shd w:val="clear" w:color="auto" w:fill="auto"/>
            <w:noWrap/>
            <w:hideMark/>
          </w:tcPr>
          <w:p w14:paraId="4481F75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1211400000</w:t>
            </w:r>
          </w:p>
        </w:tc>
        <w:tc>
          <w:tcPr>
            <w:tcW w:w="613" w:type="dxa"/>
            <w:shd w:val="clear" w:color="auto" w:fill="auto"/>
            <w:noWrap/>
            <w:hideMark/>
          </w:tcPr>
          <w:p w14:paraId="48FBAB70" w14:textId="0E1734A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9ECBCCE" w14:textId="1D301FA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A1411DE" w14:textId="1F7F3A9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420 000,00</w:t>
            </w:r>
          </w:p>
        </w:tc>
        <w:tc>
          <w:tcPr>
            <w:tcW w:w="2410" w:type="dxa"/>
            <w:shd w:val="clear" w:color="auto" w:fill="auto"/>
            <w:noWrap/>
            <w:hideMark/>
          </w:tcPr>
          <w:p w14:paraId="3EFE1BD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57E9E56" w14:textId="5590E30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665 000,00</w:t>
            </w:r>
          </w:p>
        </w:tc>
      </w:tr>
      <w:tr w:rsidR="00DA6F37" w:rsidRPr="00DA6F37" w14:paraId="6319D27A" w14:textId="77777777" w:rsidTr="00DA6F37">
        <w:trPr>
          <w:trHeight w:val="435"/>
        </w:trPr>
        <w:tc>
          <w:tcPr>
            <w:tcW w:w="4837" w:type="dxa"/>
            <w:shd w:val="clear" w:color="auto" w:fill="auto"/>
            <w:hideMark/>
          </w:tcPr>
          <w:p w14:paraId="1C1F6B3C" w14:textId="3E15554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1.14.1.</w:t>
            </w:r>
            <w:r w:rsidR="00756EE7">
              <w:rPr>
                <w:rFonts w:ascii="Courier New" w:hAnsi="Courier New" w:cs="Courier New"/>
                <w:sz w:val="22"/>
                <w:szCs w:val="22"/>
              </w:rPr>
              <w:t xml:space="preserve"> </w:t>
            </w:r>
            <w:r w:rsidRPr="00DA6F37">
              <w:rPr>
                <w:rFonts w:ascii="Courier New" w:hAnsi="Courier New" w:cs="Courier New"/>
                <w:sz w:val="22"/>
                <w:szCs w:val="22"/>
              </w:rPr>
              <w:t>Разработка дизайн-проекта модельной муниципальной библиотеки</w:t>
            </w:r>
          </w:p>
        </w:tc>
        <w:tc>
          <w:tcPr>
            <w:tcW w:w="1537" w:type="dxa"/>
            <w:shd w:val="clear" w:color="auto" w:fill="auto"/>
            <w:noWrap/>
            <w:hideMark/>
          </w:tcPr>
          <w:p w14:paraId="7C61953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1211400001</w:t>
            </w:r>
          </w:p>
        </w:tc>
        <w:tc>
          <w:tcPr>
            <w:tcW w:w="613" w:type="dxa"/>
            <w:shd w:val="clear" w:color="auto" w:fill="auto"/>
            <w:noWrap/>
            <w:hideMark/>
          </w:tcPr>
          <w:p w14:paraId="46A65691" w14:textId="69C7371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653CE9E" w14:textId="0344D23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82A6A5B" w14:textId="4C0BFAE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420 000,00</w:t>
            </w:r>
          </w:p>
        </w:tc>
        <w:tc>
          <w:tcPr>
            <w:tcW w:w="2410" w:type="dxa"/>
            <w:shd w:val="clear" w:color="auto" w:fill="auto"/>
            <w:noWrap/>
            <w:hideMark/>
          </w:tcPr>
          <w:p w14:paraId="5E3EC85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998ED6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B10C0A2" w14:textId="77777777" w:rsidTr="00DA6F37">
        <w:trPr>
          <w:trHeight w:val="645"/>
        </w:trPr>
        <w:tc>
          <w:tcPr>
            <w:tcW w:w="4837" w:type="dxa"/>
            <w:shd w:val="clear" w:color="auto" w:fill="auto"/>
            <w:hideMark/>
          </w:tcPr>
          <w:p w14:paraId="2464940C" w14:textId="7FB47DE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41905C6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1211400001</w:t>
            </w:r>
          </w:p>
        </w:tc>
        <w:tc>
          <w:tcPr>
            <w:tcW w:w="613" w:type="dxa"/>
            <w:shd w:val="clear" w:color="auto" w:fill="auto"/>
            <w:noWrap/>
            <w:hideMark/>
          </w:tcPr>
          <w:p w14:paraId="5A360FF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67107A08" w14:textId="01E33AE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E268149" w14:textId="7EAD8F0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420 000,00</w:t>
            </w:r>
          </w:p>
        </w:tc>
        <w:tc>
          <w:tcPr>
            <w:tcW w:w="2410" w:type="dxa"/>
            <w:shd w:val="clear" w:color="auto" w:fill="auto"/>
            <w:noWrap/>
            <w:hideMark/>
          </w:tcPr>
          <w:p w14:paraId="263ABB7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635A38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3B1E4AA" w14:textId="77777777" w:rsidTr="00DA6F37">
        <w:trPr>
          <w:trHeight w:val="225"/>
        </w:trPr>
        <w:tc>
          <w:tcPr>
            <w:tcW w:w="4837" w:type="dxa"/>
            <w:shd w:val="clear" w:color="auto" w:fill="auto"/>
            <w:hideMark/>
          </w:tcPr>
          <w:p w14:paraId="42C75779"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Культура</w:t>
            </w:r>
          </w:p>
        </w:tc>
        <w:tc>
          <w:tcPr>
            <w:tcW w:w="1537" w:type="dxa"/>
            <w:shd w:val="clear" w:color="auto" w:fill="auto"/>
            <w:noWrap/>
            <w:hideMark/>
          </w:tcPr>
          <w:p w14:paraId="74738C8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1211400001</w:t>
            </w:r>
          </w:p>
        </w:tc>
        <w:tc>
          <w:tcPr>
            <w:tcW w:w="613" w:type="dxa"/>
            <w:shd w:val="clear" w:color="auto" w:fill="auto"/>
            <w:noWrap/>
            <w:hideMark/>
          </w:tcPr>
          <w:p w14:paraId="0FE3138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156FE41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0801</w:t>
            </w:r>
          </w:p>
        </w:tc>
        <w:tc>
          <w:tcPr>
            <w:tcW w:w="2758" w:type="dxa"/>
            <w:shd w:val="clear" w:color="auto" w:fill="auto"/>
            <w:noWrap/>
            <w:hideMark/>
          </w:tcPr>
          <w:p w14:paraId="008E81AE" w14:textId="30031BD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420 000,00</w:t>
            </w:r>
          </w:p>
        </w:tc>
        <w:tc>
          <w:tcPr>
            <w:tcW w:w="2410" w:type="dxa"/>
            <w:shd w:val="clear" w:color="auto" w:fill="auto"/>
            <w:noWrap/>
            <w:hideMark/>
          </w:tcPr>
          <w:p w14:paraId="7611A79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1E56E1E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D44E766" w14:textId="77777777" w:rsidTr="00DA6F37">
        <w:trPr>
          <w:trHeight w:val="855"/>
        </w:trPr>
        <w:tc>
          <w:tcPr>
            <w:tcW w:w="4837" w:type="dxa"/>
            <w:shd w:val="clear" w:color="auto" w:fill="auto"/>
            <w:hideMark/>
          </w:tcPr>
          <w:p w14:paraId="4233954E" w14:textId="521F2AB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 xml:space="preserve">1.14.2. Комплектование библиотечного фонда и оснащение периодическими изданиями модельной муниципальной </w:t>
            </w:r>
            <w:r w:rsidR="00756EE7" w:rsidRPr="00DA6F37">
              <w:rPr>
                <w:rFonts w:ascii="Courier New" w:hAnsi="Courier New" w:cs="Courier New"/>
                <w:sz w:val="22"/>
                <w:szCs w:val="22"/>
              </w:rPr>
              <w:t>библиотеки</w:t>
            </w:r>
          </w:p>
        </w:tc>
        <w:tc>
          <w:tcPr>
            <w:tcW w:w="1537" w:type="dxa"/>
            <w:shd w:val="clear" w:color="auto" w:fill="auto"/>
            <w:noWrap/>
            <w:hideMark/>
          </w:tcPr>
          <w:p w14:paraId="4FF39B4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1211400002</w:t>
            </w:r>
          </w:p>
        </w:tc>
        <w:tc>
          <w:tcPr>
            <w:tcW w:w="613" w:type="dxa"/>
            <w:shd w:val="clear" w:color="auto" w:fill="auto"/>
            <w:noWrap/>
            <w:hideMark/>
          </w:tcPr>
          <w:p w14:paraId="4F994A70" w14:textId="35D03B4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6C97B63" w14:textId="7F65E67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A8F507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270FCF3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48D1180" w14:textId="4A4A1BC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665 000,00</w:t>
            </w:r>
          </w:p>
        </w:tc>
      </w:tr>
      <w:tr w:rsidR="00DA6F37" w:rsidRPr="00DA6F37" w14:paraId="335F7CCC" w14:textId="77777777" w:rsidTr="00DA6F37">
        <w:trPr>
          <w:trHeight w:val="645"/>
        </w:trPr>
        <w:tc>
          <w:tcPr>
            <w:tcW w:w="4837" w:type="dxa"/>
            <w:shd w:val="clear" w:color="auto" w:fill="auto"/>
            <w:hideMark/>
          </w:tcPr>
          <w:p w14:paraId="75654CDC" w14:textId="1BF46FE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4A4281F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1211400002</w:t>
            </w:r>
          </w:p>
        </w:tc>
        <w:tc>
          <w:tcPr>
            <w:tcW w:w="613" w:type="dxa"/>
            <w:shd w:val="clear" w:color="auto" w:fill="auto"/>
            <w:noWrap/>
            <w:hideMark/>
          </w:tcPr>
          <w:p w14:paraId="7481C0A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30C94055" w14:textId="47FD74E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3B5B90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D88D5B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57C2EA3" w14:textId="62FC80B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665 000,00</w:t>
            </w:r>
          </w:p>
        </w:tc>
      </w:tr>
      <w:tr w:rsidR="00DA6F37" w:rsidRPr="00DA6F37" w14:paraId="4B417D23" w14:textId="77777777" w:rsidTr="00DA6F37">
        <w:trPr>
          <w:trHeight w:val="255"/>
        </w:trPr>
        <w:tc>
          <w:tcPr>
            <w:tcW w:w="4837" w:type="dxa"/>
            <w:shd w:val="clear" w:color="auto" w:fill="auto"/>
            <w:hideMark/>
          </w:tcPr>
          <w:p w14:paraId="4089430D"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Культура</w:t>
            </w:r>
          </w:p>
        </w:tc>
        <w:tc>
          <w:tcPr>
            <w:tcW w:w="1537" w:type="dxa"/>
            <w:shd w:val="clear" w:color="auto" w:fill="auto"/>
            <w:noWrap/>
            <w:hideMark/>
          </w:tcPr>
          <w:p w14:paraId="6CDE150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1211400002</w:t>
            </w:r>
          </w:p>
        </w:tc>
        <w:tc>
          <w:tcPr>
            <w:tcW w:w="613" w:type="dxa"/>
            <w:shd w:val="clear" w:color="auto" w:fill="auto"/>
            <w:noWrap/>
            <w:hideMark/>
          </w:tcPr>
          <w:p w14:paraId="1ED9761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17938A2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0801</w:t>
            </w:r>
          </w:p>
        </w:tc>
        <w:tc>
          <w:tcPr>
            <w:tcW w:w="2758" w:type="dxa"/>
            <w:shd w:val="clear" w:color="auto" w:fill="auto"/>
            <w:noWrap/>
            <w:hideMark/>
          </w:tcPr>
          <w:p w14:paraId="1227A61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61B11A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781ED78" w14:textId="399FE10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665 000,00</w:t>
            </w:r>
          </w:p>
        </w:tc>
      </w:tr>
      <w:tr w:rsidR="00DA6F37" w:rsidRPr="00DA6F37" w14:paraId="5ADF532E" w14:textId="77777777" w:rsidTr="00DA6F37">
        <w:trPr>
          <w:trHeight w:val="855"/>
        </w:trPr>
        <w:tc>
          <w:tcPr>
            <w:tcW w:w="4837" w:type="dxa"/>
            <w:shd w:val="clear" w:color="auto" w:fill="auto"/>
            <w:hideMark/>
          </w:tcPr>
          <w:p w14:paraId="52523DC2" w14:textId="7D042CC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Основное мероприятие 1.15. "Благоустройство Мемориального комплекса им. Н.Ф. Ватутина в г. Усолье-Сибирское"</w:t>
            </w:r>
          </w:p>
        </w:tc>
        <w:tc>
          <w:tcPr>
            <w:tcW w:w="1537" w:type="dxa"/>
            <w:shd w:val="clear" w:color="auto" w:fill="auto"/>
            <w:noWrap/>
            <w:hideMark/>
          </w:tcPr>
          <w:p w14:paraId="38181DB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1211500000</w:t>
            </w:r>
          </w:p>
        </w:tc>
        <w:tc>
          <w:tcPr>
            <w:tcW w:w="613" w:type="dxa"/>
            <w:shd w:val="clear" w:color="auto" w:fill="auto"/>
            <w:noWrap/>
            <w:hideMark/>
          </w:tcPr>
          <w:p w14:paraId="1038879E" w14:textId="6A3A1AC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3B76A39" w14:textId="2B51133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E7304E5" w14:textId="4AFC6E8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2 000 000,00</w:t>
            </w:r>
          </w:p>
        </w:tc>
        <w:tc>
          <w:tcPr>
            <w:tcW w:w="2410" w:type="dxa"/>
            <w:shd w:val="clear" w:color="auto" w:fill="auto"/>
            <w:noWrap/>
            <w:hideMark/>
          </w:tcPr>
          <w:p w14:paraId="6D8F862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61A728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6CFD06E" w14:textId="77777777" w:rsidTr="00DA6F37">
        <w:trPr>
          <w:trHeight w:val="855"/>
        </w:trPr>
        <w:tc>
          <w:tcPr>
            <w:tcW w:w="4837" w:type="dxa"/>
            <w:shd w:val="clear" w:color="auto" w:fill="auto"/>
            <w:hideMark/>
          </w:tcPr>
          <w:p w14:paraId="0585EAE2" w14:textId="5AAA4DD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1.15. "Благоустройство Мемориального комплекса им. Н.Ф. Ватутина в г. Усолье-Сибирское"</w:t>
            </w:r>
          </w:p>
        </w:tc>
        <w:tc>
          <w:tcPr>
            <w:tcW w:w="1537" w:type="dxa"/>
            <w:shd w:val="clear" w:color="auto" w:fill="auto"/>
            <w:noWrap/>
            <w:hideMark/>
          </w:tcPr>
          <w:p w14:paraId="7D908B7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1211574110</w:t>
            </w:r>
          </w:p>
        </w:tc>
        <w:tc>
          <w:tcPr>
            <w:tcW w:w="613" w:type="dxa"/>
            <w:shd w:val="clear" w:color="auto" w:fill="auto"/>
            <w:noWrap/>
            <w:hideMark/>
          </w:tcPr>
          <w:p w14:paraId="2D43F468" w14:textId="1E3BEEE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304040A" w14:textId="2E029B3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C1BA755" w14:textId="66EC7DD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2 000 000,00</w:t>
            </w:r>
          </w:p>
        </w:tc>
        <w:tc>
          <w:tcPr>
            <w:tcW w:w="2410" w:type="dxa"/>
            <w:shd w:val="clear" w:color="auto" w:fill="auto"/>
            <w:noWrap/>
            <w:hideMark/>
          </w:tcPr>
          <w:p w14:paraId="7BEF4E7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6A1AB9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01C8D3F" w14:textId="77777777" w:rsidTr="00DA6F37">
        <w:trPr>
          <w:trHeight w:val="645"/>
        </w:trPr>
        <w:tc>
          <w:tcPr>
            <w:tcW w:w="4837" w:type="dxa"/>
            <w:shd w:val="clear" w:color="auto" w:fill="auto"/>
            <w:hideMark/>
          </w:tcPr>
          <w:p w14:paraId="4F048204" w14:textId="06FAFEC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AFCA7B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1211574110</w:t>
            </w:r>
          </w:p>
        </w:tc>
        <w:tc>
          <w:tcPr>
            <w:tcW w:w="613" w:type="dxa"/>
            <w:shd w:val="clear" w:color="auto" w:fill="auto"/>
            <w:noWrap/>
            <w:hideMark/>
          </w:tcPr>
          <w:p w14:paraId="49BC317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3C35FDA" w14:textId="2351453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9410710" w14:textId="6C9DF12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2 000 000,00</w:t>
            </w:r>
          </w:p>
        </w:tc>
        <w:tc>
          <w:tcPr>
            <w:tcW w:w="2410" w:type="dxa"/>
            <w:shd w:val="clear" w:color="auto" w:fill="auto"/>
            <w:noWrap/>
            <w:hideMark/>
          </w:tcPr>
          <w:p w14:paraId="1EB8B4A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EF6205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B1451F4" w14:textId="77777777" w:rsidTr="00DA6F37">
        <w:trPr>
          <w:trHeight w:val="255"/>
        </w:trPr>
        <w:tc>
          <w:tcPr>
            <w:tcW w:w="4837" w:type="dxa"/>
            <w:shd w:val="clear" w:color="auto" w:fill="auto"/>
            <w:hideMark/>
          </w:tcPr>
          <w:p w14:paraId="02535F1F"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1537" w:type="dxa"/>
            <w:shd w:val="clear" w:color="auto" w:fill="auto"/>
            <w:noWrap/>
            <w:hideMark/>
          </w:tcPr>
          <w:p w14:paraId="5374D52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1211574110</w:t>
            </w:r>
          </w:p>
        </w:tc>
        <w:tc>
          <w:tcPr>
            <w:tcW w:w="613" w:type="dxa"/>
            <w:shd w:val="clear" w:color="auto" w:fill="auto"/>
            <w:noWrap/>
            <w:hideMark/>
          </w:tcPr>
          <w:p w14:paraId="4421BEB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D9E4DE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0503</w:t>
            </w:r>
          </w:p>
        </w:tc>
        <w:tc>
          <w:tcPr>
            <w:tcW w:w="2758" w:type="dxa"/>
            <w:shd w:val="clear" w:color="auto" w:fill="auto"/>
            <w:noWrap/>
            <w:hideMark/>
          </w:tcPr>
          <w:p w14:paraId="1D1F14BF" w14:textId="31E750B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2 000 000,00</w:t>
            </w:r>
          </w:p>
        </w:tc>
        <w:tc>
          <w:tcPr>
            <w:tcW w:w="2410" w:type="dxa"/>
            <w:shd w:val="clear" w:color="auto" w:fill="auto"/>
            <w:noWrap/>
            <w:hideMark/>
          </w:tcPr>
          <w:p w14:paraId="4C6BB2F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ABD5D7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8D1D634" w14:textId="77777777" w:rsidTr="00DA6F37">
        <w:trPr>
          <w:trHeight w:val="645"/>
        </w:trPr>
        <w:tc>
          <w:tcPr>
            <w:tcW w:w="4837" w:type="dxa"/>
            <w:shd w:val="clear" w:color="auto" w:fill="auto"/>
            <w:hideMark/>
          </w:tcPr>
          <w:p w14:paraId="54C2EDAB" w14:textId="799B0C9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Муниципальная программа города Усолье-Сибирское "Молодежная политика" на 2019-2024 годы</w:t>
            </w:r>
          </w:p>
        </w:tc>
        <w:tc>
          <w:tcPr>
            <w:tcW w:w="1537" w:type="dxa"/>
            <w:shd w:val="clear" w:color="auto" w:fill="auto"/>
            <w:noWrap/>
            <w:hideMark/>
          </w:tcPr>
          <w:p w14:paraId="55248D7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1300000000</w:t>
            </w:r>
          </w:p>
        </w:tc>
        <w:tc>
          <w:tcPr>
            <w:tcW w:w="613" w:type="dxa"/>
            <w:shd w:val="clear" w:color="auto" w:fill="auto"/>
            <w:noWrap/>
            <w:hideMark/>
          </w:tcPr>
          <w:p w14:paraId="7654E27A" w14:textId="08FA19B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1815C01" w14:textId="3A83C7A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AB36B9A" w14:textId="5D9E9B6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447 243,25</w:t>
            </w:r>
          </w:p>
        </w:tc>
        <w:tc>
          <w:tcPr>
            <w:tcW w:w="2410" w:type="dxa"/>
            <w:shd w:val="clear" w:color="auto" w:fill="auto"/>
            <w:noWrap/>
            <w:hideMark/>
          </w:tcPr>
          <w:p w14:paraId="6033D998" w14:textId="07AB6BB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447 243,25</w:t>
            </w:r>
          </w:p>
        </w:tc>
        <w:tc>
          <w:tcPr>
            <w:tcW w:w="2551" w:type="dxa"/>
            <w:shd w:val="clear" w:color="auto" w:fill="auto"/>
            <w:noWrap/>
            <w:hideMark/>
          </w:tcPr>
          <w:p w14:paraId="402F9694" w14:textId="00BCA1F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447 243,25</w:t>
            </w:r>
          </w:p>
        </w:tc>
      </w:tr>
      <w:tr w:rsidR="00DA6F37" w:rsidRPr="00DA6F37" w14:paraId="2F5DF6AD" w14:textId="77777777" w:rsidTr="00DA6F37">
        <w:trPr>
          <w:trHeight w:val="435"/>
        </w:trPr>
        <w:tc>
          <w:tcPr>
            <w:tcW w:w="4837" w:type="dxa"/>
            <w:shd w:val="clear" w:color="auto" w:fill="auto"/>
            <w:hideMark/>
          </w:tcPr>
          <w:p w14:paraId="0DA3B7F6" w14:textId="4CF822E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Подпрограмма 1 «Молодежь города Усолье-Сибирское» на 2019-2024 годы</w:t>
            </w:r>
          </w:p>
        </w:tc>
        <w:tc>
          <w:tcPr>
            <w:tcW w:w="1537" w:type="dxa"/>
            <w:shd w:val="clear" w:color="auto" w:fill="auto"/>
            <w:noWrap/>
            <w:hideMark/>
          </w:tcPr>
          <w:p w14:paraId="5CD51C2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1310000000</w:t>
            </w:r>
          </w:p>
        </w:tc>
        <w:tc>
          <w:tcPr>
            <w:tcW w:w="613" w:type="dxa"/>
            <w:shd w:val="clear" w:color="auto" w:fill="auto"/>
            <w:noWrap/>
            <w:hideMark/>
          </w:tcPr>
          <w:p w14:paraId="76A6D2F2" w14:textId="63BC903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8F77DA1" w14:textId="03D9EBC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99B8319" w14:textId="26C57CB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307 971,25</w:t>
            </w:r>
          </w:p>
        </w:tc>
        <w:tc>
          <w:tcPr>
            <w:tcW w:w="2410" w:type="dxa"/>
            <w:shd w:val="clear" w:color="auto" w:fill="auto"/>
            <w:noWrap/>
            <w:hideMark/>
          </w:tcPr>
          <w:p w14:paraId="6E01286D" w14:textId="49287A1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307 971,25</w:t>
            </w:r>
          </w:p>
        </w:tc>
        <w:tc>
          <w:tcPr>
            <w:tcW w:w="2551" w:type="dxa"/>
            <w:shd w:val="clear" w:color="auto" w:fill="auto"/>
            <w:noWrap/>
            <w:hideMark/>
          </w:tcPr>
          <w:p w14:paraId="3D78CF57" w14:textId="312523B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307 971,25</w:t>
            </w:r>
          </w:p>
        </w:tc>
      </w:tr>
      <w:tr w:rsidR="00DA6F37" w:rsidRPr="00DA6F37" w14:paraId="06C334AF" w14:textId="77777777" w:rsidTr="00DA6F37">
        <w:trPr>
          <w:trHeight w:val="435"/>
        </w:trPr>
        <w:tc>
          <w:tcPr>
            <w:tcW w:w="4837" w:type="dxa"/>
            <w:shd w:val="clear" w:color="auto" w:fill="auto"/>
            <w:hideMark/>
          </w:tcPr>
          <w:p w14:paraId="50B52040" w14:textId="379B5BF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1.1 «Содействие профессиональной ориентации молодежи»</w:t>
            </w:r>
          </w:p>
        </w:tc>
        <w:tc>
          <w:tcPr>
            <w:tcW w:w="1537" w:type="dxa"/>
            <w:shd w:val="clear" w:color="auto" w:fill="auto"/>
            <w:noWrap/>
            <w:hideMark/>
          </w:tcPr>
          <w:p w14:paraId="4FA3159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1310100000</w:t>
            </w:r>
          </w:p>
        </w:tc>
        <w:tc>
          <w:tcPr>
            <w:tcW w:w="613" w:type="dxa"/>
            <w:shd w:val="clear" w:color="auto" w:fill="auto"/>
            <w:noWrap/>
            <w:hideMark/>
          </w:tcPr>
          <w:p w14:paraId="3E7FE945" w14:textId="4029E14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C24C45F" w14:textId="4888952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98E5537" w14:textId="5962F4F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1 700,00</w:t>
            </w:r>
          </w:p>
        </w:tc>
        <w:tc>
          <w:tcPr>
            <w:tcW w:w="2410" w:type="dxa"/>
            <w:shd w:val="clear" w:color="auto" w:fill="auto"/>
            <w:noWrap/>
            <w:hideMark/>
          </w:tcPr>
          <w:p w14:paraId="2467FD9E" w14:textId="37BF072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1 700,00</w:t>
            </w:r>
          </w:p>
        </w:tc>
        <w:tc>
          <w:tcPr>
            <w:tcW w:w="2551" w:type="dxa"/>
            <w:shd w:val="clear" w:color="auto" w:fill="auto"/>
            <w:noWrap/>
            <w:hideMark/>
          </w:tcPr>
          <w:p w14:paraId="447959AF" w14:textId="2F56A99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1 700,00</w:t>
            </w:r>
          </w:p>
        </w:tc>
      </w:tr>
      <w:tr w:rsidR="00DA6F37" w:rsidRPr="00DA6F37" w14:paraId="7838D539" w14:textId="77777777" w:rsidTr="00DA6F37">
        <w:trPr>
          <w:trHeight w:val="645"/>
        </w:trPr>
        <w:tc>
          <w:tcPr>
            <w:tcW w:w="4837" w:type="dxa"/>
            <w:shd w:val="clear" w:color="auto" w:fill="auto"/>
            <w:hideMark/>
          </w:tcPr>
          <w:p w14:paraId="76A4416E" w14:textId="410AA1E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Мероприятие 1.1.1 «Проведение ярмарки профессиональных образовательных организаций «Я выбираю будущее!»</w:t>
            </w:r>
          </w:p>
        </w:tc>
        <w:tc>
          <w:tcPr>
            <w:tcW w:w="1537" w:type="dxa"/>
            <w:shd w:val="clear" w:color="auto" w:fill="auto"/>
            <w:noWrap/>
            <w:hideMark/>
          </w:tcPr>
          <w:p w14:paraId="166EFEA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1310100001</w:t>
            </w:r>
          </w:p>
        </w:tc>
        <w:tc>
          <w:tcPr>
            <w:tcW w:w="613" w:type="dxa"/>
            <w:shd w:val="clear" w:color="auto" w:fill="auto"/>
            <w:noWrap/>
            <w:hideMark/>
          </w:tcPr>
          <w:p w14:paraId="3B2B9FC9" w14:textId="0E421F6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39DC36E" w14:textId="6F5C2EE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65F0B89" w14:textId="460EF98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1 700,00</w:t>
            </w:r>
          </w:p>
        </w:tc>
        <w:tc>
          <w:tcPr>
            <w:tcW w:w="2410" w:type="dxa"/>
            <w:shd w:val="clear" w:color="auto" w:fill="auto"/>
            <w:noWrap/>
            <w:hideMark/>
          </w:tcPr>
          <w:p w14:paraId="274A3F91" w14:textId="2D91F30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1 700,00</w:t>
            </w:r>
          </w:p>
        </w:tc>
        <w:tc>
          <w:tcPr>
            <w:tcW w:w="2551" w:type="dxa"/>
            <w:shd w:val="clear" w:color="auto" w:fill="auto"/>
            <w:noWrap/>
            <w:hideMark/>
          </w:tcPr>
          <w:p w14:paraId="66756B60" w14:textId="7881193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1 700,00</w:t>
            </w:r>
          </w:p>
        </w:tc>
      </w:tr>
      <w:tr w:rsidR="00DA6F37" w:rsidRPr="00DA6F37" w14:paraId="302CCBBD" w14:textId="77777777" w:rsidTr="00DA6F37">
        <w:trPr>
          <w:trHeight w:val="645"/>
        </w:trPr>
        <w:tc>
          <w:tcPr>
            <w:tcW w:w="4837" w:type="dxa"/>
            <w:shd w:val="clear" w:color="auto" w:fill="auto"/>
            <w:hideMark/>
          </w:tcPr>
          <w:p w14:paraId="6A08B3D5" w14:textId="002CC85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AE7F31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1310100001</w:t>
            </w:r>
          </w:p>
        </w:tc>
        <w:tc>
          <w:tcPr>
            <w:tcW w:w="613" w:type="dxa"/>
            <w:shd w:val="clear" w:color="auto" w:fill="auto"/>
            <w:noWrap/>
            <w:hideMark/>
          </w:tcPr>
          <w:p w14:paraId="5F662EE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E21EA2B" w14:textId="118D2A4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62171CD" w14:textId="35FF093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1 700,00</w:t>
            </w:r>
          </w:p>
        </w:tc>
        <w:tc>
          <w:tcPr>
            <w:tcW w:w="2410" w:type="dxa"/>
            <w:shd w:val="clear" w:color="auto" w:fill="auto"/>
            <w:noWrap/>
            <w:hideMark/>
          </w:tcPr>
          <w:p w14:paraId="6C179AD0" w14:textId="6F1EA95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1 700,00</w:t>
            </w:r>
          </w:p>
        </w:tc>
        <w:tc>
          <w:tcPr>
            <w:tcW w:w="2551" w:type="dxa"/>
            <w:shd w:val="clear" w:color="auto" w:fill="auto"/>
            <w:noWrap/>
            <w:hideMark/>
          </w:tcPr>
          <w:p w14:paraId="609B197E" w14:textId="2636A6E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1 700,00</w:t>
            </w:r>
          </w:p>
        </w:tc>
      </w:tr>
      <w:tr w:rsidR="00DA6F37" w:rsidRPr="00DA6F37" w14:paraId="31EB6701" w14:textId="77777777" w:rsidTr="00DA6F37">
        <w:trPr>
          <w:trHeight w:val="255"/>
        </w:trPr>
        <w:tc>
          <w:tcPr>
            <w:tcW w:w="4837" w:type="dxa"/>
            <w:shd w:val="clear" w:color="auto" w:fill="auto"/>
            <w:hideMark/>
          </w:tcPr>
          <w:p w14:paraId="6F3A2415" w14:textId="6203E89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Молодежная политика</w:t>
            </w:r>
          </w:p>
        </w:tc>
        <w:tc>
          <w:tcPr>
            <w:tcW w:w="1537" w:type="dxa"/>
            <w:shd w:val="clear" w:color="auto" w:fill="auto"/>
            <w:noWrap/>
            <w:hideMark/>
          </w:tcPr>
          <w:p w14:paraId="24873C8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1310100001</w:t>
            </w:r>
          </w:p>
        </w:tc>
        <w:tc>
          <w:tcPr>
            <w:tcW w:w="613" w:type="dxa"/>
            <w:shd w:val="clear" w:color="auto" w:fill="auto"/>
            <w:noWrap/>
            <w:hideMark/>
          </w:tcPr>
          <w:p w14:paraId="7329ED7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A87FA0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0707</w:t>
            </w:r>
          </w:p>
        </w:tc>
        <w:tc>
          <w:tcPr>
            <w:tcW w:w="2758" w:type="dxa"/>
            <w:shd w:val="clear" w:color="auto" w:fill="auto"/>
            <w:noWrap/>
            <w:hideMark/>
          </w:tcPr>
          <w:p w14:paraId="3D90761A" w14:textId="2F767F2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1 700,00</w:t>
            </w:r>
          </w:p>
        </w:tc>
        <w:tc>
          <w:tcPr>
            <w:tcW w:w="2410" w:type="dxa"/>
            <w:shd w:val="clear" w:color="auto" w:fill="auto"/>
            <w:noWrap/>
            <w:hideMark/>
          </w:tcPr>
          <w:p w14:paraId="6A0F91D1" w14:textId="57BA92B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1 700,00</w:t>
            </w:r>
          </w:p>
        </w:tc>
        <w:tc>
          <w:tcPr>
            <w:tcW w:w="2551" w:type="dxa"/>
            <w:shd w:val="clear" w:color="auto" w:fill="auto"/>
            <w:noWrap/>
            <w:hideMark/>
          </w:tcPr>
          <w:p w14:paraId="7259FEFA" w14:textId="69C2302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1 700,00</w:t>
            </w:r>
          </w:p>
        </w:tc>
      </w:tr>
      <w:tr w:rsidR="00DA6F37" w:rsidRPr="00DA6F37" w14:paraId="72CA488D" w14:textId="77777777" w:rsidTr="00DA6F37">
        <w:trPr>
          <w:trHeight w:val="855"/>
        </w:trPr>
        <w:tc>
          <w:tcPr>
            <w:tcW w:w="4837" w:type="dxa"/>
            <w:shd w:val="clear" w:color="auto" w:fill="auto"/>
            <w:hideMark/>
          </w:tcPr>
          <w:p w14:paraId="30D23C67" w14:textId="68D9B52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1.2 «Проведение городских мероприятий по вопросам гражданского, патриотического и духовно-нравственного воспитания»</w:t>
            </w:r>
          </w:p>
        </w:tc>
        <w:tc>
          <w:tcPr>
            <w:tcW w:w="1537" w:type="dxa"/>
            <w:shd w:val="clear" w:color="auto" w:fill="auto"/>
            <w:noWrap/>
            <w:hideMark/>
          </w:tcPr>
          <w:p w14:paraId="0C6418E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1310200000</w:t>
            </w:r>
          </w:p>
        </w:tc>
        <w:tc>
          <w:tcPr>
            <w:tcW w:w="613" w:type="dxa"/>
            <w:shd w:val="clear" w:color="auto" w:fill="auto"/>
            <w:noWrap/>
            <w:hideMark/>
          </w:tcPr>
          <w:p w14:paraId="771BC060" w14:textId="28AC96B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EB00763" w14:textId="6229199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21867C3" w14:textId="5F3C20C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50 750,00</w:t>
            </w:r>
          </w:p>
        </w:tc>
        <w:tc>
          <w:tcPr>
            <w:tcW w:w="2410" w:type="dxa"/>
            <w:shd w:val="clear" w:color="auto" w:fill="auto"/>
            <w:noWrap/>
            <w:hideMark/>
          </w:tcPr>
          <w:p w14:paraId="3D5174FD" w14:textId="45C7A2A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50 750,00</w:t>
            </w:r>
          </w:p>
        </w:tc>
        <w:tc>
          <w:tcPr>
            <w:tcW w:w="2551" w:type="dxa"/>
            <w:shd w:val="clear" w:color="auto" w:fill="auto"/>
            <w:noWrap/>
            <w:hideMark/>
          </w:tcPr>
          <w:p w14:paraId="7901DCE2" w14:textId="22EACE5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50 750,00</w:t>
            </w:r>
          </w:p>
        </w:tc>
      </w:tr>
      <w:tr w:rsidR="00DA6F37" w:rsidRPr="00DA6F37" w14:paraId="4A434029" w14:textId="77777777" w:rsidTr="00756EE7">
        <w:trPr>
          <w:trHeight w:val="549"/>
        </w:trPr>
        <w:tc>
          <w:tcPr>
            <w:tcW w:w="4837" w:type="dxa"/>
            <w:shd w:val="clear" w:color="auto" w:fill="auto"/>
            <w:hideMark/>
          </w:tcPr>
          <w:p w14:paraId="344D2FD6" w14:textId="7527B2C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 xml:space="preserve">Основное мероприятие 1.2 «Проведение городских мероприятий по вопросам гражданского, </w:t>
            </w:r>
            <w:r w:rsidRPr="00DA6F37">
              <w:rPr>
                <w:rFonts w:ascii="Courier New" w:hAnsi="Courier New" w:cs="Courier New"/>
                <w:sz w:val="22"/>
                <w:szCs w:val="22"/>
              </w:rPr>
              <w:lastRenderedPageBreak/>
              <w:t>патриотического и духовно-нравственного воспитания»</w:t>
            </w:r>
          </w:p>
        </w:tc>
        <w:tc>
          <w:tcPr>
            <w:tcW w:w="1537" w:type="dxa"/>
            <w:shd w:val="clear" w:color="auto" w:fill="auto"/>
            <w:noWrap/>
            <w:hideMark/>
          </w:tcPr>
          <w:p w14:paraId="1030EC8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lastRenderedPageBreak/>
              <w:t>1310200000</w:t>
            </w:r>
          </w:p>
        </w:tc>
        <w:tc>
          <w:tcPr>
            <w:tcW w:w="613" w:type="dxa"/>
            <w:shd w:val="clear" w:color="auto" w:fill="auto"/>
            <w:noWrap/>
            <w:hideMark/>
          </w:tcPr>
          <w:p w14:paraId="3FEEAAF8" w14:textId="41DDDBA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221C136" w14:textId="14D0B93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3FE1BA5" w14:textId="2C2624D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50 750,00</w:t>
            </w:r>
          </w:p>
        </w:tc>
        <w:tc>
          <w:tcPr>
            <w:tcW w:w="2410" w:type="dxa"/>
            <w:shd w:val="clear" w:color="auto" w:fill="auto"/>
            <w:noWrap/>
            <w:hideMark/>
          </w:tcPr>
          <w:p w14:paraId="6677596A" w14:textId="48DBC78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50 750,00</w:t>
            </w:r>
          </w:p>
        </w:tc>
        <w:tc>
          <w:tcPr>
            <w:tcW w:w="2551" w:type="dxa"/>
            <w:shd w:val="clear" w:color="auto" w:fill="auto"/>
            <w:noWrap/>
            <w:hideMark/>
          </w:tcPr>
          <w:p w14:paraId="0BAE147F" w14:textId="61659AC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50 750,00</w:t>
            </w:r>
          </w:p>
        </w:tc>
      </w:tr>
      <w:tr w:rsidR="00DA6F37" w:rsidRPr="00DA6F37" w14:paraId="084684A0" w14:textId="77777777" w:rsidTr="00DA6F37">
        <w:trPr>
          <w:trHeight w:val="645"/>
        </w:trPr>
        <w:tc>
          <w:tcPr>
            <w:tcW w:w="4837" w:type="dxa"/>
            <w:shd w:val="clear" w:color="auto" w:fill="auto"/>
            <w:hideMark/>
          </w:tcPr>
          <w:p w14:paraId="786E9CDA" w14:textId="4D47FAB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6845A7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1310200000</w:t>
            </w:r>
          </w:p>
        </w:tc>
        <w:tc>
          <w:tcPr>
            <w:tcW w:w="613" w:type="dxa"/>
            <w:shd w:val="clear" w:color="auto" w:fill="auto"/>
            <w:noWrap/>
            <w:hideMark/>
          </w:tcPr>
          <w:p w14:paraId="5E8F906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4A46F7A" w14:textId="2AA0BF2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35578E7" w14:textId="3594CB0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50 750,00</w:t>
            </w:r>
          </w:p>
        </w:tc>
        <w:tc>
          <w:tcPr>
            <w:tcW w:w="2410" w:type="dxa"/>
            <w:shd w:val="clear" w:color="auto" w:fill="auto"/>
            <w:noWrap/>
            <w:hideMark/>
          </w:tcPr>
          <w:p w14:paraId="310C311A" w14:textId="58E5C40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50 750,00</w:t>
            </w:r>
          </w:p>
        </w:tc>
        <w:tc>
          <w:tcPr>
            <w:tcW w:w="2551" w:type="dxa"/>
            <w:shd w:val="clear" w:color="auto" w:fill="auto"/>
            <w:noWrap/>
            <w:hideMark/>
          </w:tcPr>
          <w:p w14:paraId="3BC47D99" w14:textId="0BF6065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50 750,00</w:t>
            </w:r>
          </w:p>
        </w:tc>
      </w:tr>
      <w:tr w:rsidR="00DA6F37" w:rsidRPr="00DA6F37" w14:paraId="3879D3A3" w14:textId="77777777" w:rsidTr="00DA6F37">
        <w:trPr>
          <w:trHeight w:val="255"/>
        </w:trPr>
        <w:tc>
          <w:tcPr>
            <w:tcW w:w="4837" w:type="dxa"/>
            <w:shd w:val="clear" w:color="auto" w:fill="auto"/>
            <w:hideMark/>
          </w:tcPr>
          <w:p w14:paraId="72BA30D7" w14:textId="608F034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Молодежная политика</w:t>
            </w:r>
          </w:p>
        </w:tc>
        <w:tc>
          <w:tcPr>
            <w:tcW w:w="1537" w:type="dxa"/>
            <w:shd w:val="clear" w:color="auto" w:fill="auto"/>
            <w:noWrap/>
            <w:hideMark/>
          </w:tcPr>
          <w:p w14:paraId="6BF0A0D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1310200000</w:t>
            </w:r>
          </w:p>
        </w:tc>
        <w:tc>
          <w:tcPr>
            <w:tcW w:w="613" w:type="dxa"/>
            <w:shd w:val="clear" w:color="auto" w:fill="auto"/>
            <w:noWrap/>
            <w:hideMark/>
          </w:tcPr>
          <w:p w14:paraId="09563D6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C7D88C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0707</w:t>
            </w:r>
          </w:p>
        </w:tc>
        <w:tc>
          <w:tcPr>
            <w:tcW w:w="2758" w:type="dxa"/>
            <w:shd w:val="clear" w:color="auto" w:fill="auto"/>
            <w:noWrap/>
            <w:hideMark/>
          </w:tcPr>
          <w:p w14:paraId="06F532A2" w14:textId="07DD2E3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50 750,00</w:t>
            </w:r>
          </w:p>
        </w:tc>
        <w:tc>
          <w:tcPr>
            <w:tcW w:w="2410" w:type="dxa"/>
            <w:shd w:val="clear" w:color="auto" w:fill="auto"/>
            <w:noWrap/>
            <w:hideMark/>
          </w:tcPr>
          <w:p w14:paraId="07A41964" w14:textId="483E508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50 750,00</w:t>
            </w:r>
          </w:p>
        </w:tc>
        <w:tc>
          <w:tcPr>
            <w:tcW w:w="2551" w:type="dxa"/>
            <w:shd w:val="clear" w:color="auto" w:fill="auto"/>
            <w:noWrap/>
            <w:hideMark/>
          </w:tcPr>
          <w:p w14:paraId="3D6ECF12" w14:textId="50C1CC3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50 750,00</w:t>
            </w:r>
          </w:p>
        </w:tc>
      </w:tr>
      <w:tr w:rsidR="00DA6F37" w:rsidRPr="00DA6F37" w14:paraId="28F21971" w14:textId="77777777" w:rsidTr="00DA6F37">
        <w:trPr>
          <w:trHeight w:val="855"/>
        </w:trPr>
        <w:tc>
          <w:tcPr>
            <w:tcW w:w="4837" w:type="dxa"/>
            <w:shd w:val="clear" w:color="auto" w:fill="auto"/>
            <w:hideMark/>
          </w:tcPr>
          <w:p w14:paraId="35C51E6E" w14:textId="5BBA14C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1.3 «Создание условий для содержательного досуга, развития эстетического воспитания и молодежного творчества»</w:t>
            </w:r>
          </w:p>
        </w:tc>
        <w:tc>
          <w:tcPr>
            <w:tcW w:w="1537" w:type="dxa"/>
            <w:shd w:val="clear" w:color="auto" w:fill="auto"/>
            <w:noWrap/>
            <w:hideMark/>
          </w:tcPr>
          <w:p w14:paraId="662D3DE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1310300000</w:t>
            </w:r>
          </w:p>
        </w:tc>
        <w:tc>
          <w:tcPr>
            <w:tcW w:w="613" w:type="dxa"/>
            <w:shd w:val="clear" w:color="auto" w:fill="auto"/>
            <w:noWrap/>
            <w:hideMark/>
          </w:tcPr>
          <w:p w14:paraId="70AC7585" w14:textId="4EDC297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3256EC6" w14:textId="14CDE8F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E17545B" w14:textId="5D6742F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230 432,25</w:t>
            </w:r>
          </w:p>
        </w:tc>
        <w:tc>
          <w:tcPr>
            <w:tcW w:w="2410" w:type="dxa"/>
            <w:shd w:val="clear" w:color="auto" w:fill="auto"/>
            <w:noWrap/>
            <w:hideMark/>
          </w:tcPr>
          <w:p w14:paraId="100C0A44" w14:textId="42035F1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230 432,25</w:t>
            </w:r>
          </w:p>
        </w:tc>
        <w:tc>
          <w:tcPr>
            <w:tcW w:w="2551" w:type="dxa"/>
            <w:shd w:val="clear" w:color="auto" w:fill="auto"/>
            <w:noWrap/>
            <w:hideMark/>
          </w:tcPr>
          <w:p w14:paraId="38F29910" w14:textId="3BE0733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230 432,25</w:t>
            </w:r>
          </w:p>
        </w:tc>
      </w:tr>
      <w:tr w:rsidR="00DA6F37" w:rsidRPr="00DA6F37" w14:paraId="08CC38C5" w14:textId="77777777" w:rsidTr="00DA6F37">
        <w:trPr>
          <w:trHeight w:val="645"/>
        </w:trPr>
        <w:tc>
          <w:tcPr>
            <w:tcW w:w="4837" w:type="dxa"/>
            <w:shd w:val="clear" w:color="auto" w:fill="auto"/>
            <w:hideMark/>
          </w:tcPr>
          <w:p w14:paraId="65645D3D" w14:textId="356E62C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1.3.1 «Организация праздников, семинаров, форумов, конкурсов для творческой молодежи»</w:t>
            </w:r>
          </w:p>
        </w:tc>
        <w:tc>
          <w:tcPr>
            <w:tcW w:w="1537" w:type="dxa"/>
            <w:shd w:val="clear" w:color="auto" w:fill="auto"/>
            <w:noWrap/>
            <w:hideMark/>
          </w:tcPr>
          <w:p w14:paraId="5659D21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1310300001</w:t>
            </w:r>
          </w:p>
        </w:tc>
        <w:tc>
          <w:tcPr>
            <w:tcW w:w="613" w:type="dxa"/>
            <w:shd w:val="clear" w:color="auto" w:fill="auto"/>
            <w:noWrap/>
            <w:hideMark/>
          </w:tcPr>
          <w:p w14:paraId="4EDD8988" w14:textId="4DCBFF9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3F203B2" w14:textId="1417C16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6847C9D" w14:textId="6C6C95D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83 532,25</w:t>
            </w:r>
          </w:p>
        </w:tc>
        <w:tc>
          <w:tcPr>
            <w:tcW w:w="2410" w:type="dxa"/>
            <w:shd w:val="clear" w:color="auto" w:fill="auto"/>
            <w:noWrap/>
            <w:hideMark/>
          </w:tcPr>
          <w:p w14:paraId="73AD484E" w14:textId="263207C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83 532,25</w:t>
            </w:r>
          </w:p>
        </w:tc>
        <w:tc>
          <w:tcPr>
            <w:tcW w:w="2551" w:type="dxa"/>
            <w:shd w:val="clear" w:color="auto" w:fill="auto"/>
            <w:noWrap/>
            <w:hideMark/>
          </w:tcPr>
          <w:p w14:paraId="59BBDE28" w14:textId="0A300BD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83 532,25</w:t>
            </w:r>
          </w:p>
        </w:tc>
      </w:tr>
      <w:tr w:rsidR="00DA6F37" w:rsidRPr="00DA6F37" w14:paraId="6EE909AB" w14:textId="77777777" w:rsidTr="00DA6F37">
        <w:trPr>
          <w:trHeight w:val="645"/>
        </w:trPr>
        <w:tc>
          <w:tcPr>
            <w:tcW w:w="4837" w:type="dxa"/>
            <w:shd w:val="clear" w:color="auto" w:fill="auto"/>
            <w:hideMark/>
          </w:tcPr>
          <w:p w14:paraId="34C75671" w14:textId="3F22F91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E4C0D7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1310300001</w:t>
            </w:r>
          </w:p>
        </w:tc>
        <w:tc>
          <w:tcPr>
            <w:tcW w:w="613" w:type="dxa"/>
            <w:shd w:val="clear" w:color="auto" w:fill="auto"/>
            <w:noWrap/>
            <w:hideMark/>
          </w:tcPr>
          <w:p w14:paraId="26AE1F1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0ECB046" w14:textId="007F69C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3330FE6" w14:textId="4223905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83 532,25</w:t>
            </w:r>
          </w:p>
        </w:tc>
        <w:tc>
          <w:tcPr>
            <w:tcW w:w="2410" w:type="dxa"/>
            <w:shd w:val="clear" w:color="auto" w:fill="auto"/>
            <w:noWrap/>
            <w:hideMark/>
          </w:tcPr>
          <w:p w14:paraId="28F5B350" w14:textId="459DA66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83 532,25</w:t>
            </w:r>
          </w:p>
        </w:tc>
        <w:tc>
          <w:tcPr>
            <w:tcW w:w="2551" w:type="dxa"/>
            <w:shd w:val="clear" w:color="auto" w:fill="auto"/>
            <w:noWrap/>
            <w:hideMark/>
          </w:tcPr>
          <w:p w14:paraId="74ECD159" w14:textId="6807C09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83 532,25</w:t>
            </w:r>
          </w:p>
        </w:tc>
      </w:tr>
      <w:tr w:rsidR="00DA6F37" w:rsidRPr="00DA6F37" w14:paraId="11CCF966" w14:textId="77777777" w:rsidTr="00DA6F37">
        <w:trPr>
          <w:trHeight w:val="255"/>
        </w:trPr>
        <w:tc>
          <w:tcPr>
            <w:tcW w:w="4837" w:type="dxa"/>
            <w:shd w:val="clear" w:color="auto" w:fill="auto"/>
            <w:hideMark/>
          </w:tcPr>
          <w:p w14:paraId="0A8A1DF8" w14:textId="544889A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Молодежная политика</w:t>
            </w:r>
          </w:p>
        </w:tc>
        <w:tc>
          <w:tcPr>
            <w:tcW w:w="1537" w:type="dxa"/>
            <w:shd w:val="clear" w:color="auto" w:fill="auto"/>
            <w:noWrap/>
            <w:hideMark/>
          </w:tcPr>
          <w:p w14:paraId="6FAC792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1310300001</w:t>
            </w:r>
          </w:p>
        </w:tc>
        <w:tc>
          <w:tcPr>
            <w:tcW w:w="613" w:type="dxa"/>
            <w:shd w:val="clear" w:color="auto" w:fill="auto"/>
            <w:noWrap/>
            <w:hideMark/>
          </w:tcPr>
          <w:p w14:paraId="46B0A0A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10F748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0707</w:t>
            </w:r>
          </w:p>
        </w:tc>
        <w:tc>
          <w:tcPr>
            <w:tcW w:w="2758" w:type="dxa"/>
            <w:shd w:val="clear" w:color="auto" w:fill="auto"/>
            <w:noWrap/>
            <w:hideMark/>
          </w:tcPr>
          <w:p w14:paraId="48F6BE7B" w14:textId="20D5428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83 532,25</w:t>
            </w:r>
          </w:p>
        </w:tc>
        <w:tc>
          <w:tcPr>
            <w:tcW w:w="2410" w:type="dxa"/>
            <w:shd w:val="clear" w:color="auto" w:fill="auto"/>
            <w:noWrap/>
            <w:hideMark/>
          </w:tcPr>
          <w:p w14:paraId="3CF64130" w14:textId="70F2534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83 532,25</w:t>
            </w:r>
          </w:p>
        </w:tc>
        <w:tc>
          <w:tcPr>
            <w:tcW w:w="2551" w:type="dxa"/>
            <w:shd w:val="clear" w:color="auto" w:fill="auto"/>
            <w:noWrap/>
            <w:hideMark/>
          </w:tcPr>
          <w:p w14:paraId="4E2F9ED6" w14:textId="689096A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83 532,25</w:t>
            </w:r>
          </w:p>
        </w:tc>
      </w:tr>
      <w:tr w:rsidR="00DA6F37" w:rsidRPr="00DA6F37" w14:paraId="0375A818" w14:textId="77777777" w:rsidTr="00DA6F37">
        <w:trPr>
          <w:trHeight w:val="645"/>
        </w:trPr>
        <w:tc>
          <w:tcPr>
            <w:tcW w:w="4837" w:type="dxa"/>
            <w:shd w:val="clear" w:color="auto" w:fill="auto"/>
            <w:hideMark/>
          </w:tcPr>
          <w:p w14:paraId="3327412C" w14:textId="39E6539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1.3.2 «Вручение стипендии мэра лучшим студентам профессиональных образовательных организаций города»</w:t>
            </w:r>
          </w:p>
        </w:tc>
        <w:tc>
          <w:tcPr>
            <w:tcW w:w="1537" w:type="dxa"/>
            <w:shd w:val="clear" w:color="auto" w:fill="auto"/>
            <w:noWrap/>
            <w:hideMark/>
          </w:tcPr>
          <w:p w14:paraId="03FBF49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1310300002</w:t>
            </w:r>
          </w:p>
        </w:tc>
        <w:tc>
          <w:tcPr>
            <w:tcW w:w="613" w:type="dxa"/>
            <w:shd w:val="clear" w:color="auto" w:fill="auto"/>
            <w:noWrap/>
            <w:hideMark/>
          </w:tcPr>
          <w:p w14:paraId="73E37396" w14:textId="52F31B4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7D631CE" w14:textId="316964B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F41B6D3" w14:textId="5703838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35 000,00</w:t>
            </w:r>
          </w:p>
        </w:tc>
        <w:tc>
          <w:tcPr>
            <w:tcW w:w="2410" w:type="dxa"/>
            <w:shd w:val="clear" w:color="auto" w:fill="auto"/>
            <w:noWrap/>
            <w:hideMark/>
          </w:tcPr>
          <w:p w14:paraId="470FBAC2" w14:textId="5FE3C19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35 000,00</w:t>
            </w:r>
          </w:p>
        </w:tc>
        <w:tc>
          <w:tcPr>
            <w:tcW w:w="2551" w:type="dxa"/>
            <w:shd w:val="clear" w:color="auto" w:fill="auto"/>
            <w:noWrap/>
            <w:hideMark/>
          </w:tcPr>
          <w:p w14:paraId="417C72ED" w14:textId="07C6DD5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35 000,00</w:t>
            </w:r>
          </w:p>
        </w:tc>
      </w:tr>
      <w:tr w:rsidR="00DA6F37" w:rsidRPr="00DA6F37" w14:paraId="3E4A10C8" w14:textId="77777777" w:rsidTr="00DA6F37">
        <w:trPr>
          <w:trHeight w:val="435"/>
        </w:trPr>
        <w:tc>
          <w:tcPr>
            <w:tcW w:w="4837" w:type="dxa"/>
            <w:shd w:val="clear" w:color="auto" w:fill="auto"/>
            <w:hideMark/>
          </w:tcPr>
          <w:p w14:paraId="48EA25BD" w14:textId="57C682B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Социальное обеспечение и иные выплаты населению</w:t>
            </w:r>
          </w:p>
        </w:tc>
        <w:tc>
          <w:tcPr>
            <w:tcW w:w="1537" w:type="dxa"/>
            <w:shd w:val="clear" w:color="auto" w:fill="auto"/>
            <w:noWrap/>
            <w:hideMark/>
          </w:tcPr>
          <w:p w14:paraId="59B6A83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1310300002</w:t>
            </w:r>
          </w:p>
        </w:tc>
        <w:tc>
          <w:tcPr>
            <w:tcW w:w="613" w:type="dxa"/>
            <w:shd w:val="clear" w:color="auto" w:fill="auto"/>
            <w:noWrap/>
            <w:hideMark/>
          </w:tcPr>
          <w:p w14:paraId="4F6016A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w:t>
            </w:r>
          </w:p>
        </w:tc>
        <w:tc>
          <w:tcPr>
            <w:tcW w:w="745" w:type="dxa"/>
            <w:shd w:val="clear" w:color="auto" w:fill="auto"/>
            <w:noWrap/>
            <w:hideMark/>
          </w:tcPr>
          <w:p w14:paraId="3452DCBD" w14:textId="58D7E08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9EB1C18" w14:textId="479317E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35 000,00</w:t>
            </w:r>
          </w:p>
        </w:tc>
        <w:tc>
          <w:tcPr>
            <w:tcW w:w="2410" w:type="dxa"/>
            <w:shd w:val="clear" w:color="auto" w:fill="auto"/>
            <w:noWrap/>
            <w:hideMark/>
          </w:tcPr>
          <w:p w14:paraId="7BA1B1F6" w14:textId="1EE00BA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35 000,00</w:t>
            </w:r>
          </w:p>
        </w:tc>
        <w:tc>
          <w:tcPr>
            <w:tcW w:w="2551" w:type="dxa"/>
            <w:shd w:val="clear" w:color="auto" w:fill="auto"/>
            <w:noWrap/>
            <w:hideMark/>
          </w:tcPr>
          <w:p w14:paraId="05352421" w14:textId="6E92794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35 000,00</w:t>
            </w:r>
          </w:p>
        </w:tc>
      </w:tr>
      <w:tr w:rsidR="00DA6F37" w:rsidRPr="00DA6F37" w14:paraId="7C61D7D5" w14:textId="77777777" w:rsidTr="00DA6F37">
        <w:trPr>
          <w:trHeight w:val="225"/>
        </w:trPr>
        <w:tc>
          <w:tcPr>
            <w:tcW w:w="4837" w:type="dxa"/>
            <w:shd w:val="clear" w:color="auto" w:fill="auto"/>
            <w:hideMark/>
          </w:tcPr>
          <w:p w14:paraId="5960C45C" w14:textId="1CEC203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Молодежная политика</w:t>
            </w:r>
          </w:p>
        </w:tc>
        <w:tc>
          <w:tcPr>
            <w:tcW w:w="1537" w:type="dxa"/>
            <w:shd w:val="clear" w:color="auto" w:fill="auto"/>
            <w:noWrap/>
            <w:hideMark/>
          </w:tcPr>
          <w:p w14:paraId="7059F39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1310300002</w:t>
            </w:r>
          </w:p>
        </w:tc>
        <w:tc>
          <w:tcPr>
            <w:tcW w:w="613" w:type="dxa"/>
            <w:shd w:val="clear" w:color="auto" w:fill="auto"/>
            <w:noWrap/>
            <w:hideMark/>
          </w:tcPr>
          <w:p w14:paraId="45E2862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w:t>
            </w:r>
          </w:p>
        </w:tc>
        <w:tc>
          <w:tcPr>
            <w:tcW w:w="745" w:type="dxa"/>
            <w:shd w:val="clear" w:color="auto" w:fill="auto"/>
            <w:noWrap/>
            <w:hideMark/>
          </w:tcPr>
          <w:p w14:paraId="1E40622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0707</w:t>
            </w:r>
          </w:p>
        </w:tc>
        <w:tc>
          <w:tcPr>
            <w:tcW w:w="2758" w:type="dxa"/>
            <w:shd w:val="clear" w:color="auto" w:fill="auto"/>
            <w:noWrap/>
            <w:hideMark/>
          </w:tcPr>
          <w:p w14:paraId="2702348E" w14:textId="518B510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35 000,00</w:t>
            </w:r>
          </w:p>
        </w:tc>
        <w:tc>
          <w:tcPr>
            <w:tcW w:w="2410" w:type="dxa"/>
            <w:shd w:val="clear" w:color="auto" w:fill="auto"/>
            <w:noWrap/>
            <w:hideMark/>
          </w:tcPr>
          <w:p w14:paraId="1AA702E1" w14:textId="6AAACF2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35 000,00</w:t>
            </w:r>
          </w:p>
        </w:tc>
        <w:tc>
          <w:tcPr>
            <w:tcW w:w="2551" w:type="dxa"/>
            <w:shd w:val="clear" w:color="auto" w:fill="auto"/>
            <w:noWrap/>
            <w:hideMark/>
          </w:tcPr>
          <w:p w14:paraId="14263CAB" w14:textId="253BE76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35 000,00</w:t>
            </w:r>
          </w:p>
        </w:tc>
      </w:tr>
      <w:tr w:rsidR="00DA6F37" w:rsidRPr="00DA6F37" w14:paraId="1BC59588" w14:textId="77777777" w:rsidTr="00DA6F37">
        <w:trPr>
          <w:trHeight w:val="645"/>
        </w:trPr>
        <w:tc>
          <w:tcPr>
            <w:tcW w:w="4837" w:type="dxa"/>
            <w:shd w:val="clear" w:color="auto" w:fill="auto"/>
            <w:hideMark/>
          </w:tcPr>
          <w:p w14:paraId="7179242B" w14:textId="39298E7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1.3.3 «Участие победителей городских конкурсов, спортивных соревнований в областных мероприятиях»</w:t>
            </w:r>
          </w:p>
        </w:tc>
        <w:tc>
          <w:tcPr>
            <w:tcW w:w="1537" w:type="dxa"/>
            <w:shd w:val="clear" w:color="auto" w:fill="auto"/>
            <w:noWrap/>
            <w:hideMark/>
          </w:tcPr>
          <w:p w14:paraId="4F6D7A8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1310300003</w:t>
            </w:r>
          </w:p>
        </w:tc>
        <w:tc>
          <w:tcPr>
            <w:tcW w:w="613" w:type="dxa"/>
            <w:shd w:val="clear" w:color="auto" w:fill="auto"/>
            <w:noWrap/>
            <w:hideMark/>
          </w:tcPr>
          <w:p w14:paraId="3601B4DA" w14:textId="1818353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A83F10C" w14:textId="6DC0442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2C3621B" w14:textId="03DCC8B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13 360,00</w:t>
            </w:r>
          </w:p>
        </w:tc>
        <w:tc>
          <w:tcPr>
            <w:tcW w:w="2410" w:type="dxa"/>
            <w:shd w:val="clear" w:color="auto" w:fill="auto"/>
            <w:noWrap/>
            <w:hideMark/>
          </w:tcPr>
          <w:p w14:paraId="0C976C52" w14:textId="1BC1BE9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13 360,00</w:t>
            </w:r>
          </w:p>
        </w:tc>
        <w:tc>
          <w:tcPr>
            <w:tcW w:w="2551" w:type="dxa"/>
            <w:shd w:val="clear" w:color="auto" w:fill="auto"/>
            <w:noWrap/>
            <w:hideMark/>
          </w:tcPr>
          <w:p w14:paraId="28233658" w14:textId="4EDBFD3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13 360,00</w:t>
            </w:r>
          </w:p>
        </w:tc>
      </w:tr>
      <w:tr w:rsidR="00DA6F37" w:rsidRPr="00DA6F37" w14:paraId="0C72390C" w14:textId="77777777" w:rsidTr="00DA6F37">
        <w:trPr>
          <w:trHeight w:val="645"/>
        </w:trPr>
        <w:tc>
          <w:tcPr>
            <w:tcW w:w="4837" w:type="dxa"/>
            <w:shd w:val="clear" w:color="auto" w:fill="auto"/>
            <w:hideMark/>
          </w:tcPr>
          <w:p w14:paraId="391F9BD3" w14:textId="4D2DAD4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CA9B79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1310300003</w:t>
            </w:r>
          </w:p>
        </w:tc>
        <w:tc>
          <w:tcPr>
            <w:tcW w:w="613" w:type="dxa"/>
            <w:shd w:val="clear" w:color="auto" w:fill="auto"/>
            <w:noWrap/>
            <w:hideMark/>
          </w:tcPr>
          <w:p w14:paraId="65F599D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A1C83FC" w14:textId="7E822AD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3002613" w14:textId="5A939FC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13 360,00</w:t>
            </w:r>
          </w:p>
        </w:tc>
        <w:tc>
          <w:tcPr>
            <w:tcW w:w="2410" w:type="dxa"/>
            <w:shd w:val="clear" w:color="auto" w:fill="auto"/>
            <w:noWrap/>
            <w:hideMark/>
          </w:tcPr>
          <w:p w14:paraId="47C18456" w14:textId="6C84352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13 360,00</w:t>
            </w:r>
          </w:p>
        </w:tc>
        <w:tc>
          <w:tcPr>
            <w:tcW w:w="2551" w:type="dxa"/>
            <w:shd w:val="clear" w:color="auto" w:fill="auto"/>
            <w:noWrap/>
            <w:hideMark/>
          </w:tcPr>
          <w:p w14:paraId="65FEC47C" w14:textId="1BC62BA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13 360,00</w:t>
            </w:r>
          </w:p>
        </w:tc>
      </w:tr>
      <w:tr w:rsidR="00DA6F37" w:rsidRPr="00DA6F37" w14:paraId="2358D851" w14:textId="77777777" w:rsidTr="00DA6F37">
        <w:trPr>
          <w:trHeight w:val="255"/>
        </w:trPr>
        <w:tc>
          <w:tcPr>
            <w:tcW w:w="4837" w:type="dxa"/>
            <w:shd w:val="clear" w:color="auto" w:fill="auto"/>
            <w:hideMark/>
          </w:tcPr>
          <w:p w14:paraId="385C386A" w14:textId="23A46F1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Молодежная политика</w:t>
            </w:r>
          </w:p>
        </w:tc>
        <w:tc>
          <w:tcPr>
            <w:tcW w:w="1537" w:type="dxa"/>
            <w:shd w:val="clear" w:color="auto" w:fill="auto"/>
            <w:noWrap/>
            <w:hideMark/>
          </w:tcPr>
          <w:p w14:paraId="44ED023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1310300003</w:t>
            </w:r>
          </w:p>
        </w:tc>
        <w:tc>
          <w:tcPr>
            <w:tcW w:w="613" w:type="dxa"/>
            <w:shd w:val="clear" w:color="auto" w:fill="auto"/>
            <w:noWrap/>
            <w:hideMark/>
          </w:tcPr>
          <w:p w14:paraId="537ACB4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8D6223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0707</w:t>
            </w:r>
          </w:p>
        </w:tc>
        <w:tc>
          <w:tcPr>
            <w:tcW w:w="2758" w:type="dxa"/>
            <w:shd w:val="clear" w:color="auto" w:fill="auto"/>
            <w:noWrap/>
            <w:hideMark/>
          </w:tcPr>
          <w:p w14:paraId="39EB5845" w14:textId="1207C84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13 360,00</w:t>
            </w:r>
          </w:p>
        </w:tc>
        <w:tc>
          <w:tcPr>
            <w:tcW w:w="2410" w:type="dxa"/>
            <w:shd w:val="clear" w:color="auto" w:fill="auto"/>
            <w:noWrap/>
            <w:hideMark/>
          </w:tcPr>
          <w:p w14:paraId="14A62310" w14:textId="1D395A2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13 360,00</w:t>
            </w:r>
          </w:p>
        </w:tc>
        <w:tc>
          <w:tcPr>
            <w:tcW w:w="2551" w:type="dxa"/>
            <w:shd w:val="clear" w:color="auto" w:fill="auto"/>
            <w:noWrap/>
            <w:hideMark/>
          </w:tcPr>
          <w:p w14:paraId="449BE80A" w14:textId="2E5A5AB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13 360,00</w:t>
            </w:r>
          </w:p>
        </w:tc>
      </w:tr>
      <w:tr w:rsidR="00DA6F37" w:rsidRPr="00DA6F37" w14:paraId="134B5AC5" w14:textId="77777777" w:rsidTr="00DA6F37">
        <w:trPr>
          <w:trHeight w:val="855"/>
        </w:trPr>
        <w:tc>
          <w:tcPr>
            <w:tcW w:w="4837" w:type="dxa"/>
            <w:shd w:val="clear" w:color="auto" w:fill="auto"/>
            <w:hideMark/>
          </w:tcPr>
          <w:p w14:paraId="27C1D116" w14:textId="042130D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 xml:space="preserve">1.3.5 «Участие депутатов Молодежного парламента при Думе города Усолье-Сибирское в летней городской спартакиаде» </w:t>
            </w:r>
          </w:p>
        </w:tc>
        <w:tc>
          <w:tcPr>
            <w:tcW w:w="1537" w:type="dxa"/>
            <w:shd w:val="clear" w:color="auto" w:fill="auto"/>
            <w:noWrap/>
            <w:hideMark/>
          </w:tcPr>
          <w:p w14:paraId="517EFAD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1310300005</w:t>
            </w:r>
          </w:p>
        </w:tc>
        <w:tc>
          <w:tcPr>
            <w:tcW w:w="613" w:type="dxa"/>
            <w:shd w:val="clear" w:color="auto" w:fill="auto"/>
            <w:noWrap/>
            <w:hideMark/>
          </w:tcPr>
          <w:p w14:paraId="0F6A7070" w14:textId="5A5BB01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1683A1B" w14:textId="3BC0846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689C0E1" w14:textId="37D8D68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8 140,00</w:t>
            </w:r>
          </w:p>
        </w:tc>
        <w:tc>
          <w:tcPr>
            <w:tcW w:w="2410" w:type="dxa"/>
            <w:shd w:val="clear" w:color="auto" w:fill="auto"/>
            <w:noWrap/>
            <w:hideMark/>
          </w:tcPr>
          <w:p w14:paraId="3DB92B84" w14:textId="0C9C311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8 140,00</w:t>
            </w:r>
          </w:p>
        </w:tc>
        <w:tc>
          <w:tcPr>
            <w:tcW w:w="2551" w:type="dxa"/>
            <w:shd w:val="clear" w:color="auto" w:fill="auto"/>
            <w:noWrap/>
            <w:hideMark/>
          </w:tcPr>
          <w:p w14:paraId="03C739A4" w14:textId="47D186C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8 140,00</w:t>
            </w:r>
          </w:p>
        </w:tc>
      </w:tr>
      <w:tr w:rsidR="00DA6F37" w:rsidRPr="00DA6F37" w14:paraId="679CD289" w14:textId="77777777" w:rsidTr="00DA6F37">
        <w:trPr>
          <w:trHeight w:val="645"/>
        </w:trPr>
        <w:tc>
          <w:tcPr>
            <w:tcW w:w="4837" w:type="dxa"/>
            <w:shd w:val="clear" w:color="auto" w:fill="auto"/>
            <w:hideMark/>
          </w:tcPr>
          <w:p w14:paraId="2D4B6197" w14:textId="56FD83F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hideMark/>
          </w:tcPr>
          <w:p w14:paraId="3FEBA3B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1310300005</w:t>
            </w:r>
          </w:p>
        </w:tc>
        <w:tc>
          <w:tcPr>
            <w:tcW w:w="613" w:type="dxa"/>
            <w:shd w:val="clear" w:color="auto" w:fill="auto"/>
            <w:noWrap/>
            <w:hideMark/>
          </w:tcPr>
          <w:p w14:paraId="4DF37BD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0E3C0D4" w14:textId="45FF774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C693BF1" w14:textId="51E0067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8 140,00</w:t>
            </w:r>
          </w:p>
        </w:tc>
        <w:tc>
          <w:tcPr>
            <w:tcW w:w="2410" w:type="dxa"/>
            <w:shd w:val="clear" w:color="auto" w:fill="auto"/>
            <w:noWrap/>
            <w:hideMark/>
          </w:tcPr>
          <w:p w14:paraId="3C2D457F" w14:textId="3B370CC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8 140,00</w:t>
            </w:r>
          </w:p>
        </w:tc>
        <w:tc>
          <w:tcPr>
            <w:tcW w:w="2551" w:type="dxa"/>
            <w:shd w:val="clear" w:color="auto" w:fill="auto"/>
            <w:noWrap/>
            <w:hideMark/>
          </w:tcPr>
          <w:p w14:paraId="2FCFF4C6" w14:textId="6043CAA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8 140,00</w:t>
            </w:r>
          </w:p>
        </w:tc>
      </w:tr>
      <w:tr w:rsidR="00DA6F37" w:rsidRPr="00DA6F37" w14:paraId="69FF24F1" w14:textId="77777777" w:rsidTr="00DA6F37">
        <w:trPr>
          <w:trHeight w:val="225"/>
        </w:trPr>
        <w:tc>
          <w:tcPr>
            <w:tcW w:w="4837" w:type="dxa"/>
            <w:shd w:val="clear" w:color="auto" w:fill="auto"/>
            <w:hideMark/>
          </w:tcPr>
          <w:p w14:paraId="3F3073A8" w14:textId="5A8BFB7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Молодежная политика</w:t>
            </w:r>
          </w:p>
        </w:tc>
        <w:tc>
          <w:tcPr>
            <w:tcW w:w="1537" w:type="dxa"/>
            <w:shd w:val="clear" w:color="auto" w:fill="auto"/>
            <w:noWrap/>
            <w:hideMark/>
          </w:tcPr>
          <w:p w14:paraId="40D1C43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1310300005</w:t>
            </w:r>
          </w:p>
        </w:tc>
        <w:tc>
          <w:tcPr>
            <w:tcW w:w="613" w:type="dxa"/>
            <w:shd w:val="clear" w:color="auto" w:fill="auto"/>
            <w:noWrap/>
            <w:hideMark/>
          </w:tcPr>
          <w:p w14:paraId="4A60E65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272781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0707</w:t>
            </w:r>
          </w:p>
        </w:tc>
        <w:tc>
          <w:tcPr>
            <w:tcW w:w="2758" w:type="dxa"/>
            <w:shd w:val="clear" w:color="auto" w:fill="auto"/>
            <w:noWrap/>
            <w:hideMark/>
          </w:tcPr>
          <w:p w14:paraId="7C750ECC" w14:textId="317B79E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8 140,00</w:t>
            </w:r>
          </w:p>
        </w:tc>
        <w:tc>
          <w:tcPr>
            <w:tcW w:w="2410" w:type="dxa"/>
            <w:shd w:val="clear" w:color="auto" w:fill="auto"/>
            <w:noWrap/>
            <w:hideMark/>
          </w:tcPr>
          <w:p w14:paraId="31C59429" w14:textId="2906A50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8 140,00</w:t>
            </w:r>
          </w:p>
        </w:tc>
        <w:tc>
          <w:tcPr>
            <w:tcW w:w="2551" w:type="dxa"/>
            <w:shd w:val="clear" w:color="auto" w:fill="auto"/>
            <w:noWrap/>
            <w:hideMark/>
          </w:tcPr>
          <w:p w14:paraId="03D1B09B" w14:textId="561BC54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8 140,00</w:t>
            </w:r>
          </w:p>
        </w:tc>
      </w:tr>
      <w:tr w:rsidR="00DA6F37" w:rsidRPr="00DA6F37" w14:paraId="3FE986B9" w14:textId="77777777" w:rsidTr="00DA6F37">
        <w:trPr>
          <w:trHeight w:val="855"/>
        </w:trPr>
        <w:tc>
          <w:tcPr>
            <w:tcW w:w="4837" w:type="dxa"/>
            <w:shd w:val="clear" w:color="auto" w:fill="auto"/>
            <w:hideMark/>
          </w:tcPr>
          <w:p w14:paraId="356256E3" w14:textId="0D1D565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1.3.6 «Проведение городских мероприятий, конкурсов, акций депутатами Молодежного парламента при Думе города Усолье-Сибирское»</w:t>
            </w:r>
          </w:p>
        </w:tc>
        <w:tc>
          <w:tcPr>
            <w:tcW w:w="1537" w:type="dxa"/>
            <w:shd w:val="clear" w:color="auto" w:fill="auto"/>
            <w:noWrap/>
            <w:hideMark/>
          </w:tcPr>
          <w:p w14:paraId="18AC0DC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1310300006</w:t>
            </w:r>
          </w:p>
        </w:tc>
        <w:tc>
          <w:tcPr>
            <w:tcW w:w="613" w:type="dxa"/>
            <w:shd w:val="clear" w:color="auto" w:fill="auto"/>
            <w:noWrap/>
            <w:hideMark/>
          </w:tcPr>
          <w:p w14:paraId="1B990719" w14:textId="08DB1DB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8B21D54" w14:textId="5BEB14B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41BF1C9" w14:textId="777AD94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90 400,00</w:t>
            </w:r>
          </w:p>
        </w:tc>
        <w:tc>
          <w:tcPr>
            <w:tcW w:w="2410" w:type="dxa"/>
            <w:shd w:val="clear" w:color="auto" w:fill="auto"/>
            <w:noWrap/>
            <w:hideMark/>
          </w:tcPr>
          <w:p w14:paraId="7F1796CA" w14:textId="6BEFDBA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90 400,00</w:t>
            </w:r>
          </w:p>
        </w:tc>
        <w:tc>
          <w:tcPr>
            <w:tcW w:w="2551" w:type="dxa"/>
            <w:shd w:val="clear" w:color="auto" w:fill="auto"/>
            <w:noWrap/>
            <w:hideMark/>
          </w:tcPr>
          <w:p w14:paraId="4700BD5E" w14:textId="7404A2D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90 400,00</w:t>
            </w:r>
          </w:p>
        </w:tc>
      </w:tr>
      <w:tr w:rsidR="00DA6F37" w:rsidRPr="00DA6F37" w14:paraId="10AC8EB6" w14:textId="77777777" w:rsidTr="00DA6F37">
        <w:trPr>
          <w:trHeight w:val="645"/>
        </w:trPr>
        <w:tc>
          <w:tcPr>
            <w:tcW w:w="4837" w:type="dxa"/>
            <w:shd w:val="clear" w:color="auto" w:fill="auto"/>
            <w:hideMark/>
          </w:tcPr>
          <w:p w14:paraId="0E3F998A" w14:textId="560CA91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8F1F60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1310300006</w:t>
            </w:r>
          </w:p>
        </w:tc>
        <w:tc>
          <w:tcPr>
            <w:tcW w:w="613" w:type="dxa"/>
            <w:shd w:val="clear" w:color="auto" w:fill="auto"/>
            <w:noWrap/>
            <w:hideMark/>
          </w:tcPr>
          <w:p w14:paraId="3577916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7110A3C" w14:textId="6BB5BC4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3C26B06" w14:textId="656F3FA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90 400,00</w:t>
            </w:r>
          </w:p>
        </w:tc>
        <w:tc>
          <w:tcPr>
            <w:tcW w:w="2410" w:type="dxa"/>
            <w:shd w:val="clear" w:color="auto" w:fill="auto"/>
            <w:noWrap/>
            <w:hideMark/>
          </w:tcPr>
          <w:p w14:paraId="0490AD1C" w14:textId="5447B3C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90 400,00</w:t>
            </w:r>
          </w:p>
        </w:tc>
        <w:tc>
          <w:tcPr>
            <w:tcW w:w="2551" w:type="dxa"/>
            <w:shd w:val="clear" w:color="auto" w:fill="auto"/>
            <w:noWrap/>
            <w:hideMark/>
          </w:tcPr>
          <w:p w14:paraId="3D4DBC40" w14:textId="65C97D9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90 400,00</w:t>
            </w:r>
          </w:p>
        </w:tc>
      </w:tr>
      <w:tr w:rsidR="00DA6F37" w:rsidRPr="00DA6F37" w14:paraId="56A1BF34" w14:textId="77777777" w:rsidTr="00DA6F37">
        <w:trPr>
          <w:trHeight w:val="255"/>
        </w:trPr>
        <w:tc>
          <w:tcPr>
            <w:tcW w:w="4837" w:type="dxa"/>
            <w:shd w:val="clear" w:color="auto" w:fill="auto"/>
            <w:hideMark/>
          </w:tcPr>
          <w:p w14:paraId="5826D26A" w14:textId="0EE70D3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Молодежная политика</w:t>
            </w:r>
          </w:p>
        </w:tc>
        <w:tc>
          <w:tcPr>
            <w:tcW w:w="1537" w:type="dxa"/>
            <w:shd w:val="clear" w:color="auto" w:fill="auto"/>
            <w:noWrap/>
            <w:hideMark/>
          </w:tcPr>
          <w:p w14:paraId="6462FFA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1310300006</w:t>
            </w:r>
          </w:p>
        </w:tc>
        <w:tc>
          <w:tcPr>
            <w:tcW w:w="613" w:type="dxa"/>
            <w:shd w:val="clear" w:color="auto" w:fill="auto"/>
            <w:noWrap/>
            <w:hideMark/>
          </w:tcPr>
          <w:p w14:paraId="44F7818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6306D7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0707</w:t>
            </w:r>
          </w:p>
        </w:tc>
        <w:tc>
          <w:tcPr>
            <w:tcW w:w="2758" w:type="dxa"/>
            <w:shd w:val="clear" w:color="auto" w:fill="auto"/>
            <w:noWrap/>
            <w:hideMark/>
          </w:tcPr>
          <w:p w14:paraId="6AE5014A" w14:textId="2968614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90 400,00</w:t>
            </w:r>
          </w:p>
        </w:tc>
        <w:tc>
          <w:tcPr>
            <w:tcW w:w="2410" w:type="dxa"/>
            <w:shd w:val="clear" w:color="auto" w:fill="auto"/>
            <w:noWrap/>
            <w:hideMark/>
          </w:tcPr>
          <w:p w14:paraId="6E6F6C84" w14:textId="39F2E9F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90 400,00</w:t>
            </w:r>
          </w:p>
        </w:tc>
        <w:tc>
          <w:tcPr>
            <w:tcW w:w="2551" w:type="dxa"/>
            <w:shd w:val="clear" w:color="auto" w:fill="auto"/>
            <w:noWrap/>
            <w:hideMark/>
          </w:tcPr>
          <w:p w14:paraId="43A2EEE0" w14:textId="3621733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90 400,00</w:t>
            </w:r>
          </w:p>
        </w:tc>
      </w:tr>
      <w:tr w:rsidR="00DA6F37" w:rsidRPr="00DA6F37" w14:paraId="2E8AF562" w14:textId="77777777" w:rsidTr="00DA6F37">
        <w:trPr>
          <w:trHeight w:val="855"/>
        </w:trPr>
        <w:tc>
          <w:tcPr>
            <w:tcW w:w="4837" w:type="dxa"/>
            <w:shd w:val="clear" w:color="auto" w:fill="auto"/>
            <w:hideMark/>
          </w:tcPr>
          <w:p w14:paraId="70F42EC2" w14:textId="4083519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1.4. «Проведение мероприятий для молодых семей. Оказание психологических и иных консультационных услуг»</w:t>
            </w:r>
          </w:p>
        </w:tc>
        <w:tc>
          <w:tcPr>
            <w:tcW w:w="1537" w:type="dxa"/>
            <w:shd w:val="clear" w:color="auto" w:fill="auto"/>
            <w:noWrap/>
            <w:hideMark/>
          </w:tcPr>
          <w:p w14:paraId="62B2CBF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1310400000</w:t>
            </w:r>
          </w:p>
        </w:tc>
        <w:tc>
          <w:tcPr>
            <w:tcW w:w="613" w:type="dxa"/>
            <w:shd w:val="clear" w:color="auto" w:fill="auto"/>
            <w:noWrap/>
            <w:hideMark/>
          </w:tcPr>
          <w:p w14:paraId="00480746" w14:textId="4A4401D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64BA68D" w14:textId="4F15123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F4149CF" w14:textId="1AD4B40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25 089,00</w:t>
            </w:r>
          </w:p>
        </w:tc>
        <w:tc>
          <w:tcPr>
            <w:tcW w:w="2410" w:type="dxa"/>
            <w:shd w:val="clear" w:color="auto" w:fill="auto"/>
            <w:noWrap/>
            <w:hideMark/>
          </w:tcPr>
          <w:p w14:paraId="06B98995" w14:textId="0E83875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25 089,00</w:t>
            </w:r>
          </w:p>
        </w:tc>
        <w:tc>
          <w:tcPr>
            <w:tcW w:w="2551" w:type="dxa"/>
            <w:shd w:val="clear" w:color="auto" w:fill="auto"/>
            <w:noWrap/>
            <w:hideMark/>
          </w:tcPr>
          <w:p w14:paraId="16DFC484" w14:textId="194EE97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25 089,00</w:t>
            </w:r>
          </w:p>
        </w:tc>
      </w:tr>
      <w:tr w:rsidR="00DA6F37" w:rsidRPr="00DA6F37" w14:paraId="335E5B50" w14:textId="77777777" w:rsidTr="00DA6F37">
        <w:trPr>
          <w:trHeight w:val="855"/>
        </w:trPr>
        <w:tc>
          <w:tcPr>
            <w:tcW w:w="4837" w:type="dxa"/>
            <w:shd w:val="clear" w:color="auto" w:fill="auto"/>
            <w:hideMark/>
          </w:tcPr>
          <w:p w14:paraId="7561DA63" w14:textId="746C45C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1.4. «Проведение мероприятий для молодых семей. Оказание психологических и иных консультационных услуг»</w:t>
            </w:r>
          </w:p>
        </w:tc>
        <w:tc>
          <w:tcPr>
            <w:tcW w:w="1537" w:type="dxa"/>
            <w:shd w:val="clear" w:color="auto" w:fill="auto"/>
            <w:noWrap/>
            <w:hideMark/>
          </w:tcPr>
          <w:p w14:paraId="4603FA9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1310400000</w:t>
            </w:r>
          </w:p>
        </w:tc>
        <w:tc>
          <w:tcPr>
            <w:tcW w:w="613" w:type="dxa"/>
            <w:shd w:val="clear" w:color="auto" w:fill="auto"/>
            <w:noWrap/>
            <w:hideMark/>
          </w:tcPr>
          <w:p w14:paraId="21B1E2DA" w14:textId="565AF8B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058972B" w14:textId="597F178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1AC1B86" w14:textId="099F8F4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25 089,00</w:t>
            </w:r>
          </w:p>
        </w:tc>
        <w:tc>
          <w:tcPr>
            <w:tcW w:w="2410" w:type="dxa"/>
            <w:shd w:val="clear" w:color="auto" w:fill="auto"/>
            <w:noWrap/>
            <w:hideMark/>
          </w:tcPr>
          <w:p w14:paraId="62A8A16B" w14:textId="589755D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25 089,00</w:t>
            </w:r>
          </w:p>
        </w:tc>
        <w:tc>
          <w:tcPr>
            <w:tcW w:w="2551" w:type="dxa"/>
            <w:shd w:val="clear" w:color="auto" w:fill="auto"/>
            <w:noWrap/>
            <w:hideMark/>
          </w:tcPr>
          <w:p w14:paraId="7A45797B" w14:textId="36598FD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25 089,00</w:t>
            </w:r>
          </w:p>
        </w:tc>
      </w:tr>
      <w:tr w:rsidR="00DA6F37" w:rsidRPr="00DA6F37" w14:paraId="63BBD88D" w14:textId="77777777" w:rsidTr="00DA6F37">
        <w:trPr>
          <w:trHeight w:val="645"/>
        </w:trPr>
        <w:tc>
          <w:tcPr>
            <w:tcW w:w="4837" w:type="dxa"/>
            <w:shd w:val="clear" w:color="auto" w:fill="auto"/>
            <w:hideMark/>
          </w:tcPr>
          <w:p w14:paraId="02E7E701" w14:textId="7D2485C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595C0B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1310400000</w:t>
            </w:r>
          </w:p>
        </w:tc>
        <w:tc>
          <w:tcPr>
            <w:tcW w:w="613" w:type="dxa"/>
            <w:shd w:val="clear" w:color="auto" w:fill="auto"/>
            <w:noWrap/>
            <w:hideMark/>
          </w:tcPr>
          <w:p w14:paraId="2D0F24E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9072BB3" w14:textId="2325562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32448F1" w14:textId="281E745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25 089,00</w:t>
            </w:r>
          </w:p>
        </w:tc>
        <w:tc>
          <w:tcPr>
            <w:tcW w:w="2410" w:type="dxa"/>
            <w:shd w:val="clear" w:color="auto" w:fill="auto"/>
            <w:noWrap/>
            <w:hideMark/>
          </w:tcPr>
          <w:p w14:paraId="020F3A5E" w14:textId="390DDA3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25 089,00</w:t>
            </w:r>
          </w:p>
        </w:tc>
        <w:tc>
          <w:tcPr>
            <w:tcW w:w="2551" w:type="dxa"/>
            <w:shd w:val="clear" w:color="auto" w:fill="auto"/>
            <w:noWrap/>
            <w:hideMark/>
          </w:tcPr>
          <w:p w14:paraId="1D3EE272" w14:textId="6739007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25 089,00</w:t>
            </w:r>
          </w:p>
        </w:tc>
      </w:tr>
      <w:tr w:rsidR="00DA6F37" w:rsidRPr="00DA6F37" w14:paraId="493AFCBD" w14:textId="77777777" w:rsidTr="00DA6F37">
        <w:trPr>
          <w:trHeight w:val="255"/>
        </w:trPr>
        <w:tc>
          <w:tcPr>
            <w:tcW w:w="4837" w:type="dxa"/>
            <w:shd w:val="clear" w:color="auto" w:fill="auto"/>
            <w:hideMark/>
          </w:tcPr>
          <w:p w14:paraId="28A08756" w14:textId="5A0E1DD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Молодежная политика</w:t>
            </w:r>
          </w:p>
        </w:tc>
        <w:tc>
          <w:tcPr>
            <w:tcW w:w="1537" w:type="dxa"/>
            <w:shd w:val="clear" w:color="auto" w:fill="auto"/>
            <w:noWrap/>
            <w:hideMark/>
          </w:tcPr>
          <w:p w14:paraId="3174BED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1310400000</w:t>
            </w:r>
          </w:p>
        </w:tc>
        <w:tc>
          <w:tcPr>
            <w:tcW w:w="613" w:type="dxa"/>
            <w:shd w:val="clear" w:color="auto" w:fill="auto"/>
            <w:noWrap/>
            <w:hideMark/>
          </w:tcPr>
          <w:p w14:paraId="66CB0F3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71345D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0707</w:t>
            </w:r>
          </w:p>
        </w:tc>
        <w:tc>
          <w:tcPr>
            <w:tcW w:w="2758" w:type="dxa"/>
            <w:shd w:val="clear" w:color="auto" w:fill="auto"/>
            <w:noWrap/>
            <w:hideMark/>
          </w:tcPr>
          <w:p w14:paraId="596A0312" w14:textId="7EA28EA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25 089,00</w:t>
            </w:r>
          </w:p>
        </w:tc>
        <w:tc>
          <w:tcPr>
            <w:tcW w:w="2410" w:type="dxa"/>
            <w:shd w:val="clear" w:color="auto" w:fill="auto"/>
            <w:noWrap/>
            <w:hideMark/>
          </w:tcPr>
          <w:p w14:paraId="5304A074" w14:textId="7602545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25 089,00</w:t>
            </w:r>
          </w:p>
        </w:tc>
        <w:tc>
          <w:tcPr>
            <w:tcW w:w="2551" w:type="dxa"/>
            <w:shd w:val="clear" w:color="auto" w:fill="auto"/>
            <w:noWrap/>
            <w:hideMark/>
          </w:tcPr>
          <w:p w14:paraId="738C76F3" w14:textId="7130454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25 089,00</w:t>
            </w:r>
          </w:p>
        </w:tc>
      </w:tr>
      <w:tr w:rsidR="00DA6F37" w:rsidRPr="00DA6F37" w14:paraId="1C2F6F4D" w14:textId="77777777" w:rsidTr="00DA6F37">
        <w:trPr>
          <w:trHeight w:val="1065"/>
        </w:trPr>
        <w:tc>
          <w:tcPr>
            <w:tcW w:w="4837" w:type="dxa"/>
            <w:shd w:val="clear" w:color="auto" w:fill="auto"/>
            <w:hideMark/>
          </w:tcPr>
          <w:p w14:paraId="228BF41C" w14:textId="2B872CD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Подпрограмма 2 "Комплексные меры профилактики злоупотребления наркотическими средствами и психотропными веществами" на 2019-2024 годы</w:t>
            </w:r>
          </w:p>
        </w:tc>
        <w:tc>
          <w:tcPr>
            <w:tcW w:w="1537" w:type="dxa"/>
            <w:shd w:val="clear" w:color="auto" w:fill="auto"/>
            <w:noWrap/>
            <w:hideMark/>
          </w:tcPr>
          <w:p w14:paraId="6E20912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1320000000</w:t>
            </w:r>
          </w:p>
        </w:tc>
        <w:tc>
          <w:tcPr>
            <w:tcW w:w="613" w:type="dxa"/>
            <w:shd w:val="clear" w:color="auto" w:fill="auto"/>
            <w:noWrap/>
            <w:hideMark/>
          </w:tcPr>
          <w:p w14:paraId="726CEA0B" w14:textId="7B48C55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75B8B6D" w14:textId="3EB361F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E00AFEF" w14:textId="5CB2AF4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139 272,00</w:t>
            </w:r>
          </w:p>
        </w:tc>
        <w:tc>
          <w:tcPr>
            <w:tcW w:w="2410" w:type="dxa"/>
            <w:shd w:val="clear" w:color="auto" w:fill="auto"/>
            <w:noWrap/>
            <w:hideMark/>
          </w:tcPr>
          <w:p w14:paraId="2B6A4DC6" w14:textId="48DEAC0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139 272,00</w:t>
            </w:r>
          </w:p>
        </w:tc>
        <w:tc>
          <w:tcPr>
            <w:tcW w:w="2551" w:type="dxa"/>
            <w:shd w:val="clear" w:color="auto" w:fill="auto"/>
            <w:noWrap/>
            <w:hideMark/>
          </w:tcPr>
          <w:p w14:paraId="283678C7" w14:textId="4F5C090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139 272,00</w:t>
            </w:r>
          </w:p>
        </w:tc>
      </w:tr>
      <w:tr w:rsidR="00DA6F37" w:rsidRPr="00DA6F37" w14:paraId="73C2A911" w14:textId="77777777" w:rsidTr="00DA6F37">
        <w:trPr>
          <w:trHeight w:val="645"/>
        </w:trPr>
        <w:tc>
          <w:tcPr>
            <w:tcW w:w="4837" w:type="dxa"/>
            <w:shd w:val="clear" w:color="auto" w:fill="auto"/>
            <w:hideMark/>
          </w:tcPr>
          <w:p w14:paraId="02AFC304" w14:textId="403A297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 xml:space="preserve">Основное мероприятие 2.1 «Наружная социальная реклама о доступных мерах профилактики наркомании» </w:t>
            </w:r>
          </w:p>
        </w:tc>
        <w:tc>
          <w:tcPr>
            <w:tcW w:w="1537" w:type="dxa"/>
            <w:shd w:val="clear" w:color="auto" w:fill="auto"/>
            <w:noWrap/>
            <w:hideMark/>
          </w:tcPr>
          <w:p w14:paraId="2BD914D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1320100000</w:t>
            </w:r>
          </w:p>
        </w:tc>
        <w:tc>
          <w:tcPr>
            <w:tcW w:w="613" w:type="dxa"/>
            <w:shd w:val="clear" w:color="auto" w:fill="auto"/>
            <w:noWrap/>
            <w:hideMark/>
          </w:tcPr>
          <w:p w14:paraId="42026D21" w14:textId="054CF06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2216BB8" w14:textId="1054FE0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72E5ECB" w14:textId="6A8BD59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7 094,00</w:t>
            </w:r>
          </w:p>
        </w:tc>
        <w:tc>
          <w:tcPr>
            <w:tcW w:w="2410" w:type="dxa"/>
            <w:shd w:val="clear" w:color="auto" w:fill="auto"/>
            <w:noWrap/>
            <w:hideMark/>
          </w:tcPr>
          <w:p w14:paraId="18F7496C" w14:textId="6F22850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7 094,00</w:t>
            </w:r>
          </w:p>
        </w:tc>
        <w:tc>
          <w:tcPr>
            <w:tcW w:w="2551" w:type="dxa"/>
            <w:shd w:val="clear" w:color="auto" w:fill="auto"/>
            <w:noWrap/>
            <w:hideMark/>
          </w:tcPr>
          <w:p w14:paraId="61C86623" w14:textId="60E08D7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7 094,00</w:t>
            </w:r>
          </w:p>
        </w:tc>
      </w:tr>
      <w:tr w:rsidR="00DA6F37" w:rsidRPr="00DA6F37" w14:paraId="4840BFB0" w14:textId="77777777" w:rsidTr="00DA6F37">
        <w:trPr>
          <w:trHeight w:val="645"/>
        </w:trPr>
        <w:tc>
          <w:tcPr>
            <w:tcW w:w="4837" w:type="dxa"/>
            <w:shd w:val="clear" w:color="auto" w:fill="auto"/>
            <w:hideMark/>
          </w:tcPr>
          <w:p w14:paraId="6D39899B" w14:textId="0EDA324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 xml:space="preserve">Основное мероприятие 2.1 «Наружная социальная реклама о доступных мерах профилактики наркомании» </w:t>
            </w:r>
          </w:p>
        </w:tc>
        <w:tc>
          <w:tcPr>
            <w:tcW w:w="1537" w:type="dxa"/>
            <w:shd w:val="clear" w:color="auto" w:fill="auto"/>
            <w:noWrap/>
            <w:hideMark/>
          </w:tcPr>
          <w:p w14:paraId="5361035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1320100000</w:t>
            </w:r>
          </w:p>
        </w:tc>
        <w:tc>
          <w:tcPr>
            <w:tcW w:w="613" w:type="dxa"/>
            <w:shd w:val="clear" w:color="auto" w:fill="auto"/>
            <w:noWrap/>
            <w:hideMark/>
          </w:tcPr>
          <w:p w14:paraId="4BC9AFD1" w14:textId="652D46C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36AB9E6" w14:textId="4800595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06A5F49" w14:textId="71791A9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7 094,00</w:t>
            </w:r>
          </w:p>
        </w:tc>
        <w:tc>
          <w:tcPr>
            <w:tcW w:w="2410" w:type="dxa"/>
            <w:shd w:val="clear" w:color="auto" w:fill="auto"/>
            <w:noWrap/>
            <w:hideMark/>
          </w:tcPr>
          <w:p w14:paraId="0BD625E0" w14:textId="24BE345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7 094,00</w:t>
            </w:r>
          </w:p>
        </w:tc>
        <w:tc>
          <w:tcPr>
            <w:tcW w:w="2551" w:type="dxa"/>
            <w:shd w:val="clear" w:color="auto" w:fill="auto"/>
            <w:noWrap/>
            <w:hideMark/>
          </w:tcPr>
          <w:p w14:paraId="3177B840" w14:textId="55412AA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7 094,00</w:t>
            </w:r>
          </w:p>
        </w:tc>
      </w:tr>
      <w:tr w:rsidR="00DA6F37" w:rsidRPr="00DA6F37" w14:paraId="2FBD9700" w14:textId="77777777" w:rsidTr="00DA6F37">
        <w:trPr>
          <w:trHeight w:val="645"/>
        </w:trPr>
        <w:tc>
          <w:tcPr>
            <w:tcW w:w="4837" w:type="dxa"/>
            <w:shd w:val="clear" w:color="auto" w:fill="auto"/>
            <w:hideMark/>
          </w:tcPr>
          <w:p w14:paraId="53D8EE8B" w14:textId="7B3A648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hideMark/>
          </w:tcPr>
          <w:p w14:paraId="44441CF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1320100000</w:t>
            </w:r>
          </w:p>
        </w:tc>
        <w:tc>
          <w:tcPr>
            <w:tcW w:w="613" w:type="dxa"/>
            <w:shd w:val="clear" w:color="auto" w:fill="auto"/>
            <w:noWrap/>
            <w:hideMark/>
          </w:tcPr>
          <w:p w14:paraId="0419159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15E091D" w14:textId="60DBB01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F906D69" w14:textId="523D3E9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7 094,00</w:t>
            </w:r>
          </w:p>
        </w:tc>
        <w:tc>
          <w:tcPr>
            <w:tcW w:w="2410" w:type="dxa"/>
            <w:shd w:val="clear" w:color="auto" w:fill="auto"/>
            <w:noWrap/>
            <w:hideMark/>
          </w:tcPr>
          <w:p w14:paraId="02C220C0" w14:textId="6DE792D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7 094,00</w:t>
            </w:r>
          </w:p>
        </w:tc>
        <w:tc>
          <w:tcPr>
            <w:tcW w:w="2551" w:type="dxa"/>
            <w:shd w:val="clear" w:color="auto" w:fill="auto"/>
            <w:noWrap/>
            <w:hideMark/>
          </w:tcPr>
          <w:p w14:paraId="6C6F23CA" w14:textId="5C866FA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7 094,00</w:t>
            </w:r>
          </w:p>
        </w:tc>
      </w:tr>
      <w:tr w:rsidR="00DA6F37" w:rsidRPr="00DA6F37" w14:paraId="1B64CDBC" w14:textId="77777777" w:rsidTr="00DA6F37">
        <w:trPr>
          <w:trHeight w:val="225"/>
        </w:trPr>
        <w:tc>
          <w:tcPr>
            <w:tcW w:w="4837" w:type="dxa"/>
            <w:shd w:val="clear" w:color="auto" w:fill="auto"/>
            <w:hideMark/>
          </w:tcPr>
          <w:p w14:paraId="7378B861" w14:textId="265AD48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Молодежная политика</w:t>
            </w:r>
          </w:p>
        </w:tc>
        <w:tc>
          <w:tcPr>
            <w:tcW w:w="1537" w:type="dxa"/>
            <w:shd w:val="clear" w:color="auto" w:fill="auto"/>
            <w:noWrap/>
            <w:hideMark/>
          </w:tcPr>
          <w:p w14:paraId="794659A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1320100000</w:t>
            </w:r>
          </w:p>
        </w:tc>
        <w:tc>
          <w:tcPr>
            <w:tcW w:w="613" w:type="dxa"/>
            <w:shd w:val="clear" w:color="auto" w:fill="auto"/>
            <w:noWrap/>
            <w:hideMark/>
          </w:tcPr>
          <w:p w14:paraId="1AEA0B4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FBE56E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0707</w:t>
            </w:r>
          </w:p>
        </w:tc>
        <w:tc>
          <w:tcPr>
            <w:tcW w:w="2758" w:type="dxa"/>
            <w:shd w:val="clear" w:color="auto" w:fill="auto"/>
            <w:noWrap/>
            <w:hideMark/>
          </w:tcPr>
          <w:p w14:paraId="64191F7B" w14:textId="3D23C10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7 094,00</w:t>
            </w:r>
          </w:p>
        </w:tc>
        <w:tc>
          <w:tcPr>
            <w:tcW w:w="2410" w:type="dxa"/>
            <w:shd w:val="clear" w:color="auto" w:fill="auto"/>
            <w:noWrap/>
            <w:hideMark/>
          </w:tcPr>
          <w:p w14:paraId="32D98EAC" w14:textId="6BEBA6E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7 094,00</w:t>
            </w:r>
          </w:p>
        </w:tc>
        <w:tc>
          <w:tcPr>
            <w:tcW w:w="2551" w:type="dxa"/>
            <w:shd w:val="clear" w:color="auto" w:fill="auto"/>
            <w:noWrap/>
            <w:hideMark/>
          </w:tcPr>
          <w:p w14:paraId="5F431FEB" w14:textId="3B8DEC3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7 094,00</w:t>
            </w:r>
          </w:p>
        </w:tc>
      </w:tr>
      <w:tr w:rsidR="00DA6F37" w:rsidRPr="00DA6F37" w14:paraId="1BAEE2BA" w14:textId="77777777" w:rsidTr="00DA6F37">
        <w:trPr>
          <w:trHeight w:val="855"/>
        </w:trPr>
        <w:tc>
          <w:tcPr>
            <w:tcW w:w="4837" w:type="dxa"/>
            <w:shd w:val="clear" w:color="auto" w:fill="auto"/>
            <w:hideMark/>
          </w:tcPr>
          <w:p w14:paraId="6F138221" w14:textId="700DCEC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2.2 «Информирование населения города о первичных мерах профилактики наркомании»</w:t>
            </w:r>
          </w:p>
        </w:tc>
        <w:tc>
          <w:tcPr>
            <w:tcW w:w="1537" w:type="dxa"/>
            <w:shd w:val="clear" w:color="auto" w:fill="auto"/>
            <w:noWrap/>
            <w:hideMark/>
          </w:tcPr>
          <w:p w14:paraId="5A740ED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1320200000</w:t>
            </w:r>
          </w:p>
        </w:tc>
        <w:tc>
          <w:tcPr>
            <w:tcW w:w="613" w:type="dxa"/>
            <w:shd w:val="clear" w:color="auto" w:fill="auto"/>
            <w:noWrap/>
            <w:hideMark/>
          </w:tcPr>
          <w:p w14:paraId="3169583F" w14:textId="5E01AFF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16B2714" w14:textId="163F54A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6C6FAF6" w14:textId="4F2C5AB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5 500,00</w:t>
            </w:r>
          </w:p>
        </w:tc>
        <w:tc>
          <w:tcPr>
            <w:tcW w:w="2410" w:type="dxa"/>
            <w:shd w:val="clear" w:color="auto" w:fill="auto"/>
            <w:noWrap/>
            <w:hideMark/>
          </w:tcPr>
          <w:p w14:paraId="4A96A142" w14:textId="31AB875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5 500,00</w:t>
            </w:r>
          </w:p>
        </w:tc>
        <w:tc>
          <w:tcPr>
            <w:tcW w:w="2551" w:type="dxa"/>
            <w:shd w:val="clear" w:color="auto" w:fill="auto"/>
            <w:noWrap/>
            <w:hideMark/>
          </w:tcPr>
          <w:p w14:paraId="0FB53E6A" w14:textId="43C10CD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5 500,00</w:t>
            </w:r>
          </w:p>
        </w:tc>
      </w:tr>
      <w:tr w:rsidR="00DA6F37" w:rsidRPr="00DA6F37" w14:paraId="38265841" w14:textId="77777777" w:rsidTr="00DA6F37">
        <w:trPr>
          <w:trHeight w:val="855"/>
        </w:trPr>
        <w:tc>
          <w:tcPr>
            <w:tcW w:w="4837" w:type="dxa"/>
            <w:shd w:val="clear" w:color="auto" w:fill="auto"/>
            <w:hideMark/>
          </w:tcPr>
          <w:p w14:paraId="76BBCC09" w14:textId="11DB8DC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2.2 «Информирование населения города о первичных мерах профилактики наркомании»</w:t>
            </w:r>
          </w:p>
        </w:tc>
        <w:tc>
          <w:tcPr>
            <w:tcW w:w="1537" w:type="dxa"/>
            <w:shd w:val="clear" w:color="auto" w:fill="auto"/>
            <w:noWrap/>
            <w:hideMark/>
          </w:tcPr>
          <w:p w14:paraId="1D8F700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1320200000</w:t>
            </w:r>
          </w:p>
        </w:tc>
        <w:tc>
          <w:tcPr>
            <w:tcW w:w="613" w:type="dxa"/>
            <w:shd w:val="clear" w:color="auto" w:fill="auto"/>
            <w:noWrap/>
            <w:hideMark/>
          </w:tcPr>
          <w:p w14:paraId="22C89E39" w14:textId="471B284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56AAB9B" w14:textId="3552F10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84603F1" w14:textId="070B26B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5 500,00</w:t>
            </w:r>
          </w:p>
        </w:tc>
        <w:tc>
          <w:tcPr>
            <w:tcW w:w="2410" w:type="dxa"/>
            <w:shd w:val="clear" w:color="auto" w:fill="auto"/>
            <w:noWrap/>
            <w:hideMark/>
          </w:tcPr>
          <w:p w14:paraId="61121BF3" w14:textId="74E396E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5 500,00</w:t>
            </w:r>
          </w:p>
        </w:tc>
        <w:tc>
          <w:tcPr>
            <w:tcW w:w="2551" w:type="dxa"/>
            <w:shd w:val="clear" w:color="auto" w:fill="auto"/>
            <w:noWrap/>
            <w:hideMark/>
          </w:tcPr>
          <w:p w14:paraId="0EC72C98" w14:textId="190E490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5 500,00</w:t>
            </w:r>
          </w:p>
        </w:tc>
      </w:tr>
      <w:tr w:rsidR="00DA6F37" w:rsidRPr="00DA6F37" w14:paraId="21EDB6F4" w14:textId="77777777" w:rsidTr="00DA6F37">
        <w:trPr>
          <w:trHeight w:val="645"/>
        </w:trPr>
        <w:tc>
          <w:tcPr>
            <w:tcW w:w="4837" w:type="dxa"/>
            <w:shd w:val="clear" w:color="auto" w:fill="auto"/>
            <w:hideMark/>
          </w:tcPr>
          <w:p w14:paraId="59EA05A6" w14:textId="440EA2C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1E78BF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1320200000</w:t>
            </w:r>
          </w:p>
        </w:tc>
        <w:tc>
          <w:tcPr>
            <w:tcW w:w="613" w:type="dxa"/>
            <w:shd w:val="clear" w:color="auto" w:fill="auto"/>
            <w:noWrap/>
            <w:hideMark/>
          </w:tcPr>
          <w:p w14:paraId="2AF17AB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CFCAABA" w14:textId="11B2110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42E648E" w14:textId="32599F1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5 500,00</w:t>
            </w:r>
          </w:p>
        </w:tc>
        <w:tc>
          <w:tcPr>
            <w:tcW w:w="2410" w:type="dxa"/>
            <w:shd w:val="clear" w:color="auto" w:fill="auto"/>
            <w:noWrap/>
            <w:hideMark/>
          </w:tcPr>
          <w:p w14:paraId="12D48444" w14:textId="3AF5797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5 500,00</w:t>
            </w:r>
          </w:p>
        </w:tc>
        <w:tc>
          <w:tcPr>
            <w:tcW w:w="2551" w:type="dxa"/>
            <w:shd w:val="clear" w:color="auto" w:fill="auto"/>
            <w:noWrap/>
            <w:hideMark/>
          </w:tcPr>
          <w:p w14:paraId="7DE2CEA9" w14:textId="76F44EE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5 500,00</w:t>
            </w:r>
          </w:p>
        </w:tc>
      </w:tr>
      <w:tr w:rsidR="00DA6F37" w:rsidRPr="00DA6F37" w14:paraId="54AABD15" w14:textId="77777777" w:rsidTr="00DA6F37">
        <w:trPr>
          <w:trHeight w:val="225"/>
        </w:trPr>
        <w:tc>
          <w:tcPr>
            <w:tcW w:w="4837" w:type="dxa"/>
            <w:shd w:val="clear" w:color="auto" w:fill="auto"/>
            <w:hideMark/>
          </w:tcPr>
          <w:p w14:paraId="3CBCEBC8" w14:textId="1C35412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Молодежная политика</w:t>
            </w:r>
          </w:p>
        </w:tc>
        <w:tc>
          <w:tcPr>
            <w:tcW w:w="1537" w:type="dxa"/>
            <w:shd w:val="clear" w:color="auto" w:fill="auto"/>
            <w:noWrap/>
            <w:hideMark/>
          </w:tcPr>
          <w:p w14:paraId="36AE3AD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1320200000</w:t>
            </w:r>
          </w:p>
        </w:tc>
        <w:tc>
          <w:tcPr>
            <w:tcW w:w="613" w:type="dxa"/>
            <w:shd w:val="clear" w:color="auto" w:fill="auto"/>
            <w:noWrap/>
            <w:hideMark/>
          </w:tcPr>
          <w:p w14:paraId="5514F6A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046E0E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0707</w:t>
            </w:r>
          </w:p>
        </w:tc>
        <w:tc>
          <w:tcPr>
            <w:tcW w:w="2758" w:type="dxa"/>
            <w:shd w:val="clear" w:color="auto" w:fill="auto"/>
            <w:noWrap/>
            <w:hideMark/>
          </w:tcPr>
          <w:p w14:paraId="5A2F946D" w14:textId="19E60E2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5 500,00</w:t>
            </w:r>
          </w:p>
        </w:tc>
        <w:tc>
          <w:tcPr>
            <w:tcW w:w="2410" w:type="dxa"/>
            <w:shd w:val="clear" w:color="auto" w:fill="auto"/>
            <w:noWrap/>
            <w:hideMark/>
          </w:tcPr>
          <w:p w14:paraId="6E5DF981" w14:textId="5F088C8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5 500,00</w:t>
            </w:r>
          </w:p>
        </w:tc>
        <w:tc>
          <w:tcPr>
            <w:tcW w:w="2551" w:type="dxa"/>
            <w:shd w:val="clear" w:color="auto" w:fill="auto"/>
            <w:noWrap/>
            <w:hideMark/>
          </w:tcPr>
          <w:p w14:paraId="2639B6E3" w14:textId="30E3709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5 500,00</w:t>
            </w:r>
          </w:p>
        </w:tc>
      </w:tr>
      <w:tr w:rsidR="00DA6F37" w:rsidRPr="00DA6F37" w14:paraId="2B5E2566" w14:textId="77777777" w:rsidTr="00DA6F37">
        <w:trPr>
          <w:trHeight w:val="1065"/>
        </w:trPr>
        <w:tc>
          <w:tcPr>
            <w:tcW w:w="4837" w:type="dxa"/>
            <w:shd w:val="clear" w:color="auto" w:fill="auto"/>
            <w:hideMark/>
          </w:tcPr>
          <w:p w14:paraId="5AE40F51" w14:textId="3BE99E0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2.3 «Организация и проведение комплекса мероприятий по профилактике социально-негативных явлений для несовершеннолетних и молодежи (Первичная профилактика)»</w:t>
            </w:r>
          </w:p>
        </w:tc>
        <w:tc>
          <w:tcPr>
            <w:tcW w:w="1537" w:type="dxa"/>
            <w:shd w:val="clear" w:color="auto" w:fill="auto"/>
            <w:noWrap/>
            <w:hideMark/>
          </w:tcPr>
          <w:p w14:paraId="7A2C720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1320300000</w:t>
            </w:r>
          </w:p>
        </w:tc>
        <w:tc>
          <w:tcPr>
            <w:tcW w:w="613" w:type="dxa"/>
            <w:shd w:val="clear" w:color="auto" w:fill="auto"/>
            <w:noWrap/>
            <w:hideMark/>
          </w:tcPr>
          <w:p w14:paraId="1620AF46" w14:textId="541D040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EF0D3C9" w14:textId="0F53C1D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7F9D188" w14:textId="2941D06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51 952,00</w:t>
            </w:r>
          </w:p>
        </w:tc>
        <w:tc>
          <w:tcPr>
            <w:tcW w:w="2410" w:type="dxa"/>
            <w:shd w:val="clear" w:color="auto" w:fill="auto"/>
            <w:noWrap/>
            <w:hideMark/>
          </w:tcPr>
          <w:p w14:paraId="45E85700" w14:textId="5297C8D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51 952,00</w:t>
            </w:r>
          </w:p>
        </w:tc>
        <w:tc>
          <w:tcPr>
            <w:tcW w:w="2551" w:type="dxa"/>
            <w:shd w:val="clear" w:color="auto" w:fill="auto"/>
            <w:noWrap/>
            <w:hideMark/>
          </w:tcPr>
          <w:p w14:paraId="7D5E79EE" w14:textId="47F36CB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51 952,00</w:t>
            </w:r>
          </w:p>
        </w:tc>
      </w:tr>
      <w:tr w:rsidR="00DA6F37" w:rsidRPr="00DA6F37" w14:paraId="34189333" w14:textId="77777777" w:rsidTr="00DA6F37">
        <w:trPr>
          <w:trHeight w:val="1485"/>
        </w:trPr>
        <w:tc>
          <w:tcPr>
            <w:tcW w:w="4837" w:type="dxa"/>
            <w:shd w:val="clear" w:color="auto" w:fill="auto"/>
            <w:hideMark/>
          </w:tcPr>
          <w:p w14:paraId="491A3C19" w14:textId="1138154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Мероприятие 2.3.1 «Организация комплекса мероприятий (семинаров, тренингов, круглых столов и т.д.) по профилактике социально-негативных явлений среди обучающихся в образовательных организациях силами привлеченных исполнителей»</w:t>
            </w:r>
          </w:p>
        </w:tc>
        <w:tc>
          <w:tcPr>
            <w:tcW w:w="1537" w:type="dxa"/>
            <w:shd w:val="clear" w:color="auto" w:fill="auto"/>
            <w:noWrap/>
            <w:hideMark/>
          </w:tcPr>
          <w:p w14:paraId="0E806A1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1320300001</w:t>
            </w:r>
          </w:p>
        </w:tc>
        <w:tc>
          <w:tcPr>
            <w:tcW w:w="613" w:type="dxa"/>
            <w:shd w:val="clear" w:color="auto" w:fill="auto"/>
            <w:noWrap/>
            <w:hideMark/>
          </w:tcPr>
          <w:p w14:paraId="6F72DA7B" w14:textId="0BDE03D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43490A1" w14:textId="74E1A0D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F9D325B" w14:textId="465EF09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17 452,00</w:t>
            </w:r>
          </w:p>
        </w:tc>
        <w:tc>
          <w:tcPr>
            <w:tcW w:w="2410" w:type="dxa"/>
            <w:shd w:val="clear" w:color="auto" w:fill="auto"/>
            <w:noWrap/>
            <w:hideMark/>
          </w:tcPr>
          <w:p w14:paraId="1CA17393" w14:textId="14B2C3A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17 452,00</w:t>
            </w:r>
          </w:p>
        </w:tc>
        <w:tc>
          <w:tcPr>
            <w:tcW w:w="2551" w:type="dxa"/>
            <w:shd w:val="clear" w:color="auto" w:fill="auto"/>
            <w:noWrap/>
            <w:hideMark/>
          </w:tcPr>
          <w:p w14:paraId="78DB8FD0" w14:textId="6F01F0F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17 452,00</w:t>
            </w:r>
          </w:p>
        </w:tc>
      </w:tr>
      <w:tr w:rsidR="00DA6F37" w:rsidRPr="00DA6F37" w14:paraId="15EB841B" w14:textId="77777777" w:rsidTr="00DA6F37">
        <w:trPr>
          <w:trHeight w:val="645"/>
        </w:trPr>
        <w:tc>
          <w:tcPr>
            <w:tcW w:w="4837" w:type="dxa"/>
            <w:shd w:val="clear" w:color="auto" w:fill="auto"/>
            <w:hideMark/>
          </w:tcPr>
          <w:p w14:paraId="32475906" w14:textId="1B44914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62F0AE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1320300001</w:t>
            </w:r>
          </w:p>
        </w:tc>
        <w:tc>
          <w:tcPr>
            <w:tcW w:w="613" w:type="dxa"/>
            <w:shd w:val="clear" w:color="auto" w:fill="auto"/>
            <w:noWrap/>
            <w:hideMark/>
          </w:tcPr>
          <w:p w14:paraId="05C223F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3E9E7A4" w14:textId="5247BDE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F682132" w14:textId="010CCE4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17 452,00</w:t>
            </w:r>
          </w:p>
        </w:tc>
        <w:tc>
          <w:tcPr>
            <w:tcW w:w="2410" w:type="dxa"/>
            <w:shd w:val="clear" w:color="auto" w:fill="auto"/>
            <w:noWrap/>
            <w:hideMark/>
          </w:tcPr>
          <w:p w14:paraId="18CE51DC" w14:textId="380E4C0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17 452,00</w:t>
            </w:r>
          </w:p>
        </w:tc>
        <w:tc>
          <w:tcPr>
            <w:tcW w:w="2551" w:type="dxa"/>
            <w:shd w:val="clear" w:color="auto" w:fill="auto"/>
            <w:noWrap/>
            <w:hideMark/>
          </w:tcPr>
          <w:p w14:paraId="3E271E78" w14:textId="30A5217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17 452,00</w:t>
            </w:r>
          </w:p>
        </w:tc>
      </w:tr>
      <w:tr w:rsidR="00DA6F37" w:rsidRPr="00DA6F37" w14:paraId="5EE86A23" w14:textId="77777777" w:rsidTr="00DA6F37">
        <w:trPr>
          <w:trHeight w:val="225"/>
        </w:trPr>
        <w:tc>
          <w:tcPr>
            <w:tcW w:w="4837" w:type="dxa"/>
            <w:shd w:val="clear" w:color="auto" w:fill="auto"/>
            <w:hideMark/>
          </w:tcPr>
          <w:p w14:paraId="01BA289B" w14:textId="43226C4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Молодежная политика</w:t>
            </w:r>
          </w:p>
        </w:tc>
        <w:tc>
          <w:tcPr>
            <w:tcW w:w="1537" w:type="dxa"/>
            <w:shd w:val="clear" w:color="auto" w:fill="auto"/>
            <w:noWrap/>
            <w:hideMark/>
          </w:tcPr>
          <w:p w14:paraId="5DB472A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1320300001</w:t>
            </w:r>
          </w:p>
        </w:tc>
        <w:tc>
          <w:tcPr>
            <w:tcW w:w="613" w:type="dxa"/>
            <w:shd w:val="clear" w:color="auto" w:fill="auto"/>
            <w:noWrap/>
            <w:hideMark/>
          </w:tcPr>
          <w:p w14:paraId="6E9EB71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9E4244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0707</w:t>
            </w:r>
          </w:p>
        </w:tc>
        <w:tc>
          <w:tcPr>
            <w:tcW w:w="2758" w:type="dxa"/>
            <w:shd w:val="clear" w:color="auto" w:fill="auto"/>
            <w:noWrap/>
            <w:hideMark/>
          </w:tcPr>
          <w:p w14:paraId="2050E075" w14:textId="1351821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17 452,00</w:t>
            </w:r>
          </w:p>
        </w:tc>
        <w:tc>
          <w:tcPr>
            <w:tcW w:w="2410" w:type="dxa"/>
            <w:shd w:val="clear" w:color="auto" w:fill="auto"/>
            <w:noWrap/>
            <w:hideMark/>
          </w:tcPr>
          <w:p w14:paraId="59BFBD79" w14:textId="08B810B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17 452,00</w:t>
            </w:r>
          </w:p>
        </w:tc>
        <w:tc>
          <w:tcPr>
            <w:tcW w:w="2551" w:type="dxa"/>
            <w:shd w:val="clear" w:color="auto" w:fill="auto"/>
            <w:noWrap/>
            <w:hideMark/>
          </w:tcPr>
          <w:p w14:paraId="2BD4A40C" w14:textId="0CF1EE9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17 452,00</w:t>
            </w:r>
          </w:p>
        </w:tc>
      </w:tr>
      <w:tr w:rsidR="00DA6F37" w:rsidRPr="00DA6F37" w14:paraId="35AA51F7" w14:textId="77777777" w:rsidTr="00DA6F37">
        <w:trPr>
          <w:trHeight w:val="1275"/>
        </w:trPr>
        <w:tc>
          <w:tcPr>
            <w:tcW w:w="4837" w:type="dxa"/>
            <w:shd w:val="clear" w:color="auto" w:fill="auto"/>
            <w:hideMark/>
          </w:tcPr>
          <w:p w14:paraId="5474838E" w14:textId="057EB7F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Мероприятие 2.3.2 «Организация проведения акций, конкурсов, массовых мероприятий по профилактике социально-негативных явлений и социально-значимых заболеваний в подростковой и молодёжной среде»</w:t>
            </w:r>
          </w:p>
        </w:tc>
        <w:tc>
          <w:tcPr>
            <w:tcW w:w="1537" w:type="dxa"/>
            <w:shd w:val="clear" w:color="auto" w:fill="auto"/>
            <w:noWrap/>
            <w:hideMark/>
          </w:tcPr>
          <w:p w14:paraId="14E7B8C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1320300002</w:t>
            </w:r>
          </w:p>
        </w:tc>
        <w:tc>
          <w:tcPr>
            <w:tcW w:w="613" w:type="dxa"/>
            <w:shd w:val="clear" w:color="auto" w:fill="auto"/>
            <w:noWrap/>
            <w:hideMark/>
          </w:tcPr>
          <w:p w14:paraId="18A95EA0" w14:textId="49700D2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49FE4E9" w14:textId="6401129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51D8EBD" w14:textId="05F234F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34 500,00</w:t>
            </w:r>
          </w:p>
        </w:tc>
        <w:tc>
          <w:tcPr>
            <w:tcW w:w="2410" w:type="dxa"/>
            <w:shd w:val="clear" w:color="auto" w:fill="auto"/>
            <w:noWrap/>
            <w:hideMark/>
          </w:tcPr>
          <w:p w14:paraId="09F9EF89" w14:textId="0F56A9D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34 500,00</w:t>
            </w:r>
          </w:p>
        </w:tc>
        <w:tc>
          <w:tcPr>
            <w:tcW w:w="2551" w:type="dxa"/>
            <w:shd w:val="clear" w:color="auto" w:fill="auto"/>
            <w:noWrap/>
            <w:hideMark/>
          </w:tcPr>
          <w:p w14:paraId="54670C72" w14:textId="4D2A16E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34 500,00</w:t>
            </w:r>
          </w:p>
        </w:tc>
      </w:tr>
      <w:tr w:rsidR="00DA6F37" w:rsidRPr="00DA6F37" w14:paraId="066DC73B" w14:textId="77777777" w:rsidTr="00DA6F37">
        <w:trPr>
          <w:trHeight w:val="645"/>
        </w:trPr>
        <w:tc>
          <w:tcPr>
            <w:tcW w:w="4837" w:type="dxa"/>
            <w:shd w:val="clear" w:color="auto" w:fill="auto"/>
            <w:hideMark/>
          </w:tcPr>
          <w:p w14:paraId="2F7E1847" w14:textId="343C993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376239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1320300002</w:t>
            </w:r>
          </w:p>
        </w:tc>
        <w:tc>
          <w:tcPr>
            <w:tcW w:w="613" w:type="dxa"/>
            <w:shd w:val="clear" w:color="auto" w:fill="auto"/>
            <w:noWrap/>
            <w:hideMark/>
          </w:tcPr>
          <w:p w14:paraId="363F98B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0D1936B" w14:textId="57F9D6D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31156E6" w14:textId="0935772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34 500,00</w:t>
            </w:r>
          </w:p>
        </w:tc>
        <w:tc>
          <w:tcPr>
            <w:tcW w:w="2410" w:type="dxa"/>
            <w:shd w:val="clear" w:color="auto" w:fill="auto"/>
            <w:noWrap/>
            <w:hideMark/>
          </w:tcPr>
          <w:p w14:paraId="0B3F8608" w14:textId="0D05F97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34 500,00</w:t>
            </w:r>
          </w:p>
        </w:tc>
        <w:tc>
          <w:tcPr>
            <w:tcW w:w="2551" w:type="dxa"/>
            <w:shd w:val="clear" w:color="auto" w:fill="auto"/>
            <w:noWrap/>
            <w:hideMark/>
          </w:tcPr>
          <w:p w14:paraId="1F059788" w14:textId="5A672B0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34 500,00</w:t>
            </w:r>
          </w:p>
        </w:tc>
      </w:tr>
      <w:tr w:rsidR="00DA6F37" w:rsidRPr="00DA6F37" w14:paraId="6D0524AB" w14:textId="77777777" w:rsidTr="00DA6F37">
        <w:trPr>
          <w:trHeight w:val="255"/>
        </w:trPr>
        <w:tc>
          <w:tcPr>
            <w:tcW w:w="4837" w:type="dxa"/>
            <w:shd w:val="clear" w:color="auto" w:fill="auto"/>
            <w:hideMark/>
          </w:tcPr>
          <w:p w14:paraId="36393634" w14:textId="1358902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Молодежная политика</w:t>
            </w:r>
          </w:p>
        </w:tc>
        <w:tc>
          <w:tcPr>
            <w:tcW w:w="1537" w:type="dxa"/>
            <w:shd w:val="clear" w:color="auto" w:fill="auto"/>
            <w:noWrap/>
            <w:hideMark/>
          </w:tcPr>
          <w:p w14:paraId="4BE145C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1320300002</w:t>
            </w:r>
          </w:p>
        </w:tc>
        <w:tc>
          <w:tcPr>
            <w:tcW w:w="613" w:type="dxa"/>
            <w:shd w:val="clear" w:color="auto" w:fill="auto"/>
            <w:noWrap/>
            <w:hideMark/>
          </w:tcPr>
          <w:p w14:paraId="1C3FAC4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1C1F63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0707</w:t>
            </w:r>
          </w:p>
        </w:tc>
        <w:tc>
          <w:tcPr>
            <w:tcW w:w="2758" w:type="dxa"/>
            <w:shd w:val="clear" w:color="auto" w:fill="auto"/>
            <w:noWrap/>
            <w:hideMark/>
          </w:tcPr>
          <w:p w14:paraId="190F7992" w14:textId="5485A83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34 500,00</w:t>
            </w:r>
          </w:p>
        </w:tc>
        <w:tc>
          <w:tcPr>
            <w:tcW w:w="2410" w:type="dxa"/>
            <w:shd w:val="clear" w:color="auto" w:fill="auto"/>
            <w:noWrap/>
            <w:hideMark/>
          </w:tcPr>
          <w:p w14:paraId="01B78480" w14:textId="02A0B28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34 500,00</w:t>
            </w:r>
          </w:p>
        </w:tc>
        <w:tc>
          <w:tcPr>
            <w:tcW w:w="2551" w:type="dxa"/>
            <w:shd w:val="clear" w:color="auto" w:fill="auto"/>
            <w:noWrap/>
            <w:hideMark/>
          </w:tcPr>
          <w:p w14:paraId="7862C749" w14:textId="7BECFCC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34 500,00</w:t>
            </w:r>
          </w:p>
        </w:tc>
      </w:tr>
      <w:tr w:rsidR="00DA6F37" w:rsidRPr="00DA6F37" w14:paraId="69F62D02" w14:textId="77777777" w:rsidTr="00DA6F37">
        <w:trPr>
          <w:trHeight w:val="855"/>
        </w:trPr>
        <w:tc>
          <w:tcPr>
            <w:tcW w:w="4837" w:type="dxa"/>
            <w:shd w:val="clear" w:color="auto" w:fill="auto"/>
            <w:hideMark/>
          </w:tcPr>
          <w:p w14:paraId="72EF2356" w14:textId="68B60A7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2.4 «Развитие системы раннего выявления незаконных потребителей наркотиков (Вторичная профилактика)»</w:t>
            </w:r>
          </w:p>
        </w:tc>
        <w:tc>
          <w:tcPr>
            <w:tcW w:w="1537" w:type="dxa"/>
            <w:shd w:val="clear" w:color="auto" w:fill="auto"/>
            <w:noWrap/>
            <w:hideMark/>
          </w:tcPr>
          <w:p w14:paraId="5B2B966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1320400000</w:t>
            </w:r>
          </w:p>
        </w:tc>
        <w:tc>
          <w:tcPr>
            <w:tcW w:w="613" w:type="dxa"/>
            <w:shd w:val="clear" w:color="auto" w:fill="auto"/>
            <w:noWrap/>
            <w:hideMark/>
          </w:tcPr>
          <w:p w14:paraId="3235A025" w14:textId="75A9BFD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E4D8428" w14:textId="6EEAB24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ED3CEC5" w14:textId="7D8E1ED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74 726,00</w:t>
            </w:r>
          </w:p>
        </w:tc>
        <w:tc>
          <w:tcPr>
            <w:tcW w:w="2410" w:type="dxa"/>
            <w:shd w:val="clear" w:color="auto" w:fill="auto"/>
            <w:noWrap/>
            <w:hideMark/>
          </w:tcPr>
          <w:p w14:paraId="6EB0260B" w14:textId="0E9DE78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74 726,00</w:t>
            </w:r>
          </w:p>
        </w:tc>
        <w:tc>
          <w:tcPr>
            <w:tcW w:w="2551" w:type="dxa"/>
            <w:shd w:val="clear" w:color="auto" w:fill="auto"/>
            <w:noWrap/>
            <w:hideMark/>
          </w:tcPr>
          <w:p w14:paraId="76B062F6" w14:textId="6C59358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74 726,00</w:t>
            </w:r>
          </w:p>
        </w:tc>
      </w:tr>
      <w:tr w:rsidR="00DA6F37" w:rsidRPr="00DA6F37" w14:paraId="1910925E" w14:textId="77777777" w:rsidTr="00DA6F37">
        <w:trPr>
          <w:trHeight w:val="645"/>
        </w:trPr>
        <w:tc>
          <w:tcPr>
            <w:tcW w:w="4837" w:type="dxa"/>
            <w:shd w:val="clear" w:color="auto" w:fill="auto"/>
            <w:hideMark/>
          </w:tcPr>
          <w:p w14:paraId="6A14EC8F" w14:textId="36632B8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Мероприятие 2.4.1 «Приобретение тест-систем на определение наркотиков в организме человека»</w:t>
            </w:r>
          </w:p>
        </w:tc>
        <w:tc>
          <w:tcPr>
            <w:tcW w:w="1537" w:type="dxa"/>
            <w:shd w:val="clear" w:color="auto" w:fill="auto"/>
            <w:noWrap/>
            <w:hideMark/>
          </w:tcPr>
          <w:p w14:paraId="3FC4074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1320400001</w:t>
            </w:r>
          </w:p>
        </w:tc>
        <w:tc>
          <w:tcPr>
            <w:tcW w:w="613" w:type="dxa"/>
            <w:shd w:val="clear" w:color="auto" w:fill="auto"/>
            <w:noWrap/>
            <w:hideMark/>
          </w:tcPr>
          <w:p w14:paraId="5E5947FA" w14:textId="4C90488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22B1957" w14:textId="4C28262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A77D813" w14:textId="5BA18AF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66 000,00</w:t>
            </w:r>
          </w:p>
        </w:tc>
        <w:tc>
          <w:tcPr>
            <w:tcW w:w="2410" w:type="dxa"/>
            <w:shd w:val="clear" w:color="auto" w:fill="auto"/>
            <w:noWrap/>
            <w:hideMark/>
          </w:tcPr>
          <w:p w14:paraId="12A936F5" w14:textId="2A6D0BA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66 000,00</w:t>
            </w:r>
          </w:p>
        </w:tc>
        <w:tc>
          <w:tcPr>
            <w:tcW w:w="2551" w:type="dxa"/>
            <w:shd w:val="clear" w:color="auto" w:fill="auto"/>
            <w:noWrap/>
            <w:hideMark/>
          </w:tcPr>
          <w:p w14:paraId="00AE179F" w14:textId="38BDCEE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66 000,00</w:t>
            </w:r>
          </w:p>
        </w:tc>
      </w:tr>
      <w:tr w:rsidR="00DA6F37" w:rsidRPr="00DA6F37" w14:paraId="4B18D265" w14:textId="77777777" w:rsidTr="00DA6F37">
        <w:trPr>
          <w:trHeight w:val="645"/>
        </w:trPr>
        <w:tc>
          <w:tcPr>
            <w:tcW w:w="4837" w:type="dxa"/>
            <w:shd w:val="clear" w:color="auto" w:fill="auto"/>
            <w:hideMark/>
          </w:tcPr>
          <w:p w14:paraId="4555E4CD" w14:textId="48CEC53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B376C3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1320400001</w:t>
            </w:r>
          </w:p>
        </w:tc>
        <w:tc>
          <w:tcPr>
            <w:tcW w:w="613" w:type="dxa"/>
            <w:shd w:val="clear" w:color="auto" w:fill="auto"/>
            <w:noWrap/>
            <w:hideMark/>
          </w:tcPr>
          <w:p w14:paraId="683E828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122FA2B" w14:textId="5C299E9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5E41E22" w14:textId="228281C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66 000,00</w:t>
            </w:r>
          </w:p>
        </w:tc>
        <w:tc>
          <w:tcPr>
            <w:tcW w:w="2410" w:type="dxa"/>
            <w:shd w:val="clear" w:color="auto" w:fill="auto"/>
            <w:noWrap/>
            <w:hideMark/>
          </w:tcPr>
          <w:p w14:paraId="4B64E860" w14:textId="538E4CB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66 000,00</w:t>
            </w:r>
          </w:p>
        </w:tc>
        <w:tc>
          <w:tcPr>
            <w:tcW w:w="2551" w:type="dxa"/>
            <w:shd w:val="clear" w:color="auto" w:fill="auto"/>
            <w:noWrap/>
            <w:hideMark/>
          </w:tcPr>
          <w:p w14:paraId="7933859C" w14:textId="3526CA2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66 000,00</w:t>
            </w:r>
          </w:p>
        </w:tc>
      </w:tr>
      <w:tr w:rsidR="00DA6F37" w:rsidRPr="00DA6F37" w14:paraId="2E8A9ED3" w14:textId="77777777" w:rsidTr="00DA6F37">
        <w:trPr>
          <w:trHeight w:val="255"/>
        </w:trPr>
        <w:tc>
          <w:tcPr>
            <w:tcW w:w="4837" w:type="dxa"/>
            <w:shd w:val="clear" w:color="auto" w:fill="auto"/>
            <w:hideMark/>
          </w:tcPr>
          <w:p w14:paraId="14403550" w14:textId="6428D93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Молодежная политика</w:t>
            </w:r>
          </w:p>
        </w:tc>
        <w:tc>
          <w:tcPr>
            <w:tcW w:w="1537" w:type="dxa"/>
            <w:shd w:val="clear" w:color="auto" w:fill="auto"/>
            <w:noWrap/>
            <w:hideMark/>
          </w:tcPr>
          <w:p w14:paraId="7E49F9B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1320400001</w:t>
            </w:r>
          </w:p>
        </w:tc>
        <w:tc>
          <w:tcPr>
            <w:tcW w:w="613" w:type="dxa"/>
            <w:shd w:val="clear" w:color="auto" w:fill="auto"/>
            <w:noWrap/>
            <w:hideMark/>
          </w:tcPr>
          <w:p w14:paraId="76FD5EB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1272A6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0707</w:t>
            </w:r>
          </w:p>
        </w:tc>
        <w:tc>
          <w:tcPr>
            <w:tcW w:w="2758" w:type="dxa"/>
            <w:shd w:val="clear" w:color="auto" w:fill="auto"/>
            <w:noWrap/>
            <w:hideMark/>
          </w:tcPr>
          <w:p w14:paraId="0691C959" w14:textId="7265ACA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66 000,00</w:t>
            </w:r>
          </w:p>
        </w:tc>
        <w:tc>
          <w:tcPr>
            <w:tcW w:w="2410" w:type="dxa"/>
            <w:shd w:val="clear" w:color="auto" w:fill="auto"/>
            <w:noWrap/>
            <w:hideMark/>
          </w:tcPr>
          <w:p w14:paraId="21E6036C" w14:textId="7C9CF3E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66 000,00</w:t>
            </w:r>
          </w:p>
        </w:tc>
        <w:tc>
          <w:tcPr>
            <w:tcW w:w="2551" w:type="dxa"/>
            <w:shd w:val="clear" w:color="auto" w:fill="auto"/>
            <w:noWrap/>
            <w:hideMark/>
          </w:tcPr>
          <w:p w14:paraId="101E0088" w14:textId="1619870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66 000,00</w:t>
            </w:r>
          </w:p>
        </w:tc>
      </w:tr>
      <w:tr w:rsidR="00DA6F37" w:rsidRPr="00DA6F37" w14:paraId="3D19736A" w14:textId="77777777" w:rsidTr="00DA6F37">
        <w:trPr>
          <w:trHeight w:val="855"/>
        </w:trPr>
        <w:tc>
          <w:tcPr>
            <w:tcW w:w="4837" w:type="dxa"/>
            <w:shd w:val="clear" w:color="auto" w:fill="auto"/>
            <w:hideMark/>
          </w:tcPr>
          <w:p w14:paraId="5531F4DD" w14:textId="07CEAE8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Мероприятие 2.4.2 «Организация индивидуальной работы специалистами-психологами по оказанию адресной психологической помощи»</w:t>
            </w:r>
          </w:p>
        </w:tc>
        <w:tc>
          <w:tcPr>
            <w:tcW w:w="1537" w:type="dxa"/>
            <w:shd w:val="clear" w:color="auto" w:fill="auto"/>
            <w:noWrap/>
            <w:hideMark/>
          </w:tcPr>
          <w:p w14:paraId="788B92F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1320400002</w:t>
            </w:r>
          </w:p>
        </w:tc>
        <w:tc>
          <w:tcPr>
            <w:tcW w:w="613" w:type="dxa"/>
            <w:shd w:val="clear" w:color="auto" w:fill="auto"/>
            <w:noWrap/>
            <w:hideMark/>
          </w:tcPr>
          <w:p w14:paraId="1D929914" w14:textId="78FEB87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C074B57" w14:textId="425434B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EE20F7C" w14:textId="117698F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8 726,00</w:t>
            </w:r>
          </w:p>
        </w:tc>
        <w:tc>
          <w:tcPr>
            <w:tcW w:w="2410" w:type="dxa"/>
            <w:shd w:val="clear" w:color="auto" w:fill="auto"/>
            <w:noWrap/>
            <w:hideMark/>
          </w:tcPr>
          <w:p w14:paraId="217901CF" w14:textId="6DE4B57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8 726,00</w:t>
            </w:r>
          </w:p>
        </w:tc>
        <w:tc>
          <w:tcPr>
            <w:tcW w:w="2551" w:type="dxa"/>
            <w:shd w:val="clear" w:color="auto" w:fill="auto"/>
            <w:noWrap/>
            <w:hideMark/>
          </w:tcPr>
          <w:p w14:paraId="3A471C0B" w14:textId="55562AC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8 726,00</w:t>
            </w:r>
          </w:p>
        </w:tc>
      </w:tr>
      <w:tr w:rsidR="00DA6F37" w:rsidRPr="00DA6F37" w14:paraId="4065C3D3" w14:textId="77777777" w:rsidTr="00DA6F37">
        <w:trPr>
          <w:trHeight w:val="645"/>
        </w:trPr>
        <w:tc>
          <w:tcPr>
            <w:tcW w:w="4837" w:type="dxa"/>
            <w:shd w:val="clear" w:color="auto" w:fill="auto"/>
            <w:hideMark/>
          </w:tcPr>
          <w:p w14:paraId="459D1E4D" w14:textId="468ABC2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7A0493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1320400002</w:t>
            </w:r>
          </w:p>
        </w:tc>
        <w:tc>
          <w:tcPr>
            <w:tcW w:w="613" w:type="dxa"/>
            <w:shd w:val="clear" w:color="auto" w:fill="auto"/>
            <w:noWrap/>
            <w:hideMark/>
          </w:tcPr>
          <w:p w14:paraId="1B25834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929C211" w14:textId="5E02C95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206AB0B" w14:textId="0424792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8 726,00</w:t>
            </w:r>
          </w:p>
        </w:tc>
        <w:tc>
          <w:tcPr>
            <w:tcW w:w="2410" w:type="dxa"/>
            <w:shd w:val="clear" w:color="auto" w:fill="auto"/>
            <w:noWrap/>
            <w:hideMark/>
          </w:tcPr>
          <w:p w14:paraId="74DC868E" w14:textId="04BB505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8 726,00</w:t>
            </w:r>
          </w:p>
        </w:tc>
        <w:tc>
          <w:tcPr>
            <w:tcW w:w="2551" w:type="dxa"/>
            <w:shd w:val="clear" w:color="auto" w:fill="auto"/>
            <w:noWrap/>
            <w:hideMark/>
          </w:tcPr>
          <w:p w14:paraId="4B22F351" w14:textId="2401E54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8 726,00</w:t>
            </w:r>
          </w:p>
        </w:tc>
      </w:tr>
      <w:tr w:rsidR="00DA6F37" w:rsidRPr="00DA6F37" w14:paraId="3A877442" w14:textId="77777777" w:rsidTr="00DA6F37">
        <w:trPr>
          <w:trHeight w:val="225"/>
        </w:trPr>
        <w:tc>
          <w:tcPr>
            <w:tcW w:w="4837" w:type="dxa"/>
            <w:shd w:val="clear" w:color="auto" w:fill="auto"/>
            <w:hideMark/>
          </w:tcPr>
          <w:p w14:paraId="42E01BD7" w14:textId="1B05271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Молодежная политика</w:t>
            </w:r>
          </w:p>
        </w:tc>
        <w:tc>
          <w:tcPr>
            <w:tcW w:w="1537" w:type="dxa"/>
            <w:shd w:val="clear" w:color="auto" w:fill="auto"/>
            <w:noWrap/>
            <w:hideMark/>
          </w:tcPr>
          <w:p w14:paraId="2A98E7D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1320400002</w:t>
            </w:r>
          </w:p>
        </w:tc>
        <w:tc>
          <w:tcPr>
            <w:tcW w:w="613" w:type="dxa"/>
            <w:shd w:val="clear" w:color="auto" w:fill="auto"/>
            <w:noWrap/>
            <w:hideMark/>
          </w:tcPr>
          <w:p w14:paraId="4702E9B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5CBE2D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0707</w:t>
            </w:r>
          </w:p>
        </w:tc>
        <w:tc>
          <w:tcPr>
            <w:tcW w:w="2758" w:type="dxa"/>
            <w:shd w:val="clear" w:color="auto" w:fill="auto"/>
            <w:noWrap/>
            <w:hideMark/>
          </w:tcPr>
          <w:p w14:paraId="09C982FC" w14:textId="7CD3202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8 726,00</w:t>
            </w:r>
          </w:p>
        </w:tc>
        <w:tc>
          <w:tcPr>
            <w:tcW w:w="2410" w:type="dxa"/>
            <w:shd w:val="clear" w:color="auto" w:fill="auto"/>
            <w:noWrap/>
            <w:hideMark/>
          </w:tcPr>
          <w:p w14:paraId="12B2B838" w14:textId="0081029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8 726,00</w:t>
            </w:r>
          </w:p>
        </w:tc>
        <w:tc>
          <w:tcPr>
            <w:tcW w:w="2551" w:type="dxa"/>
            <w:shd w:val="clear" w:color="auto" w:fill="auto"/>
            <w:noWrap/>
            <w:hideMark/>
          </w:tcPr>
          <w:p w14:paraId="6D51F86F" w14:textId="37ACAF5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8 726,00</w:t>
            </w:r>
          </w:p>
        </w:tc>
      </w:tr>
      <w:tr w:rsidR="00DA6F37" w:rsidRPr="00DA6F37" w14:paraId="330A48C1" w14:textId="77777777" w:rsidTr="00DA6F37">
        <w:trPr>
          <w:trHeight w:val="1065"/>
        </w:trPr>
        <w:tc>
          <w:tcPr>
            <w:tcW w:w="4837" w:type="dxa"/>
            <w:shd w:val="clear" w:color="auto" w:fill="auto"/>
            <w:hideMark/>
          </w:tcPr>
          <w:p w14:paraId="5380A057" w14:textId="49708C1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Муниципальная программа «Социальная поддержка населения и социально ориентированных некоммерческих организаций города Усолье-Сибирское на 2019-2024 годы</w:t>
            </w:r>
          </w:p>
        </w:tc>
        <w:tc>
          <w:tcPr>
            <w:tcW w:w="1537" w:type="dxa"/>
            <w:shd w:val="clear" w:color="auto" w:fill="auto"/>
            <w:noWrap/>
            <w:hideMark/>
          </w:tcPr>
          <w:p w14:paraId="0893FAC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1400000000</w:t>
            </w:r>
          </w:p>
        </w:tc>
        <w:tc>
          <w:tcPr>
            <w:tcW w:w="613" w:type="dxa"/>
            <w:shd w:val="clear" w:color="auto" w:fill="auto"/>
            <w:noWrap/>
            <w:hideMark/>
          </w:tcPr>
          <w:p w14:paraId="30078D17" w14:textId="6AB4C57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CBC7011" w14:textId="2F2952F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424054E" w14:textId="7D47F4F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6 903 706,20</w:t>
            </w:r>
          </w:p>
        </w:tc>
        <w:tc>
          <w:tcPr>
            <w:tcW w:w="2410" w:type="dxa"/>
            <w:shd w:val="clear" w:color="auto" w:fill="auto"/>
            <w:noWrap/>
            <w:hideMark/>
          </w:tcPr>
          <w:p w14:paraId="04EC65F8" w14:textId="16DAEA8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6 903 706,20</w:t>
            </w:r>
          </w:p>
        </w:tc>
        <w:tc>
          <w:tcPr>
            <w:tcW w:w="2551" w:type="dxa"/>
            <w:shd w:val="clear" w:color="auto" w:fill="auto"/>
            <w:noWrap/>
            <w:hideMark/>
          </w:tcPr>
          <w:p w14:paraId="7C108C65" w14:textId="75D4C48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6 903 706,20</w:t>
            </w:r>
          </w:p>
        </w:tc>
      </w:tr>
      <w:tr w:rsidR="00DA6F37" w:rsidRPr="00DA6F37" w14:paraId="7E5E0E67" w14:textId="77777777" w:rsidTr="00DA6F37">
        <w:trPr>
          <w:trHeight w:val="645"/>
        </w:trPr>
        <w:tc>
          <w:tcPr>
            <w:tcW w:w="4837" w:type="dxa"/>
            <w:shd w:val="clear" w:color="auto" w:fill="auto"/>
            <w:hideMark/>
          </w:tcPr>
          <w:p w14:paraId="0C837616" w14:textId="5DC67D4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Подпрограмма 1 «Социальная поддержка отдельных категорий граждан города Усолье-Сибирское» на 2019-2024 годы</w:t>
            </w:r>
          </w:p>
        </w:tc>
        <w:tc>
          <w:tcPr>
            <w:tcW w:w="1537" w:type="dxa"/>
            <w:shd w:val="clear" w:color="auto" w:fill="auto"/>
            <w:noWrap/>
            <w:hideMark/>
          </w:tcPr>
          <w:p w14:paraId="2A55E61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1410000000</w:t>
            </w:r>
          </w:p>
        </w:tc>
        <w:tc>
          <w:tcPr>
            <w:tcW w:w="613" w:type="dxa"/>
            <w:shd w:val="clear" w:color="auto" w:fill="auto"/>
            <w:noWrap/>
            <w:hideMark/>
          </w:tcPr>
          <w:p w14:paraId="3C68A765" w14:textId="7A159BB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5EA9986" w14:textId="5C2FB38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4105643" w14:textId="0B31CF5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6 135 606,20</w:t>
            </w:r>
          </w:p>
        </w:tc>
        <w:tc>
          <w:tcPr>
            <w:tcW w:w="2410" w:type="dxa"/>
            <w:shd w:val="clear" w:color="auto" w:fill="auto"/>
            <w:noWrap/>
            <w:hideMark/>
          </w:tcPr>
          <w:p w14:paraId="61CA2519" w14:textId="3702FE2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6 135 606,20</w:t>
            </w:r>
          </w:p>
        </w:tc>
        <w:tc>
          <w:tcPr>
            <w:tcW w:w="2551" w:type="dxa"/>
            <w:shd w:val="clear" w:color="auto" w:fill="auto"/>
            <w:noWrap/>
            <w:hideMark/>
          </w:tcPr>
          <w:p w14:paraId="22FE2B57" w14:textId="7B00589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5 920 606,20</w:t>
            </w:r>
          </w:p>
        </w:tc>
      </w:tr>
      <w:tr w:rsidR="00DA6F37" w:rsidRPr="00DA6F37" w14:paraId="589750D0" w14:textId="77777777" w:rsidTr="00DA6F37">
        <w:trPr>
          <w:trHeight w:val="1065"/>
        </w:trPr>
        <w:tc>
          <w:tcPr>
            <w:tcW w:w="4837" w:type="dxa"/>
            <w:shd w:val="clear" w:color="auto" w:fill="auto"/>
            <w:hideMark/>
          </w:tcPr>
          <w:p w14:paraId="476F9317" w14:textId="1950E43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1.1. Выплата пенсии за выслугу лет лицам, замещавшим должности муниципальной службы в органах местного самоуправления города Усолье-Сибирское</w:t>
            </w:r>
          </w:p>
        </w:tc>
        <w:tc>
          <w:tcPr>
            <w:tcW w:w="1537" w:type="dxa"/>
            <w:shd w:val="clear" w:color="auto" w:fill="auto"/>
            <w:noWrap/>
            <w:hideMark/>
          </w:tcPr>
          <w:p w14:paraId="1E6AC49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1410100000</w:t>
            </w:r>
          </w:p>
        </w:tc>
        <w:tc>
          <w:tcPr>
            <w:tcW w:w="613" w:type="dxa"/>
            <w:shd w:val="clear" w:color="auto" w:fill="auto"/>
            <w:noWrap/>
            <w:hideMark/>
          </w:tcPr>
          <w:p w14:paraId="010438D6" w14:textId="736E35C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A051FC5" w14:textId="43B8357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1A07A9E" w14:textId="5F40862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4 487 006,20</w:t>
            </w:r>
          </w:p>
        </w:tc>
        <w:tc>
          <w:tcPr>
            <w:tcW w:w="2410" w:type="dxa"/>
            <w:shd w:val="clear" w:color="auto" w:fill="auto"/>
            <w:noWrap/>
            <w:hideMark/>
          </w:tcPr>
          <w:p w14:paraId="148CF1A1" w14:textId="5EFF612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4 487 006,20</w:t>
            </w:r>
          </w:p>
        </w:tc>
        <w:tc>
          <w:tcPr>
            <w:tcW w:w="2551" w:type="dxa"/>
            <w:shd w:val="clear" w:color="auto" w:fill="auto"/>
            <w:noWrap/>
            <w:hideMark/>
          </w:tcPr>
          <w:p w14:paraId="7E1E70C5" w14:textId="5BF8E75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4 272 006,20</w:t>
            </w:r>
          </w:p>
        </w:tc>
      </w:tr>
      <w:tr w:rsidR="00DA6F37" w:rsidRPr="00DA6F37" w14:paraId="0BD1B9DD" w14:textId="77777777" w:rsidTr="00DA6F37">
        <w:trPr>
          <w:trHeight w:val="1065"/>
        </w:trPr>
        <w:tc>
          <w:tcPr>
            <w:tcW w:w="4837" w:type="dxa"/>
            <w:shd w:val="clear" w:color="auto" w:fill="auto"/>
            <w:hideMark/>
          </w:tcPr>
          <w:p w14:paraId="775FA5F7" w14:textId="4090103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1.1. Выплата пенсии за выслугу лет лицам, замещавшим должности муниципальной службы в органах местного самоуправления города Усолье-Сибирское</w:t>
            </w:r>
          </w:p>
        </w:tc>
        <w:tc>
          <w:tcPr>
            <w:tcW w:w="1537" w:type="dxa"/>
            <w:shd w:val="clear" w:color="auto" w:fill="auto"/>
            <w:noWrap/>
            <w:hideMark/>
          </w:tcPr>
          <w:p w14:paraId="2B6EFD0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1410100000</w:t>
            </w:r>
          </w:p>
        </w:tc>
        <w:tc>
          <w:tcPr>
            <w:tcW w:w="613" w:type="dxa"/>
            <w:shd w:val="clear" w:color="auto" w:fill="auto"/>
            <w:noWrap/>
            <w:hideMark/>
          </w:tcPr>
          <w:p w14:paraId="5BEDB89A" w14:textId="15173C5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9CFDB97" w14:textId="22E70B8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627FC0F" w14:textId="44F0DC0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4 487 006,20</w:t>
            </w:r>
          </w:p>
        </w:tc>
        <w:tc>
          <w:tcPr>
            <w:tcW w:w="2410" w:type="dxa"/>
            <w:shd w:val="clear" w:color="auto" w:fill="auto"/>
            <w:noWrap/>
            <w:hideMark/>
          </w:tcPr>
          <w:p w14:paraId="06FD9AE1" w14:textId="56B23F7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4 487 006,20</w:t>
            </w:r>
          </w:p>
        </w:tc>
        <w:tc>
          <w:tcPr>
            <w:tcW w:w="2551" w:type="dxa"/>
            <w:shd w:val="clear" w:color="auto" w:fill="auto"/>
            <w:noWrap/>
            <w:hideMark/>
          </w:tcPr>
          <w:p w14:paraId="4A2B4B88" w14:textId="5392840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4 272 006,20</w:t>
            </w:r>
          </w:p>
        </w:tc>
      </w:tr>
      <w:tr w:rsidR="00DA6F37" w:rsidRPr="00DA6F37" w14:paraId="5C9D0499" w14:textId="77777777" w:rsidTr="00DA6F37">
        <w:trPr>
          <w:trHeight w:val="435"/>
        </w:trPr>
        <w:tc>
          <w:tcPr>
            <w:tcW w:w="4837" w:type="dxa"/>
            <w:shd w:val="clear" w:color="auto" w:fill="auto"/>
            <w:hideMark/>
          </w:tcPr>
          <w:p w14:paraId="6E58DE63" w14:textId="1766728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Социальное обеспечение и иные выплаты населению</w:t>
            </w:r>
          </w:p>
        </w:tc>
        <w:tc>
          <w:tcPr>
            <w:tcW w:w="1537" w:type="dxa"/>
            <w:shd w:val="clear" w:color="auto" w:fill="auto"/>
            <w:noWrap/>
            <w:hideMark/>
          </w:tcPr>
          <w:p w14:paraId="625860E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1410100000</w:t>
            </w:r>
          </w:p>
        </w:tc>
        <w:tc>
          <w:tcPr>
            <w:tcW w:w="613" w:type="dxa"/>
            <w:shd w:val="clear" w:color="auto" w:fill="auto"/>
            <w:noWrap/>
            <w:hideMark/>
          </w:tcPr>
          <w:p w14:paraId="7389FE7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w:t>
            </w:r>
          </w:p>
        </w:tc>
        <w:tc>
          <w:tcPr>
            <w:tcW w:w="745" w:type="dxa"/>
            <w:shd w:val="clear" w:color="auto" w:fill="auto"/>
            <w:noWrap/>
            <w:hideMark/>
          </w:tcPr>
          <w:p w14:paraId="0FF3194F" w14:textId="4CCFFCD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C1EA0AC" w14:textId="61990F2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4 487 006,20</w:t>
            </w:r>
          </w:p>
        </w:tc>
        <w:tc>
          <w:tcPr>
            <w:tcW w:w="2410" w:type="dxa"/>
            <w:shd w:val="clear" w:color="auto" w:fill="auto"/>
            <w:noWrap/>
            <w:hideMark/>
          </w:tcPr>
          <w:p w14:paraId="3E06D06F" w14:textId="65BD1B6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4 487 006,20</w:t>
            </w:r>
          </w:p>
        </w:tc>
        <w:tc>
          <w:tcPr>
            <w:tcW w:w="2551" w:type="dxa"/>
            <w:shd w:val="clear" w:color="auto" w:fill="auto"/>
            <w:noWrap/>
            <w:hideMark/>
          </w:tcPr>
          <w:p w14:paraId="2677062C" w14:textId="11DA35D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4 272 006,20</w:t>
            </w:r>
          </w:p>
        </w:tc>
      </w:tr>
      <w:tr w:rsidR="00DA6F37" w:rsidRPr="00DA6F37" w14:paraId="3CECFFD7" w14:textId="77777777" w:rsidTr="00DA6F37">
        <w:trPr>
          <w:trHeight w:val="225"/>
        </w:trPr>
        <w:tc>
          <w:tcPr>
            <w:tcW w:w="4837" w:type="dxa"/>
            <w:shd w:val="clear" w:color="auto" w:fill="auto"/>
            <w:hideMark/>
          </w:tcPr>
          <w:p w14:paraId="6566D577" w14:textId="1265764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Пенсионное обеспечение</w:t>
            </w:r>
          </w:p>
        </w:tc>
        <w:tc>
          <w:tcPr>
            <w:tcW w:w="1537" w:type="dxa"/>
            <w:shd w:val="clear" w:color="auto" w:fill="auto"/>
            <w:noWrap/>
            <w:hideMark/>
          </w:tcPr>
          <w:p w14:paraId="3518276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1410100000</w:t>
            </w:r>
          </w:p>
        </w:tc>
        <w:tc>
          <w:tcPr>
            <w:tcW w:w="613" w:type="dxa"/>
            <w:shd w:val="clear" w:color="auto" w:fill="auto"/>
            <w:noWrap/>
            <w:hideMark/>
          </w:tcPr>
          <w:p w14:paraId="7AAB4BF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w:t>
            </w:r>
          </w:p>
        </w:tc>
        <w:tc>
          <w:tcPr>
            <w:tcW w:w="745" w:type="dxa"/>
            <w:shd w:val="clear" w:color="auto" w:fill="auto"/>
            <w:noWrap/>
            <w:hideMark/>
          </w:tcPr>
          <w:p w14:paraId="188F190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1001</w:t>
            </w:r>
          </w:p>
        </w:tc>
        <w:tc>
          <w:tcPr>
            <w:tcW w:w="2758" w:type="dxa"/>
            <w:shd w:val="clear" w:color="auto" w:fill="auto"/>
            <w:noWrap/>
            <w:hideMark/>
          </w:tcPr>
          <w:p w14:paraId="44BF0B03" w14:textId="2B4446F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4 487 006,20</w:t>
            </w:r>
          </w:p>
        </w:tc>
        <w:tc>
          <w:tcPr>
            <w:tcW w:w="2410" w:type="dxa"/>
            <w:shd w:val="clear" w:color="auto" w:fill="auto"/>
            <w:noWrap/>
            <w:hideMark/>
          </w:tcPr>
          <w:p w14:paraId="70164F26" w14:textId="35A7654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4 487 006,20</w:t>
            </w:r>
          </w:p>
        </w:tc>
        <w:tc>
          <w:tcPr>
            <w:tcW w:w="2551" w:type="dxa"/>
            <w:shd w:val="clear" w:color="auto" w:fill="auto"/>
            <w:noWrap/>
            <w:hideMark/>
          </w:tcPr>
          <w:p w14:paraId="22E75593" w14:textId="7494DE2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4 272 006,20</w:t>
            </w:r>
          </w:p>
        </w:tc>
      </w:tr>
      <w:tr w:rsidR="00DA6F37" w:rsidRPr="00DA6F37" w14:paraId="029FF1BE" w14:textId="77777777" w:rsidTr="00DA6F37">
        <w:trPr>
          <w:trHeight w:val="855"/>
        </w:trPr>
        <w:tc>
          <w:tcPr>
            <w:tcW w:w="4837" w:type="dxa"/>
            <w:shd w:val="clear" w:color="auto" w:fill="auto"/>
            <w:hideMark/>
          </w:tcPr>
          <w:p w14:paraId="38009585" w14:textId="35537A4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1.2. Ежемесячная выплата и ежегодная единовременная выплата ко Дню города (льготы) Почетным гражданам города</w:t>
            </w:r>
          </w:p>
        </w:tc>
        <w:tc>
          <w:tcPr>
            <w:tcW w:w="1537" w:type="dxa"/>
            <w:shd w:val="clear" w:color="auto" w:fill="auto"/>
            <w:noWrap/>
            <w:hideMark/>
          </w:tcPr>
          <w:p w14:paraId="0974F0A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1410200000</w:t>
            </w:r>
          </w:p>
        </w:tc>
        <w:tc>
          <w:tcPr>
            <w:tcW w:w="613" w:type="dxa"/>
            <w:shd w:val="clear" w:color="auto" w:fill="auto"/>
            <w:noWrap/>
            <w:hideMark/>
          </w:tcPr>
          <w:p w14:paraId="6640E845" w14:textId="20A2D32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31B8258" w14:textId="7A21B08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1645DA9" w14:textId="6929DD8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1 304 000,00</w:t>
            </w:r>
          </w:p>
        </w:tc>
        <w:tc>
          <w:tcPr>
            <w:tcW w:w="2410" w:type="dxa"/>
            <w:shd w:val="clear" w:color="auto" w:fill="auto"/>
            <w:noWrap/>
            <w:hideMark/>
          </w:tcPr>
          <w:p w14:paraId="7269E140" w14:textId="318F30A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1 304 000,00</w:t>
            </w:r>
          </w:p>
        </w:tc>
        <w:tc>
          <w:tcPr>
            <w:tcW w:w="2551" w:type="dxa"/>
            <w:shd w:val="clear" w:color="auto" w:fill="auto"/>
            <w:noWrap/>
            <w:hideMark/>
          </w:tcPr>
          <w:p w14:paraId="62F351AE" w14:textId="5978F8E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1 304 000,00</w:t>
            </w:r>
          </w:p>
        </w:tc>
      </w:tr>
      <w:tr w:rsidR="00DA6F37" w:rsidRPr="00DA6F37" w14:paraId="5D89CD0B" w14:textId="77777777" w:rsidTr="00DA6F37">
        <w:trPr>
          <w:trHeight w:val="855"/>
        </w:trPr>
        <w:tc>
          <w:tcPr>
            <w:tcW w:w="4837" w:type="dxa"/>
            <w:shd w:val="clear" w:color="auto" w:fill="auto"/>
            <w:hideMark/>
          </w:tcPr>
          <w:p w14:paraId="09D06D29" w14:textId="02292A7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1.2. Ежемесячная выплата и ежегодная единовременная выплата ко Дню города (льготы) Почетным гражданам города</w:t>
            </w:r>
          </w:p>
        </w:tc>
        <w:tc>
          <w:tcPr>
            <w:tcW w:w="1537" w:type="dxa"/>
            <w:shd w:val="clear" w:color="auto" w:fill="auto"/>
            <w:noWrap/>
            <w:hideMark/>
          </w:tcPr>
          <w:p w14:paraId="1BF86E9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1410200000</w:t>
            </w:r>
          </w:p>
        </w:tc>
        <w:tc>
          <w:tcPr>
            <w:tcW w:w="613" w:type="dxa"/>
            <w:shd w:val="clear" w:color="auto" w:fill="auto"/>
            <w:noWrap/>
            <w:hideMark/>
          </w:tcPr>
          <w:p w14:paraId="24B7BFF8" w14:textId="53A1B25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84C6583" w14:textId="14285B2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5DF12F4" w14:textId="14B34A0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1 304 000,00</w:t>
            </w:r>
          </w:p>
        </w:tc>
        <w:tc>
          <w:tcPr>
            <w:tcW w:w="2410" w:type="dxa"/>
            <w:shd w:val="clear" w:color="auto" w:fill="auto"/>
            <w:noWrap/>
            <w:hideMark/>
          </w:tcPr>
          <w:p w14:paraId="39E6F59B" w14:textId="051A704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1 304 000,00</w:t>
            </w:r>
          </w:p>
        </w:tc>
        <w:tc>
          <w:tcPr>
            <w:tcW w:w="2551" w:type="dxa"/>
            <w:shd w:val="clear" w:color="auto" w:fill="auto"/>
            <w:noWrap/>
            <w:hideMark/>
          </w:tcPr>
          <w:p w14:paraId="6C69026A" w14:textId="2712EDF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1 304 000,00</w:t>
            </w:r>
          </w:p>
        </w:tc>
      </w:tr>
      <w:tr w:rsidR="00DA6F37" w:rsidRPr="00DA6F37" w14:paraId="41618773" w14:textId="77777777" w:rsidTr="00DA6F37">
        <w:trPr>
          <w:trHeight w:val="435"/>
        </w:trPr>
        <w:tc>
          <w:tcPr>
            <w:tcW w:w="4837" w:type="dxa"/>
            <w:shd w:val="clear" w:color="auto" w:fill="auto"/>
            <w:hideMark/>
          </w:tcPr>
          <w:p w14:paraId="384E8A79" w14:textId="682B04E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Социальное обеспечение и иные выплаты населению</w:t>
            </w:r>
          </w:p>
        </w:tc>
        <w:tc>
          <w:tcPr>
            <w:tcW w:w="1537" w:type="dxa"/>
            <w:shd w:val="clear" w:color="auto" w:fill="auto"/>
            <w:noWrap/>
            <w:hideMark/>
          </w:tcPr>
          <w:p w14:paraId="38231A9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1410200000</w:t>
            </w:r>
          </w:p>
        </w:tc>
        <w:tc>
          <w:tcPr>
            <w:tcW w:w="613" w:type="dxa"/>
            <w:shd w:val="clear" w:color="auto" w:fill="auto"/>
            <w:noWrap/>
            <w:hideMark/>
          </w:tcPr>
          <w:p w14:paraId="35BF525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w:t>
            </w:r>
          </w:p>
        </w:tc>
        <w:tc>
          <w:tcPr>
            <w:tcW w:w="745" w:type="dxa"/>
            <w:shd w:val="clear" w:color="auto" w:fill="auto"/>
            <w:noWrap/>
            <w:hideMark/>
          </w:tcPr>
          <w:p w14:paraId="07C6C4C0" w14:textId="3832865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F76B7DD" w14:textId="785D4BA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1 304 000,00</w:t>
            </w:r>
          </w:p>
        </w:tc>
        <w:tc>
          <w:tcPr>
            <w:tcW w:w="2410" w:type="dxa"/>
            <w:shd w:val="clear" w:color="auto" w:fill="auto"/>
            <w:noWrap/>
            <w:hideMark/>
          </w:tcPr>
          <w:p w14:paraId="38788961" w14:textId="2D4B8F6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1 304 000,00</w:t>
            </w:r>
          </w:p>
        </w:tc>
        <w:tc>
          <w:tcPr>
            <w:tcW w:w="2551" w:type="dxa"/>
            <w:shd w:val="clear" w:color="auto" w:fill="auto"/>
            <w:noWrap/>
            <w:hideMark/>
          </w:tcPr>
          <w:p w14:paraId="033B1DE4" w14:textId="5736306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1 304 000,00</w:t>
            </w:r>
          </w:p>
        </w:tc>
      </w:tr>
      <w:tr w:rsidR="00DA6F37" w:rsidRPr="00DA6F37" w14:paraId="646C0A5F" w14:textId="77777777" w:rsidTr="00DA6F37">
        <w:trPr>
          <w:trHeight w:val="225"/>
        </w:trPr>
        <w:tc>
          <w:tcPr>
            <w:tcW w:w="4837" w:type="dxa"/>
            <w:shd w:val="clear" w:color="auto" w:fill="auto"/>
            <w:hideMark/>
          </w:tcPr>
          <w:p w14:paraId="7B402123" w14:textId="22FAE28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Пенсионное обеспечение</w:t>
            </w:r>
          </w:p>
        </w:tc>
        <w:tc>
          <w:tcPr>
            <w:tcW w:w="1537" w:type="dxa"/>
            <w:shd w:val="clear" w:color="auto" w:fill="auto"/>
            <w:noWrap/>
            <w:hideMark/>
          </w:tcPr>
          <w:p w14:paraId="664430A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1410200000</w:t>
            </w:r>
          </w:p>
        </w:tc>
        <w:tc>
          <w:tcPr>
            <w:tcW w:w="613" w:type="dxa"/>
            <w:shd w:val="clear" w:color="auto" w:fill="auto"/>
            <w:noWrap/>
            <w:hideMark/>
          </w:tcPr>
          <w:p w14:paraId="610C4B8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w:t>
            </w:r>
          </w:p>
        </w:tc>
        <w:tc>
          <w:tcPr>
            <w:tcW w:w="745" w:type="dxa"/>
            <w:shd w:val="clear" w:color="auto" w:fill="auto"/>
            <w:noWrap/>
            <w:hideMark/>
          </w:tcPr>
          <w:p w14:paraId="2FB9EBA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1001</w:t>
            </w:r>
          </w:p>
        </w:tc>
        <w:tc>
          <w:tcPr>
            <w:tcW w:w="2758" w:type="dxa"/>
            <w:shd w:val="clear" w:color="auto" w:fill="auto"/>
            <w:noWrap/>
            <w:hideMark/>
          </w:tcPr>
          <w:p w14:paraId="0A926AAB" w14:textId="117D3DE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1 304 000,00</w:t>
            </w:r>
          </w:p>
        </w:tc>
        <w:tc>
          <w:tcPr>
            <w:tcW w:w="2410" w:type="dxa"/>
            <w:shd w:val="clear" w:color="auto" w:fill="auto"/>
            <w:noWrap/>
            <w:hideMark/>
          </w:tcPr>
          <w:p w14:paraId="2E12E568" w14:textId="70F76DC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1 304 000,00</w:t>
            </w:r>
          </w:p>
        </w:tc>
        <w:tc>
          <w:tcPr>
            <w:tcW w:w="2551" w:type="dxa"/>
            <w:shd w:val="clear" w:color="auto" w:fill="auto"/>
            <w:noWrap/>
            <w:hideMark/>
          </w:tcPr>
          <w:p w14:paraId="25F7A4F8" w14:textId="23CE3DF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1 304 000,00</w:t>
            </w:r>
          </w:p>
        </w:tc>
      </w:tr>
      <w:tr w:rsidR="00DA6F37" w:rsidRPr="00DA6F37" w14:paraId="59B29CCD" w14:textId="77777777" w:rsidTr="00DA6F37">
        <w:trPr>
          <w:trHeight w:val="855"/>
        </w:trPr>
        <w:tc>
          <w:tcPr>
            <w:tcW w:w="4837" w:type="dxa"/>
            <w:shd w:val="clear" w:color="auto" w:fill="auto"/>
            <w:hideMark/>
          </w:tcPr>
          <w:p w14:paraId="0CEF34E9" w14:textId="15FCD1E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1.3. Расходы, связанные с изготовлением Почетных лент и удостоверений для вручения Почетным гражданам города</w:t>
            </w:r>
          </w:p>
        </w:tc>
        <w:tc>
          <w:tcPr>
            <w:tcW w:w="1537" w:type="dxa"/>
            <w:shd w:val="clear" w:color="auto" w:fill="auto"/>
            <w:noWrap/>
            <w:hideMark/>
          </w:tcPr>
          <w:p w14:paraId="4FCD94C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1410300000</w:t>
            </w:r>
          </w:p>
        </w:tc>
        <w:tc>
          <w:tcPr>
            <w:tcW w:w="613" w:type="dxa"/>
            <w:shd w:val="clear" w:color="auto" w:fill="auto"/>
            <w:noWrap/>
            <w:hideMark/>
          </w:tcPr>
          <w:p w14:paraId="1CD170BC" w14:textId="62DEB59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9DE98FE" w14:textId="7CA5698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BA000B1" w14:textId="33447CC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1 800,00</w:t>
            </w:r>
          </w:p>
        </w:tc>
        <w:tc>
          <w:tcPr>
            <w:tcW w:w="2410" w:type="dxa"/>
            <w:shd w:val="clear" w:color="auto" w:fill="auto"/>
            <w:noWrap/>
            <w:hideMark/>
          </w:tcPr>
          <w:p w14:paraId="24477DE3" w14:textId="210A5D7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1 800,00</w:t>
            </w:r>
          </w:p>
        </w:tc>
        <w:tc>
          <w:tcPr>
            <w:tcW w:w="2551" w:type="dxa"/>
            <w:shd w:val="clear" w:color="auto" w:fill="auto"/>
            <w:noWrap/>
            <w:hideMark/>
          </w:tcPr>
          <w:p w14:paraId="65B54368" w14:textId="5A1DF94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1 800,00</w:t>
            </w:r>
          </w:p>
        </w:tc>
      </w:tr>
      <w:tr w:rsidR="00DA6F37" w:rsidRPr="00DA6F37" w14:paraId="4374F238" w14:textId="77777777" w:rsidTr="00DA6F37">
        <w:trPr>
          <w:trHeight w:val="855"/>
        </w:trPr>
        <w:tc>
          <w:tcPr>
            <w:tcW w:w="4837" w:type="dxa"/>
            <w:shd w:val="clear" w:color="auto" w:fill="auto"/>
            <w:hideMark/>
          </w:tcPr>
          <w:p w14:paraId="211B0810" w14:textId="046FF1E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Основное мероприятие 1.3. Расходы, связанные с изготовлением Почетных лент и удостоверений для вручения Почетным гражданам города</w:t>
            </w:r>
          </w:p>
        </w:tc>
        <w:tc>
          <w:tcPr>
            <w:tcW w:w="1537" w:type="dxa"/>
            <w:shd w:val="clear" w:color="auto" w:fill="auto"/>
            <w:noWrap/>
            <w:hideMark/>
          </w:tcPr>
          <w:p w14:paraId="251112F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1410300000</w:t>
            </w:r>
          </w:p>
        </w:tc>
        <w:tc>
          <w:tcPr>
            <w:tcW w:w="613" w:type="dxa"/>
            <w:shd w:val="clear" w:color="auto" w:fill="auto"/>
            <w:noWrap/>
            <w:hideMark/>
          </w:tcPr>
          <w:p w14:paraId="1B11A709" w14:textId="1A841DC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F41D02D" w14:textId="6AC8F6C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ADC01E5" w14:textId="7F561AB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1 800,00</w:t>
            </w:r>
          </w:p>
        </w:tc>
        <w:tc>
          <w:tcPr>
            <w:tcW w:w="2410" w:type="dxa"/>
            <w:shd w:val="clear" w:color="auto" w:fill="auto"/>
            <w:noWrap/>
            <w:hideMark/>
          </w:tcPr>
          <w:p w14:paraId="1541AD33" w14:textId="0DD2BC7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1 800,00</w:t>
            </w:r>
          </w:p>
        </w:tc>
        <w:tc>
          <w:tcPr>
            <w:tcW w:w="2551" w:type="dxa"/>
            <w:shd w:val="clear" w:color="auto" w:fill="auto"/>
            <w:noWrap/>
            <w:hideMark/>
          </w:tcPr>
          <w:p w14:paraId="139E2C83" w14:textId="47C40BA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1 800,00</w:t>
            </w:r>
          </w:p>
        </w:tc>
      </w:tr>
      <w:tr w:rsidR="00DA6F37" w:rsidRPr="00DA6F37" w14:paraId="6970CFF3" w14:textId="77777777" w:rsidTr="00DA6F37">
        <w:trPr>
          <w:trHeight w:val="645"/>
        </w:trPr>
        <w:tc>
          <w:tcPr>
            <w:tcW w:w="4837" w:type="dxa"/>
            <w:shd w:val="clear" w:color="auto" w:fill="auto"/>
            <w:hideMark/>
          </w:tcPr>
          <w:p w14:paraId="751F3D5F" w14:textId="53D87B4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A82609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1410300000</w:t>
            </w:r>
          </w:p>
        </w:tc>
        <w:tc>
          <w:tcPr>
            <w:tcW w:w="613" w:type="dxa"/>
            <w:shd w:val="clear" w:color="auto" w:fill="auto"/>
            <w:noWrap/>
            <w:hideMark/>
          </w:tcPr>
          <w:p w14:paraId="06C1780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72643DD" w14:textId="695FBAA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2064C47" w14:textId="1E457C0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1 800,00</w:t>
            </w:r>
          </w:p>
        </w:tc>
        <w:tc>
          <w:tcPr>
            <w:tcW w:w="2410" w:type="dxa"/>
            <w:shd w:val="clear" w:color="auto" w:fill="auto"/>
            <w:noWrap/>
            <w:hideMark/>
          </w:tcPr>
          <w:p w14:paraId="66A91536" w14:textId="3EE941A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1 800,00</w:t>
            </w:r>
          </w:p>
        </w:tc>
        <w:tc>
          <w:tcPr>
            <w:tcW w:w="2551" w:type="dxa"/>
            <w:shd w:val="clear" w:color="auto" w:fill="auto"/>
            <w:noWrap/>
            <w:hideMark/>
          </w:tcPr>
          <w:p w14:paraId="7F9F9526" w14:textId="266DA73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1 800,00</w:t>
            </w:r>
          </w:p>
        </w:tc>
      </w:tr>
      <w:tr w:rsidR="00DA6F37" w:rsidRPr="00DA6F37" w14:paraId="3E958560" w14:textId="77777777" w:rsidTr="00DA6F37">
        <w:trPr>
          <w:trHeight w:val="225"/>
        </w:trPr>
        <w:tc>
          <w:tcPr>
            <w:tcW w:w="4837" w:type="dxa"/>
            <w:shd w:val="clear" w:color="auto" w:fill="auto"/>
            <w:hideMark/>
          </w:tcPr>
          <w:p w14:paraId="51D31048" w14:textId="1B52AC5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Пенсионное обеспечение</w:t>
            </w:r>
          </w:p>
        </w:tc>
        <w:tc>
          <w:tcPr>
            <w:tcW w:w="1537" w:type="dxa"/>
            <w:shd w:val="clear" w:color="auto" w:fill="auto"/>
            <w:noWrap/>
            <w:hideMark/>
          </w:tcPr>
          <w:p w14:paraId="2924805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1410300000</w:t>
            </w:r>
          </w:p>
        </w:tc>
        <w:tc>
          <w:tcPr>
            <w:tcW w:w="613" w:type="dxa"/>
            <w:shd w:val="clear" w:color="auto" w:fill="auto"/>
            <w:noWrap/>
            <w:hideMark/>
          </w:tcPr>
          <w:p w14:paraId="785D19F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6BA230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1001</w:t>
            </w:r>
          </w:p>
        </w:tc>
        <w:tc>
          <w:tcPr>
            <w:tcW w:w="2758" w:type="dxa"/>
            <w:shd w:val="clear" w:color="auto" w:fill="auto"/>
            <w:noWrap/>
            <w:hideMark/>
          </w:tcPr>
          <w:p w14:paraId="4DDF6930" w14:textId="7639DE6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1 800,00</w:t>
            </w:r>
          </w:p>
        </w:tc>
        <w:tc>
          <w:tcPr>
            <w:tcW w:w="2410" w:type="dxa"/>
            <w:shd w:val="clear" w:color="auto" w:fill="auto"/>
            <w:noWrap/>
            <w:hideMark/>
          </w:tcPr>
          <w:p w14:paraId="0ED32A83" w14:textId="003F1CC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1 800,00</w:t>
            </w:r>
          </w:p>
        </w:tc>
        <w:tc>
          <w:tcPr>
            <w:tcW w:w="2551" w:type="dxa"/>
            <w:shd w:val="clear" w:color="auto" w:fill="auto"/>
            <w:noWrap/>
            <w:hideMark/>
          </w:tcPr>
          <w:p w14:paraId="56128F6C" w14:textId="6E2AA51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1 800,00</w:t>
            </w:r>
          </w:p>
        </w:tc>
      </w:tr>
      <w:tr w:rsidR="00DA6F37" w:rsidRPr="00DA6F37" w14:paraId="20164A80" w14:textId="77777777" w:rsidTr="00DA6F37">
        <w:trPr>
          <w:trHeight w:val="855"/>
        </w:trPr>
        <w:tc>
          <w:tcPr>
            <w:tcW w:w="4837" w:type="dxa"/>
            <w:shd w:val="clear" w:color="auto" w:fill="auto"/>
            <w:hideMark/>
          </w:tcPr>
          <w:p w14:paraId="3ED3AAF1" w14:textId="33FE6FA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1.4. Материальная помощь на погребение Почетного гражданина муниципального образования «город Усолье-Сибирское</w:t>
            </w:r>
          </w:p>
        </w:tc>
        <w:tc>
          <w:tcPr>
            <w:tcW w:w="1537" w:type="dxa"/>
            <w:shd w:val="clear" w:color="auto" w:fill="auto"/>
            <w:noWrap/>
            <w:hideMark/>
          </w:tcPr>
          <w:p w14:paraId="5951A34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1410400000</w:t>
            </w:r>
          </w:p>
        </w:tc>
        <w:tc>
          <w:tcPr>
            <w:tcW w:w="613" w:type="dxa"/>
            <w:shd w:val="clear" w:color="auto" w:fill="auto"/>
            <w:noWrap/>
            <w:hideMark/>
          </w:tcPr>
          <w:p w14:paraId="2BF20927" w14:textId="227EFFC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F55EAA4" w14:textId="3C18379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E178EBD" w14:textId="58260CE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24 000,00</w:t>
            </w:r>
          </w:p>
        </w:tc>
        <w:tc>
          <w:tcPr>
            <w:tcW w:w="2410" w:type="dxa"/>
            <w:shd w:val="clear" w:color="auto" w:fill="auto"/>
            <w:noWrap/>
            <w:hideMark/>
          </w:tcPr>
          <w:p w14:paraId="08CBB790" w14:textId="4297C72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24 000,00</w:t>
            </w:r>
          </w:p>
        </w:tc>
        <w:tc>
          <w:tcPr>
            <w:tcW w:w="2551" w:type="dxa"/>
            <w:shd w:val="clear" w:color="auto" w:fill="auto"/>
            <w:noWrap/>
            <w:hideMark/>
          </w:tcPr>
          <w:p w14:paraId="0A4DCD0F" w14:textId="0C22904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24 000,00</w:t>
            </w:r>
          </w:p>
        </w:tc>
      </w:tr>
      <w:tr w:rsidR="00DA6F37" w:rsidRPr="00DA6F37" w14:paraId="0DBD5C32" w14:textId="77777777" w:rsidTr="00DA6F37">
        <w:trPr>
          <w:trHeight w:val="855"/>
        </w:trPr>
        <w:tc>
          <w:tcPr>
            <w:tcW w:w="4837" w:type="dxa"/>
            <w:shd w:val="clear" w:color="auto" w:fill="auto"/>
            <w:hideMark/>
          </w:tcPr>
          <w:p w14:paraId="0D82DD2B" w14:textId="44BE421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1.4. Материальная помощь на погребение Почетного гражданина муниципального образования «город Усолье-Сибирское</w:t>
            </w:r>
          </w:p>
        </w:tc>
        <w:tc>
          <w:tcPr>
            <w:tcW w:w="1537" w:type="dxa"/>
            <w:shd w:val="clear" w:color="auto" w:fill="auto"/>
            <w:noWrap/>
            <w:hideMark/>
          </w:tcPr>
          <w:p w14:paraId="706B703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1410400000</w:t>
            </w:r>
          </w:p>
        </w:tc>
        <w:tc>
          <w:tcPr>
            <w:tcW w:w="613" w:type="dxa"/>
            <w:shd w:val="clear" w:color="auto" w:fill="auto"/>
            <w:noWrap/>
            <w:hideMark/>
          </w:tcPr>
          <w:p w14:paraId="64BC0321" w14:textId="6A9420B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BD10898" w14:textId="5021FE2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D436F82" w14:textId="6D7A820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24 000,00</w:t>
            </w:r>
          </w:p>
        </w:tc>
        <w:tc>
          <w:tcPr>
            <w:tcW w:w="2410" w:type="dxa"/>
            <w:shd w:val="clear" w:color="auto" w:fill="auto"/>
            <w:noWrap/>
            <w:hideMark/>
          </w:tcPr>
          <w:p w14:paraId="5F19A238" w14:textId="5A1BD89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24 000,00</w:t>
            </w:r>
          </w:p>
        </w:tc>
        <w:tc>
          <w:tcPr>
            <w:tcW w:w="2551" w:type="dxa"/>
            <w:shd w:val="clear" w:color="auto" w:fill="auto"/>
            <w:noWrap/>
            <w:hideMark/>
          </w:tcPr>
          <w:p w14:paraId="75712FEF" w14:textId="2CF4FC7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24 000,00</w:t>
            </w:r>
          </w:p>
        </w:tc>
      </w:tr>
      <w:tr w:rsidR="00DA6F37" w:rsidRPr="00DA6F37" w14:paraId="5E23E518" w14:textId="77777777" w:rsidTr="00DA6F37">
        <w:trPr>
          <w:trHeight w:val="435"/>
        </w:trPr>
        <w:tc>
          <w:tcPr>
            <w:tcW w:w="4837" w:type="dxa"/>
            <w:shd w:val="clear" w:color="auto" w:fill="auto"/>
            <w:hideMark/>
          </w:tcPr>
          <w:p w14:paraId="2B350FEF" w14:textId="211CEF2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Социальное обеспечение и иные выплаты населению</w:t>
            </w:r>
          </w:p>
        </w:tc>
        <w:tc>
          <w:tcPr>
            <w:tcW w:w="1537" w:type="dxa"/>
            <w:shd w:val="clear" w:color="auto" w:fill="auto"/>
            <w:noWrap/>
            <w:hideMark/>
          </w:tcPr>
          <w:p w14:paraId="2DB1061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1410400000</w:t>
            </w:r>
          </w:p>
        </w:tc>
        <w:tc>
          <w:tcPr>
            <w:tcW w:w="613" w:type="dxa"/>
            <w:shd w:val="clear" w:color="auto" w:fill="auto"/>
            <w:noWrap/>
            <w:hideMark/>
          </w:tcPr>
          <w:p w14:paraId="7B425D2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w:t>
            </w:r>
          </w:p>
        </w:tc>
        <w:tc>
          <w:tcPr>
            <w:tcW w:w="745" w:type="dxa"/>
            <w:shd w:val="clear" w:color="auto" w:fill="auto"/>
            <w:noWrap/>
            <w:hideMark/>
          </w:tcPr>
          <w:p w14:paraId="3BFD0DCB" w14:textId="3FF053B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606F032" w14:textId="763831A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24 000,00</w:t>
            </w:r>
          </w:p>
        </w:tc>
        <w:tc>
          <w:tcPr>
            <w:tcW w:w="2410" w:type="dxa"/>
            <w:shd w:val="clear" w:color="auto" w:fill="auto"/>
            <w:noWrap/>
            <w:hideMark/>
          </w:tcPr>
          <w:p w14:paraId="0339AB00" w14:textId="6E8640E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24 000,00</w:t>
            </w:r>
          </w:p>
        </w:tc>
        <w:tc>
          <w:tcPr>
            <w:tcW w:w="2551" w:type="dxa"/>
            <w:shd w:val="clear" w:color="auto" w:fill="auto"/>
            <w:noWrap/>
            <w:hideMark/>
          </w:tcPr>
          <w:p w14:paraId="5661C3CA" w14:textId="4FB1611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24 000,00</w:t>
            </w:r>
          </w:p>
        </w:tc>
      </w:tr>
      <w:tr w:rsidR="00DA6F37" w:rsidRPr="00DA6F37" w14:paraId="370FBE9E" w14:textId="77777777" w:rsidTr="00DA6F37">
        <w:trPr>
          <w:trHeight w:val="225"/>
        </w:trPr>
        <w:tc>
          <w:tcPr>
            <w:tcW w:w="4837" w:type="dxa"/>
            <w:shd w:val="clear" w:color="auto" w:fill="auto"/>
            <w:hideMark/>
          </w:tcPr>
          <w:p w14:paraId="296C5269" w14:textId="0FF157A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Пенсионное обеспечение</w:t>
            </w:r>
          </w:p>
        </w:tc>
        <w:tc>
          <w:tcPr>
            <w:tcW w:w="1537" w:type="dxa"/>
            <w:shd w:val="clear" w:color="auto" w:fill="auto"/>
            <w:noWrap/>
            <w:hideMark/>
          </w:tcPr>
          <w:p w14:paraId="3BA25C8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1410400000</w:t>
            </w:r>
          </w:p>
        </w:tc>
        <w:tc>
          <w:tcPr>
            <w:tcW w:w="613" w:type="dxa"/>
            <w:shd w:val="clear" w:color="auto" w:fill="auto"/>
            <w:noWrap/>
            <w:hideMark/>
          </w:tcPr>
          <w:p w14:paraId="5EC4DE2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w:t>
            </w:r>
          </w:p>
        </w:tc>
        <w:tc>
          <w:tcPr>
            <w:tcW w:w="745" w:type="dxa"/>
            <w:shd w:val="clear" w:color="auto" w:fill="auto"/>
            <w:noWrap/>
            <w:hideMark/>
          </w:tcPr>
          <w:p w14:paraId="418BEEC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1001</w:t>
            </w:r>
          </w:p>
        </w:tc>
        <w:tc>
          <w:tcPr>
            <w:tcW w:w="2758" w:type="dxa"/>
            <w:shd w:val="clear" w:color="auto" w:fill="auto"/>
            <w:noWrap/>
            <w:hideMark/>
          </w:tcPr>
          <w:p w14:paraId="30539232" w14:textId="51822F5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24 000,00</w:t>
            </w:r>
          </w:p>
        </w:tc>
        <w:tc>
          <w:tcPr>
            <w:tcW w:w="2410" w:type="dxa"/>
            <w:shd w:val="clear" w:color="auto" w:fill="auto"/>
            <w:noWrap/>
            <w:hideMark/>
          </w:tcPr>
          <w:p w14:paraId="111C5C76" w14:textId="67D660B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24 000,00</w:t>
            </w:r>
          </w:p>
        </w:tc>
        <w:tc>
          <w:tcPr>
            <w:tcW w:w="2551" w:type="dxa"/>
            <w:shd w:val="clear" w:color="auto" w:fill="auto"/>
            <w:noWrap/>
            <w:hideMark/>
          </w:tcPr>
          <w:p w14:paraId="0813DB9C" w14:textId="00FC859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24 000,00</w:t>
            </w:r>
          </w:p>
        </w:tc>
      </w:tr>
      <w:tr w:rsidR="00DA6F37" w:rsidRPr="00DA6F37" w14:paraId="64558E95" w14:textId="77777777" w:rsidTr="00DA6F37">
        <w:trPr>
          <w:trHeight w:val="855"/>
        </w:trPr>
        <w:tc>
          <w:tcPr>
            <w:tcW w:w="4837" w:type="dxa"/>
            <w:shd w:val="clear" w:color="auto" w:fill="auto"/>
            <w:hideMark/>
          </w:tcPr>
          <w:p w14:paraId="7CBFD497" w14:textId="40AEE34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1.5. Ежемесячная социальная стипендия студентам, поступившим по целевому набору в ВУЗы (мединститут, пединститут)</w:t>
            </w:r>
          </w:p>
        </w:tc>
        <w:tc>
          <w:tcPr>
            <w:tcW w:w="1537" w:type="dxa"/>
            <w:shd w:val="clear" w:color="auto" w:fill="auto"/>
            <w:noWrap/>
            <w:hideMark/>
          </w:tcPr>
          <w:p w14:paraId="664BB2D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1410500000</w:t>
            </w:r>
          </w:p>
        </w:tc>
        <w:tc>
          <w:tcPr>
            <w:tcW w:w="613" w:type="dxa"/>
            <w:shd w:val="clear" w:color="auto" w:fill="auto"/>
            <w:noWrap/>
            <w:hideMark/>
          </w:tcPr>
          <w:p w14:paraId="0118EA67" w14:textId="4AFC29D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3E53468" w14:textId="4595017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B183C17" w14:textId="4171844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318 800,00</w:t>
            </w:r>
          </w:p>
        </w:tc>
        <w:tc>
          <w:tcPr>
            <w:tcW w:w="2410" w:type="dxa"/>
            <w:shd w:val="clear" w:color="auto" w:fill="auto"/>
            <w:noWrap/>
            <w:hideMark/>
          </w:tcPr>
          <w:p w14:paraId="6BC6408B" w14:textId="043603C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318 800,00</w:t>
            </w:r>
          </w:p>
        </w:tc>
        <w:tc>
          <w:tcPr>
            <w:tcW w:w="2551" w:type="dxa"/>
            <w:shd w:val="clear" w:color="auto" w:fill="auto"/>
            <w:noWrap/>
            <w:hideMark/>
          </w:tcPr>
          <w:p w14:paraId="2FA6F23C" w14:textId="164CE48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318 800,00</w:t>
            </w:r>
          </w:p>
        </w:tc>
      </w:tr>
      <w:tr w:rsidR="00DA6F37" w:rsidRPr="00DA6F37" w14:paraId="2B0E349E" w14:textId="77777777" w:rsidTr="00DA6F37">
        <w:trPr>
          <w:trHeight w:val="855"/>
        </w:trPr>
        <w:tc>
          <w:tcPr>
            <w:tcW w:w="4837" w:type="dxa"/>
            <w:shd w:val="clear" w:color="auto" w:fill="auto"/>
            <w:hideMark/>
          </w:tcPr>
          <w:p w14:paraId="13398C4D" w14:textId="6FC035C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1.5. Ежемесячная социальная стипендия студентам, поступившим по целевому набору в ВУЗы (мединститут, пединститут)</w:t>
            </w:r>
          </w:p>
        </w:tc>
        <w:tc>
          <w:tcPr>
            <w:tcW w:w="1537" w:type="dxa"/>
            <w:shd w:val="clear" w:color="auto" w:fill="auto"/>
            <w:noWrap/>
            <w:hideMark/>
          </w:tcPr>
          <w:p w14:paraId="21C8312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1410500000</w:t>
            </w:r>
          </w:p>
        </w:tc>
        <w:tc>
          <w:tcPr>
            <w:tcW w:w="613" w:type="dxa"/>
            <w:shd w:val="clear" w:color="auto" w:fill="auto"/>
            <w:noWrap/>
            <w:hideMark/>
          </w:tcPr>
          <w:p w14:paraId="18117996" w14:textId="5859A1D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172249D" w14:textId="5AD300B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2F392EC" w14:textId="7D16873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318 800,00</w:t>
            </w:r>
          </w:p>
        </w:tc>
        <w:tc>
          <w:tcPr>
            <w:tcW w:w="2410" w:type="dxa"/>
            <w:shd w:val="clear" w:color="auto" w:fill="auto"/>
            <w:noWrap/>
            <w:hideMark/>
          </w:tcPr>
          <w:p w14:paraId="15583331" w14:textId="03AE9F3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318 800,00</w:t>
            </w:r>
          </w:p>
        </w:tc>
        <w:tc>
          <w:tcPr>
            <w:tcW w:w="2551" w:type="dxa"/>
            <w:shd w:val="clear" w:color="auto" w:fill="auto"/>
            <w:noWrap/>
            <w:hideMark/>
          </w:tcPr>
          <w:p w14:paraId="73B08EE7" w14:textId="0A3DD11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318 800,00</w:t>
            </w:r>
          </w:p>
        </w:tc>
      </w:tr>
      <w:tr w:rsidR="00DA6F37" w:rsidRPr="00DA6F37" w14:paraId="3BDA7D88" w14:textId="77777777" w:rsidTr="00DA6F37">
        <w:trPr>
          <w:trHeight w:val="435"/>
        </w:trPr>
        <w:tc>
          <w:tcPr>
            <w:tcW w:w="4837" w:type="dxa"/>
            <w:shd w:val="clear" w:color="auto" w:fill="auto"/>
            <w:hideMark/>
          </w:tcPr>
          <w:p w14:paraId="76B6D9F2" w14:textId="14BC15B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Социальное обеспечение и иные выплаты населению</w:t>
            </w:r>
          </w:p>
        </w:tc>
        <w:tc>
          <w:tcPr>
            <w:tcW w:w="1537" w:type="dxa"/>
            <w:shd w:val="clear" w:color="auto" w:fill="auto"/>
            <w:noWrap/>
            <w:hideMark/>
          </w:tcPr>
          <w:p w14:paraId="5FD4122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1410500000</w:t>
            </w:r>
          </w:p>
        </w:tc>
        <w:tc>
          <w:tcPr>
            <w:tcW w:w="613" w:type="dxa"/>
            <w:shd w:val="clear" w:color="auto" w:fill="auto"/>
            <w:noWrap/>
            <w:hideMark/>
          </w:tcPr>
          <w:p w14:paraId="65C911B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w:t>
            </w:r>
          </w:p>
        </w:tc>
        <w:tc>
          <w:tcPr>
            <w:tcW w:w="745" w:type="dxa"/>
            <w:shd w:val="clear" w:color="auto" w:fill="auto"/>
            <w:noWrap/>
            <w:hideMark/>
          </w:tcPr>
          <w:p w14:paraId="6DBAB356" w14:textId="34203E2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E7EDA1D" w14:textId="3FD1525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318 800,00</w:t>
            </w:r>
          </w:p>
        </w:tc>
        <w:tc>
          <w:tcPr>
            <w:tcW w:w="2410" w:type="dxa"/>
            <w:shd w:val="clear" w:color="auto" w:fill="auto"/>
            <w:noWrap/>
            <w:hideMark/>
          </w:tcPr>
          <w:p w14:paraId="5382455A" w14:textId="36E2C2A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318 800,00</w:t>
            </w:r>
          </w:p>
        </w:tc>
        <w:tc>
          <w:tcPr>
            <w:tcW w:w="2551" w:type="dxa"/>
            <w:shd w:val="clear" w:color="auto" w:fill="auto"/>
            <w:noWrap/>
            <w:hideMark/>
          </w:tcPr>
          <w:p w14:paraId="47AB7E16" w14:textId="671F1E5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318 800,00</w:t>
            </w:r>
          </w:p>
        </w:tc>
      </w:tr>
      <w:tr w:rsidR="00DA6F37" w:rsidRPr="00DA6F37" w14:paraId="41211F51" w14:textId="77777777" w:rsidTr="00DA6F37">
        <w:trPr>
          <w:trHeight w:val="435"/>
        </w:trPr>
        <w:tc>
          <w:tcPr>
            <w:tcW w:w="4837" w:type="dxa"/>
            <w:shd w:val="clear" w:color="auto" w:fill="auto"/>
            <w:hideMark/>
          </w:tcPr>
          <w:p w14:paraId="72A92E9C" w14:textId="690BCAF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5F6E15A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1410500000</w:t>
            </w:r>
          </w:p>
        </w:tc>
        <w:tc>
          <w:tcPr>
            <w:tcW w:w="613" w:type="dxa"/>
            <w:shd w:val="clear" w:color="auto" w:fill="auto"/>
            <w:noWrap/>
            <w:hideMark/>
          </w:tcPr>
          <w:p w14:paraId="1D42633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w:t>
            </w:r>
          </w:p>
        </w:tc>
        <w:tc>
          <w:tcPr>
            <w:tcW w:w="745" w:type="dxa"/>
            <w:shd w:val="clear" w:color="auto" w:fill="auto"/>
            <w:noWrap/>
            <w:hideMark/>
          </w:tcPr>
          <w:p w14:paraId="16E4245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4954149F" w14:textId="52C0337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318 800,00</w:t>
            </w:r>
          </w:p>
        </w:tc>
        <w:tc>
          <w:tcPr>
            <w:tcW w:w="2410" w:type="dxa"/>
            <w:shd w:val="clear" w:color="auto" w:fill="auto"/>
            <w:noWrap/>
            <w:hideMark/>
          </w:tcPr>
          <w:p w14:paraId="39A7F5DF" w14:textId="04AC05A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318 800,00</w:t>
            </w:r>
          </w:p>
        </w:tc>
        <w:tc>
          <w:tcPr>
            <w:tcW w:w="2551" w:type="dxa"/>
            <w:shd w:val="clear" w:color="auto" w:fill="auto"/>
            <w:noWrap/>
            <w:hideMark/>
          </w:tcPr>
          <w:p w14:paraId="7B904B3E" w14:textId="670135F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318 800,00</w:t>
            </w:r>
          </w:p>
        </w:tc>
      </w:tr>
      <w:tr w:rsidR="00DA6F37" w:rsidRPr="00DA6F37" w14:paraId="1D23B343" w14:textId="77777777" w:rsidTr="00DA6F37">
        <w:trPr>
          <w:trHeight w:val="645"/>
        </w:trPr>
        <w:tc>
          <w:tcPr>
            <w:tcW w:w="4837" w:type="dxa"/>
            <w:shd w:val="clear" w:color="auto" w:fill="auto"/>
            <w:hideMark/>
          </w:tcPr>
          <w:p w14:paraId="5F417206" w14:textId="0269664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Подпрограмма 2 «Поддержка социально ориентированных некоммерческих организаций города Усолье-Сибирское»</w:t>
            </w:r>
          </w:p>
        </w:tc>
        <w:tc>
          <w:tcPr>
            <w:tcW w:w="1537" w:type="dxa"/>
            <w:shd w:val="clear" w:color="auto" w:fill="auto"/>
            <w:noWrap/>
            <w:hideMark/>
          </w:tcPr>
          <w:p w14:paraId="6CC0297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1420000000</w:t>
            </w:r>
          </w:p>
        </w:tc>
        <w:tc>
          <w:tcPr>
            <w:tcW w:w="613" w:type="dxa"/>
            <w:shd w:val="clear" w:color="auto" w:fill="auto"/>
            <w:noWrap/>
            <w:hideMark/>
          </w:tcPr>
          <w:p w14:paraId="2304B465" w14:textId="5674813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68956A5" w14:textId="395A326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DCDA426" w14:textId="25CBCEE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768 100,00</w:t>
            </w:r>
          </w:p>
        </w:tc>
        <w:tc>
          <w:tcPr>
            <w:tcW w:w="2410" w:type="dxa"/>
            <w:shd w:val="clear" w:color="auto" w:fill="auto"/>
            <w:noWrap/>
            <w:hideMark/>
          </w:tcPr>
          <w:p w14:paraId="351F2617" w14:textId="4C637E7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768 100,00</w:t>
            </w:r>
          </w:p>
        </w:tc>
        <w:tc>
          <w:tcPr>
            <w:tcW w:w="2551" w:type="dxa"/>
            <w:shd w:val="clear" w:color="auto" w:fill="auto"/>
            <w:noWrap/>
            <w:hideMark/>
          </w:tcPr>
          <w:p w14:paraId="0705037F" w14:textId="192CF14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983 100,00</w:t>
            </w:r>
          </w:p>
        </w:tc>
      </w:tr>
      <w:tr w:rsidR="00DA6F37" w:rsidRPr="00DA6F37" w14:paraId="06D74203" w14:textId="77777777" w:rsidTr="00DA6F37">
        <w:trPr>
          <w:trHeight w:val="645"/>
        </w:trPr>
        <w:tc>
          <w:tcPr>
            <w:tcW w:w="4837" w:type="dxa"/>
            <w:shd w:val="clear" w:color="auto" w:fill="auto"/>
            <w:hideMark/>
          </w:tcPr>
          <w:p w14:paraId="1FE9E6B7" w14:textId="6DEAFCB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Основное мероприятие 2.1. Предоставление субсидии СО НКО на реализацию социально значимых проектов</w:t>
            </w:r>
          </w:p>
        </w:tc>
        <w:tc>
          <w:tcPr>
            <w:tcW w:w="1537" w:type="dxa"/>
            <w:shd w:val="clear" w:color="auto" w:fill="auto"/>
            <w:noWrap/>
            <w:hideMark/>
          </w:tcPr>
          <w:p w14:paraId="6B44BCA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1420100000</w:t>
            </w:r>
          </w:p>
        </w:tc>
        <w:tc>
          <w:tcPr>
            <w:tcW w:w="613" w:type="dxa"/>
            <w:shd w:val="clear" w:color="auto" w:fill="auto"/>
            <w:noWrap/>
            <w:hideMark/>
          </w:tcPr>
          <w:p w14:paraId="4705C854" w14:textId="55E8F0D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3E315F5" w14:textId="3902709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9CE30DE" w14:textId="656B857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444 000,00</w:t>
            </w:r>
          </w:p>
        </w:tc>
        <w:tc>
          <w:tcPr>
            <w:tcW w:w="2410" w:type="dxa"/>
            <w:shd w:val="clear" w:color="auto" w:fill="auto"/>
            <w:noWrap/>
            <w:hideMark/>
          </w:tcPr>
          <w:p w14:paraId="76359ED2" w14:textId="51AEC1B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444 000,00</w:t>
            </w:r>
          </w:p>
        </w:tc>
        <w:tc>
          <w:tcPr>
            <w:tcW w:w="2551" w:type="dxa"/>
            <w:shd w:val="clear" w:color="auto" w:fill="auto"/>
            <w:noWrap/>
            <w:hideMark/>
          </w:tcPr>
          <w:p w14:paraId="021AC6F8" w14:textId="0A047CE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444 000,00</w:t>
            </w:r>
          </w:p>
        </w:tc>
      </w:tr>
      <w:tr w:rsidR="00DA6F37" w:rsidRPr="00DA6F37" w14:paraId="42B4542A" w14:textId="77777777" w:rsidTr="00DA6F37">
        <w:trPr>
          <w:trHeight w:val="645"/>
        </w:trPr>
        <w:tc>
          <w:tcPr>
            <w:tcW w:w="4837" w:type="dxa"/>
            <w:shd w:val="clear" w:color="auto" w:fill="auto"/>
            <w:hideMark/>
          </w:tcPr>
          <w:p w14:paraId="6BFF4433" w14:textId="25D1FC4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2.1. Предоставление субсидии СО НКО на реализацию социально значимых проектов</w:t>
            </w:r>
          </w:p>
        </w:tc>
        <w:tc>
          <w:tcPr>
            <w:tcW w:w="1537" w:type="dxa"/>
            <w:shd w:val="clear" w:color="auto" w:fill="auto"/>
            <w:noWrap/>
            <w:hideMark/>
          </w:tcPr>
          <w:p w14:paraId="3AE83AD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1420100000</w:t>
            </w:r>
          </w:p>
        </w:tc>
        <w:tc>
          <w:tcPr>
            <w:tcW w:w="613" w:type="dxa"/>
            <w:shd w:val="clear" w:color="auto" w:fill="auto"/>
            <w:noWrap/>
            <w:hideMark/>
          </w:tcPr>
          <w:p w14:paraId="7A25E334" w14:textId="00FCCEA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A8A3C53" w14:textId="333DB05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4390E80" w14:textId="54F1DFB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444 000,00</w:t>
            </w:r>
          </w:p>
        </w:tc>
        <w:tc>
          <w:tcPr>
            <w:tcW w:w="2410" w:type="dxa"/>
            <w:shd w:val="clear" w:color="auto" w:fill="auto"/>
            <w:noWrap/>
            <w:hideMark/>
          </w:tcPr>
          <w:p w14:paraId="5BEE0FE0" w14:textId="0BD9A88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444 000,00</w:t>
            </w:r>
          </w:p>
        </w:tc>
        <w:tc>
          <w:tcPr>
            <w:tcW w:w="2551" w:type="dxa"/>
            <w:shd w:val="clear" w:color="auto" w:fill="auto"/>
            <w:noWrap/>
            <w:hideMark/>
          </w:tcPr>
          <w:p w14:paraId="56E3FA3C" w14:textId="1F1324E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444 000,00</w:t>
            </w:r>
          </w:p>
        </w:tc>
      </w:tr>
      <w:tr w:rsidR="00DA6F37" w:rsidRPr="00DA6F37" w14:paraId="359664FB" w14:textId="77777777" w:rsidTr="00DA6F37">
        <w:trPr>
          <w:trHeight w:val="645"/>
        </w:trPr>
        <w:tc>
          <w:tcPr>
            <w:tcW w:w="4837" w:type="dxa"/>
            <w:shd w:val="clear" w:color="auto" w:fill="auto"/>
            <w:hideMark/>
          </w:tcPr>
          <w:p w14:paraId="781F959B" w14:textId="3A09485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6EBB493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1420100000</w:t>
            </w:r>
          </w:p>
        </w:tc>
        <w:tc>
          <w:tcPr>
            <w:tcW w:w="613" w:type="dxa"/>
            <w:shd w:val="clear" w:color="auto" w:fill="auto"/>
            <w:noWrap/>
            <w:hideMark/>
          </w:tcPr>
          <w:p w14:paraId="21F521E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5422105A" w14:textId="16D5D75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9DA3572" w14:textId="1C7A7A5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444 000,00</w:t>
            </w:r>
          </w:p>
        </w:tc>
        <w:tc>
          <w:tcPr>
            <w:tcW w:w="2410" w:type="dxa"/>
            <w:shd w:val="clear" w:color="auto" w:fill="auto"/>
            <w:noWrap/>
            <w:hideMark/>
          </w:tcPr>
          <w:p w14:paraId="03412DB6" w14:textId="038264C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444 000,00</w:t>
            </w:r>
          </w:p>
        </w:tc>
        <w:tc>
          <w:tcPr>
            <w:tcW w:w="2551" w:type="dxa"/>
            <w:shd w:val="clear" w:color="auto" w:fill="auto"/>
            <w:noWrap/>
            <w:hideMark/>
          </w:tcPr>
          <w:p w14:paraId="768343AE" w14:textId="00ED2AA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444 000,00</w:t>
            </w:r>
          </w:p>
        </w:tc>
      </w:tr>
      <w:tr w:rsidR="00DA6F37" w:rsidRPr="00DA6F37" w14:paraId="6F24BFD3" w14:textId="77777777" w:rsidTr="00DA6F37">
        <w:trPr>
          <w:trHeight w:val="435"/>
        </w:trPr>
        <w:tc>
          <w:tcPr>
            <w:tcW w:w="4837" w:type="dxa"/>
            <w:shd w:val="clear" w:color="auto" w:fill="auto"/>
            <w:hideMark/>
          </w:tcPr>
          <w:p w14:paraId="2E2F76CC" w14:textId="3A59B7A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6DED379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1420100000</w:t>
            </w:r>
          </w:p>
        </w:tc>
        <w:tc>
          <w:tcPr>
            <w:tcW w:w="613" w:type="dxa"/>
            <w:shd w:val="clear" w:color="auto" w:fill="auto"/>
            <w:noWrap/>
            <w:hideMark/>
          </w:tcPr>
          <w:p w14:paraId="407A80A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36A5AC8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0CD8A38B" w14:textId="3EF3297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444 000,00</w:t>
            </w:r>
          </w:p>
        </w:tc>
        <w:tc>
          <w:tcPr>
            <w:tcW w:w="2410" w:type="dxa"/>
            <w:shd w:val="clear" w:color="auto" w:fill="auto"/>
            <w:noWrap/>
            <w:hideMark/>
          </w:tcPr>
          <w:p w14:paraId="6E06BF92" w14:textId="2A574F0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444 000,00</w:t>
            </w:r>
          </w:p>
        </w:tc>
        <w:tc>
          <w:tcPr>
            <w:tcW w:w="2551" w:type="dxa"/>
            <w:shd w:val="clear" w:color="auto" w:fill="auto"/>
            <w:noWrap/>
            <w:hideMark/>
          </w:tcPr>
          <w:p w14:paraId="13F02719" w14:textId="37065D2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444 000,00</w:t>
            </w:r>
          </w:p>
        </w:tc>
      </w:tr>
      <w:tr w:rsidR="00DA6F37" w:rsidRPr="00DA6F37" w14:paraId="0066AB4B" w14:textId="77777777" w:rsidTr="00DA6F37">
        <w:trPr>
          <w:trHeight w:val="1905"/>
        </w:trPr>
        <w:tc>
          <w:tcPr>
            <w:tcW w:w="4837" w:type="dxa"/>
            <w:shd w:val="clear" w:color="auto" w:fill="auto"/>
            <w:hideMark/>
          </w:tcPr>
          <w:p w14:paraId="7DE814FE" w14:textId="2E97F8A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2.2. Предоставление субсидий СО НКО, не являющимся государственными (муниципальными) учреждениями, в целях оказания финансовой поддержки для частичной или полной оплаты за содержание, техническое обслуживание помещения, коммунальных услуг, услуг связи и интернета</w:t>
            </w:r>
          </w:p>
        </w:tc>
        <w:tc>
          <w:tcPr>
            <w:tcW w:w="1537" w:type="dxa"/>
            <w:shd w:val="clear" w:color="auto" w:fill="auto"/>
            <w:noWrap/>
            <w:hideMark/>
          </w:tcPr>
          <w:p w14:paraId="4B7A624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1420200000</w:t>
            </w:r>
          </w:p>
        </w:tc>
        <w:tc>
          <w:tcPr>
            <w:tcW w:w="613" w:type="dxa"/>
            <w:shd w:val="clear" w:color="auto" w:fill="auto"/>
            <w:noWrap/>
            <w:hideMark/>
          </w:tcPr>
          <w:p w14:paraId="31188646" w14:textId="0EC1F5C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4E3EE6B" w14:textId="69CD8C3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73E4130" w14:textId="0775655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324 100,00</w:t>
            </w:r>
          </w:p>
        </w:tc>
        <w:tc>
          <w:tcPr>
            <w:tcW w:w="2410" w:type="dxa"/>
            <w:shd w:val="clear" w:color="auto" w:fill="auto"/>
            <w:noWrap/>
            <w:hideMark/>
          </w:tcPr>
          <w:p w14:paraId="7A577865" w14:textId="106C93B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324 100,00</w:t>
            </w:r>
          </w:p>
        </w:tc>
        <w:tc>
          <w:tcPr>
            <w:tcW w:w="2551" w:type="dxa"/>
            <w:shd w:val="clear" w:color="auto" w:fill="auto"/>
            <w:noWrap/>
            <w:hideMark/>
          </w:tcPr>
          <w:p w14:paraId="08B2B01C" w14:textId="1C581E9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324 100,00</w:t>
            </w:r>
          </w:p>
        </w:tc>
      </w:tr>
      <w:tr w:rsidR="00DA6F37" w:rsidRPr="00DA6F37" w14:paraId="3E9A09D3" w14:textId="77777777" w:rsidTr="00DA6F37">
        <w:trPr>
          <w:trHeight w:val="1905"/>
        </w:trPr>
        <w:tc>
          <w:tcPr>
            <w:tcW w:w="4837" w:type="dxa"/>
            <w:shd w:val="clear" w:color="auto" w:fill="auto"/>
            <w:hideMark/>
          </w:tcPr>
          <w:p w14:paraId="336431BA" w14:textId="4EC946D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2.2. Предоставление субсидий СО НКО, не являющимся государственными (муниципальными) учреждениями, в целях оказания финансовой поддержки для частичной или полной оплаты за содержание, техническое обслуживание помещения, коммунальных услуг, услуг связи и интернета</w:t>
            </w:r>
          </w:p>
        </w:tc>
        <w:tc>
          <w:tcPr>
            <w:tcW w:w="1537" w:type="dxa"/>
            <w:shd w:val="clear" w:color="auto" w:fill="auto"/>
            <w:noWrap/>
            <w:hideMark/>
          </w:tcPr>
          <w:p w14:paraId="25D46A3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1420200000</w:t>
            </w:r>
          </w:p>
        </w:tc>
        <w:tc>
          <w:tcPr>
            <w:tcW w:w="613" w:type="dxa"/>
            <w:shd w:val="clear" w:color="auto" w:fill="auto"/>
            <w:noWrap/>
            <w:hideMark/>
          </w:tcPr>
          <w:p w14:paraId="60FC6C71" w14:textId="3A3084A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ED9136D" w14:textId="7FDFE08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8CB1768" w14:textId="3FD04A5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324 100,00</w:t>
            </w:r>
          </w:p>
        </w:tc>
        <w:tc>
          <w:tcPr>
            <w:tcW w:w="2410" w:type="dxa"/>
            <w:shd w:val="clear" w:color="auto" w:fill="auto"/>
            <w:noWrap/>
            <w:hideMark/>
          </w:tcPr>
          <w:p w14:paraId="224DF6AE" w14:textId="7E0599D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324 100,00</w:t>
            </w:r>
          </w:p>
        </w:tc>
        <w:tc>
          <w:tcPr>
            <w:tcW w:w="2551" w:type="dxa"/>
            <w:shd w:val="clear" w:color="auto" w:fill="auto"/>
            <w:noWrap/>
            <w:hideMark/>
          </w:tcPr>
          <w:p w14:paraId="23FD3B78" w14:textId="41C729F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324 100,00</w:t>
            </w:r>
          </w:p>
        </w:tc>
      </w:tr>
      <w:tr w:rsidR="00DA6F37" w:rsidRPr="00DA6F37" w14:paraId="3C33F5C6" w14:textId="77777777" w:rsidTr="00DA6F37">
        <w:trPr>
          <w:trHeight w:val="645"/>
        </w:trPr>
        <w:tc>
          <w:tcPr>
            <w:tcW w:w="4837" w:type="dxa"/>
            <w:shd w:val="clear" w:color="auto" w:fill="auto"/>
            <w:hideMark/>
          </w:tcPr>
          <w:p w14:paraId="28C1D290" w14:textId="70A9EB5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2EB79F8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1420200000</w:t>
            </w:r>
          </w:p>
        </w:tc>
        <w:tc>
          <w:tcPr>
            <w:tcW w:w="613" w:type="dxa"/>
            <w:shd w:val="clear" w:color="auto" w:fill="auto"/>
            <w:noWrap/>
            <w:hideMark/>
          </w:tcPr>
          <w:p w14:paraId="556ECC6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16A3D878" w14:textId="77E63C1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6B439A7" w14:textId="5D67B6C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324 100,00</w:t>
            </w:r>
          </w:p>
        </w:tc>
        <w:tc>
          <w:tcPr>
            <w:tcW w:w="2410" w:type="dxa"/>
            <w:shd w:val="clear" w:color="auto" w:fill="auto"/>
            <w:noWrap/>
            <w:hideMark/>
          </w:tcPr>
          <w:p w14:paraId="6B148F23" w14:textId="67F60B4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324 100,00</w:t>
            </w:r>
          </w:p>
        </w:tc>
        <w:tc>
          <w:tcPr>
            <w:tcW w:w="2551" w:type="dxa"/>
            <w:shd w:val="clear" w:color="auto" w:fill="auto"/>
            <w:noWrap/>
            <w:hideMark/>
          </w:tcPr>
          <w:p w14:paraId="0EC418E5" w14:textId="4B57CBC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324 100,00</w:t>
            </w:r>
          </w:p>
        </w:tc>
      </w:tr>
      <w:tr w:rsidR="00DA6F37" w:rsidRPr="00DA6F37" w14:paraId="2B43221B" w14:textId="77777777" w:rsidTr="00DA6F37">
        <w:trPr>
          <w:trHeight w:val="435"/>
        </w:trPr>
        <w:tc>
          <w:tcPr>
            <w:tcW w:w="4837" w:type="dxa"/>
            <w:shd w:val="clear" w:color="auto" w:fill="auto"/>
            <w:hideMark/>
          </w:tcPr>
          <w:p w14:paraId="36E9EF83" w14:textId="4B5A428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Другие вопросы в области социальной политики</w:t>
            </w:r>
          </w:p>
        </w:tc>
        <w:tc>
          <w:tcPr>
            <w:tcW w:w="1537" w:type="dxa"/>
            <w:shd w:val="clear" w:color="auto" w:fill="auto"/>
            <w:noWrap/>
            <w:hideMark/>
          </w:tcPr>
          <w:p w14:paraId="47964C2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1420200000</w:t>
            </w:r>
          </w:p>
        </w:tc>
        <w:tc>
          <w:tcPr>
            <w:tcW w:w="613" w:type="dxa"/>
            <w:shd w:val="clear" w:color="auto" w:fill="auto"/>
            <w:noWrap/>
            <w:hideMark/>
          </w:tcPr>
          <w:p w14:paraId="6BF5678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4090EE8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131B4DBE" w14:textId="581D80F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324 100,00</w:t>
            </w:r>
          </w:p>
        </w:tc>
        <w:tc>
          <w:tcPr>
            <w:tcW w:w="2410" w:type="dxa"/>
            <w:shd w:val="clear" w:color="auto" w:fill="auto"/>
            <w:noWrap/>
            <w:hideMark/>
          </w:tcPr>
          <w:p w14:paraId="19823B4E" w14:textId="638D8A6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324 100,00</w:t>
            </w:r>
          </w:p>
        </w:tc>
        <w:tc>
          <w:tcPr>
            <w:tcW w:w="2551" w:type="dxa"/>
            <w:shd w:val="clear" w:color="auto" w:fill="auto"/>
            <w:noWrap/>
            <w:hideMark/>
          </w:tcPr>
          <w:p w14:paraId="3429EB8A" w14:textId="625450D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324 100,00</w:t>
            </w:r>
          </w:p>
        </w:tc>
      </w:tr>
      <w:tr w:rsidR="00DA6F37" w:rsidRPr="00DA6F37" w14:paraId="67F6393D" w14:textId="77777777" w:rsidTr="00DA6F37">
        <w:trPr>
          <w:trHeight w:val="855"/>
        </w:trPr>
        <w:tc>
          <w:tcPr>
            <w:tcW w:w="4837" w:type="dxa"/>
            <w:shd w:val="clear" w:color="auto" w:fill="auto"/>
            <w:hideMark/>
          </w:tcPr>
          <w:p w14:paraId="57A0BA47" w14:textId="3150376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2.3. Проведение социально значимых мероприятий, направленных на активизацию деятельности СО НКО</w:t>
            </w:r>
          </w:p>
        </w:tc>
        <w:tc>
          <w:tcPr>
            <w:tcW w:w="1537" w:type="dxa"/>
            <w:shd w:val="clear" w:color="auto" w:fill="auto"/>
            <w:noWrap/>
            <w:hideMark/>
          </w:tcPr>
          <w:p w14:paraId="4C171EB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1420300000</w:t>
            </w:r>
          </w:p>
        </w:tc>
        <w:tc>
          <w:tcPr>
            <w:tcW w:w="613" w:type="dxa"/>
            <w:shd w:val="clear" w:color="auto" w:fill="auto"/>
            <w:noWrap/>
            <w:hideMark/>
          </w:tcPr>
          <w:p w14:paraId="2E015188" w14:textId="1669612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3A19119" w14:textId="718E654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848128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2FFB592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896EE2D" w14:textId="0F38C10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215 000,00</w:t>
            </w:r>
          </w:p>
        </w:tc>
      </w:tr>
      <w:tr w:rsidR="00DA6F37" w:rsidRPr="00DA6F37" w14:paraId="2B2BF5F0" w14:textId="77777777" w:rsidTr="00DA6F37">
        <w:trPr>
          <w:trHeight w:val="435"/>
        </w:trPr>
        <w:tc>
          <w:tcPr>
            <w:tcW w:w="4837" w:type="dxa"/>
            <w:shd w:val="clear" w:color="auto" w:fill="auto"/>
            <w:hideMark/>
          </w:tcPr>
          <w:p w14:paraId="25B2B256" w14:textId="5E36082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2.3.1. Проведение Усольского городского гражданского форума</w:t>
            </w:r>
          </w:p>
        </w:tc>
        <w:tc>
          <w:tcPr>
            <w:tcW w:w="1537" w:type="dxa"/>
            <w:shd w:val="clear" w:color="auto" w:fill="auto"/>
            <w:noWrap/>
            <w:hideMark/>
          </w:tcPr>
          <w:p w14:paraId="53705C9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1420300001</w:t>
            </w:r>
          </w:p>
        </w:tc>
        <w:tc>
          <w:tcPr>
            <w:tcW w:w="613" w:type="dxa"/>
            <w:shd w:val="clear" w:color="auto" w:fill="auto"/>
            <w:noWrap/>
            <w:hideMark/>
          </w:tcPr>
          <w:p w14:paraId="189CF469" w14:textId="3B2E2C5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85914AB" w14:textId="08EE88F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C7ACA9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DBC222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7578389E" w14:textId="76745E1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215 000,00</w:t>
            </w:r>
          </w:p>
        </w:tc>
      </w:tr>
      <w:tr w:rsidR="00DA6F37" w:rsidRPr="00DA6F37" w14:paraId="1BC90F41" w14:textId="77777777" w:rsidTr="00DA6F37">
        <w:trPr>
          <w:trHeight w:val="645"/>
        </w:trPr>
        <w:tc>
          <w:tcPr>
            <w:tcW w:w="4837" w:type="dxa"/>
            <w:shd w:val="clear" w:color="auto" w:fill="auto"/>
            <w:hideMark/>
          </w:tcPr>
          <w:p w14:paraId="5AD5FA85" w14:textId="6382831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DF8B7E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1420300001</w:t>
            </w:r>
          </w:p>
        </w:tc>
        <w:tc>
          <w:tcPr>
            <w:tcW w:w="613" w:type="dxa"/>
            <w:shd w:val="clear" w:color="auto" w:fill="auto"/>
            <w:noWrap/>
            <w:hideMark/>
          </w:tcPr>
          <w:p w14:paraId="29B3EED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6DF54DF" w14:textId="142D0A3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0C7DEE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EBE3EE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380ADD7" w14:textId="08BD964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215 000,00</w:t>
            </w:r>
          </w:p>
        </w:tc>
      </w:tr>
      <w:tr w:rsidR="00DA6F37" w:rsidRPr="00DA6F37" w14:paraId="0B5BBD45" w14:textId="77777777" w:rsidTr="00DA6F37">
        <w:trPr>
          <w:trHeight w:val="255"/>
        </w:trPr>
        <w:tc>
          <w:tcPr>
            <w:tcW w:w="4837" w:type="dxa"/>
            <w:shd w:val="clear" w:color="auto" w:fill="auto"/>
            <w:hideMark/>
          </w:tcPr>
          <w:p w14:paraId="3CA48D39" w14:textId="768AEF7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0FCA87B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1420300001</w:t>
            </w:r>
          </w:p>
        </w:tc>
        <w:tc>
          <w:tcPr>
            <w:tcW w:w="613" w:type="dxa"/>
            <w:shd w:val="clear" w:color="auto" w:fill="auto"/>
            <w:noWrap/>
            <w:hideMark/>
          </w:tcPr>
          <w:p w14:paraId="67C65B2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FA43D9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1ADC845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8CD719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1C8C91D8" w14:textId="02181DD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215 000,00</w:t>
            </w:r>
          </w:p>
        </w:tc>
      </w:tr>
      <w:tr w:rsidR="00DA6F37" w:rsidRPr="00DA6F37" w14:paraId="7305E133" w14:textId="77777777" w:rsidTr="00DA6F37">
        <w:trPr>
          <w:trHeight w:val="855"/>
        </w:trPr>
        <w:tc>
          <w:tcPr>
            <w:tcW w:w="4837" w:type="dxa"/>
            <w:shd w:val="clear" w:color="auto" w:fill="auto"/>
            <w:hideMark/>
          </w:tcPr>
          <w:p w14:paraId="08C2F3B2" w14:textId="1F5E1CB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Муниципальная программа города Усолье-Сибирское "Обеспечение населения доступным жильем" на 2019-2024 годы</w:t>
            </w:r>
          </w:p>
        </w:tc>
        <w:tc>
          <w:tcPr>
            <w:tcW w:w="1537" w:type="dxa"/>
            <w:shd w:val="clear" w:color="auto" w:fill="auto"/>
            <w:noWrap/>
            <w:hideMark/>
          </w:tcPr>
          <w:p w14:paraId="3A0BA07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1500000000</w:t>
            </w:r>
          </w:p>
        </w:tc>
        <w:tc>
          <w:tcPr>
            <w:tcW w:w="613" w:type="dxa"/>
            <w:shd w:val="clear" w:color="auto" w:fill="auto"/>
            <w:noWrap/>
            <w:hideMark/>
          </w:tcPr>
          <w:p w14:paraId="6B180D42" w14:textId="74BF6DA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4C18BE0" w14:textId="7A74EC5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01FBD41" w14:textId="27081D2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15 502 061,79</w:t>
            </w:r>
          </w:p>
        </w:tc>
        <w:tc>
          <w:tcPr>
            <w:tcW w:w="2410" w:type="dxa"/>
            <w:shd w:val="clear" w:color="auto" w:fill="auto"/>
            <w:noWrap/>
            <w:hideMark/>
          </w:tcPr>
          <w:p w14:paraId="3CAC5F40" w14:textId="48E4507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4 274 855,27</w:t>
            </w:r>
          </w:p>
        </w:tc>
        <w:tc>
          <w:tcPr>
            <w:tcW w:w="2551" w:type="dxa"/>
            <w:shd w:val="clear" w:color="auto" w:fill="auto"/>
            <w:noWrap/>
            <w:hideMark/>
          </w:tcPr>
          <w:p w14:paraId="3BCEDEA9" w14:textId="3C964FC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25 171 652,91</w:t>
            </w:r>
          </w:p>
        </w:tc>
      </w:tr>
      <w:tr w:rsidR="00DA6F37" w:rsidRPr="00DA6F37" w14:paraId="19F19D29" w14:textId="77777777" w:rsidTr="00DA6F37">
        <w:trPr>
          <w:trHeight w:val="645"/>
        </w:trPr>
        <w:tc>
          <w:tcPr>
            <w:tcW w:w="4837" w:type="dxa"/>
            <w:shd w:val="clear" w:color="auto" w:fill="auto"/>
            <w:hideMark/>
          </w:tcPr>
          <w:p w14:paraId="072E3B19" w14:textId="37AC993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Подпрограмма 1"Переселение граждан из аварийного жилищного фонда в городе Усолье-Сибирское" на 2019-2024 годы</w:t>
            </w:r>
          </w:p>
        </w:tc>
        <w:tc>
          <w:tcPr>
            <w:tcW w:w="1537" w:type="dxa"/>
            <w:shd w:val="clear" w:color="auto" w:fill="auto"/>
            <w:noWrap/>
            <w:hideMark/>
          </w:tcPr>
          <w:p w14:paraId="139DD2C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1510000000</w:t>
            </w:r>
          </w:p>
        </w:tc>
        <w:tc>
          <w:tcPr>
            <w:tcW w:w="613" w:type="dxa"/>
            <w:shd w:val="clear" w:color="auto" w:fill="auto"/>
            <w:noWrap/>
            <w:hideMark/>
          </w:tcPr>
          <w:p w14:paraId="28ACB61A" w14:textId="7E22282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4D2BCB2" w14:textId="72F906E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39DA37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719441C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FAB4DD2" w14:textId="48A8A73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21 933 500,00</w:t>
            </w:r>
          </w:p>
        </w:tc>
      </w:tr>
      <w:tr w:rsidR="00DA6F37" w:rsidRPr="00DA6F37" w14:paraId="47B9509C" w14:textId="77777777" w:rsidTr="00DA6F37">
        <w:trPr>
          <w:trHeight w:val="855"/>
        </w:trPr>
        <w:tc>
          <w:tcPr>
            <w:tcW w:w="4837" w:type="dxa"/>
            <w:shd w:val="clear" w:color="auto" w:fill="auto"/>
            <w:hideMark/>
          </w:tcPr>
          <w:p w14:paraId="1EAF560D" w14:textId="5F45C69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1.1. «Переселение граждан, проживающих в домах, признанных непригодными для проживания»</w:t>
            </w:r>
          </w:p>
        </w:tc>
        <w:tc>
          <w:tcPr>
            <w:tcW w:w="1537" w:type="dxa"/>
            <w:shd w:val="clear" w:color="auto" w:fill="auto"/>
            <w:noWrap/>
            <w:hideMark/>
          </w:tcPr>
          <w:p w14:paraId="4784E4A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1510100000</w:t>
            </w:r>
          </w:p>
        </w:tc>
        <w:tc>
          <w:tcPr>
            <w:tcW w:w="613" w:type="dxa"/>
            <w:shd w:val="clear" w:color="auto" w:fill="auto"/>
            <w:noWrap/>
            <w:hideMark/>
          </w:tcPr>
          <w:p w14:paraId="5044896C" w14:textId="4F805A3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058DB42" w14:textId="6E46409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BE069D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0B482DB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B0DFD66" w14:textId="0F1ECFC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21 933 500,00</w:t>
            </w:r>
          </w:p>
        </w:tc>
      </w:tr>
      <w:tr w:rsidR="00DA6F37" w:rsidRPr="00DA6F37" w14:paraId="38A2A3F8" w14:textId="77777777" w:rsidTr="00DA6F37">
        <w:trPr>
          <w:trHeight w:val="855"/>
        </w:trPr>
        <w:tc>
          <w:tcPr>
            <w:tcW w:w="4837" w:type="dxa"/>
            <w:shd w:val="clear" w:color="auto" w:fill="auto"/>
            <w:hideMark/>
          </w:tcPr>
          <w:p w14:paraId="272AC423" w14:textId="666790D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1.1. «Переселение граждан, проживающих в домах, признанных непригодными для проживания»</w:t>
            </w:r>
          </w:p>
        </w:tc>
        <w:tc>
          <w:tcPr>
            <w:tcW w:w="1537" w:type="dxa"/>
            <w:shd w:val="clear" w:color="auto" w:fill="auto"/>
            <w:noWrap/>
            <w:hideMark/>
          </w:tcPr>
          <w:p w14:paraId="2EB3334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1510100000</w:t>
            </w:r>
          </w:p>
        </w:tc>
        <w:tc>
          <w:tcPr>
            <w:tcW w:w="613" w:type="dxa"/>
            <w:shd w:val="clear" w:color="auto" w:fill="auto"/>
            <w:noWrap/>
            <w:hideMark/>
          </w:tcPr>
          <w:p w14:paraId="2BC400D8" w14:textId="5A39E63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9611937" w14:textId="273780D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D11160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3876D4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D780900" w14:textId="209AB49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21 933 500,00</w:t>
            </w:r>
          </w:p>
        </w:tc>
      </w:tr>
      <w:tr w:rsidR="00DA6F37" w:rsidRPr="00DA6F37" w14:paraId="229F43E3" w14:textId="77777777" w:rsidTr="00DA6F37">
        <w:trPr>
          <w:trHeight w:val="645"/>
        </w:trPr>
        <w:tc>
          <w:tcPr>
            <w:tcW w:w="4837" w:type="dxa"/>
            <w:shd w:val="clear" w:color="auto" w:fill="auto"/>
            <w:hideMark/>
          </w:tcPr>
          <w:p w14:paraId="0F60D9CD" w14:textId="47B1AA8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190500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1510100000</w:t>
            </w:r>
          </w:p>
        </w:tc>
        <w:tc>
          <w:tcPr>
            <w:tcW w:w="613" w:type="dxa"/>
            <w:shd w:val="clear" w:color="auto" w:fill="auto"/>
            <w:noWrap/>
            <w:hideMark/>
          </w:tcPr>
          <w:p w14:paraId="685A41F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9A116B0" w14:textId="55F5F56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3F0511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564334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400F122A" w14:textId="7C4B235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21 933 500,00</w:t>
            </w:r>
          </w:p>
        </w:tc>
      </w:tr>
      <w:tr w:rsidR="00DA6F37" w:rsidRPr="00DA6F37" w14:paraId="409B140E" w14:textId="77777777" w:rsidTr="00DA6F37">
        <w:trPr>
          <w:trHeight w:val="255"/>
        </w:trPr>
        <w:tc>
          <w:tcPr>
            <w:tcW w:w="4837" w:type="dxa"/>
            <w:shd w:val="clear" w:color="auto" w:fill="auto"/>
            <w:hideMark/>
          </w:tcPr>
          <w:p w14:paraId="2B62DEE3" w14:textId="25E3E90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Жилищное хозяйство</w:t>
            </w:r>
          </w:p>
        </w:tc>
        <w:tc>
          <w:tcPr>
            <w:tcW w:w="1537" w:type="dxa"/>
            <w:shd w:val="clear" w:color="auto" w:fill="auto"/>
            <w:noWrap/>
            <w:hideMark/>
          </w:tcPr>
          <w:p w14:paraId="0B0D79B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1510100000</w:t>
            </w:r>
          </w:p>
        </w:tc>
        <w:tc>
          <w:tcPr>
            <w:tcW w:w="613" w:type="dxa"/>
            <w:shd w:val="clear" w:color="auto" w:fill="auto"/>
            <w:noWrap/>
            <w:hideMark/>
          </w:tcPr>
          <w:p w14:paraId="1F04283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D88B18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0501</w:t>
            </w:r>
          </w:p>
        </w:tc>
        <w:tc>
          <w:tcPr>
            <w:tcW w:w="2758" w:type="dxa"/>
            <w:shd w:val="clear" w:color="auto" w:fill="auto"/>
            <w:noWrap/>
            <w:hideMark/>
          </w:tcPr>
          <w:p w14:paraId="000F948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70C2156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0BCBF47" w14:textId="1557E23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21 933 500,00</w:t>
            </w:r>
          </w:p>
        </w:tc>
      </w:tr>
      <w:tr w:rsidR="00DA6F37" w:rsidRPr="00DA6F37" w14:paraId="5FFD80BF" w14:textId="77777777" w:rsidTr="00DA6F37">
        <w:trPr>
          <w:trHeight w:val="435"/>
        </w:trPr>
        <w:tc>
          <w:tcPr>
            <w:tcW w:w="4837" w:type="dxa"/>
            <w:shd w:val="clear" w:color="auto" w:fill="auto"/>
            <w:hideMark/>
          </w:tcPr>
          <w:p w14:paraId="495087F2" w14:textId="0733033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Подпрограмма 2 "Обеспечение жильем молодых семей" на 2019-2024 годы</w:t>
            </w:r>
          </w:p>
        </w:tc>
        <w:tc>
          <w:tcPr>
            <w:tcW w:w="1537" w:type="dxa"/>
            <w:shd w:val="clear" w:color="auto" w:fill="auto"/>
            <w:noWrap/>
            <w:hideMark/>
          </w:tcPr>
          <w:p w14:paraId="317C1F0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1520000000</w:t>
            </w:r>
          </w:p>
        </w:tc>
        <w:tc>
          <w:tcPr>
            <w:tcW w:w="613" w:type="dxa"/>
            <w:shd w:val="clear" w:color="auto" w:fill="auto"/>
            <w:noWrap/>
            <w:hideMark/>
          </w:tcPr>
          <w:p w14:paraId="01BE969A" w14:textId="72F06CE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7A443A0" w14:textId="4E278ED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3C31503" w14:textId="2858BA7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15 502 061,79</w:t>
            </w:r>
          </w:p>
        </w:tc>
        <w:tc>
          <w:tcPr>
            <w:tcW w:w="2410" w:type="dxa"/>
            <w:shd w:val="clear" w:color="auto" w:fill="auto"/>
            <w:noWrap/>
            <w:hideMark/>
          </w:tcPr>
          <w:p w14:paraId="2E09F44A" w14:textId="03EAA66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4 274 855,27</w:t>
            </w:r>
          </w:p>
        </w:tc>
        <w:tc>
          <w:tcPr>
            <w:tcW w:w="2551" w:type="dxa"/>
            <w:shd w:val="clear" w:color="auto" w:fill="auto"/>
            <w:noWrap/>
            <w:hideMark/>
          </w:tcPr>
          <w:p w14:paraId="4EED8E21" w14:textId="3C384A6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3 238 152,91</w:t>
            </w:r>
          </w:p>
        </w:tc>
      </w:tr>
      <w:tr w:rsidR="00DA6F37" w:rsidRPr="00DA6F37" w14:paraId="33261DF3" w14:textId="77777777" w:rsidTr="00DA6F37">
        <w:trPr>
          <w:trHeight w:val="1065"/>
        </w:trPr>
        <w:tc>
          <w:tcPr>
            <w:tcW w:w="4837" w:type="dxa"/>
            <w:shd w:val="clear" w:color="auto" w:fill="auto"/>
            <w:hideMark/>
          </w:tcPr>
          <w:p w14:paraId="2B772043" w14:textId="29AE948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Основное мероприятие 2.1. «Предоставление молодым семьям - участникам подпрограммы социальных выплат на приобретение (строительство) жилья»</w:t>
            </w:r>
          </w:p>
        </w:tc>
        <w:tc>
          <w:tcPr>
            <w:tcW w:w="1537" w:type="dxa"/>
            <w:shd w:val="clear" w:color="auto" w:fill="auto"/>
            <w:noWrap/>
            <w:hideMark/>
          </w:tcPr>
          <w:p w14:paraId="141D808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1520100000</w:t>
            </w:r>
          </w:p>
        </w:tc>
        <w:tc>
          <w:tcPr>
            <w:tcW w:w="613" w:type="dxa"/>
            <w:shd w:val="clear" w:color="auto" w:fill="auto"/>
            <w:noWrap/>
            <w:hideMark/>
          </w:tcPr>
          <w:p w14:paraId="4AD7D0B8" w14:textId="682AEBA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46F0659" w14:textId="668AA1E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2536690" w14:textId="17ED724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15 502 061,79</w:t>
            </w:r>
          </w:p>
        </w:tc>
        <w:tc>
          <w:tcPr>
            <w:tcW w:w="2410" w:type="dxa"/>
            <w:shd w:val="clear" w:color="auto" w:fill="auto"/>
            <w:noWrap/>
            <w:hideMark/>
          </w:tcPr>
          <w:p w14:paraId="1492812D" w14:textId="43D6C71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4 274 855,27</w:t>
            </w:r>
          </w:p>
        </w:tc>
        <w:tc>
          <w:tcPr>
            <w:tcW w:w="2551" w:type="dxa"/>
            <w:shd w:val="clear" w:color="auto" w:fill="auto"/>
            <w:noWrap/>
            <w:hideMark/>
          </w:tcPr>
          <w:p w14:paraId="53724D2D" w14:textId="042A6D7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3 238 152,91</w:t>
            </w:r>
          </w:p>
        </w:tc>
      </w:tr>
      <w:tr w:rsidR="00DA6F37" w:rsidRPr="00DA6F37" w14:paraId="7170E53F" w14:textId="77777777" w:rsidTr="00DA6F37">
        <w:trPr>
          <w:trHeight w:val="1065"/>
        </w:trPr>
        <w:tc>
          <w:tcPr>
            <w:tcW w:w="4837" w:type="dxa"/>
            <w:shd w:val="clear" w:color="auto" w:fill="auto"/>
            <w:hideMark/>
          </w:tcPr>
          <w:p w14:paraId="386B0BD8" w14:textId="3BCE46C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2.1. «Предоставление молодым семьям - участникам подпрограммы социальных выплат на приобретение (строительство) жилья»</w:t>
            </w:r>
          </w:p>
        </w:tc>
        <w:tc>
          <w:tcPr>
            <w:tcW w:w="1537" w:type="dxa"/>
            <w:shd w:val="clear" w:color="auto" w:fill="auto"/>
            <w:noWrap/>
            <w:hideMark/>
          </w:tcPr>
          <w:p w14:paraId="7DB2226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1520100000</w:t>
            </w:r>
          </w:p>
        </w:tc>
        <w:tc>
          <w:tcPr>
            <w:tcW w:w="613" w:type="dxa"/>
            <w:shd w:val="clear" w:color="auto" w:fill="auto"/>
            <w:noWrap/>
            <w:hideMark/>
          </w:tcPr>
          <w:p w14:paraId="35DEA774" w14:textId="3481598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9CAE57B" w14:textId="2C7282C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7D27F7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216FF123" w14:textId="44DAF9D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4 274 855,27</w:t>
            </w:r>
          </w:p>
        </w:tc>
        <w:tc>
          <w:tcPr>
            <w:tcW w:w="2551" w:type="dxa"/>
            <w:shd w:val="clear" w:color="auto" w:fill="auto"/>
            <w:noWrap/>
            <w:hideMark/>
          </w:tcPr>
          <w:p w14:paraId="5E829272" w14:textId="1FE96C4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3 238 152,91</w:t>
            </w:r>
          </w:p>
        </w:tc>
      </w:tr>
      <w:tr w:rsidR="00DA6F37" w:rsidRPr="00DA6F37" w14:paraId="69E9BEAF" w14:textId="77777777" w:rsidTr="00DA6F37">
        <w:trPr>
          <w:trHeight w:val="435"/>
        </w:trPr>
        <w:tc>
          <w:tcPr>
            <w:tcW w:w="4837" w:type="dxa"/>
            <w:shd w:val="clear" w:color="auto" w:fill="auto"/>
            <w:hideMark/>
          </w:tcPr>
          <w:p w14:paraId="0823129D" w14:textId="0BF93EB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Социальное обеспечение и иные выплаты населению</w:t>
            </w:r>
          </w:p>
        </w:tc>
        <w:tc>
          <w:tcPr>
            <w:tcW w:w="1537" w:type="dxa"/>
            <w:shd w:val="clear" w:color="auto" w:fill="auto"/>
            <w:noWrap/>
            <w:hideMark/>
          </w:tcPr>
          <w:p w14:paraId="448DBC3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1520100000</w:t>
            </w:r>
          </w:p>
        </w:tc>
        <w:tc>
          <w:tcPr>
            <w:tcW w:w="613" w:type="dxa"/>
            <w:shd w:val="clear" w:color="auto" w:fill="auto"/>
            <w:noWrap/>
            <w:hideMark/>
          </w:tcPr>
          <w:p w14:paraId="0C79959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w:t>
            </w:r>
          </w:p>
        </w:tc>
        <w:tc>
          <w:tcPr>
            <w:tcW w:w="745" w:type="dxa"/>
            <w:shd w:val="clear" w:color="auto" w:fill="auto"/>
            <w:noWrap/>
            <w:hideMark/>
          </w:tcPr>
          <w:p w14:paraId="2F6DA4DE" w14:textId="122DE65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C5AA3A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C4510B0" w14:textId="18A1D98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4 274 855,27</w:t>
            </w:r>
          </w:p>
        </w:tc>
        <w:tc>
          <w:tcPr>
            <w:tcW w:w="2551" w:type="dxa"/>
            <w:shd w:val="clear" w:color="auto" w:fill="auto"/>
            <w:noWrap/>
            <w:hideMark/>
          </w:tcPr>
          <w:p w14:paraId="609E13AA" w14:textId="31F5DC6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3 238 152,91</w:t>
            </w:r>
          </w:p>
        </w:tc>
      </w:tr>
      <w:tr w:rsidR="00DA6F37" w:rsidRPr="00DA6F37" w14:paraId="3E0805F3" w14:textId="77777777" w:rsidTr="00DA6F37">
        <w:trPr>
          <w:trHeight w:val="225"/>
        </w:trPr>
        <w:tc>
          <w:tcPr>
            <w:tcW w:w="4837" w:type="dxa"/>
            <w:shd w:val="clear" w:color="auto" w:fill="auto"/>
            <w:hideMark/>
          </w:tcPr>
          <w:p w14:paraId="469867DF" w14:textId="01D7AD0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Социальное обеспечение населения</w:t>
            </w:r>
          </w:p>
        </w:tc>
        <w:tc>
          <w:tcPr>
            <w:tcW w:w="1537" w:type="dxa"/>
            <w:shd w:val="clear" w:color="auto" w:fill="auto"/>
            <w:noWrap/>
            <w:hideMark/>
          </w:tcPr>
          <w:p w14:paraId="5FD5A5E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1520100000</w:t>
            </w:r>
          </w:p>
        </w:tc>
        <w:tc>
          <w:tcPr>
            <w:tcW w:w="613" w:type="dxa"/>
            <w:shd w:val="clear" w:color="auto" w:fill="auto"/>
            <w:noWrap/>
            <w:hideMark/>
          </w:tcPr>
          <w:p w14:paraId="2249C11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w:t>
            </w:r>
          </w:p>
        </w:tc>
        <w:tc>
          <w:tcPr>
            <w:tcW w:w="745" w:type="dxa"/>
            <w:shd w:val="clear" w:color="auto" w:fill="auto"/>
            <w:noWrap/>
            <w:hideMark/>
          </w:tcPr>
          <w:p w14:paraId="02808D9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1003</w:t>
            </w:r>
          </w:p>
        </w:tc>
        <w:tc>
          <w:tcPr>
            <w:tcW w:w="2758" w:type="dxa"/>
            <w:shd w:val="clear" w:color="auto" w:fill="auto"/>
            <w:noWrap/>
            <w:hideMark/>
          </w:tcPr>
          <w:p w14:paraId="18C44FE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E39B19A" w14:textId="4AC02FC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4 274 855,27</w:t>
            </w:r>
          </w:p>
        </w:tc>
        <w:tc>
          <w:tcPr>
            <w:tcW w:w="2551" w:type="dxa"/>
            <w:shd w:val="clear" w:color="auto" w:fill="auto"/>
            <w:noWrap/>
            <w:hideMark/>
          </w:tcPr>
          <w:p w14:paraId="465F2E45" w14:textId="09D5FB3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3 238 152,91</w:t>
            </w:r>
          </w:p>
        </w:tc>
      </w:tr>
      <w:tr w:rsidR="00DA6F37" w:rsidRPr="00DA6F37" w14:paraId="1EE90662" w14:textId="77777777" w:rsidTr="00DA6F37">
        <w:trPr>
          <w:trHeight w:val="1065"/>
        </w:trPr>
        <w:tc>
          <w:tcPr>
            <w:tcW w:w="4837" w:type="dxa"/>
            <w:shd w:val="clear" w:color="auto" w:fill="auto"/>
            <w:hideMark/>
          </w:tcPr>
          <w:p w14:paraId="276DAD2D" w14:textId="369C555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2.1. «Предоставление молодым семьям - участникам подпрограммы социальных выплат на приобретение (строительство) жилья»</w:t>
            </w:r>
          </w:p>
        </w:tc>
        <w:tc>
          <w:tcPr>
            <w:tcW w:w="1537" w:type="dxa"/>
            <w:shd w:val="clear" w:color="auto" w:fill="auto"/>
            <w:noWrap/>
            <w:hideMark/>
          </w:tcPr>
          <w:p w14:paraId="359957B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15201L4970</w:t>
            </w:r>
          </w:p>
        </w:tc>
        <w:tc>
          <w:tcPr>
            <w:tcW w:w="613" w:type="dxa"/>
            <w:shd w:val="clear" w:color="auto" w:fill="auto"/>
            <w:noWrap/>
            <w:hideMark/>
          </w:tcPr>
          <w:p w14:paraId="56C6BC14" w14:textId="59E345C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12A38BD" w14:textId="4FCEE29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BCF6C98" w14:textId="5964DAB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15 502 061,79</w:t>
            </w:r>
          </w:p>
        </w:tc>
        <w:tc>
          <w:tcPr>
            <w:tcW w:w="2410" w:type="dxa"/>
            <w:shd w:val="clear" w:color="auto" w:fill="auto"/>
            <w:noWrap/>
            <w:hideMark/>
          </w:tcPr>
          <w:p w14:paraId="0F85FD6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258225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1912311" w14:textId="77777777" w:rsidTr="00DA6F37">
        <w:trPr>
          <w:trHeight w:val="435"/>
        </w:trPr>
        <w:tc>
          <w:tcPr>
            <w:tcW w:w="4837" w:type="dxa"/>
            <w:shd w:val="clear" w:color="auto" w:fill="auto"/>
            <w:hideMark/>
          </w:tcPr>
          <w:p w14:paraId="4D045ED8" w14:textId="05362F9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Социальное обеспечение и иные выплаты населению</w:t>
            </w:r>
          </w:p>
        </w:tc>
        <w:tc>
          <w:tcPr>
            <w:tcW w:w="1537" w:type="dxa"/>
            <w:shd w:val="clear" w:color="auto" w:fill="auto"/>
            <w:noWrap/>
            <w:hideMark/>
          </w:tcPr>
          <w:p w14:paraId="3BB7546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15201L4970</w:t>
            </w:r>
          </w:p>
        </w:tc>
        <w:tc>
          <w:tcPr>
            <w:tcW w:w="613" w:type="dxa"/>
            <w:shd w:val="clear" w:color="auto" w:fill="auto"/>
            <w:noWrap/>
            <w:hideMark/>
          </w:tcPr>
          <w:p w14:paraId="032E5F7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w:t>
            </w:r>
          </w:p>
        </w:tc>
        <w:tc>
          <w:tcPr>
            <w:tcW w:w="745" w:type="dxa"/>
            <w:shd w:val="clear" w:color="auto" w:fill="auto"/>
            <w:noWrap/>
            <w:hideMark/>
          </w:tcPr>
          <w:p w14:paraId="25105256" w14:textId="73428C1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E337060" w14:textId="74EE4CC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15 502 061,79</w:t>
            </w:r>
          </w:p>
        </w:tc>
        <w:tc>
          <w:tcPr>
            <w:tcW w:w="2410" w:type="dxa"/>
            <w:shd w:val="clear" w:color="auto" w:fill="auto"/>
            <w:noWrap/>
            <w:hideMark/>
          </w:tcPr>
          <w:p w14:paraId="166B207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6CA40F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C1FF742" w14:textId="77777777" w:rsidTr="00DA6F37">
        <w:trPr>
          <w:trHeight w:val="255"/>
        </w:trPr>
        <w:tc>
          <w:tcPr>
            <w:tcW w:w="4837" w:type="dxa"/>
            <w:shd w:val="clear" w:color="auto" w:fill="auto"/>
            <w:hideMark/>
          </w:tcPr>
          <w:p w14:paraId="78D9C582" w14:textId="479542C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Социальное обеспечение населения</w:t>
            </w:r>
          </w:p>
        </w:tc>
        <w:tc>
          <w:tcPr>
            <w:tcW w:w="1537" w:type="dxa"/>
            <w:shd w:val="clear" w:color="auto" w:fill="auto"/>
            <w:noWrap/>
            <w:hideMark/>
          </w:tcPr>
          <w:p w14:paraId="557B06B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15201L4970</w:t>
            </w:r>
          </w:p>
        </w:tc>
        <w:tc>
          <w:tcPr>
            <w:tcW w:w="613" w:type="dxa"/>
            <w:shd w:val="clear" w:color="auto" w:fill="auto"/>
            <w:noWrap/>
            <w:hideMark/>
          </w:tcPr>
          <w:p w14:paraId="6BBE338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w:t>
            </w:r>
          </w:p>
        </w:tc>
        <w:tc>
          <w:tcPr>
            <w:tcW w:w="745" w:type="dxa"/>
            <w:shd w:val="clear" w:color="auto" w:fill="auto"/>
            <w:noWrap/>
            <w:hideMark/>
          </w:tcPr>
          <w:p w14:paraId="7ACBF56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1003</w:t>
            </w:r>
          </w:p>
        </w:tc>
        <w:tc>
          <w:tcPr>
            <w:tcW w:w="2758" w:type="dxa"/>
            <w:shd w:val="clear" w:color="auto" w:fill="auto"/>
            <w:noWrap/>
            <w:hideMark/>
          </w:tcPr>
          <w:p w14:paraId="7D930460" w14:textId="33B2D22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15 502 061,79</w:t>
            </w:r>
          </w:p>
        </w:tc>
        <w:tc>
          <w:tcPr>
            <w:tcW w:w="2410" w:type="dxa"/>
            <w:shd w:val="clear" w:color="auto" w:fill="auto"/>
            <w:noWrap/>
            <w:hideMark/>
          </w:tcPr>
          <w:p w14:paraId="0C1BD67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2FFED0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7EE927B" w14:textId="77777777" w:rsidTr="00DA6F37">
        <w:trPr>
          <w:trHeight w:val="855"/>
        </w:trPr>
        <w:tc>
          <w:tcPr>
            <w:tcW w:w="4837" w:type="dxa"/>
            <w:shd w:val="clear" w:color="auto" w:fill="auto"/>
            <w:hideMark/>
          </w:tcPr>
          <w:p w14:paraId="0C1B82A4" w14:textId="7769781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Муниципальная программа города Усолье-Сибирское «Развитие жилищно-коммунального хозяйства» на 2019 – 2024 годы</w:t>
            </w:r>
          </w:p>
        </w:tc>
        <w:tc>
          <w:tcPr>
            <w:tcW w:w="1537" w:type="dxa"/>
            <w:shd w:val="clear" w:color="auto" w:fill="auto"/>
            <w:noWrap/>
            <w:hideMark/>
          </w:tcPr>
          <w:p w14:paraId="166F8AD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1600000000</w:t>
            </w:r>
          </w:p>
        </w:tc>
        <w:tc>
          <w:tcPr>
            <w:tcW w:w="613" w:type="dxa"/>
            <w:shd w:val="clear" w:color="auto" w:fill="auto"/>
            <w:noWrap/>
            <w:hideMark/>
          </w:tcPr>
          <w:p w14:paraId="502F56D1" w14:textId="122551C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322668B" w14:textId="681A27C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9C4BB70" w14:textId="42AF769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327 832 629,35</w:t>
            </w:r>
          </w:p>
        </w:tc>
        <w:tc>
          <w:tcPr>
            <w:tcW w:w="2410" w:type="dxa"/>
            <w:shd w:val="clear" w:color="auto" w:fill="auto"/>
            <w:noWrap/>
            <w:hideMark/>
          </w:tcPr>
          <w:p w14:paraId="2B578278" w14:textId="6103316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258 366 932,09</w:t>
            </w:r>
          </w:p>
        </w:tc>
        <w:tc>
          <w:tcPr>
            <w:tcW w:w="2551" w:type="dxa"/>
            <w:shd w:val="clear" w:color="auto" w:fill="auto"/>
            <w:noWrap/>
            <w:hideMark/>
          </w:tcPr>
          <w:p w14:paraId="5734F3B5" w14:textId="09D1B18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67 465 633,28</w:t>
            </w:r>
          </w:p>
        </w:tc>
      </w:tr>
      <w:tr w:rsidR="00DA6F37" w:rsidRPr="00DA6F37" w14:paraId="0311888D" w14:textId="77777777" w:rsidTr="00DA6F37">
        <w:trPr>
          <w:trHeight w:val="1065"/>
        </w:trPr>
        <w:tc>
          <w:tcPr>
            <w:tcW w:w="4837" w:type="dxa"/>
            <w:shd w:val="clear" w:color="auto" w:fill="auto"/>
            <w:hideMark/>
          </w:tcPr>
          <w:p w14:paraId="24C44ACB" w14:textId="642D529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Подпрограмма № 1 «Капитальный ремонт общего имущества в многоквартирных домах, расположенных на территории города Усолье-Сибирское» на 2019-2024 годы</w:t>
            </w:r>
          </w:p>
        </w:tc>
        <w:tc>
          <w:tcPr>
            <w:tcW w:w="1537" w:type="dxa"/>
            <w:shd w:val="clear" w:color="auto" w:fill="auto"/>
            <w:noWrap/>
            <w:hideMark/>
          </w:tcPr>
          <w:p w14:paraId="19760F6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1610000000</w:t>
            </w:r>
          </w:p>
        </w:tc>
        <w:tc>
          <w:tcPr>
            <w:tcW w:w="613" w:type="dxa"/>
            <w:shd w:val="clear" w:color="auto" w:fill="auto"/>
            <w:noWrap/>
            <w:hideMark/>
          </w:tcPr>
          <w:p w14:paraId="613900EF" w14:textId="71FBFC0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2E5C4F6" w14:textId="0BC384D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3C2000A" w14:textId="5E4F24E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5 554 938,63</w:t>
            </w:r>
          </w:p>
        </w:tc>
        <w:tc>
          <w:tcPr>
            <w:tcW w:w="2410" w:type="dxa"/>
            <w:shd w:val="clear" w:color="auto" w:fill="auto"/>
            <w:noWrap/>
            <w:hideMark/>
          </w:tcPr>
          <w:p w14:paraId="64883DF9" w14:textId="5789934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6 377 824,92</w:t>
            </w:r>
          </w:p>
        </w:tc>
        <w:tc>
          <w:tcPr>
            <w:tcW w:w="2551" w:type="dxa"/>
            <w:shd w:val="clear" w:color="auto" w:fill="auto"/>
            <w:noWrap/>
            <w:hideMark/>
          </w:tcPr>
          <w:p w14:paraId="59BE5817" w14:textId="648149C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6 377 824,92</w:t>
            </w:r>
          </w:p>
        </w:tc>
      </w:tr>
      <w:tr w:rsidR="00DA6F37" w:rsidRPr="00DA6F37" w14:paraId="50070A2B" w14:textId="77777777" w:rsidTr="00756EE7">
        <w:trPr>
          <w:trHeight w:val="407"/>
        </w:trPr>
        <w:tc>
          <w:tcPr>
            <w:tcW w:w="4837" w:type="dxa"/>
            <w:shd w:val="clear" w:color="auto" w:fill="auto"/>
            <w:hideMark/>
          </w:tcPr>
          <w:p w14:paraId="4FF29B3C" w14:textId="61C8A72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 xml:space="preserve">Основное мероприятие 1.1. Обеспечение мероприятий по капитальному ремонту многоквартирных домов города, включенных в Региональную программу капитального ремонта общего имущества в многоквартирных домах </w:t>
            </w:r>
            <w:r w:rsidRPr="00DA6F37">
              <w:rPr>
                <w:rFonts w:ascii="Courier New" w:hAnsi="Courier New" w:cs="Courier New"/>
                <w:sz w:val="22"/>
                <w:szCs w:val="22"/>
              </w:rPr>
              <w:lastRenderedPageBreak/>
              <w:t>на территории Иркутской области на 2014-2043 годы</w:t>
            </w:r>
          </w:p>
        </w:tc>
        <w:tc>
          <w:tcPr>
            <w:tcW w:w="1537" w:type="dxa"/>
            <w:shd w:val="clear" w:color="auto" w:fill="auto"/>
            <w:noWrap/>
            <w:hideMark/>
          </w:tcPr>
          <w:p w14:paraId="293A1D4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lastRenderedPageBreak/>
              <w:t>1610100000</w:t>
            </w:r>
          </w:p>
        </w:tc>
        <w:tc>
          <w:tcPr>
            <w:tcW w:w="613" w:type="dxa"/>
            <w:shd w:val="clear" w:color="auto" w:fill="auto"/>
            <w:noWrap/>
            <w:hideMark/>
          </w:tcPr>
          <w:p w14:paraId="3581BD0E" w14:textId="64A83D4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D3E8585" w14:textId="0C0EFD2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2952B6F" w14:textId="58FB0F4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300 000,00</w:t>
            </w:r>
          </w:p>
        </w:tc>
        <w:tc>
          <w:tcPr>
            <w:tcW w:w="2410" w:type="dxa"/>
            <w:shd w:val="clear" w:color="auto" w:fill="auto"/>
            <w:noWrap/>
            <w:hideMark/>
          </w:tcPr>
          <w:p w14:paraId="5FB045A5" w14:textId="47927F2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300 000,00</w:t>
            </w:r>
          </w:p>
        </w:tc>
        <w:tc>
          <w:tcPr>
            <w:tcW w:w="2551" w:type="dxa"/>
            <w:shd w:val="clear" w:color="auto" w:fill="auto"/>
            <w:noWrap/>
            <w:hideMark/>
          </w:tcPr>
          <w:p w14:paraId="086CC2C1" w14:textId="3365207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300 000,00</w:t>
            </w:r>
          </w:p>
        </w:tc>
      </w:tr>
      <w:tr w:rsidR="00DA6F37" w:rsidRPr="00DA6F37" w14:paraId="0E25F9FB" w14:textId="77777777" w:rsidTr="00DA6F37">
        <w:trPr>
          <w:trHeight w:val="1485"/>
        </w:trPr>
        <w:tc>
          <w:tcPr>
            <w:tcW w:w="4837" w:type="dxa"/>
            <w:shd w:val="clear" w:color="auto" w:fill="auto"/>
            <w:hideMark/>
          </w:tcPr>
          <w:p w14:paraId="4FA3D194" w14:textId="0CE270C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1.1. Обеспечение мероприятий по капитальному ремонту многоквартирных домов города, включенных в Региональную программу капитального ремонта общего имущества в многоквартирных домах на территории Иркутской области на 2014-2043 годы</w:t>
            </w:r>
          </w:p>
        </w:tc>
        <w:tc>
          <w:tcPr>
            <w:tcW w:w="1537" w:type="dxa"/>
            <w:shd w:val="clear" w:color="auto" w:fill="auto"/>
            <w:noWrap/>
            <w:hideMark/>
          </w:tcPr>
          <w:p w14:paraId="5AABECB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1610100000</w:t>
            </w:r>
          </w:p>
        </w:tc>
        <w:tc>
          <w:tcPr>
            <w:tcW w:w="613" w:type="dxa"/>
            <w:shd w:val="clear" w:color="auto" w:fill="auto"/>
            <w:noWrap/>
            <w:hideMark/>
          </w:tcPr>
          <w:p w14:paraId="10A5DD90" w14:textId="003C723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6319B0E" w14:textId="5CD70DA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8163555" w14:textId="1BD8D22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300 000,00</w:t>
            </w:r>
          </w:p>
        </w:tc>
        <w:tc>
          <w:tcPr>
            <w:tcW w:w="2410" w:type="dxa"/>
            <w:shd w:val="clear" w:color="auto" w:fill="auto"/>
            <w:noWrap/>
            <w:hideMark/>
          </w:tcPr>
          <w:p w14:paraId="07090880" w14:textId="3D3E424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300 000,00</w:t>
            </w:r>
          </w:p>
        </w:tc>
        <w:tc>
          <w:tcPr>
            <w:tcW w:w="2551" w:type="dxa"/>
            <w:shd w:val="clear" w:color="auto" w:fill="auto"/>
            <w:noWrap/>
            <w:hideMark/>
          </w:tcPr>
          <w:p w14:paraId="0097CB7A" w14:textId="1FADC0D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300 000,00</w:t>
            </w:r>
          </w:p>
        </w:tc>
      </w:tr>
      <w:tr w:rsidR="00DA6F37" w:rsidRPr="00DA6F37" w14:paraId="57A976C9" w14:textId="77777777" w:rsidTr="00DA6F37">
        <w:trPr>
          <w:trHeight w:val="225"/>
        </w:trPr>
        <w:tc>
          <w:tcPr>
            <w:tcW w:w="4837" w:type="dxa"/>
            <w:shd w:val="clear" w:color="auto" w:fill="auto"/>
            <w:hideMark/>
          </w:tcPr>
          <w:p w14:paraId="610C6964" w14:textId="66CE1CD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Иные бюджетные ассигнования</w:t>
            </w:r>
          </w:p>
        </w:tc>
        <w:tc>
          <w:tcPr>
            <w:tcW w:w="1537" w:type="dxa"/>
            <w:shd w:val="clear" w:color="auto" w:fill="auto"/>
            <w:noWrap/>
            <w:hideMark/>
          </w:tcPr>
          <w:p w14:paraId="34340CD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1610100000</w:t>
            </w:r>
          </w:p>
        </w:tc>
        <w:tc>
          <w:tcPr>
            <w:tcW w:w="613" w:type="dxa"/>
            <w:shd w:val="clear" w:color="auto" w:fill="auto"/>
            <w:noWrap/>
            <w:hideMark/>
          </w:tcPr>
          <w:p w14:paraId="4BDDD3C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18121ED6" w14:textId="1550E31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A35AB4C" w14:textId="109F668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300 000,00</w:t>
            </w:r>
          </w:p>
        </w:tc>
        <w:tc>
          <w:tcPr>
            <w:tcW w:w="2410" w:type="dxa"/>
            <w:shd w:val="clear" w:color="auto" w:fill="auto"/>
            <w:noWrap/>
            <w:hideMark/>
          </w:tcPr>
          <w:p w14:paraId="47F934E3" w14:textId="37B3A65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300 000,00</w:t>
            </w:r>
          </w:p>
        </w:tc>
        <w:tc>
          <w:tcPr>
            <w:tcW w:w="2551" w:type="dxa"/>
            <w:shd w:val="clear" w:color="auto" w:fill="auto"/>
            <w:noWrap/>
            <w:hideMark/>
          </w:tcPr>
          <w:p w14:paraId="3E6EBDBC" w14:textId="0043519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300 000,00</w:t>
            </w:r>
          </w:p>
        </w:tc>
      </w:tr>
      <w:tr w:rsidR="00DA6F37" w:rsidRPr="00DA6F37" w14:paraId="707966D1" w14:textId="77777777" w:rsidTr="00DA6F37">
        <w:trPr>
          <w:trHeight w:val="435"/>
        </w:trPr>
        <w:tc>
          <w:tcPr>
            <w:tcW w:w="4837" w:type="dxa"/>
            <w:shd w:val="clear" w:color="auto" w:fill="auto"/>
            <w:hideMark/>
          </w:tcPr>
          <w:p w14:paraId="555B00DE" w14:textId="509E77C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жилищно-коммунального хозяйства</w:t>
            </w:r>
          </w:p>
        </w:tc>
        <w:tc>
          <w:tcPr>
            <w:tcW w:w="1537" w:type="dxa"/>
            <w:shd w:val="clear" w:color="auto" w:fill="auto"/>
            <w:noWrap/>
            <w:hideMark/>
          </w:tcPr>
          <w:p w14:paraId="1F3D2DE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1610100000</w:t>
            </w:r>
          </w:p>
        </w:tc>
        <w:tc>
          <w:tcPr>
            <w:tcW w:w="613" w:type="dxa"/>
            <w:shd w:val="clear" w:color="auto" w:fill="auto"/>
            <w:noWrap/>
            <w:hideMark/>
          </w:tcPr>
          <w:p w14:paraId="0917987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693FFB7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0505</w:t>
            </w:r>
          </w:p>
        </w:tc>
        <w:tc>
          <w:tcPr>
            <w:tcW w:w="2758" w:type="dxa"/>
            <w:shd w:val="clear" w:color="auto" w:fill="auto"/>
            <w:noWrap/>
            <w:hideMark/>
          </w:tcPr>
          <w:p w14:paraId="56A005CF" w14:textId="5ADDCB8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300 000,00</w:t>
            </w:r>
          </w:p>
        </w:tc>
        <w:tc>
          <w:tcPr>
            <w:tcW w:w="2410" w:type="dxa"/>
            <w:shd w:val="clear" w:color="auto" w:fill="auto"/>
            <w:noWrap/>
            <w:hideMark/>
          </w:tcPr>
          <w:p w14:paraId="540BCBC3" w14:textId="0155B79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300 000,00</w:t>
            </w:r>
          </w:p>
        </w:tc>
        <w:tc>
          <w:tcPr>
            <w:tcW w:w="2551" w:type="dxa"/>
            <w:shd w:val="clear" w:color="auto" w:fill="auto"/>
            <w:noWrap/>
            <w:hideMark/>
          </w:tcPr>
          <w:p w14:paraId="6394D174" w14:textId="3B4F0F1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300 000,00</w:t>
            </w:r>
          </w:p>
        </w:tc>
      </w:tr>
      <w:tr w:rsidR="00DA6F37" w:rsidRPr="00DA6F37" w14:paraId="3DC4A6B1" w14:textId="77777777" w:rsidTr="00DA6F37">
        <w:trPr>
          <w:trHeight w:val="1275"/>
        </w:trPr>
        <w:tc>
          <w:tcPr>
            <w:tcW w:w="4837" w:type="dxa"/>
            <w:shd w:val="clear" w:color="auto" w:fill="auto"/>
            <w:hideMark/>
          </w:tcPr>
          <w:p w14:paraId="160DF9B9" w14:textId="7C80425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1.2. Своевременная ежемесячная оплата взносов на капитальный ремонт многоквартирных домов в доле муниципальных жилых и нежилых помещений Региональному оператору</w:t>
            </w:r>
          </w:p>
        </w:tc>
        <w:tc>
          <w:tcPr>
            <w:tcW w:w="1537" w:type="dxa"/>
            <w:shd w:val="clear" w:color="auto" w:fill="auto"/>
            <w:noWrap/>
            <w:hideMark/>
          </w:tcPr>
          <w:p w14:paraId="3131F25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1610200000</w:t>
            </w:r>
          </w:p>
        </w:tc>
        <w:tc>
          <w:tcPr>
            <w:tcW w:w="613" w:type="dxa"/>
            <w:shd w:val="clear" w:color="auto" w:fill="auto"/>
            <w:noWrap/>
            <w:hideMark/>
          </w:tcPr>
          <w:p w14:paraId="6429EB89" w14:textId="5C6B0C4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73DC601" w14:textId="2564A6D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7E1E908" w14:textId="2BD7E0E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5 254 938,63</w:t>
            </w:r>
          </w:p>
        </w:tc>
        <w:tc>
          <w:tcPr>
            <w:tcW w:w="2410" w:type="dxa"/>
            <w:shd w:val="clear" w:color="auto" w:fill="auto"/>
            <w:noWrap/>
            <w:hideMark/>
          </w:tcPr>
          <w:p w14:paraId="10B5BB7D" w14:textId="48CF69B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5 980 274,92</w:t>
            </w:r>
          </w:p>
        </w:tc>
        <w:tc>
          <w:tcPr>
            <w:tcW w:w="2551" w:type="dxa"/>
            <w:shd w:val="clear" w:color="auto" w:fill="auto"/>
            <w:noWrap/>
            <w:hideMark/>
          </w:tcPr>
          <w:p w14:paraId="26E66D40" w14:textId="5391C8D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6 077 824,92</w:t>
            </w:r>
          </w:p>
        </w:tc>
      </w:tr>
      <w:tr w:rsidR="00DA6F37" w:rsidRPr="00DA6F37" w14:paraId="44F8BDE2" w14:textId="77777777" w:rsidTr="00DA6F37">
        <w:trPr>
          <w:trHeight w:val="1275"/>
        </w:trPr>
        <w:tc>
          <w:tcPr>
            <w:tcW w:w="4837" w:type="dxa"/>
            <w:shd w:val="clear" w:color="auto" w:fill="auto"/>
            <w:hideMark/>
          </w:tcPr>
          <w:p w14:paraId="56DF8068" w14:textId="07978AC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1.2. Своевременная ежемесячная оплата взносов на капитальный ремонт многоквартирных домов в доле муниципальных жилых и нежилых помещений Региональному оператору</w:t>
            </w:r>
          </w:p>
        </w:tc>
        <w:tc>
          <w:tcPr>
            <w:tcW w:w="1537" w:type="dxa"/>
            <w:shd w:val="clear" w:color="auto" w:fill="auto"/>
            <w:noWrap/>
            <w:hideMark/>
          </w:tcPr>
          <w:p w14:paraId="574DFBC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1610200000</w:t>
            </w:r>
          </w:p>
        </w:tc>
        <w:tc>
          <w:tcPr>
            <w:tcW w:w="613" w:type="dxa"/>
            <w:shd w:val="clear" w:color="auto" w:fill="auto"/>
            <w:noWrap/>
            <w:hideMark/>
          </w:tcPr>
          <w:p w14:paraId="65C0237B" w14:textId="0EEB964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71E1601" w14:textId="1F5CC6A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83EE28D" w14:textId="30BE4C0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5 254 938,63</w:t>
            </w:r>
          </w:p>
        </w:tc>
        <w:tc>
          <w:tcPr>
            <w:tcW w:w="2410" w:type="dxa"/>
            <w:shd w:val="clear" w:color="auto" w:fill="auto"/>
            <w:noWrap/>
            <w:hideMark/>
          </w:tcPr>
          <w:p w14:paraId="1F863249" w14:textId="52909AF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5 980 274,92</w:t>
            </w:r>
          </w:p>
        </w:tc>
        <w:tc>
          <w:tcPr>
            <w:tcW w:w="2551" w:type="dxa"/>
            <w:shd w:val="clear" w:color="auto" w:fill="auto"/>
            <w:noWrap/>
            <w:hideMark/>
          </w:tcPr>
          <w:p w14:paraId="7A43E61E" w14:textId="1EB9B1B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6 077 824,92</w:t>
            </w:r>
          </w:p>
        </w:tc>
      </w:tr>
      <w:tr w:rsidR="00DA6F37" w:rsidRPr="00DA6F37" w14:paraId="7B210FD7" w14:textId="77777777" w:rsidTr="00DA6F37">
        <w:trPr>
          <w:trHeight w:val="645"/>
        </w:trPr>
        <w:tc>
          <w:tcPr>
            <w:tcW w:w="4837" w:type="dxa"/>
            <w:shd w:val="clear" w:color="auto" w:fill="auto"/>
            <w:hideMark/>
          </w:tcPr>
          <w:p w14:paraId="373FF9B3" w14:textId="59D6238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C5B15F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1610200000</w:t>
            </w:r>
          </w:p>
        </w:tc>
        <w:tc>
          <w:tcPr>
            <w:tcW w:w="613" w:type="dxa"/>
            <w:shd w:val="clear" w:color="auto" w:fill="auto"/>
            <w:noWrap/>
            <w:hideMark/>
          </w:tcPr>
          <w:p w14:paraId="3D6607E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E494591" w14:textId="3CFE5FE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BFE84B3" w14:textId="208B22C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5 254 938,63</w:t>
            </w:r>
          </w:p>
        </w:tc>
        <w:tc>
          <w:tcPr>
            <w:tcW w:w="2410" w:type="dxa"/>
            <w:shd w:val="clear" w:color="auto" w:fill="auto"/>
            <w:noWrap/>
            <w:hideMark/>
          </w:tcPr>
          <w:p w14:paraId="5E358345" w14:textId="3D0C62F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5 980 274,92</w:t>
            </w:r>
          </w:p>
        </w:tc>
        <w:tc>
          <w:tcPr>
            <w:tcW w:w="2551" w:type="dxa"/>
            <w:shd w:val="clear" w:color="auto" w:fill="auto"/>
            <w:noWrap/>
            <w:hideMark/>
          </w:tcPr>
          <w:p w14:paraId="45F9C967" w14:textId="67241FF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6 077 824,92</w:t>
            </w:r>
          </w:p>
        </w:tc>
      </w:tr>
      <w:tr w:rsidR="00DA6F37" w:rsidRPr="00DA6F37" w14:paraId="1603746A" w14:textId="77777777" w:rsidTr="00DA6F37">
        <w:trPr>
          <w:trHeight w:val="435"/>
        </w:trPr>
        <w:tc>
          <w:tcPr>
            <w:tcW w:w="4837" w:type="dxa"/>
            <w:shd w:val="clear" w:color="auto" w:fill="auto"/>
            <w:hideMark/>
          </w:tcPr>
          <w:p w14:paraId="763FAE7B" w14:textId="142D755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жилищно-коммунального хозяйства</w:t>
            </w:r>
          </w:p>
        </w:tc>
        <w:tc>
          <w:tcPr>
            <w:tcW w:w="1537" w:type="dxa"/>
            <w:shd w:val="clear" w:color="auto" w:fill="auto"/>
            <w:noWrap/>
            <w:hideMark/>
          </w:tcPr>
          <w:p w14:paraId="0415A0E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1610200000</w:t>
            </w:r>
          </w:p>
        </w:tc>
        <w:tc>
          <w:tcPr>
            <w:tcW w:w="613" w:type="dxa"/>
            <w:shd w:val="clear" w:color="auto" w:fill="auto"/>
            <w:noWrap/>
            <w:hideMark/>
          </w:tcPr>
          <w:p w14:paraId="4CCB112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55D6DA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0505</w:t>
            </w:r>
          </w:p>
        </w:tc>
        <w:tc>
          <w:tcPr>
            <w:tcW w:w="2758" w:type="dxa"/>
            <w:shd w:val="clear" w:color="auto" w:fill="auto"/>
            <w:noWrap/>
            <w:hideMark/>
          </w:tcPr>
          <w:p w14:paraId="0C440512" w14:textId="3DC71BD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5 254 938,63</w:t>
            </w:r>
          </w:p>
        </w:tc>
        <w:tc>
          <w:tcPr>
            <w:tcW w:w="2410" w:type="dxa"/>
            <w:shd w:val="clear" w:color="auto" w:fill="auto"/>
            <w:noWrap/>
            <w:hideMark/>
          </w:tcPr>
          <w:p w14:paraId="28834ADF" w14:textId="1A7883C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5 980 274,92</w:t>
            </w:r>
          </w:p>
        </w:tc>
        <w:tc>
          <w:tcPr>
            <w:tcW w:w="2551" w:type="dxa"/>
            <w:shd w:val="clear" w:color="auto" w:fill="auto"/>
            <w:noWrap/>
            <w:hideMark/>
          </w:tcPr>
          <w:p w14:paraId="4FDC23DA" w14:textId="41C7290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6 077 824,92</w:t>
            </w:r>
          </w:p>
        </w:tc>
      </w:tr>
      <w:tr w:rsidR="00DA6F37" w:rsidRPr="00DA6F37" w14:paraId="6567AA74" w14:textId="77777777" w:rsidTr="00DA6F37">
        <w:trPr>
          <w:trHeight w:val="645"/>
        </w:trPr>
        <w:tc>
          <w:tcPr>
            <w:tcW w:w="4837" w:type="dxa"/>
            <w:shd w:val="clear" w:color="auto" w:fill="auto"/>
            <w:hideMark/>
          </w:tcPr>
          <w:p w14:paraId="15D015EB" w14:textId="49DB301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1.3. Проведение диагностирования внутридомовых систем газоснабжения в многоквартирных домах</w:t>
            </w:r>
          </w:p>
        </w:tc>
        <w:tc>
          <w:tcPr>
            <w:tcW w:w="1537" w:type="dxa"/>
            <w:shd w:val="clear" w:color="auto" w:fill="auto"/>
            <w:noWrap/>
            <w:hideMark/>
          </w:tcPr>
          <w:p w14:paraId="6AE5909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1610300000</w:t>
            </w:r>
          </w:p>
        </w:tc>
        <w:tc>
          <w:tcPr>
            <w:tcW w:w="613" w:type="dxa"/>
            <w:shd w:val="clear" w:color="auto" w:fill="auto"/>
            <w:noWrap/>
            <w:hideMark/>
          </w:tcPr>
          <w:p w14:paraId="03E7ED5C" w14:textId="21D57A6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3899E70" w14:textId="7F65890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1901B7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07B3400" w14:textId="64356B7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97 550,00</w:t>
            </w:r>
          </w:p>
        </w:tc>
        <w:tc>
          <w:tcPr>
            <w:tcW w:w="2551" w:type="dxa"/>
            <w:shd w:val="clear" w:color="auto" w:fill="auto"/>
            <w:noWrap/>
            <w:hideMark/>
          </w:tcPr>
          <w:p w14:paraId="6186903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82C3C44" w14:textId="77777777" w:rsidTr="00DA6F37">
        <w:trPr>
          <w:trHeight w:val="645"/>
        </w:trPr>
        <w:tc>
          <w:tcPr>
            <w:tcW w:w="4837" w:type="dxa"/>
            <w:shd w:val="clear" w:color="auto" w:fill="auto"/>
            <w:hideMark/>
          </w:tcPr>
          <w:p w14:paraId="70DBD794" w14:textId="12A9264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Основное мероприятие 1.3. Проведение диагностирования внутридомовых систем газоснабжения в многоквартирных домах</w:t>
            </w:r>
          </w:p>
        </w:tc>
        <w:tc>
          <w:tcPr>
            <w:tcW w:w="1537" w:type="dxa"/>
            <w:shd w:val="clear" w:color="auto" w:fill="auto"/>
            <w:noWrap/>
            <w:hideMark/>
          </w:tcPr>
          <w:p w14:paraId="3CEA329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1610300000</w:t>
            </w:r>
          </w:p>
        </w:tc>
        <w:tc>
          <w:tcPr>
            <w:tcW w:w="613" w:type="dxa"/>
            <w:shd w:val="clear" w:color="auto" w:fill="auto"/>
            <w:noWrap/>
            <w:hideMark/>
          </w:tcPr>
          <w:p w14:paraId="7FA2AA6E" w14:textId="57876D6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E714249" w14:textId="4883A9D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A08BBF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C1FDD94" w14:textId="480F0F0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97 550,00</w:t>
            </w:r>
          </w:p>
        </w:tc>
        <w:tc>
          <w:tcPr>
            <w:tcW w:w="2551" w:type="dxa"/>
            <w:shd w:val="clear" w:color="auto" w:fill="auto"/>
            <w:noWrap/>
            <w:hideMark/>
          </w:tcPr>
          <w:p w14:paraId="2D84518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1D876E6" w14:textId="77777777" w:rsidTr="00DA6F37">
        <w:trPr>
          <w:trHeight w:val="645"/>
        </w:trPr>
        <w:tc>
          <w:tcPr>
            <w:tcW w:w="4837" w:type="dxa"/>
            <w:shd w:val="clear" w:color="auto" w:fill="auto"/>
            <w:hideMark/>
          </w:tcPr>
          <w:p w14:paraId="3E3292AB" w14:textId="0F5E13B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5318B7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1610300000</w:t>
            </w:r>
          </w:p>
        </w:tc>
        <w:tc>
          <w:tcPr>
            <w:tcW w:w="613" w:type="dxa"/>
            <w:shd w:val="clear" w:color="auto" w:fill="auto"/>
            <w:noWrap/>
            <w:hideMark/>
          </w:tcPr>
          <w:p w14:paraId="48BFB91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E2D2416" w14:textId="03197B0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4CE53A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A6D2570" w14:textId="7FAD09D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97 550,00</w:t>
            </w:r>
          </w:p>
        </w:tc>
        <w:tc>
          <w:tcPr>
            <w:tcW w:w="2551" w:type="dxa"/>
            <w:shd w:val="clear" w:color="auto" w:fill="auto"/>
            <w:noWrap/>
            <w:hideMark/>
          </w:tcPr>
          <w:p w14:paraId="6841EA6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99A7F60" w14:textId="77777777" w:rsidTr="00DA6F37">
        <w:trPr>
          <w:trHeight w:val="255"/>
        </w:trPr>
        <w:tc>
          <w:tcPr>
            <w:tcW w:w="4837" w:type="dxa"/>
            <w:shd w:val="clear" w:color="auto" w:fill="auto"/>
            <w:hideMark/>
          </w:tcPr>
          <w:p w14:paraId="7993B355" w14:textId="4C844FC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Жилищное хозяйство</w:t>
            </w:r>
          </w:p>
        </w:tc>
        <w:tc>
          <w:tcPr>
            <w:tcW w:w="1537" w:type="dxa"/>
            <w:shd w:val="clear" w:color="auto" w:fill="auto"/>
            <w:noWrap/>
            <w:hideMark/>
          </w:tcPr>
          <w:p w14:paraId="3253B15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1610300000</w:t>
            </w:r>
          </w:p>
        </w:tc>
        <w:tc>
          <w:tcPr>
            <w:tcW w:w="613" w:type="dxa"/>
            <w:shd w:val="clear" w:color="auto" w:fill="auto"/>
            <w:noWrap/>
            <w:hideMark/>
          </w:tcPr>
          <w:p w14:paraId="4FC78BB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547799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0501</w:t>
            </w:r>
          </w:p>
        </w:tc>
        <w:tc>
          <w:tcPr>
            <w:tcW w:w="2758" w:type="dxa"/>
            <w:shd w:val="clear" w:color="auto" w:fill="auto"/>
            <w:noWrap/>
            <w:hideMark/>
          </w:tcPr>
          <w:p w14:paraId="120F8F3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79F5D4CB" w14:textId="2D287F8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97 550,00</w:t>
            </w:r>
          </w:p>
        </w:tc>
        <w:tc>
          <w:tcPr>
            <w:tcW w:w="2551" w:type="dxa"/>
            <w:shd w:val="clear" w:color="auto" w:fill="auto"/>
            <w:noWrap/>
            <w:hideMark/>
          </w:tcPr>
          <w:p w14:paraId="66F1693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44CDFF9" w14:textId="77777777" w:rsidTr="00DA6F37">
        <w:trPr>
          <w:trHeight w:val="855"/>
        </w:trPr>
        <w:tc>
          <w:tcPr>
            <w:tcW w:w="4837" w:type="dxa"/>
            <w:shd w:val="clear" w:color="auto" w:fill="auto"/>
            <w:hideMark/>
          </w:tcPr>
          <w:p w14:paraId="3E1C1214" w14:textId="4E12968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Подпрограмма № 2 «Капитальный и текущий ремонт муниципального жилищного фонда города Усолье – Сибирское» на 2019-2024 годы</w:t>
            </w:r>
          </w:p>
        </w:tc>
        <w:tc>
          <w:tcPr>
            <w:tcW w:w="1537" w:type="dxa"/>
            <w:shd w:val="clear" w:color="auto" w:fill="auto"/>
            <w:noWrap/>
            <w:hideMark/>
          </w:tcPr>
          <w:p w14:paraId="55EE5EC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1620000000</w:t>
            </w:r>
          </w:p>
        </w:tc>
        <w:tc>
          <w:tcPr>
            <w:tcW w:w="613" w:type="dxa"/>
            <w:shd w:val="clear" w:color="auto" w:fill="auto"/>
            <w:noWrap/>
            <w:hideMark/>
          </w:tcPr>
          <w:p w14:paraId="34B61BFB" w14:textId="31186C7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95C4E6A" w14:textId="3E3726F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539175D" w14:textId="70FAE25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1 415 125,05</w:t>
            </w:r>
          </w:p>
        </w:tc>
        <w:tc>
          <w:tcPr>
            <w:tcW w:w="2410" w:type="dxa"/>
            <w:shd w:val="clear" w:color="auto" w:fill="auto"/>
            <w:noWrap/>
            <w:hideMark/>
          </w:tcPr>
          <w:p w14:paraId="2A424957" w14:textId="76080A1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1 425 754,05</w:t>
            </w:r>
          </w:p>
        </w:tc>
        <w:tc>
          <w:tcPr>
            <w:tcW w:w="2551" w:type="dxa"/>
            <w:shd w:val="clear" w:color="auto" w:fill="auto"/>
            <w:noWrap/>
            <w:hideMark/>
          </w:tcPr>
          <w:p w14:paraId="4C046080" w14:textId="73F628F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1 425 754,05</w:t>
            </w:r>
          </w:p>
        </w:tc>
      </w:tr>
      <w:tr w:rsidR="00DA6F37" w:rsidRPr="00DA6F37" w14:paraId="13561157" w14:textId="77777777" w:rsidTr="00DA6F37">
        <w:trPr>
          <w:trHeight w:val="645"/>
        </w:trPr>
        <w:tc>
          <w:tcPr>
            <w:tcW w:w="4837" w:type="dxa"/>
            <w:shd w:val="clear" w:color="auto" w:fill="auto"/>
            <w:hideMark/>
          </w:tcPr>
          <w:p w14:paraId="2E9A44A8" w14:textId="05723A6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2.1. Капитальный и текущий ремонт помещений муниципального жилищного фонда</w:t>
            </w:r>
          </w:p>
        </w:tc>
        <w:tc>
          <w:tcPr>
            <w:tcW w:w="1537" w:type="dxa"/>
            <w:shd w:val="clear" w:color="auto" w:fill="auto"/>
            <w:noWrap/>
            <w:hideMark/>
          </w:tcPr>
          <w:p w14:paraId="6F48AA7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1620100000</w:t>
            </w:r>
          </w:p>
        </w:tc>
        <w:tc>
          <w:tcPr>
            <w:tcW w:w="613" w:type="dxa"/>
            <w:shd w:val="clear" w:color="auto" w:fill="auto"/>
            <w:noWrap/>
            <w:hideMark/>
          </w:tcPr>
          <w:p w14:paraId="51C04B01" w14:textId="766D173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90A52FB" w14:textId="1EA589D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C1E5D6B" w14:textId="2795306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1 276 933,05</w:t>
            </w:r>
          </w:p>
        </w:tc>
        <w:tc>
          <w:tcPr>
            <w:tcW w:w="2410" w:type="dxa"/>
            <w:shd w:val="clear" w:color="auto" w:fill="auto"/>
            <w:noWrap/>
            <w:hideMark/>
          </w:tcPr>
          <w:p w14:paraId="33F2C3D7" w14:textId="6A11DF6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1 425 754,05</w:t>
            </w:r>
          </w:p>
        </w:tc>
        <w:tc>
          <w:tcPr>
            <w:tcW w:w="2551" w:type="dxa"/>
            <w:shd w:val="clear" w:color="auto" w:fill="auto"/>
            <w:noWrap/>
            <w:hideMark/>
          </w:tcPr>
          <w:p w14:paraId="034FCD3A" w14:textId="061512A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1 425 754,05</w:t>
            </w:r>
          </w:p>
        </w:tc>
      </w:tr>
      <w:tr w:rsidR="00DA6F37" w:rsidRPr="00DA6F37" w14:paraId="24F78D49" w14:textId="77777777" w:rsidTr="00DA6F37">
        <w:trPr>
          <w:trHeight w:val="645"/>
        </w:trPr>
        <w:tc>
          <w:tcPr>
            <w:tcW w:w="4837" w:type="dxa"/>
            <w:shd w:val="clear" w:color="auto" w:fill="auto"/>
            <w:hideMark/>
          </w:tcPr>
          <w:p w14:paraId="31860C0A" w14:textId="7E7B095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2.1. Капитальный и текущий ремонт помещений муниципального жилищного фонда</w:t>
            </w:r>
          </w:p>
        </w:tc>
        <w:tc>
          <w:tcPr>
            <w:tcW w:w="1537" w:type="dxa"/>
            <w:shd w:val="clear" w:color="auto" w:fill="auto"/>
            <w:noWrap/>
            <w:hideMark/>
          </w:tcPr>
          <w:p w14:paraId="7E889E1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1620100000</w:t>
            </w:r>
          </w:p>
        </w:tc>
        <w:tc>
          <w:tcPr>
            <w:tcW w:w="613" w:type="dxa"/>
            <w:shd w:val="clear" w:color="auto" w:fill="auto"/>
            <w:noWrap/>
            <w:hideMark/>
          </w:tcPr>
          <w:p w14:paraId="5A25DCFA" w14:textId="4FBA33F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99B5023" w14:textId="7E7742C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65E4F71" w14:textId="0769917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1 276 933,05</w:t>
            </w:r>
          </w:p>
        </w:tc>
        <w:tc>
          <w:tcPr>
            <w:tcW w:w="2410" w:type="dxa"/>
            <w:shd w:val="clear" w:color="auto" w:fill="auto"/>
            <w:noWrap/>
            <w:hideMark/>
          </w:tcPr>
          <w:p w14:paraId="7B1A7E49" w14:textId="1A46ACC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1 425 754,05</w:t>
            </w:r>
          </w:p>
        </w:tc>
        <w:tc>
          <w:tcPr>
            <w:tcW w:w="2551" w:type="dxa"/>
            <w:shd w:val="clear" w:color="auto" w:fill="auto"/>
            <w:noWrap/>
            <w:hideMark/>
          </w:tcPr>
          <w:p w14:paraId="426BA75D" w14:textId="4B068DA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1 425 754,05</w:t>
            </w:r>
          </w:p>
        </w:tc>
      </w:tr>
      <w:tr w:rsidR="00DA6F37" w:rsidRPr="00DA6F37" w14:paraId="10E8E24C" w14:textId="77777777" w:rsidTr="00DA6F37">
        <w:trPr>
          <w:trHeight w:val="645"/>
        </w:trPr>
        <w:tc>
          <w:tcPr>
            <w:tcW w:w="4837" w:type="dxa"/>
            <w:shd w:val="clear" w:color="auto" w:fill="auto"/>
            <w:hideMark/>
          </w:tcPr>
          <w:p w14:paraId="7435147E" w14:textId="203D679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360153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1620100000</w:t>
            </w:r>
          </w:p>
        </w:tc>
        <w:tc>
          <w:tcPr>
            <w:tcW w:w="613" w:type="dxa"/>
            <w:shd w:val="clear" w:color="auto" w:fill="auto"/>
            <w:noWrap/>
            <w:hideMark/>
          </w:tcPr>
          <w:p w14:paraId="0819D68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2482886" w14:textId="554BEE1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54785F5" w14:textId="35D426E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1 276 933,05</w:t>
            </w:r>
          </w:p>
        </w:tc>
        <w:tc>
          <w:tcPr>
            <w:tcW w:w="2410" w:type="dxa"/>
            <w:shd w:val="clear" w:color="auto" w:fill="auto"/>
            <w:noWrap/>
            <w:hideMark/>
          </w:tcPr>
          <w:p w14:paraId="23EAC359" w14:textId="23E16AB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1 425 754,05</w:t>
            </w:r>
          </w:p>
        </w:tc>
        <w:tc>
          <w:tcPr>
            <w:tcW w:w="2551" w:type="dxa"/>
            <w:shd w:val="clear" w:color="auto" w:fill="auto"/>
            <w:noWrap/>
            <w:hideMark/>
          </w:tcPr>
          <w:p w14:paraId="005501C8" w14:textId="6D38C9C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1 425 754,05</w:t>
            </w:r>
          </w:p>
        </w:tc>
      </w:tr>
      <w:tr w:rsidR="00DA6F37" w:rsidRPr="00DA6F37" w14:paraId="0F1AE119" w14:textId="77777777" w:rsidTr="00DA6F37">
        <w:trPr>
          <w:trHeight w:val="225"/>
        </w:trPr>
        <w:tc>
          <w:tcPr>
            <w:tcW w:w="4837" w:type="dxa"/>
            <w:shd w:val="clear" w:color="auto" w:fill="auto"/>
            <w:hideMark/>
          </w:tcPr>
          <w:p w14:paraId="5C0D3238" w14:textId="2ED3E85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Жилищное хозяйство</w:t>
            </w:r>
          </w:p>
        </w:tc>
        <w:tc>
          <w:tcPr>
            <w:tcW w:w="1537" w:type="dxa"/>
            <w:shd w:val="clear" w:color="auto" w:fill="auto"/>
            <w:noWrap/>
            <w:hideMark/>
          </w:tcPr>
          <w:p w14:paraId="014C827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1620100000</w:t>
            </w:r>
          </w:p>
        </w:tc>
        <w:tc>
          <w:tcPr>
            <w:tcW w:w="613" w:type="dxa"/>
            <w:shd w:val="clear" w:color="auto" w:fill="auto"/>
            <w:noWrap/>
            <w:hideMark/>
          </w:tcPr>
          <w:p w14:paraId="6F36975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C593C6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0501</w:t>
            </w:r>
          </w:p>
        </w:tc>
        <w:tc>
          <w:tcPr>
            <w:tcW w:w="2758" w:type="dxa"/>
            <w:shd w:val="clear" w:color="auto" w:fill="auto"/>
            <w:noWrap/>
            <w:hideMark/>
          </w:tcPr>
          <w:p w14:paraId="266EFF3B" w14:textId="29E22A0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1 276 933,05</w:t>
            </w:r>
          </w:p>
        </w:tc>
        <w:tc>
          <w:tcPr>
            <w:tcW w:w="2410" w:type="dxa"/>
            <w:shd w:val="clear" w:color="auto" w:fill="auto"/>
            <w:noWrap/>
            <w:hideMark/>
          </w:tcPr>
          <w:p w14:paraId="0B423CAC" w14:textId="509B89D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1 425 754,05</w:t>
            </w:r>
          </w:p>
        </w:tc>
        <w:tc>
          <w:tcPr>
            <w:tcW w:w="2551" w:type="dxa"/>
            <w:shd w:val="clear" w:color="auto" w:fill="auto"/>
            <w:noWrap/>
            <w:hideMark/>
          </w:tcPr>
          <w:p w14:paraId="071E5BD8" w14:textId="021E271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1 425 754,05</w:t>
            </w:r>
          </w:p>
        </w:tc>
      </w:tr>
      <w:tr w:rsidR="00DA6F37" w:rsidRPr="00DA6F37" w14:paraId="77966765" w14:textId="77777777" w:rsidTr="00DA6F37">
        <w:trPr>
          <w:trHeight w:val="645"/>
        </w:trPr>
        <w:tc>
          <w:tcPr>
            <w:tcW w:w="4837" w:type="dxa"/>
            <w:shd w:val="clear" w:color="auto" w:fill="auto"/>
            <w:hideMark/>
          </w:tcPr>
          <w:p w14:paraId="77670E47" w14:textId="3D49E33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2.3. Усиление железобетонной конструкции по адресу: г. Усолье-Сибирское, ул. Энергетиков, д. 3А/2</w:t>
            </w:r>
          </w:p>
        </w:tc>
        <w:tc>
          <w:tcPr>
            <w:tcW w:w="1537" w:type="dxa"/>
            <w:shd w:val="clear" w:color="auto" w:fill="auto"/>
            <w:noWrap/>
            <w:hideMark/>
          </w:tcPr>
          <w:p w14:paraId="479BB26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1620300000</w:t>
            </w:r>
          </w:p>
        </w:tc>
        <w:tc>
          <w:tcPr>
            <w:tcW w:w="613" w:type="dxa"/>
            <w:shd w:val="clear" w:color="auto" w:fill="auto"/>
            <w:noWrap/>
            <w:hideMark/>
          </w:tcPr>
          <w:p w14:paraId="3B18EA85" w14:textId="44712C7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5E9D1DF" w14:textId="0890A2B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62544E2" w14:textId="3FCF303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138 192,00</w:t>
            </w:r>
          </w:p>
        </w:tc>
        <w:tc>
          <w:tcPr>
            <w:tcW w:w="2410" w:type="dxa"/>
            <w:shd w:val="clear" w:color="auto" w:fill="auto"/>
            <w:noWrap/>
            <w:hideMark/>
          </w:tcPr>
          <w:p w14:paraId="4ED0690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C59B34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B62057D" w14:textId="77777777" w:rsidTr="00DA6F37">
        <w:trPr>
          <w:trHeight w:val="645"/>
        </w:trPr>
        <w:tc>
          <w:tcPr>
            <w:tcW w:w="4837" w:type="dxa"/>
            <w:shd w:val="clear" w:color="auto" w:fill="auto"/>
            <w:hideMark/>
          </w:tcPr>
          <w:p w14:paraId="6ACEADC4" w14:textId="7474078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2.3. Усиление железобетонной конструкции по адресу: г. Усолье-Сибирское, ул. Энергетиков, д. 3А/2</w:t>
            </w:r>
          </w:p>
        </w:tc>
        <w:tc>
          <w:tcPr>
            <w:tcW w:w="1537" w:type="dxa"/>
            <w:shd w:val="clear" w:color="auto" w:fill="auto"/>
            <w:noWrap/>
            <w:hideMark/>
          </w:tcPr>
          <w:p w14:paraId="15ED1CC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1620300000</w:t>
            </w:r>
          </w:p>
        </w:tc>
        <w:tc>
          <w:tcPr>
            <w:tcW w:w="613" w:type="dxa"/>
            <w:shd w:val="clear" w:color="auto" w:fill="auto"/>
            <w:noWrap/>
            <w:hideMark/>
          </w:tcPr>
          <w:p w14:paraId="44750F53" w14:textId="5D876B7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9D9BC9E" w14:textId="5164833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125CE98" w14:textId="6CCD60D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138 192,00</w:t>
            </w:r>
          </w:p>
        </w:tc>
        <w:tc>
          <w:tcPr>
            <w:tcW w:w="2410" w:type="dxa"/>
            <w:shd w:val="clear" w:color="auto" w:fill="auto"/>
            <w:noWrap/>
            <w:hideMark/>
          </w:tcPr>
          <w:p w14:paraId="727364D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4FF0CB8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40A172B" w14:textId="77777777" w:rsidTr="00DA6F37">
        <w:trPr>
          <w:trHeight w:val="645"/>
        </w:trPr>
        <w:tc>
          <w:tcPr>
            <w:tcW w:w="4837" w:type="dxa"/>
            <w:shd w:val="clear" w:color="auto" w:fill="auto"/>
            <w:hideMark/>
          </w:tcPr>
          <w:p w14:paraId="231CFFE8" w14:textId="062F1BA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A922A7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1620300000</w:t>
            </w:r>
          </w:p>
        </w:tc>
        <w:tc>
          <w:tcPr>
            <w:tcW w:w="613" w:type="dxa"/>
            <w:shd w:val="clear" w:color="auto" w:fill="auto"/>
            <w:noWrap/>
            <w:hideMark/>
          </w:tcPr>
          <w:p w14:paraId="4474FAF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6CDA63B" w14:textId="5EF9954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A6F1BF9" w14:textId="0739E9C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138 192,00</w:t>
            </w:r>
          </w:p>
        </w:tc>
        <w:tc>
          <w:tcPr>
            <w:tcW w:w="2410" w:type="dxa"/>
            <w:shd w:val="clear" w:color="auto" w:fill="auto"/>
            <w:noWrap/>
            <w:hideMark/>
          </w:tcPr>
          <w:p w14:paraId="0390E09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80414F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D7F7809" w14:textId="77777777" w:rsidTr="00DA6F37">
        <w:trPr>
          <w:trHeight w:val="225"/>
        </w:trPr>
        <w:tc>
          <w:tcPr>
            <w:tcW w:w="4837" w:type="dxa"/>
            <w:shd w:val="clear" w:color="auto" w:fill="auto"/>
            <w:hideMark/>
          </w:tcPr>
          <w:p w14:paraId="0B82110F" w14:textId="67C114C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Жилищное хозяйство</w:t>
            </w:r>
          </w:p>
        </w:tc>
        <w:tc>
          <w:tcPr>
            <w:tcW w:w="1537" w:type="dxa"/>
            <w:shd w:val="clear" w:color="auto" w:fill="auto"/>
            <w:noWrap/>
            <w:hideMark/>
          </w:tcPr>
          <w:p w14:paraId="17D5215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1620300000</w:t>
            </w:r>
          </w:p>
        </w:tc>
        <w:tc>
          <w:tcPr>
            <w:tcW w:w="613" w:type="dxa"/>
            <w:shd w:val="clear" w:color="auto" w:fill="auto"/>
            <w:noWrap/>
            <w:hideMark/>
          </w:tcPr>
          <w:p w14:paraId="666D364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6C972E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0501</w:t>
            </w:r>
          </w:p>
        </w:tc>
        <w:tc>
          <w:tcPr>
            <w:tcW w:w="2758" w:type="dxa"/>
            <w:shd w:val="clear" w:color="auto" w:fill="auto"/>
            <w:noWrap/>
            <w:hideMark/>
          </w:tcPr>
          <w:p w14:paraId="7948F714" w14:textId="2DCD2E6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138 192,00</w:t>
            </w:r>
          </w:p>
        </w:tc>
        <w:tc>
          <w:tcPr>
            <w:tcW w:w="2410" w:type="dxa"/>
            <w:shd w:val="clear" w:color="auto" w:fill="auto"/>
            <w:noWrap/>
            <w:hideMark/>
          </w:tcPr>
          <w:p w14:paraId="7F3BB63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0C986C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5DEEC5D" w14:textId="77777777" w:rsidTr="00DA6F37">
        <w:trPr>
          <w:trHeight w:val="645"/>
        </w:trPr>
        <w:tc>
          <w:tcPr>
            <w:tcW w:w="4837" w:type="dxa"/>
            <w:shd w:val="clear" w:color="auto" w:fill="auto"/>
            <w:hideMark/>
          </w:tcPr>
          <w:p w14:paraId="2BF0CF73" w14:textId="3516902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Подпрограмма № 3 «Развитие дорожного хозяйства города Усолье-Сибирское» на 2019-2024 годы</w:t>
            </w:r>
          </w:p>
        </w:tc>
        <w:tc>
          <w:tcPr>
            <w:tcW w:w="1537" w:type="dxa"/>
            <w:shd w:val="clear" w:color="auto" w:fill="auto"/>
            <w:noWrap/>
            <w:hideMark/>
          </w:tcPr>
          <w:p w14:paraId="5053323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1630000000</w:t>
            </w:r>
          </w:p>
        </w:tc>
        <w:tc>
          <w:tcPr>
            <w:tcW w:w="613" w:type="dxa"/>
            <w:shd w:val="clear" w:color="auto" w:fill="auto"/>
            <w:noWrap/>
            <w:hideMark/>
          </w:tcPr>
          <w:p w14:paraId="22BA2DBE" w14:textId="7BFAB30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B79899E" w14:textId="0C354BF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0A16A0F" w14:textId="471E86A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287 186 385,11</w:t>
            </w:r>
          </w:p>
        </w:tc>
        <w:tc>
          <w:tcPr>
            <w:tcW w:w="2410" w:type="dxa"/>
            <w:shd w:val="clear" w:color="auto" w:fill="auto"/>
            <w:noWrap/>
            <w:hideMark/>
          </w:tcPr>
          <w:p w14:paraId="2B6E9E5D" w14:textId="2F3C1CC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243 161 056,05</w:t>
            </w:r>
          </w:p>
        </w:tc>
        <w:tc>
          <w:tcPr>
            <w:tcW w:w="2551" w:type="dxa"/>
            <w:shd w:val="clear" w:color="auto" w:fill="auto"/>
            <w:noWrap/>
            <w:hideMark/>
          </w:tcPr>
          <w:p w14:paraId="4DBE1240" w14:textId="3F5B9E2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47 708 082,06</w:t>
            </w:r>
          </w:p>
        </w:tc>
      </w:tr>
      <w:tr w:rsidR="00DA6F37" w:rsidRPr="00DA6F37" w14:paraId="5DAFD6A1" w14:textId="77777777" w:rsidTr="00DA6F37">
        <w:trPr>
          <w:trHeight w:val="435"/>
        </w:trPr>
        <w:tc>
          <w:tcPr>
            <w:tcW w:w="4837" w:type="dxa"/>
            <w:shd w:val="clear" w:color="auto" w:fill="auto"/>
            <w:hideMark/>
          </w:tcPr>
          <w:p w14:paraId="3B78C7AD" w14:textId="647F04B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 xml:space="preserve">Основное мероприятие 3.1. Содержание и ремонт дорог местного значения </w:t>
            </w:r>
          </w:p>
        </w:tc>
        <w:tc>
          <w:tcPr>
            <w:tcW w:w="1537" w:type="dxa"/>
            <w:shd w:val="clear" w:color="auto" w:fill="auto"/>
            <w:noWrap/>
            <w:hideMark/>
          </w:tcPr>
          <w:p w14:paraId="239118C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1630100000</w:t>
            </w:r>
          </w:p>
        </w:tc>
        <w:tc>
          <w:tcPr>
            <w:tcW w:w="613" w:type="dxa"/>
            <w:shd w:val="clear" w:color="auto" w:fill="auto"/>
            <w:noWrap/>
            <w:hideMark/>
          </w:tcPr>
          <w:p w14:paraId="10717254" w14:textId="3FE3795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B3BABAC" w14:textId="0B5CD8B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B35D74C" w14:textId="1EF2E7B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30 242 409,03</w:t>
            </w:r>
          </w:p>
        </w:tc>
        <w:tc>
          <w:tcPr>
            <w:tcW w:w="2410" w:type="dxa"/>
            <w:shd w:val="clear" w:color="auto" w:fill="auto"/>
            <w:noWrap/>
            <w:hideMark/>
          </w:tcPr>
          <w:p w14:paraId="0B917B8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73C48FF" w14:textId="7B47682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13 390 269,04</w:t>
            </w:r>
          </w:p>
        </w:tc>
      </w:tr>
      <w:tr w:rsidR="00DA6F37" w:rsidRPr="00DA6F37" w14:paraId="39940B42" w14:textId="77777777" w:rsidTr="00DA6F37">
        <w:trPr>
          <w:trHeight w:val="435"/>
        </w:trPr>
        <w:tc>
          <w:tcPr>
            <w:tcW w:w="4837" w:type="dxa"/>
            <w:shd w:val="clear" w:color="auto" w:fill="auto"/>
            <w:hideMark/>
          </w:tcPr>
          <w:p w14:paraId="029C730F" w14:textId="5E185DF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 xml:space="preserve">Основное мероприятие 3.1. Содержание и ремонт дорог местного значения </w:t>
            </w:r>
          </w:p>
        </w:tc>
        <w:tc>
          <w:tcPr>
            <w:tcW w:w="1537" w:type="dxa"/>
            <w:shd w:val="clear" w:color="auto" w:fill="auto"/>
            <w:noWrap/>
            <w:hideMark/>
          </w:tcPr>
          <w:p w14:paraId="46F6A6A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1630100000</w:t>
            </w:r>
          </w:p>
        </w:tc>
        <w:tc>
          <w:tcPr>
            <w:tcW w:w="613" w:type="dxa"/>
            <w:shd w:val="clear" w:color="auto" w:fill="auto"/>
            <w:noWrap/>
            <w:hideMark/>
          </w:tcPr>
          <w:p w14:paraId="7F64CC01" w14:textId="077B076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8F34A0F" w14:textId="7EE62C4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86CF97E" w14:textId="7DCC0B8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30 242 409,03</w:t>
            </w:r>
          </w:p>
        </w:tc>
        <w:tc>
          <w:tcPr>
            <w:tcW w:w="2410" w:type="dxa"/>
            <w:shd w:val="clear" w:color="auto" w:fill="auto"/>
            <w:noWrap/>
            <w:hideMark/>
          </w:tcPr>
          <w:p w14:paraId="57AC1AA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0878E9B" w14:textId="11C950F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13 390 269,04</w:t>
            </w:r>
          </w:p>
        </w:tc>
      </w:tr>
      <w:tr w:rsidR="00DA6F37" w:rsidRPr="00DA6F37" w14:paraId="16FAEDD8" w14:textId="77777777" w:rsidTr="00DA6F37">
        <w:trPr>
          <w:trHeight w:val="645"/>
        </w:trPr>
        <w:tc>
          <w:tcPr>
            <w:tcW w:w="4837" w:type="dxa"/>
            <w:shd w:val="clear" w:color="auto" w:fill="auto"/>
            <w:hideMark/>
          </w:tcPr>
          <w:p w14:paraId="07E13AB9" w14:textId="3A6D376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696875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1630100000</w:t>
            </w:r>
          </w:p>
        </w:tc>
        <w:tc>
          <w:tcPr>
            <w:tcW w:w="613" w:type="dxa"/>
            <w:shd w:val="clear" w:color="auto" w:fill="auto"/>
            <w:noWrap/>
            <w:hideMark/>
          </w:tcPr>
          <w:p w14:paraId="37D4423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4FE3297" w14:textId="29F7411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6E7C48B" w14:textId="1F85F15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30 242 409,03</w:t>
            </w:r>
          </w:p>
        </w:tc>
        <w:tc>
          <w:tcPr>
            <w:tcW w:w="2410" w:type="dxa"/>
            <w:shd w:val="clear" w:color="auto" w:fill="auto"/>
            <w:noWrap/>
            <w:hideMark/>
          </w:tcPr>
          <w:p w14:paraId="046BBB6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400122A" w14:textId="195BE78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13 390 269,04</w:t>
            </w:r>
          </w:p>
        </w:tc>
      </w:tr>
      <w:tr w:rsidR="00DA6F37" w:rsidRPr="00DA6F37" w14:paraId="3361BA27" w14:textId="77777777" w:rsidTr="00DA6F37">
        <w:trPr>
          <w:trHeight w:val="255"/>
        </w:trPr>
        <w:tc>
          <w:tcPr>
            <w:tcW w:w="4837" w:type="dxa"/>
            <w:shd w:val="clear" w:color="auto" w:fill="auto"/>
            <w:hideMark/>
          </w:tcPr>
          <w:p w14:paraId="4C2FD646" w14:textId="592EF2A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Дорожное хозяйство (дорожные фонды)</w:t>
            </w:r>
          </w:p>
        </w:tc>
        <w:tc>
          <w:tcPr>
            <w:tcW w:w="1537" w:type="dxa"/>
            <w:shd w:val="clear" w:color="auto" w:fill="auto"/>
            <w:noWrap/>
            <w:hideMark/>
          </w:tcPr>
          <w:p w14:paraId="623C2A9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1630100000</w:t>
            </w:r>
          </w:p>
        </w:tc>
        <w:tc>
          <w:tcPr>
            <w:tcW w:w="613" w:type="dxa"/>
            <w:shd w:val="clear" w:color="auto" w:fill="auto"/>
            <w:noWrap/>
            <w:hideMark/>
          </w:tcPr>
          <w:p w14:paraId="393C04E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E9413E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0409</w:t>
            </w:r>
          </w:p>
        </w:tc>
        <w:tc>
          <w:tcPr>
            <w:tcW w:w="2758" w:type="dxa"/>
            <w:shd w:val="clear" w:color="auto" w:fill="auto"/>
            <w:noWrap/>
            <w:hideMark/>
          </w:tcPr>
          <w:p w14:paraId="21CBD7BD" w14:textId="35F15D2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30 242 409,03</w:t>
            </w:r>
          </w:p>
        </w:tc>
        <w:tc>
          <w:tcPr>
            <w:tcW w:w="2410" w:type="dxa"/>
            <w:shd w:val="clear" w:color="auto" w:fill="auto"/>
            <w:noWrap/>
            <w:hideMark/>
          </w:tcPr>
          <w:p w14:paraId="2420333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258CE39" w14:textId="320AFBA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13 390 269,04</w:t>
            </w:r>
          </w:p>
        </w:tc>
      </w:tr>
      <w:tr w:rsidR="00DA6F37" w:rsidRPr="00DA6F37" w14:paraId="0FE00837" w14:textId="77777777" w:rsidTr="00DA6F37">
        <w:trPr>
          <w:trHeight w:val="435"/>
        </w:trPr>
        <w:tc>
          <w:tcPr>
            <w:tcW w:w="4837" w:type="dxa"/>
            <w:shd w:val="clear" w:color="auto" w:fill="auto"/>
            <w:hideMark/>
          </w:tcPr>
          <w:p w14:paraId="7BF1CB27" w14:textId="2C1A1CB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3.2. Ремонт дорог к садоводствам</w:t>
            </w:r>
          </w:p>
        </w:tc>
        <w:tc>
          <w:tcPr>
            <w:tcW w:w="1537" w:type="dxa"/>
            <w:shd w:val="clear" w:color="auto" w:fill="auto"/>
            <w:noWrap/>
            <w:hideMark/>
          </w:tcPr>
          <w:p w14:paraId="060B965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1630200000</w:t>
            </w:r>
          </w:p>
        </w:tc>
        <w:tc>
          <w:tcPr>
            <w:tcW w:w="613" w:type="dxa"/>
            <w:shd w:val="clear" w:color="auto" w:fill="auto"/>
            <w:noWrap/>
            <w:hideMark/>
          </w:tcPr>
          <w:p w14:paraId="0592AB13" w14:textId="61A92E1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6B99EDD" w14:textId="3A14716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A106F81" w14:textId="5DFF575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3 965 303,40</w:t>
            </w:r>
          </w:p>
        </w:tc>
        <w:tc>
          <w:tcPr>
            <w:tcW w:w="2410" w:type="dxa"/>
            <w:shd w:val="clear" w:color="auto" w:fill="auto"/>
            <w:noWrap/>
            <w:hideMark/>
          </w:tcPr>
          <w:p w14:paraId="6392A54B" w14:textId="6939BBA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6 379 014,00</w:t>
            </w:r>
          </w:p>
        </w:tc>
        <w:tc>
          <w:tcPr>
            <w:tcW w:w="2551" w:type="dxa"/>
            <w:shd w:val="clear" w:color="auto" w:fill="auto"/>
            <w:noWrap/>
            <w:hideMark/>
          </w:tcPr>
          <w:p w14:paraId="0BDC0AC9" w14:textId="6CBEA27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515 503,40</w:t>
            </w:r>
          </w:p>
        </w:tc>
      </w:tr>
      <w:tr w:rsidR="00DA6F37" w:rsidRPr="00DA6F37" w14:paraId="22FEA658" w14:textId="77777777" w:rsidTr="00DA6F37">
        <w:trPr>
          <w:trHeight w:val="435"/>
        </w:trPr>
        <w:tc>
          <w:tcPr>
            <w:tcW w:w="4837" w:type="dxa"/>
            <w:shd w:val="clear" w:color="auto" w:fill="auto"/>
            <w:hideMark/>
          </w:tcPr>
          <w:p w14:paraId="62960BF1" w14:textId="2EF48DA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3.2. Ремонт дорог к садоводствам</w:t>
            </w:r>
          </w:p>
        </w:tc>
        <w:tc>
          <w:tcPr>
            <w:tcW w:w="1537" w:type="dxa"/>
            <w:shd w:val="clear" w:color="auto" w:fill="auto"/>
            <w:noWrap/>
            <w:hideMark/>
          </w:tcPr>
          <w:p w14:paraId="3155020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1630200000</w:t>
            </w:r>
          </w:p>
        </w:tc>
        <w:tc>
          <w:tcPr>
            <w:tcW w:w="613" w:type="dxa"/>
            <w:shd w:val="clear" w:color="auto" w:fill="auto"/>
            <w:noWrap/>
            <w:hideMark/>
          </w:tcPr>
          <w:p w14:paraId="253AB7F5" w14:textId="129D453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8AFF271" w14:textId="5D0CDBB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0F4BAF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77B61888" w14:textId="5B1A955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6 379 014,00</w:t>
            </w:r>
          </w:p>
        </w:tc>
        <w:tc>
          <w:tcPr>
            <w:tcW w:w="2551" w:type="dxa"/>
            <w:shd w:val="clear" w:color="auto" w:fill="auto"/>
            <w:noWrap/>
            <w:hideMark/>
          </w:tcPr>
          <w:p w14:paraId="1FD8023C" w14:textId="3701DC1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515 503,40</w:t>
            </w:r>
          </w:p>
        </w:tc>
      </w:tr>
      <w:tr w:rsidR="00DA6F37" w:rsidRPr="00DA6F37" w14:paraId="18EDF53F" w14:textId="77777777" w:rsidTr="00DA6F37">
        <w:trPr>
          <w:trHeight w:val="645"/>
        </w:trPr>
        <w:tc>
          <w:tcPr>
            <w:tcW w:w="4837" w:type="dxa"/>
            <w:shd w:val="clear" w:color="auto" w:fill="auto"/>
            <w:hideMark/>
          </w:tcPr>
          <w:p w14:paraId="22D4D023" w14:textId="37E340C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94186F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1630200000</w:t>
            </w:r>
          </w:p>
        </w:tc>
        <w:tc>
          <w:tcPr>
            <w:tcW w:w="613" w:type="dxa"/>
            <w:shd w:val="clear" w:color="auto" w:fill="auto"/>
            <w:noWrap/>
            <w:hideMark/>
          </w:tcPr>
          <w:p w14:paraId="41E45B3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08B6B59" w14:textId="1AE3674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FA21B8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79072750" w14:textId="545254E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6 379 014,00</w:t>
            </w:r>
          </w:p>
        </w:tc>
        <w:tc>
          <w:tcPr>
            <w:tcW w:w="2551" w:type="dxa"/>
            <w:shd w:val="clear" w:color="auto" w:fill="auto"/>
            <w:noWrap/>
            <w:hideMark/>
          </w:tcPr>
          <w:p w14:paraId="227C3262" w14:textId="1260253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515 503,40</w:t>
            </w:r>
          </w:p>
        </w:tc>
      </w:tr>
      <w:tr w:rsidR="00DA6F37" w:rsidRPr="00DA6F37" w14:paraId="1E131D60" w14:textId="77777777" w:rsidTr="00DA6F37">
        <w:trPr>
          <w:trHeight w:val="255"/>
        </w:trPr>
        <w:tc>
          <w:tcPr>
            <w:tcW w:w="4837" w:type="dxa"/>
            <w:shd w:val="clear" w:color="auto" w:fill="auto"/>
            <w:hideMark/>
          </w:tcPr>
          <w:p w14:paraId="4BCEBD6F" w14:textId="41638FC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Дорожное хозяйство (дорожные фонды)</w:t>
            </w:r>
          </w:p>
        </w:tc>
        <w:tc>
          <w:tcPr>
            <w:tcW w:w="1537" w:type="dxa"/>
            <w:shd w:val="clear" w:color="auto" w:fill="auto"/>
            <w:noWrap/>
            <w:hideMark/>
          </w:tcPr>
          <w:p w14:paraId="5546231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1630200000</w:t>
            </w:r>
          </w:p>
        </w:tc>
        <w:tc>
          <w:tcPr>
            <w:tcW w:w="613" w:type="dxa"/>
            <w:shd w:val="clear" w:color="auto" w:fill="auto"/>
            <w:noWrap/>
            <w:hideMark/>
          </w:tcPr>
          <w:p w14:paraId="7EBC118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FFA27E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0409</w:t>
            </w:r>
          </w:p>
        </w:tc>
        <w:tc>
          <w:tcPr>
            <w:tcW w:w="2758" w:type="dxa"/>
            <w:shd w:val="clear" w:color="auto" w:fill="auto"/>
            <w:noWrap/>
            <w:hideMark/>
          </w:tcPr>
          <w:p w14:paraId="0AD9FFD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6837DD86" w14:textId="258F53E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6 379 014,00</w:t>
            </w:r>
          </w:p>
        </w:tc>
        <w:tc>
          <w:tcPr>
            <w:tcW w:w="2551" w:type="dxa"/>
            <w:shd w:val="clear" w:color="auto" w:fill="auto"/>
            <w:noWrap/>
            <w:hideMark/>
          </w:tcPr>
          <w:p w14:paraId="423A4D66" w14:textId="60F0246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515 503,40</w:t>
            </w:r>
          </w:p>
        </w:tc>
      </w:tr>
      <w:tr w:rsidR="00DA6F37" w:rsidRPr="00DA6F37" w14:paraId="54E9556A" w14:textId="77777777" w:rsidTr="00DA6F37">
        <w:trPr>
          <w:trHeight w:val="435"/>
        </w:trPr>
        <w:tc>
          <w:tcPr>
            <w:tcW w:w="4837" w:type="dxa"/>
            <w:shd w:val="clear" w:color="auto" w:fill="auto"/>
            <w:hideMark/>
          </w:tcPr>
          <w:p w14:paraId="58C7CD07" w14:textId="599EB38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3.2. Ремонт дорог к садоводствам</w:t>
            </w:r>
          </w:p>
        </w:tc>
        <w:tc>
          <w:tcPr>
            <w:tcW w:w="1537" w:type="dxa"/>
            <w:shd w:val="clear" w:color="auto" w:fill="auto"/>
            <w:noWrap/>
            <w:hideMark/>
          </w:tcPr>
          <w:p w14:paraId="041157D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16302S2951</w:t>
            </w:r>
          </w:p>
        </w:tc>
        <w:tc>
          <w:tcPr>
            <w:tcW w:w="613" w:type="dxa"/>
            <w:shd w:val="clear" w:color="auto" w:fill="auto"/>
            <w:noWrap/>
            <w:hideMark/>
          </w:tcPr>
          <w:p w14:paraId="2862B156" w14:textId="66AF773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D3A03DC" w14:textId="3888F7F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5B30408" w14:textId="3D0A20C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3 965 303,40</w:t>
            </w:r>
          </w:p>
        </w:tc>
        <w:tc>
          <w:tcPr>
            <w:tcW w:w="2410" w:type="dxa"/>
            <w:shd w:val="clear" w:color="auto" w:fill="auto"/>
            <w:noWrap/>
            <w:hideMark/>
          </w:tcPr>
          <w:p w14:paraId="1FAEA38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9C3B50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B1CFAA4" w14:textId="77777777" w:rsidTr="00DA6F37">
        <w:trPr>
          <w:trHeight w:val="645"/>
        </w:trPr>
        <w:tc>
          <w:tcPr>
            <w:tcW w:w="4837" w:type="dxa"/>
            <w:shd w:val="clear" w:color="auto" w:fill="auto"/>
            <w:hideMark/>
          </w:tcPr>
          <w:p w14:paraId="12A0AE6C" w14:textId="44BD143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950129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16302S2951</w:t>
            </w:r>
          </w:p>
        </w:tc>
        <w:tc>
          <w:tcPr>
            <w:tcW w:w="613" w:type="dxa"/>
            <w:shd w:val="clear" w:color="auto" w:fill="auto"/>
            <w:noWrap/>
            <w:hideMark/>
          </w:tcPr>
          <w:p w14:paraId="4FE51A6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33266BD" w14:textId="6EA0733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F9C3687" w14:textId="7269B91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3 965 303,40</w:t>
            </w:r>
          </w:p>
        </w:tc>
        <w:tc>
          <w:tcPr>
            <w:tcW w:w="2410" w:type="dxa"/>
            <w:shd w:val="clear" w:color="auto" w:fill="auto"/>
            <w:noWrap/>
            <w:hideMark/>
          </w:tcPr>
          <w:p w14:paraId="06E4B90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F9B0F2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E095F7B" w14:textId="77777777" w:rsidTr="00DA6F37">
        <w:trPr>
          <w:trHeight w:val="225"/>
        </w:trPr>
        <w:tc>
          <w:tcPr>
            <w:tcW w:w="4837" w:type="dxa"/>
            <w:shd w:val="clear" w:color="auto" w:fill="auto"/>
            <w:hideMark/>
          </w:tcPr>
          <w:p w14:paraId="5AD0F68F" w14:textId="0EA5A18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Дорожное хозяйство (дорожные фонды)</w:t>
            </w:r>
          </w:p>
        </w:tc>
        <w:tc>
          <w:tcPr>
            <w:tcW w:w="1537" w:type="dxa"/>
            <w:shd w:val="clear" w:color="auto" w:fill="auto"/>
            <w:noWrap/>
            <w:hideMark/>
          </w:tcPr>
          <w:p w14:paraId="1D8FACF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16302S2951</w:t>
            </w:r>
          </w:p>
        </w:tc>
        <w:tc>
          <w:tcPr>
            <w:tcW w:w="613" w:type="dxa"/>
            <w:shd w:val="clear" w:color="auto" w:fill="auto"/>
            <w:noWrap/>
            <w:hideMark/>
          </w:tcPr>
          <w:p w14:paraId="2BEBFBA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7218FF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0409</w:t>
            </w:r>
          </w:p>
        </w:tc>
        <w:tc>
          <w:tcPr>
            <w:tcW w:w="2758" w:type="dxa"/>
            <w:shd w:val="clear" w:color="auto" w:fill="auto"/>
            <w:noWrap/>
            <w:hideMark/>
          </w:tcPr>
          <w:p w14:paraId="7D9D5C02" w14:textId="757F47E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3 965 303,40</w:t>
            </w:r>
          </w:p>
        </w:tc>
        <w:tc>
          <w:tcPr>
            <w:tcW w:w="2410" w:type="dxa"/>
            <w:shd w:val="clear" w:color="auto" w:fill="auto"/>
            <w:noWrap/>
            <w:hideMark/>
          </w:tcPr>
          <w:p w14:paraId="18DFB20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8BDE01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70C9694" w14:textId="77777777" w:rsidTr="00DA6F37">
        <w:trPr>
          <w:trHeight w:val="435"/>
        </w:trPr>
        <w:tc>
          <w:tcPr>
            <w:tcW w:w="4837" w:type="dxa"/>
            <w:shd w:val="clear" w:color="auto" w:fill="auto"/>
            <w:hideMark/>
          </w:tcPr>
          <w:p w14:paraId="51EDBD51" w14:textId="5CE301E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3.3. Ремонт внутриквартальных дорог</w:t>
            </w:r>
          </w:p>
        </w:tc>
        <w:tc>
          <w:tcPr>
            <w:tcW w:w="1537" w:type="dxa"/>
            <w:shd w:val="clear" w:color="auto" w:fill="auto"/>
            <w:noWrap/>
            <w:hideMark/>
          </w:tcPr>
          <w:p w14:paraId="2884AC4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1630300000</w:t>
            </w:r>
          </w:p>
        </w:tc>
        <w:tc>
          <w:tcPr>
            <w:tcW w:w="613" w:type="dxa"/>
            <w:shd w:val="clear" w:color="auto" w:fill="auto"/>
            <w:noWrap/>
            <w:hideMark/>
          </w:tcPr>
          <w:p w14:paraId="04D14608" w14:textId="51DEC50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B786384" w14:textId="3B018CA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48EAB27" w14:textId="272D126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3 292 942,70</w:t>
            </w:r>
          </w:p>
        </w:tc>
        <w:tc>
          <w:tcPr>
            <w:tcW w:w="2410" w:type="dxa"/>
            <w:shd w:val="clear" w:color="auto" w:fill="auto"/>
            <w:noWrap/>
            <w:hideMark/>
          </w:tcPr>
          <w:p w14:paraId="7048B5BB" w14:textId="29E6F22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686 401,56</w:t>
            </w:r>
          </w:p>
        </w:tc>
        <w:tc>
          <w:tcPr>
            <w:tcW w:w="2551" w:type="dxa"/>
            <w:shd w:val="clear" w:color="auto" w:fill="auto"/>
            <w:noWrap/>
            <w:hideMark/>
          </w:tcPr>
          <w:p w14:paraId="3070BA79" w14:textId="1AA9750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325 766,37</w:t>
            </w:r>
          </w:p>
        </w:tc>
      </w:tr>
      <w:tr w:rsidR="00DA6F37" w:rsidRPr="00DA6F37" w14:paraId="3B912E0A" w14:textId="77777777" w:rsidTr="00DA6F37">
        <w:trPr>
          <w:trHeight w:val="435"/>
        </w:trPr>
        <w:tc>
          <w:tcPr>
            <w:tcW w:w="4837" w:type="dxa"/>
            <w:shd w:val="clear" w:color="auto" w:fill="auto"/>
            <w:hideMark/>
          </w:tcPr>
          <w:p w14:paraId="70D62A0E" w14:textId="3BF8330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3.3. Ремонт внутриквартальных дорог</w:t>
            </w:r>
          </w:p>
        </w:tc>
        <w:tc>
          <w:tcPr>
            <w:tcW w:w="1537" w:type="dxa"/>
            <w:shd w:val="clear" w:color="auto" w:fill="auto"/>
            <w:noWrap/>
            <w:hideMark/>
          </w:tcPr>
          <w:p w14:paraId="63185BB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1630300000</w:t>
            </w:r>
          </w:p>
        </w:tc>
        <w:tc>
          <w:tcPr>
            <w:tcW w:w="613" w:type="dxa"/>
            <w:shd w:val="clear" w:color="auto" w:fill="auto"/>
            <w:noWrap/>
            <w:hideMark/>
          </w:tcPr>
          <w:p w14:paraId="388436DB" w14:textId="465E9F7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3393731" w14:textId="3191B2D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5071F28" w14:textId="687C13E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3 292 942,70</w:t>
            </w:r>
          </w:p>
        </w:tc>
        <w:tc>
          <w:tcPr>
            <w:tcW w:w="2410" w:type="dxa"/>
            <w:shd w:val="clear" w:color="auto" w:fill="auto"/>
            <w:noWrap/>
            <w:hideMark/>
          </w:tcPr>
          <w:p w14:paraId="7D42F886" w14:textId="70C1E76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686 401,56</w:t>
            </w:r>
          </w:p>
        </w:tc>
        <w:tc>
          <w:tcPr>
            <w:tcW w:w="2551" w:type="dxa"/>
            <w:shd w:val="clear" w:color="auto" w:fill="auto"/>
            <w:noWrap/>
            <w:hideMark/>
          </w:tcPr>
          <w:p w14:paraId="0D453953" w14:textId="4FA6AD0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325 766,37</w:t>
            </w:r>
          </w:p>
        </w:tc>
      </w:tr>
      <w:tr w:rsidR="00DA6F37" w:rsidRPr="00DA6F37" w14:paraId="7B22FE19" w14:textId="77777777" w:rsidTr="00DA6F37">
        <w:trPr>
          <w:trHeight w:val="645"/>
        </w:trPr>
        <w:tc>
          <w:tcPr>
            <w:tcW w:w="4837" w:type="dxa"/>
            <w:shd w:val="clear" w:color="auto" w:fill="auto"/>
            <w:hideMark/>
          </w:tcPr>
          <w:p w14:paraId="57B4D8A9" w14:textId="151813C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FE8B41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1630300000</w:t>
            </w:r>
          </w:p>
        </w:tc>
        <w:tc>
          <w:tcPr>
            <w:tcW w:w="613" w:type="dxa"/>
            <w:shd w:val="clear" w:color="auto" w:fill="auto"/>
            <w:noWrap/>
            <w:hideMark/>
          </w:tcPr>
          <w:p w14:paraId="2D50E6D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3B57B56" w14:textId="4AB0659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4495DEC" w14:textId="03F2F66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3 292 942,70</w:t>
            </w:r>
          </w:p>
        </w:tc>
        <w:tc>
          <w:tcPr>
            <w:tcW w:w="2410" w:type="dxa"/>
            <w:shd w:val="clear" w:color="auto" w:fill="auto"/>
            <w:noWrap/>
            <w:hideMark/>
          </w:tcPr>
          <w:p w14:paraId="7DA4EBBD" w14:textId="364D59A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686 401,56</w:t>
            </w:r>
          </w:p>
        </w:tc>
        <w:tc>
          <w:tcPr>
            <w:tcW w:w="2551" w:type="dxa"/>
            <w:shd w:val="clear" w:color="auto" w:fill="auto"/>
            <w:noWrap/>
            <w:hideMark/>
          </w:tcPr>
          <w:p w14:paraId="3AF4BD07" w14:textId="1DE8239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325 766,37</w:t>
            </w:r>
          </w:p>
        </w:tc>
      </w:tr>
      <w:tr w:rsidR="00DA6F37" w:rsidRPr="00DA6F37" w14:paraId="548B7433" w14:textId="77777777" w:rsidTr="00DA6F37">
        <w:trPr>
          <w:trHeight w:val="225"/>
        </w:trPr>
        <w:tc>
          <w:tcPr>
            <w:tcW w:w="4837" w:type="dxa"/>
            <w:shd w:val="clear" w:color="auto" w:fill="auto"/>
            <w:hideMark/>
          </w:tcPr>
          <w:p w14:paraId="7366C92D" w14:textId="6D9CEAE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Дорожное хозяйство (дорожные фонды)</w:t>
            </w:r>
          </w:p>
        </w:tc>
        <w:tc>
          <w:tcPr>
            <w:tcW w:w="1537" w:type="dxa"/>
            <w:shd w:val="clear" w:color="auto" w:fill="auto"/>
            <w:noWrap/>
            <w:hideMark/>
          </w:tcPr>
          <w:p w14:paraId="4940BB8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1630300000</w:t>
            </w:r>
          </w:p>
        </w:tc>
        <w:tc>
          <w:tcPr>
            <w:tcW w:w="613" w:type="dxa"/>
            <w:shd w:val="clear" w:color="auto" w:fill="auto"/>
            <w:noWrap/>
            <w:hideMark/>
          </w:tcPr>
          <w:p w14:paraId="536737B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9D1ED4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0409</w:t>
            </w:r>
          </w:p>
        </w:tc>
        <w:tc>
          <w:tcPr>
            <w:tcW w:w="2758" w:type="dxa"/>
            <w:shd w:val="clear" w:color="auto" w:fill="auto"/>
            <w:noWrap/>
            <w:hideMark/>
          </w:tcPr>
          <w:p w14:paraId="4588AFA8" w14:textId="1C002A9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3 292 942,70</w:t>
            </w:r>
          </w:p>
        </w:tc>
        <w:tc>
          <w:tcPr>
            <w:tcW w:w="2410" w:type="dxa"/>
            <w:shd w:val="clear" w:color="auto" w:fill="auto"/>
            <w:noWrap/>
            <w:hideMark/>
          </w:tcPr>
          <w:p w14:paraId="27C7AB55" w14:textId="392AD60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686 401,56</w:t>
            </w:r>
          </w:p>
        </w:tc>
        <w:tc>
          <w:tcPr>
            <w:tcW w:w="2551" w:type="dxa"/>
            <w:shd w:val="clear" w:color="auto" w:fill="auto"/>
            <w:noWrap/>
            <w:hideMark/>
          </w:tcPr>
          <w:p w14:paraId="3204938D" w14:textId="026353A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325 766,37</w:t>
            </w:r>
          </w:p>
        </w:tc>
      </w:tr>
      <w:tr w:rsidR="00DA6F37" w:rsidRPr="00DA6F37" w14:paraId="472F107A" w14:textId="77777777" w:rsidTr="00DA6F37">
        <w:trPr>
          <w:trHeight w:val="645"/>
        </w:trPr>
        <w:tc>
          <w:tcPr>
            <w:tcW w:w="4837" w:type="dxa"/>
            <w:shd w:val="clear" w:color="auto" w:fill="auto"/>
            <w:hideMark/>
          </w:tcPr>
          <w:p w14:paraId="5FCCF186" w14:textId="1FE65D9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Основное мероприятие 3.4. Ремонт автомобильных дорог местного значения общего пользования</w:t>
            </w:r>
          </w:p>
        </w:tc>
        <w:tc>
          <w:tcPr>
            <w:tcW w:w="1537" w:type="dxa"/>
            <w:shd w:val="clear" w:color="auto" w:fill="auto"/>
            <w:noWrap/>
            <w:hideMark/>
          </w:tcPr>
          <w:p w14:paraId="545A8CE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1630400000</w:t>
            </w:r>
          </w:p>
        </w:tc>
        <w:tc>
          <w:tcPr>
            <w:tcW w:w="613" w:type="dxa"/>
            <w:shd w:val="clear" w:color="auto" w:fill="auto"/>
            <w:noWrap/>
            <w:hideMark/>
          </w:tcPr>
          <w:p w14:paraId="30DC50FC" w14:textId="0F9F7C5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F1BAFF0" w14:textId="35A7606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4393C3E" w14:textId="03A7048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9 949 756,16</w:t>
            </w:r>
          </w:p>
        </w:tc>
        <w:tc>
          <w:tcPr>
            <w:tcW w:w="2410" w:type="dxa"/>
            <w:shd w:val="clear" w:color="auto" w:fill="auto"/>
            <w:noWrap/>
            <w:hideMark/>
          </w:tcPr>
          <w:p w14:paraId="12C8D6E4" w14:textId="6C8E8F0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1 137 873,07</w:t>
            </w:r>
          </w:p>
        </w:tc>
        <w:tc>
          <w:tcPr>
            <w:tcW w:w="2551" w:type="dxa"/>
            <w:shd w:val="clear" w:color="auto" w:fill="auto"/>
            <w:noWrap/>
            <w:hideMark/>
          </w:tcPr>
          <w:p w14:paraId="3DE89D6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0101E53" w14:textId="77777777" w:rsidTr="00DA6F37">
        <w:trPr>
          <w:trHeight w:val="225"/>
        </w:trPr>
        <w:tc>
          <w:tcPr>
            <w:tcW w:w="4837" w:type="dxa"/>
            <w:shd w:val="clear" w:color="auto" w:fill="auto"/>
            <w:hideMark/>
          </w:tcPr>
          <w:p w14:paraId="264BEAEA" w14:textId="56E816B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3.4.1. Ремонт автомобильных дорог</w:t>
            </w:r>
          </w:p>
        </w:tc>
        <w:tc>
          <w:tcPr>
            <w:tcW w:w="1537" w:type="dxa"/>
            <w:shd w:val="clear" w:color="auto" w:fill="auto"/>
            <w:noWrap/>
            <w:hideMark/>
          </w:tcPr>
          <w:p w14:paraId="497FDCF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1630400001</w:t>
            </w:r>
          </w:p>
        </w:tc>
        <w:tc>
          <w:tcPr>
            <w:tcW w:w="613" w:type="dxa"/>
            <w:shd w:val="clear" w:color="auto" w:fill="auto"/>
            <w:noWrap/>
            <w:hideMark/>
          </w:tcPr>
          <w:p w14:paraId="494CADEC" w14:textId="0897A67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DB9076F" w14:textId="1C9E90A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E5EF8DA" w14:textId="35EE259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9 949 756,16</w:t>
            </w:r>
          </w:p>
        </w:tc>
        <w:tc>
          <w:tcPr>
            <w:tcW w:w="2410" w:type="dxa"/>
            <w:shd w:val="clear" w:color="auto" w:fill="auto"/>
            <w:noWrap/>
            <w:hideMark/>
          </w:tcPr>
          <w:p w14:paraId="7C7DA0A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7A882DB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6285581" w14:textId="77777777" w:rsidTr="00DA6F37">
        <w:trPr>
          <w:trHeight w:val="645"/>
        </w:trPr>
        <w:tc>
          <w:tcPr>
            <w:tcW w:w="4837" w:type="dxa"/>
            <w:shd w:val="clear" w:color="auto" w:fill="auto"/>
            <w:hideMark/>
          </w:tcPr>
          <w:p w14:paraId="6A228824" w14:textId="374F43B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9CDB47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1630400001</w:t>
            </w:r>
          </w:p>
        </w:tc>
        <w:tc>
          <w:tcPr>
            <w:tcW w:w="613" w:type="dxa"/>
            <w:shd w:val="clear" w:color="auto" w:fill="auto"/>
            <w:noWrap/>
            <w:hideMark/>
          </w:tcPr>
          <w:p w14:paraId="73919FA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4A5F899" w14:textId="6CFD43C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E3ECB0A" w14:textId="263B97E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9 949 756,16</w:t>
            </w:r>
          </w:p>
        </w:tc>
        <w:tc>
          <w:tcPr>
            <w:tcW w:w="2410" w:type="dxa"/>
            <w:shd w:val="clear" w:color="auto" w:fill="auto"/>
            <w:noWrap/>
            <w:hideMark/>
          </w:tcPr>
          <w:p w14:paraId="2A00271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2E8326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A0EDC54" w14:textId="77777777" w:rsidTr="00DA6F37">
        <w:trPr>
          <w:trHeight w:val="225"/>
        </w:trPr>
        <w:tc>
          <w:tcPr>
            <w:tcW w:w="4837" w:type="dxa"/>
            <w:shd w:val="clear" w:color="auto" w:fill="auto"/>
            <w:hideMark/>
          </w:tcPr>
          <w:p w14:paraId="528E7B48" w14:textId="67914FD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Дорожное хозяйство (дорожные фонды)</w:t>
            </w:r>
          </w:p>
        </w:tc>
        <w:tc>
          <w:tcPr>
            <w:tcW w:w="1537" w:type="dxa"/>
            <w:shd w:val="clear" w:color="auto" w:fill="auto"/>
            <w:noWrap/>
            <w:hideMark/>
          </w:tcPr>
          <w:p w14:paraId="3F1C565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1630400001</w:t>
            </w:r>
          </w:p>
        </w:tc>
        <w:tc>
          <w:tcPr>
            <w:tcW w:w="613" w:type="dxa"/>
            <w:shd w:val="clear" w:color="auto" w:fill="auto"/>
            <w:noWrap/>
            <w:hideMark/>
          </w:tcPr>
          <w:p w14:paraId="3D28BC8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ED4F24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0409</w:t>
            </w:r>
          </w:p>
        </w:tc>
        <w:tc>
          <w:tcPr>
            <w:tcW w:w="2758" w:type="dxa"/>
            <w:shd w:val="clear" w:color="auto" w:fill="auto"/>
            <w:noWrap/>
            <w:hideMark/>
          </w:tcPr>
          <w:p w14:paraId="2A5FCEA9" w14:textId="70D2D78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9 949 756,16</w:t>
            </w:r>
          </w:p>
        </w:tc>
        <w:tc>
          <w:tcPr>
            <w:tcW w:w="2410" w:type="dxa"/>
            <w:shd w:val="clear" w:color="auto" w:fill="auto"/>
            <w:noWrap/>
            <w:hideMark/>
          </w:tcPr>
          <w:p w14:paraId="3887F1B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25044B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A406E3A" w14:textId="77777777" w:rsidTr="00DA6F37">
        <w:trPr>
          <w:trHeight w:val="645"/>
        </w:trPr>
        <w:tc>
          <w:tcPr>
            <w:tcW w:w="4837" w:type="dxa"/>
            <w:shd w:val="clear" w:color="auto" w:fill="auto"/>
            <w:hideMark/>
          </w:tcPr>
          <w:p w14:paraId="56FB9B2F" w14:textId="2400F03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3.4.4. Капитальный ремонт автомобильной дороги в г. Усолье-Сибирское Иркутской области пр-кт Комсомольский -1 этап</w:t>
            </w:r>
          </w:p>
        </w:tc>
        <w:tc>
          <w:tcPr>
            <w:tcW w:w="1537" w:type="dxa"/>
            <w:shd w:val="clear" w:color="auto" w:fill="auto"/>
            <w:noWrap/>
            <w:hideMark/>
          </w:tcPr>
          <w:p w14:paraId="0D7D48B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1630400004</w:t>
            </w:r>
          </w:p>
        </w:tc>
        <w:tc>
          <w:tcPr>
            <w:tcW w:w="613" w:type="dxa"/>
            <w:shd w:val="clear" w:color="auto" w:fill="auto"/>
            <w:noWrap/>
            <w:hideMark/>
          </w:tcPr>
          <w:p w14:paraId="1A5C85BB" w14:textId="1B317DA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A830F34" w14:textId="6945173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0EB278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858B752" w14:textId="462175C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1 137 873,07</w:t>
            </w:r>
          </w:p>
        </w:tc>
        <w:tc>
          <w:tcPr>
            <w:tcW w:w="2551" w:type="dxa"/>
            <w:shd w:val="clear" w:color="auto" w:fill="auto"/>
            <w:noWrap/>
            <w:hideMark/>
          </w:tcPr>
          <w:p w14:paraId="1E7D84A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0C6DE26" w14:textId="77777777" w:rsidTr="00DA6F37">
        <w:trPr>
          <w:trHeight w:val="645"/>
        </w:trPr>
        <w:tc>
          <w:tcPr>
            <w:tcW w:w="4837" w:type="dxa"/>
            <w:shd w:val="clear" w:color="auto" w:fill="auto"/>
            <w:hideMark/>
          </w:tcPr>
          <w:p w14:paraId="5051AA19" w14:textId="5EF7F80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7F75B8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1630400004</w:t>
            </w:r>
          </w:p>
        </w:tc>
        <w:tc>
          <w:tcPr>
            <w:tcW w:w="613" w:type="dxa"/>
            <w:shd w:val="clear" w:color="auto" w:fill="auto"/>
            <w:noWrap/>
            <w:hideMark/>
          </w:tcPr>
          <w:p w14:paraId="177EE06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9727B4B" w14:textId="5A699AA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7F0E3D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2F613853" w14:textId="66024B2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1 137 873,07</w:t>
            </w:r>
          </w:p>
        </w:tc>
        <w:tc>
          <w:tcPr>
            <w:tcW w:w="2551" w:type="dxa"/>
            <w:shd w:val="clear" w:color="auto" w:fill="auto"/>
            <w:noWrap/>
            <w:hideMark/>
          </w:tcPr>
          <w:p w14:paraId="3FBA88B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4635F24" w14:textId="77777777" w:rsidTr="00DA6F37">
        <w:trPr>
          <w:trHeight w:val="255"/>
        </w:trPr>
        <w:tc>
          <w:tcPr>
            <w:tcW w:w="4837" w:type="dxa"/>
            <w:shd w:val="clear" w:color="auto" w:fill="auto"/>
            <w:hideMark/>
          </w:tcPr>
          <w:p w14:paraId="13E43DB7" w14:textId="478C8DB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Дорожное хозяйство (дорожные фонды)</w:t>
            </w:r>
          </w:p>
        </w:tc>
        <w:tc>
          <w:tcPr>
            <w:tcW w:w="1537" w:type="dxa"/>
            <w:shd w:val="clear" w:color="auto" w:fill="auto"/>
            <w:noWrap/>
            <w:hideMark/>
          </w:tcPr>
          <w:p w14:paraId="362061D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1630400004</w:t>
            </w:r>
          </w:p>
        </w:tc>
        <w:tc>
          <w:tcPr>
            <w:tcW w:w="613" w:type="dxa"/>
            <w:shd w:val="clear" w:color="auto" w:fill="auto"/>
            <w:noWrap/>
            <w:hideMark/>
          </w:tcPr>
          <w:p w14:paraId="135605B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62709E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0409</w:t>
            </w:r>
          </w:p>
        </w:tc>
        <w:tc>
          <w:tcPr>
            <w:tcW w:w="2758" w:type="dxa"/>
            <w:shd w:val="clear" w:color="auto" w:fill="auto"/>
            <w:noWrap/>
            <w:hideMark/>
          </w:tcPr>
          <w:p w14:paraId="02B513B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77C1C039" w14:textId="5D7E362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1 137 873,07</w:t>
            </w:r>
          </w:p>
        </w:tc>
        <w:tc>
          <w:tcPr>
            <w:tcW w:w="2551" w:type="dxa"/>
            <w:shd w:val="clear" w:color="auto" w:fill="auto"/>
            <w:noWrap/>
            <w:hideMark/>
          </w:tcPr>
          <w:p w14:paraId="5EF830C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E3E5031" w14:textId="77777777" w:rsidTr="00DA6F37">
        <w:trPr>
          <w:trHeight w:val="645"/>
        </w:trPr>
        <w:tc>
          <w:tcPr>
            <w:tcW w:w="4837" w:type="dxa"/>
            <w:shd w:val="clear" w:color="auto" w:fill="auto"/>
            <w:hideMark/>
          </w:tcPr>
          <w:p w14:paraId="27581898" w14:textId="111752A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3.5. Проведение экспертизы (государственной/негосударственной)</w:t>
            </w:r>
          </w:p>
        </w:tc>
        <w:tc>
          <w:tcPr>
            <w:tcW w:w="1537" w:type="dxa"/>
            <w:shd w:val="clear" w:color="auto" w:fill="auto"/>
            <w:noWrap/>
            <w:hideMark/>
          </w:tcPr>
          <w:p w14:paraId="79B4520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1630500000</w:t>
            </w:r>
          </w:p>
        </w:tc>
        <w:tc>
          <w:tcPr>
            <w:tcW w:w="613" w:type="dxa"/>
            <w:shd w:val="clear" w:color="auto" w:fill="auto"/>
            <w:noWrap/>
            <w:hideMark/>
          </w:tcPr>
          <w:p w14:paraId="15BB4949" w14:textId="40E2944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CF7234D" w14:textId="01F2EA0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0121A23" w14:textId="540F569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438 545,00</w:t>
            </w:r>
          </w:p>
        </w:tc>
        <w:tc>
          <w:tcPr>
            <w:tcW w:w="2410" w:type="dxa"/>
            <w:shd w:val="clear" w:color="auto" w:fill="auto"/>
            <w:noWrap/>
            <w:hideMark/>
          </w:tcPr>
          <w:p w14:paraId="11819067" w14:textId="65FDC0F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250 000,00</w:t>
            </w:r>
          </w:p>
        </w:tc>
        <w:tc>
          <w:tcPr>
            <w:tcW w:w="2551" w:type="dxa"/>
            <w:shd w:val="clear" w:color="auto" w:fill="auto"/>
            <w:noWrap/>
            <w:hideMark/>
          </w:tcPr>
          <w:p w14:paraId="328D712C" w14:textId="3BF0AB0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250 000,00</w:t>
            </w:r>
          </w:p>
        </w:tc>
      </w:tr>
      <w:tr w:rsidR="00DA6F37" w:rsidRPr="00DA6F37" w14:paraId="7D651C9E" w14:textId="77777777" w:rsidTr="00DA6F37">
        <w:trPr>
          <w:trHeight w:val="645"/>
        </w:trPr>
        <w:tc>
          <w:tcPr>
            <w:tcW w:w="4837" w:type="dxa"/>
            <w:shd w:val="clear" w:color="auto" w:fill="auto"/>
            <w:hideMark/>
          </w:tcPr>
          <w:p w14:paraId="7DBBA4E8" w14:textId="46CAAD0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3.5. Проведение экспертизы (государственной/негосударственной)</w:t>
            </w:r>
          </w:p>
        </w:tc>
        <w:tc>
          <w:tcPr>
            <w:tcW w:w="1537" w:type="dxa"/>
            <w:shd w:val="clear" w:color="auto" w:fill="auto"/>
            <w:noWrap/>
            <w:hideMark/>
          </w:tcPr>
          <w:p w14:paraId="22B2501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1630500000</w:t>
            </w:r>
          </w:p>
        </w:tc>
        <w:tc>
          <w:tcPr>
            <w:tcW w:w="613" w:type="dxa"/>
            <w:shd w:val="clear" w:color="auto" w:fill="auto"/>
            <w:noWrap/>
            <w:hideMark/>
          </w:tcPr>
          <w:p w14:paraId="2DB76D48" w14:textId="1D875E1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0E81E59" w14:textId="2F63D40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3E12935" w14:textId="6991EE3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438 545,00</w:t>
            </w:r>
          </w:p>
        </w:tc>
        <w:tc>
          <w:tcPr>
            <w:tcW w:w="2410" w:type="dxa"/>
            <w:shd w:val="clear" w:color="auto" w:fill="auto"/>
            <w:noWrap/>
            <w:hideMark/>
          </w:tcPr>
          <w:p w14:paraId="3FF686E2" w14:textId="276C1DD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250 000,00</w:t>
            </w:r>
          </w:p>
        </w:tc>
        <w:tc>
          <w:tcPr>
            <w:tcW w:w="2551" w:type="dxa"/>
            <w:shd w:val="clear" w:color="auto" w:fill="auto"/>
            <w:noWrap/>
            <w:hideMark/>
          </w:tcPr>
          <w:p w14:paraId="6FA16184" w14:textId="6BADD0E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250 000,00</w:t>
            </w:r>
          </w:p>
        </w:tc>
      </w:tr>
      <w:tr w:rsidR="00DA6F37" w:rsidRPr="00DA6F37" w14:paraId="18139E28" w14:textId="77777777" w:rsidTr="00DA6F37">
        <w:trPr>
          <w:trHeight w:val="645"/>
        </w:trPr>
        <w:tc>
          <w:tcPr>
            <w:tcW w:w="4837" w:type="dxa"/>
            <w:shd w:val="clear" w:color="auto" w:fill="auto"/>
            <w:hideMark/>
          </w:tcPr>
          <w:p w14:paraId="68F146B8" w14:textId="44C926A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B32F59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1630500000</w:t>
            </w:r>
          </w:p>
        </w:tc>
        <w:tc>
          <w:tcPr>
            <w:tcW w:w="613" w:type="dxa"/>
            <w:shd w:val="clear" w:color="auto" w:fill="auto"/>
            <w:noWrap/>
            <w:hideMark/>
          </w:tcPr>
          <w:p w14:paraId="3D042ED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484F206" w14:textId="61BDF69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B45B1CF" w14:textId="57FE381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250 000,00</w:t>
            </w:r>
          </w:p>
        </w:tc>
        <w:tc>
          <w:tcPr>
            <w:tcW w:w="2410" w:type="dxa"/>
            <w:shd w:val="clear" w:color="auto" w:fill="auto"/>
            <w:noWrap/>
            <w:hideMark/>
          </w:tcPr>
          <w:p w14:paraId="1BC3460A" w14:textId="5C8F75B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250 000,00</w:t>
            </w:r>
          </w:p>
        </w:tc>
        <w:tc>
          <w:tcPr>
            <w:tcW w:w="2551" w:type="dxa"/>
            <w:shd w:val="clear" w:color="auto" w:fill="auto"/>
            <w:noWrap/>
            <w:hideMark/>
          </w:tcPr>
          <w:p w14:paraId="2D62C06E" w14:textId="550E1BD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250 000,00</w:t>
            </w:r>
          </w:p>
        </w:tc>
      </w:tr>
      <w:tr w:rsidR="00DA6F37" w:rsidRPr="00DA6F37" w14:paraId="3220A1CC" w14:textId="77777777" w:rsidTr="00DA6F37">
        <w:trPr>
          <w:trHeight w:val="255"/>
        </w:trPr>
        <w:tc>
          <w:tcPr>
            <w:tcW w:w="4837" w:type="dxa"/>
            <w:shd w:val="clear" w:color="auto" w:fill="auto"/>
            <w:hideMark/>
          </w:tcPr>
          <w:p w14:paraId="00CBC2CD" w14:textId="76DCD6B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Дорожное хозяйство (дорожные фонды)</w:t>
            </w:r>
          </w:p>
        </w:tc>
        <w:tc>
          <w:tcPr>
            <w:tcW w:w="1537" w:type="dxa"/>
            <w:shd w:val="clear" w:color="auto" w:fill="auto"/>
            <w:noWrap/>
            <w:hideMark/>
          </w:tcPr>
          <w:p w14:paraId="23FCEAD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1630500000</w:t>
            </w:r>
          </w:p>
        </w:tc>
        <w:tc>
          <w:tcPr>
            <w:tcW w:w="613" w:type="dxa"/>
            <w:shd w:val="clear" w:color="auto" w:fill="auto"/>
            <w:noWrap/>
            <w:hideMark/>
          </w:tcPr>
          <w:p w14:paraId="38C9448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C576E1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0409</w:t>
            </w:r>
          </w:p>
        </w:tc>
        <w:tc>
          <w:tcPr>
            <w:tcW w:w="2758" w:type="dxa"/>
            <w:shd w:val="clear" w:color="auto" w:fill="auto"/>
            <w:noWrap/>
            <w:hideMark/>
          </w:tcPr>
          <w:p w14:paraId="61262AA3" w14:textId="6279244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250 000,00</w:t>
            </w:r>
          </w:p>
        </w:tc>
        <w:tc>
          <w:tcPr>
            <w:tcW w:w="2410" w:type="dxa"/>
            <w:shd w:val="clear" w:color="auto" w:fill="auto"/>
            <w:noWrap/>
            <w:hideMark/>
          </w:tcPr>
          <w:p w14:paraId="103E8C5B" w14:textId="2339592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250 000,00</w:t>
            </w:r>
          </w:p>
        </w:tc>
        <w:tc>
          <w:tcPr>
            <w:tcW w:w="2551" w:type="dxa"/>
            <w:shd w:val="clear" w:color="auto" w:fill="auto"/>
            <w:noWrap/>
            <w:hideMark/>
          </w:tcPr>
          <w:p w14:paraId="4A9B2A11" w14:textId="3A3FB88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250 000,00</w:t>
            </w:r>
          </w:p>
        </w:tc>
      </w:tr>
      <w:tr w:rsidR="00DA6F37" w:rsidRPr="00DA6F37" w14:paraId="6B1B48DF" w14:textId="77777777" w:rsidTr="00DA6F37">
        <w:trPr>
          <w:trHeight w:val="225"/>
        </w:trPr>
        <w:tc>
          <w:tcPr>
            <w:tcW w:w="4837" w:type="dxa"/>
            <w:shd w:val="clear" w:color="auto" w:fill="auto"/>
            <w:hideMark/>
          </w:tcPr>
          <w:p w14:paraId="7AFE9ED8" w14:textId="7412FF4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Иные бюджетные ассигнования</w:t>
            </w:r>
          </w:p>
        </w:tc>
        <w:tc>
          <w:tcPr>
            <w:tcW w:w="1537" w:type="dxa"/>
            <w:shd w:val="clear" w:color="auto" w:fill="auto"/>
            <w:noWrap/>
            <w:hideMark/>
          </w:tcPr>
          <w:p w14:paraId="1520D16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1630500000</w:t>
            </w:r>
          </w:p>
        </w:tc>
        <w:tc>
          <w:tcPr>
            <w:tcW w:w="613" w:type="dxa"/>
            <w:shd w:val="clear" w:color="auto" w:fill="auto"/>
            <w:noWrap/>
            <w:hideMark/>
          </w:tcPr>
          <w:p w14:paraId="270E763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70DB2534" w14:textId="3726A31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22F1F53" w14:textId="55EA941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188 545,00</w:t>
            </w:r>
          </w:p>
        </w:tc>
        <w:tc>
          <w:tcPr>
            <w:tcW w:w="2410" w:type="dxa"/>
            <w:shd w:val="clear" w:color="auto" w:fill="auto"/>
            <w:noWrap/>
            <w:hideMark/>
          </w:tcPr>
          <w:p w14:paraId="04D1682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70947D9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8401E51" w14:textId="77777777" w:rsidTr="00DA6F37">
        <w:trPr>
          <w:trHeight w:val="255"/>
        </w:trPr>
        <w:tc>
          <w:tcPr>
            <w:tcW w:w="4837" w:type="dxa"/>
            <w:shd w:val="clear" w:color="auto" w:fill="auto"/>
            <w:hideMark/>
          </w:tcPr>
          <w:p w14:paraId="5347D813" w14:textId="721A8DC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Дорожное хозяйство (дорожные фонды)</w:t>
            </w:r>
          </w:p>
        </w:tc>
        <w:tc>
          <w:tcPr>
            <w:tcW w:w="1537" w:type="dxa"/>
            <w:shd w:val="clear" w:color="auto" w:fill="auto"/>
            <w:noWrap/>
            <w:hideMark/>
          </w:tcPr>
          <w:p w14:paraId="0639314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1630500000</w:t>
            </w:r>
          </w:p>
        </w:tc>
        <w:tc>
          <w:tcPr>
            <w:tcW w:w="613" w:type="dxa"/>
            <w:shd w:val="clear" w:color="auto" w:fill="auto"/>
            <w:noWrap/>
            <w:hideMark/>
          </w:tcPr>
          <w:p w14:paraId="5B23A17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00F55E8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0409</w:t>
            </w:r>
          </w:p>
        </w:tc>
        <w:tc>
          <w:tcPr>
            <w:tcW w:w="2758" w:type="dxa"/>
            <w:shd w:val="clear" w:color="auto" w:fill="auto"/>
            <w:noWrap/>
            <w:hideMark/>
          </w:tcPr>
          <w:p w14:paraId="6038C2F3" w14:textId="3564DFF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188 545,00</w:t>
            </w:r>
          </w:p>
        </w:tc>
        <w:tc>
          <w:tcPr>
            <w:tcW w:w="2410" w:type="dxa"/>
            <w:shd w:val="clear" w:color="auto" w:fill="auto"/>
            <w:noWrap/>
            <w:hideMark/>
          </w:tcPr>
          <w:p w14:paraId="7C9BD6E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190D73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E16EFB4" w14:textId="77777777" w:rsidTr="00DA6F37">
        <w:trPr>
          <w:trHeight w:val="855"/>
        </w:trPr>
        <w:tc>
          <w:tcPr>
            <w:tcW w:w="4837" w:type="dxa"/>
            <w:shd w:val="clear" w:color="auto" w:fill="auto"/>
            <w:hideMark/>
          </w:tcPr>
          <w:p w14:paraId="0A3814DD" w14:textId="4029E9E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 xml:space="preserve">Основное мероприятие 3.6. Проектирование ремонта, капитального ремонта, </w:t>
            </w:r>
            <w:r w:rsidR="00756EE7" w:rsidRPr="00DA6F37">
              <w:rPr>
                <w:rFonts w:ascii="Courier New" w:hAnsi="Courier New" w:cs="Courier New"/>
                <w:sz w:val="22"/>
                <w:szCs w:val="22"/>
              </w:rPr>
              <w:t>реконструкции автомобильных</w:t>
            </w:r>
            <w:r w:rsidRPr="00DA6F37">
              <w:rPr>
                <w:rFonts w:ascii="Courier New" w:hAnsi="Courier New" w:cs="Courier New"/>
                <w:sz w:val="22"/>
                <w:szCs w:val="22"/>
              </w:rPr>
              <w:t xml:space="preserve"> дорог</w:t>
            </w:r>
          </w:p>
        </w:tc>
        <w:tc>
          <w:tcPr>
            <w:tcW w:w="1537" w:type="dxa"/>
            <w:shd w:val="clear" w:color="auto" w:fill="auto"/>
            <w:noWrap/>
            <w:hideMark/>
          </w:tcPr>
          <w:p w14:paraId="248505E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1630600000</w:t>
            </w:r>
          </w:p>
        </w:tc>
        <w:tc>
          <w:tcPr>
            <w:tcW w:w="613" w:type="dxa"/>
            <w:shd w:val="clear" w:color="auto" w:fill="auto"/>
            <w:noWrap/>
            <w:hideMark/>
          </w:tcPr>
          <w:p w14:paraId="1E3F46EE" w14:textId="7A6D519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C90E928" w14:textId="2981DD4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E4D956C" w14:textId="15BB7FA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1 288 831,92</w:t>
            </w:r>
          </w:p>
        </w:tc>
        <w:tc>
          <w:tcPr>
            <w:tcW w:w="2410" w:type="dxa"/>
            <w:shd w:val="clear" w:color="auto" w:fill="auto"/>
            <w:noWrap/>
            <w:hideMark/>
          </w:tcPr>
          <w:p w14:paraId="616A2DAB" w14:textId="417E968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2 290 227,42</w:t>
            </w:r>
          </w:p>
        </w:tc>
        <w:tc>
          <w:tcPr>
            <w:tcW w:w="2551" w:type="dxa"/>
            <w:shd w:val="clear" w:color="auto" w:fill="auto"/>
            <w:noWrap/>
            <w:hideMark/>
          </w:tcPr>
          <w:p w14:paraId="4166E65E" w14:textId="0F9EB8D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3 207 856,35</w:t>
            </w:r>
          </w:p>
        </w:tc>
      </w:tr>
      <w:tr w:rsidR="00DA6F37" w:rsidRPr="00DA6F37" w14:paraId="43BB51C8" w14:textId="77777777" w:rsidTr="00DA6F37">
        <w:trPr>
          <w:trHeight w:val="855"/>
        </w:trPr>
        <w:tc>
          <w:tcPr>
            <w:tcW w:w="4837" w:type="dxa"/>
            <w:shd w:val="clear" w:color="auto" w:fill="auto"/>
            <w:hideMark/>
          </w:tcPr>
          <w:p w14:paraId="02A1681C" w14:textId="1BC7F2A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 xml:space="preserve">Основное мероприятие 3.6. Проектирование ремонта, капитального ремонта, </w:t>
            </w:r>
            <w:r w:rsidR="00756EE7" w:rsidRPr="00DA6F37">
              <w:rPr>
                <w:rFonts w:ascii="Courier New" w:hAnsi="Courier New" w:cs="Courier New"/>
                <w:sz w:val="22"/>
                <w:szCs w:val="22"/>
              </w:rPr>
              <w:t>реконструкции автомобильных</w:t>
            </w:r>
            <w:r w:rsidRPr="00DA6F37">
              <w:rPr>
                <w:rFonts w:ascii="Courier New" w:hAnsi="Courier New" w:cs="Courier New"/>
                <w:sz w:val="22"/>
                <w:szCs w:val="22"/>
              </w:rPr>
              <w:t xml:space="preserve"> дорог</w:t>
            </w:r>
          </w:p>
        </w:tc>
        <w:tc>
          <w:tcPr>
            <w:tcW w:w="1537" w:type="dxa"/>
            <w:shd w:val="clear" w:color="auto" w:fill="auto"/>
            <w:noWrap/>
            <w:hideMark/>
          </w:tcPr>
          <w:p w14:paraId="05239B8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1630600000</w:t>
            </w:r>
          </w:p>
        </w:tc>
        <w:tc>
          <w:tcPr>
            <w:tcW w:w="613" w:type="dxa"/>
            <w:shd w:val="clear" w:color="auto" w:fill="auto"/>
            <w:noWrap/>
            <w:hideMark/>
          </w:tcPr>
          <w:p w14:paraId="4211EA47" w14:textId="00B80D1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4556FAA" w14:textId="140C5E6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CA99B0F" w14:textId="2AA3A48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1 288 831,92</w:t>
            </w:r>
          </w:p>
        </w:tc>
        <w:tc>
          <w:tcPr>
            <w:tcW w:w="2410" w:type="dxa"/>
            <w:shd w:val="clear" w:color="auto" w:fill="auto"/>
            <w:noWrap/>
            <w:hideMark/>
          </w:tcPr>
          <w:p w14:paraId="31AE612C" w14:textId="024873B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2 290 227,42</w:t>
            </w:r>
          </w:p>
        </w:tc>
        <w:tc>
          <w:tcPr>
            <w:tcW w:w="2551" w:type="dxa"/>
            <w:shd w:val="clear" w:color="auto" w:fill="auto"/>
            <w:noWrap/>
            <w:hideMark/>
          </w:tcPr>
          <w:p w14:paraId="09D29CD8" w14:textId="0858EC6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3 207 856,35</w:t>
            </w:r>
          </w:p>
        </w:tc>
      </w:tr>
      <w:tr w:rsidR="00DA6F37" w:rsidRPr="00DA6F37" w14:paraId="3CB21C36" w14:textId="77777777" w:rsidTr="00DA6F37">
        <w:trPr>
          <w:trHeight w:val="645"/>
        </w:trPr>
        <w:tc>
          <w:tcPr>
            <w:tcW w:w="4837" w:type="dxa"/>
            <w:shd w:val="clear" w:color="auto" w:fill="auto"/>
            <w:hideMark/>
          </w:tcPr>
          <w:p w14:paraId="3EC4E546" w14:textId="558AB8F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hideMark/>
          </w:tcPr>
          <w:p w14:paraId="229C72B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1630600000</w:t>
            </w:r>
          </w:p>
        </w:tc>
        <w:tc>
          <w:tcPr>
            <w:tcW w:w="613" w:type="dxa"/>
            <w:shd w:val="clear" w:color="auto" w:fill="auto"/>
            <w:noWrap/>
            <w:hideMark/>
          </w:tcPr>
          <w:p w14:paraId="66E8B5F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89A5B8B" w14:textId="18F687A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4B6928E" w14:textId="21F23F9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1 288 831,92</w:t>
            </w:r>
          </w:p>
        </w:tc>
        <w:tc>
          <w:tcPr>
            <w:tcW w:w="2410" w:type="dxa"/>
            <w:shd w:val="clear" w:color="auto" w:fill="auto"/>
            <w:noWrap/>
            <w:hideMark/>
          </w:tcPr>
          <w:p w14:paraId="0B2107C3" w14:textId="0D90549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2 290 227,42</w:t>
            </w:r>
          </w:p>
        </w:tc>
        <w:tc>
          <w:tcPr>
            <w:tcW w:w="2551" w:type="dxa"/>
            <w:shd w:val="clear" w:color="auto" w:fill="auto"/>
            <w:noWrap/>
            <w:hideMark/>
          </w:tcPr>
          <w:p w14:paraId="0D3383D5" w14:textId="1C2A84C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3 207 856,35</w:t>
            </w:r>
          </w:p>
        </w:tc>
      </w:tr>
      <w:tr w:rsidR="00DA6F37" w:rsidRPr="00DA6F37" w14:paraId="795C5EBF" w14:textId="77777777" w:rsidTr="00DA6F37">
        <w:trPr>
          <w:trHeight w:val="255"/>
        </w:trPr>
        <w:tc>
          <w:tcPr>
            <w:tcW w:w="4837" w:type="dxa"/>
            <w:shd w:val="clear" w:color="auto" w:fill="auto"/>
            <w:hideMark/>
          </w:tcPr>
          <w:p w14:paraId="19E6CD74" w14:textId="26D16FC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Дорожное хозяйство (дорожные фонды)</w:t>
            </w:r>
          </w:p>
        </w:tc>
        <w:tc>
          <w:tcPr>
            <w:tcW w:w="1537" w:type="dxa"/>
            <w:shd w:val="clear" w:color="auto" w:fill="auto"/>
            <w:noWrap/>
            <w:hideMark/>
          </w:tcPr>
          <w:p w14:paraId="46648C5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1630600000</w:t>
            </w:r>
          </w:p>
        </w:tc>
        <w:tc>
          <w:tcPr>
            <w:tcW w:w="613" w:type="dxa"/>
            <w:shd w:val="clear" w:color="auto" w:fill="auto"/>
            <w:noWrap/>
            <w:hideMark/>
          </w:tcPr>
          <w:p w14:paraId="1A69D8F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9B4C43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0409</w:t>
            </w:r>
          </w:p>
        </w:tc>
        <w:tc>
          <w:tcPr>
            <w:tcW w:w="2758" w:type="dxa"/>
            <w:shd w:val="clear" w:color="auto" w:fill="auto"/>
            <w:noWrap/>
            <w:hideMark/>
          </w:tcPr>
          <w:p w14:paraId="56D80E9A" w14:textId="224E21F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1 288 831,92</w:t>
            </w:r>
          </w:p>
        </w:tc>
        <w:tc>
          <w:tcPr>
            <w:tcW w:w="2410" w:type="dxa"/>
            <w:shd w:val="clear" w:color="auto" w:fill="auto"/>
            <w:noWrap/>
            <w:hideMark/>
          </w:tcPr>
          <w:p w14:paraId="39B5129F" w14:textId="05A94F5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2 290 227,42</w:t>
            </w:r>
          </w:p>
        </w:tc>
        <w:tc>
          <w:tcPr>
            <w:tcW w:w="2551" w:type="dxa"/>
            <w:shd w:val="clear" w:color="auto" w:fill="auto"/>
            <w:noWrap/>
            <w:hideMark/>
          </w:tcPr>
          <w:p w14:paraId="72982E15" w14:textId="51BDA6E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3 207 856,35</w:t>
            </w:r>
          </w:p>
        </w:tc>
      </w:tr>
      <w:tr w:rsidR="00DA6F37" w:rsidRPr="00DA6F37" w14:paraId="5EF25EEC" w14:textId="77777777" w:rsidTr="00DA6F37">
        <w:trPr>
          <w:trHeight w:val="435"/>
        </w:trPr>
        <w:tc>
          <w:tcPr>
            <w:tcW w:w="4837" w:type="dxa"/>
            <w:shd w:val="clear" w:color="auto" w:fill="auto"/>
            <w:hideMark/>
          </w:tcPr>
          <w:p w14:paraId="41B43B9A" w14:textId="4423AD3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3.7. Выполнение работ по диагностике автомобильных дорог</w:t>
            </w:r>
          </w:p>
        </w:tc>
        <w:tc>
          <w:tcPr>
            <w:tcW w:w="1537" w:type="dxa"/>
            <w:shd w:val="clear" w:color="auto" w:fill="auto"/>
            <w:noWrap/>
            <w:hideMark/>
          </w:tcPr>
          <w:p w14:paraId="3A5F656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1630700000</w:t>
            </w:r>
          </w:p>
        </w:tc>
        <w:tc>
          <w:tcPr>
            <w:tcW w:w="613" w:type="dxa"/>
            <w:shd w:val="clear" w:color="auto" w:fill="auto"/>
            <w:noWrap/>
            <w:hideMark/>
          </w:tcPr>
          <w:p w14:paraId="78C1EDD1" w14:textId="72B8302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2CD5D1E" w14:textId="278DA67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B7A1AD8" w14:textId="6654A8D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422 390,00</w:t>
            </w:r>
          </w:p>
        </w:tc>
        <w:tc>
          <w:tcPr>
            <w:tcW w:w="2410" w:type="dxa"/>
            <w:shd w:val="clear" w:color="auto" w:fill="auto"/>
            <w:noWrap/>
            <w:hideMark/>
          </w:tcPr>
          <w:p w14:paraId="7664AD3A" w14:textId="42163EA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432 480,00</w:t>
            </w:r>
          </w:p>
        </w:tc>
        <w:tc>
          <w:tcPr>
            <w:tcW w:w="2551" w:type="dxa"/>
            <w:shd w:val="clear" w:color="auto" w:fill="auto"/>
            <w:noWrap/>
            <w:hideMark/>
          </w:tcPr>
          <w:p w14:paraId="0F568555" w14:textId="4412BBD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432 480,00</w:t>
            </w:r>
          </w:p>
        </w:tc>
      </w:tr>
      <w:tr w:rsidR="00DA6F37" w:rsidRPr="00DA6F37" w14:paraId="46D1F037" w14:textId="77777777" w:rsidTr="00DA6F37">
        <w:trPr>
          <w:trHeight w:val="435"/>
        </w:trPr>
        <w:tc>
          <w:tcPr>
            <w:tcW w:w="4837" w:type="dxa"/>
            <w:shd w:val="clear" w:color="auto" w:fill="auto"/>
            <w:hideMark/>
          </w:tcPr>
          <w:p w14:paraId="413225B2" w14:textId="5988887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3.7. Выполнение работ по диагностике автомобильных дорог</w:t>
            </w:r>
          </w:p>
        </w:tc>
        <w:tc>
          <w:tcPr>
            <w:tcW w:w="1537" w:type="dxa"/>
            <w:shd w:val="clear" w:color="auto" w:fill="auto"/>
            <w:noWrap/>
            <w:hideMark/>
          </w:tcPr>
          <w:p w14:paraId="3BDCF75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1630700000</w:t>
            </w:r>
          </w:p>
        </w:tc>
        <w:tc>
          <w:tcPr>
            <w:tcW w:w="613" w:type="dxa"/>
            <w:shd w:val="clear" w:color="auto" w:fill="auto"/>
            <w:noWrap/>
            <w:hideMark/>
          </w:tcPr>
          <w:p w14:paraId="270A21CC" w14:textId="3B0B1B1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ABF4A61" w14:textId="0BB903D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79538B7" w14:textId="1AE8399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422 390,00</w:t>
            </w:r>
          </w:p>
        </w:tc>
        <w:tc>
          <w:tcPr>
            <w:tcW w:w="2410" w:type="dxa"/>
            <w:shd w:val="clear" w:color="auto" w:fill="auto"/>
            <w:noWrap/>
            <w:hideMark/>
          </w:tcPr>
          <w:p w14:paraId="22AD9747" w14:textId="4E2A1B0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432 480,00</w:t>
            </w:r>
          </w:p>
        </w:tc>
        <w:tc>
          <w:tcPr>
            <w:tcW w:w="2551" w:type="dxa"/>
            <w:shd w:val="clear" w:color="auto" w:fill="auto"/>
            <w:noWrap/>
            <w:hideMark/>
          </w:tcPr>
          <w:p w14:paraId="78914D9D" w14:textId="3D0AA68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432 480,00</w:t>
            </w:r>
          </w:p>
        </w:tc>
      </w:tr>
      <w:tr w:rsidR="00DA6F37" w:rsidRPr="00DA6F37" w14:paraId="0347B2AD" w14:textId="77777777" w:rsidTr="00DA6F37">
        <w:trPr>
          <w:trHeight w:val="645"/>
        </w:trPr>
        <w:tc>
          <w:tcPr>
            <w:tcW w:w="4837" w:type="dxa"/>
            <w:shd w:val="clear" w:color="auto" w:fill="auto"/>
            <w:hideMark/>
          </w:tcPr>
          <w:p w14:paraId="3ED4777A" w14:textId="5FF5200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7F849F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1630700000</w:t>
            </w:r>
          </w:p>
        </w:tc>
        <w:tc>
          <w:tcPr>
            <w:tcW w:w="613" w:type="dxa"/>
            <w:shd w:val="clear" w:color="auto" w:fill="auto"/>
            <w:noWrap/>
            <w:hideMark/>
          </w:tcPr>
          <w:p w14:paraId="0B3AE0A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CCA1334" w14:textId="0C23253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F4FA13D" w14:textId="3A78FF0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422 390,00</w:t>
            </w:r>
          </w:p>
        </w:tc>
        <w:tc>
          <w:tcPr>
            <w:tcW w:w="2410" w:type="dxa"/>
            <w:shd w:val="clear" w:color="auto" w:fill="auto"/>
            <w:noWrap/>
            <w:hideMark/>
          </w:tcPr>
          <w:p w14:paraId="4CE951A3" w14:textId="020FF26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432 480,00</w:t>
            </w:r>
          </w:p>
        </w:tc>
        <w:tc>
          <w:tcPr>
            <w:tcW w:w="2551" w:type="dxa"/>
            <w:shd w:val="clear" w:color="auto" w:fill="auto"/>
            <w:noWrap/>
            <w:hideMark/>
          </w:tcPr>
          <w:p w14:paraId="2DEDC810" w14:textId="2A201BD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432 480,00</w:t>
            </w:r>
          </w:p>
        </w:tc>
      </w:tr>
      <w:tr w:rsidR="00DA6F37" w:rsidRPr="00DA6F37" w14:paraId="3B27A4B0" w14:textId="77777777" w:rsidTr="00DA6F37">
        <w:trPr>
          <w:trHeight w:val="255"/>
        </w:trPr>
        <w:tc>
          <w:tcPr>
            <w:tcW w:w="4837" w:type="dxa"/>
            <w:shd w:val="clear" w:color="auto" w:fill="auto"/>
            <w:hideMark/>
          </w:tcPr>
          <w:p w14:paraId="05568FA8" w14:textId="7C7C026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Дорожное хозяйство (дорожные фонды)</w:t>
            </w:r>
          </w:p>
        </w:tc>
        <w:tc>
          <w:tcPr>
            <w:tcW w:w="1537" w:type="dxa"/>
            <w:shd w:val="clear" w:color="auto" w:fill="auto"/>
            <w:noWrap/>
            <w:hideMark/>
          </w:tcPr>
          <w:p w14:paraId="64D1CD1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1630700000</w:t>
            </w:r>
          </w:p>
        </w:tc>
        <w:tc>
          <w:tcPr>
            <w:tcW w:w="613" w:type="dxa"/>
            <w:shd w:val="clear" w:color="auto" w:fill="auto"/>
            <w:noWrap/>
            <w:hideMark/>
          </w:tcPr>
          <w:p w14:paraId="5FB4BF0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411055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0409</w:t>
            </w:r>
          </w:p>
        </w:tc>
        <w:tc>
          <w:tcPr>
            <w:tcW w:w="2758" w:type="dxa"/>
            <w:shd w:val="clear" w:color="auto" w:fill="auto"/>
            <w:noWrap/>
            <w:hideMark/>
          </w:tcPr>
          <w:p w14:paraId="0C06FBB4" w14:textId="512FB01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422 390,00</w:t>
            </w:r>
          </w:p>
        </w:tc>
        <w:tc>
          <w:tcPr>
            <w:tcW w:w="2410" w:type="dxa"/>
            <w:shd w:val="clear" w:color="auto" w:fill="auto"/>
            <w:noWrap/>
            <w:hideMark/>
          </w:tcPr>
          <w:p w14:paraId="02F2F01A" w14:textId="3D81589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432 480,00</w:t>
            </w:r>
          </w:p>
        </w:tc>
        <w:tc>
          <w:tcPr>
            <w:tcW w:w="2551" w:type="dxa"/>
            <w:shd w:val="clear" w:color="auto" w:fill="auto"/>
            <w:noWrap/>
            <w:hideMark/>
          </w:tcPr>
          <w:p w14:paraId="3CF1C267" w14:textId="19DB159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432 480,00</w:t>
            </w:r>
          </w:p>
        </w:tc>
      </w:tr>
      <w:tr w:rsidR="00DA6F37" w:rsidRPr="00DA6F37" w14:paraId="0982B12A" w14:textId="77777777" w:rsidTr="00DA6F37">
        <w:trPr>
          <w:trHeight w:val="645"/>
        </w:trPr>
        <w:tc>
          <w:tcPr>
            <w:tcW w:w="4837" w:type="dxa"/>
            <w:shd w:val="clear" w:color="auto" w:fill="auto"/>
            <w:hideMark/>
          </w:tcPr>
          <w:p w14:paraId="5AD816B3" w14:textId="012747D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3.9. Мероприятия в рамках реализации регионального проекта "Дорожная сеть"</w:t>
            </w:r>
          </w:p>
        </w:tc>
        <w:tc>
          <w:tcPr>
            <w:tcW w:w="1537" w:type="dxa"/>
            <w:shd w:val="clear" w:color="auto" w:fill="auto"/>
            <w:noWrap/>
            <w:hideMark/>
          </w:tcPr>
          <w:p w14:paraId="2EEBB8F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1630900000</w:t>
            </w:r>
          </w:p>
        </w:tc>
        <w:tc>
          <w:tcPr>
            <w:tcW w:w="613" w:type="dxa"/>
            <w:shd w:val="clear" w:color="auto" w:fill="auto"/>
            <w:noWrap/>
            <w:hideMark/>
          </w:tcPr>
          <w:p w14:paraId="24234002" w14:textId="69BF848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75B5E9F" w14:textId="4AFA09D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749E80F" w14:textId="45FD3E4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10 000 000,00</w:t>
            </w:r>
          </w:p>
        </w:tc>
        <w:tc>
          <w:tcPr>
            <w:tcW w:w="2410" w:type="dxa"/>
            <w:shd w:val="clear" w:color="auto" w:fill="auto"/>
            <w:noWrap/>
            <w:hideMark/>
          </w:tcPr>
          <w:p w14:paraId="3958495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B014EF1" w14:textId="0837EC1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29 586 206,90</w:t>
            </w:r>
          </w:p>
        </w:tc>
      </w:tr>
      <w:tr w:rsidR="00DA6F37" w:rsidRPr="00DA6F37" w14:paraId="41883276" w14:textId="77777777" w:rsidTr="00DA6F37">
        <w:trPr>
          <w:trHeight w:val="855"/>
        </w:trPr>
        <w:tc>
          <w:tcPr>
            <w:tcW w:w="4837" w:type="dxa"/>
            <w:shd w:val="clear" w:color="auto" w:fill="auto"/>
            <w:hideMark/>
          </w:tcPr>
          <w:p w14:paraId="4618BC74" w14:textId="5B541F5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3.9.1. Ремонт автомобильных дорог в рамках реализации национального проекта "Безопасные и качественные автомобильные дороги"</w:t>
            </w:r>
          </w:p>
        </w:tc>
        <w:tc>
          <w:tcPr>
            <w:tcW w:w="1537" w:type="dxa"/>
            <w:shd w:val="clear" w:color="auto" w:fill="auto"/>
            <w:noWrap/>
            <w:hideMark/>
          </w:tcPr>
          <w:p w14:paraId="3E02773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1630900001</w:t>
            </w:r>
          </w:p>
        </w:tc>
        <w:tc>
          <w:tcPr>
            <w:tcW w:w="613" w:type="dxa"/>
            <w:shd w:val="clear" w:color="auto" w:fill="auto"/>
            <w:noWrap/>
            <w:hideMark/>
          </w:tcPr>
          <w:p w14:paraId="7FA396D2" w14:textId="3E431CC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1DDF871" w14:textId="1A86F1F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B90CE28" w14:textId="5BD2804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10 000 000,00</w:t>
            </w:r>
          </w:p>
        </w:tc>
        <w:tc>
          <w:tcPr>
            <w:tcW w:w="2410" w:type="dxa"/>
            <w:shd w:val="clear" w:color="auto" w:fill="auto"/>
            <w:noWrap/>
            <w:hideMark/>
          </w:tcPr>
          <w:p w14:paraId="7D41BCD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DF60B39" w14:textId="259D6F7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29 586 206,90</w:t>
            </w:r>
          </w:p>
        </w:tc>
      </w:tr>
      <w:tr w:rsidR="00DA6F37" w:rsidRPr="00DA6F37" w14:paraId="5FE7C876" w14:textId="77777777" w:rsidTr="00DA6F37">
        <w:trPr>
          <w:trHeight w:val="645"/>
        </w:trPr>
        <w:tc>
          <w:tcPr>
            <w:tcW w:w="4837" w:type="dxa"/>
            <w:shd w:val="clear" w:color="auto" w:fill="auto"/>
            <w:hideMark/>
          </w:tcPr>
          <w:p w14:paraId="4B2EE819" w14:textId="7AE9405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18AF4B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1630900001</w:t>
            </w:r>
          </w:p>
        </w:tc>
        <w:tc>
          <w:tcPr>
            <w:tcW w:w="613" w:type="dxa"/>
            <w:shd w:val="clear" w:color="auto" w:fill="auto"/>
            <w:noWrap/>
            <w:hideMark/>
          </w:tcPr>
          <w:p w14:paraId="2ADA6D4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89E954F" w14:textId="71924A1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6D2B5BE" w14:textId="7835144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10 000 000,00</w:t>
            </w:r>
          </w:p>
        </w:tc>
        <w:tc>
          <w:tcPr>
            <w:tcW w:w="2410" w:type="dxa"/>
            <w:shd w:val="clear" w:color="auto" w:fill="auto"/>
            <w:noWrap/>
            <w:hideMark/>
          </w:tcPr>
          <w:p w14:paraId="2C92FCC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1DF87ECB" w14:textId="7F72CC1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29 586 206,90</w:t>
            </w:r>
          </w:p>
        </w:tc>
      </w:tr>
      <w:tr w:rsidR="00DA6F37" w:rsidRPr="00DA6F37" w14:paraId="590531A5" w14:textId="77777777" w:rsidTr="00DA6F37">
        <w:trPr>
          <w:trHeight w:val="255"/>
        </w:trPr>
        <w:tc>
          <w:tcPr>
            <w:tcW w:w="4837" w:type="dxa"/>
            <w:shd w:val="clear" w:color="auto" w:fill="auto"/>
            <w:hideMark/>
          </w:tcPr>
          <w:p w14:paraId="2649256C" w14:textId="47EC2A1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Дорожное хозяйство (дорожные фонды)</w:t>
            </w:r>
          </w:p>
        </w:tc>
        <w:tc>
          <w:tcPr>
            <w:tcW w:w="1537" w:type="dxa"/>
            <w:shd w:val="clear" w:color="auto" w:fill="auto"/>
            <w:noWrap/>
            <w:hideMark/>
          </w:tcPr>
          <w:p w14:paraId="5F2D594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1630900001</w:t>
            </w:r>
          </w:p>
        </w:tc>
        <w:tc>
          <w:tcPr>
            <w:tcW w:w="613" w:type="dxa"/>
            <w:shd w:val="clear" w:color="auto" w:fill="auto"/>
            <w:noWrap/>
            <w:hideMark/>
          </w:tcPr>
          <w:p w14:paraId="69C5F53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A5D40A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0409</w:t>
            </w:r>
          </w:p>
        </w:tc>
        <w:tc>
          <w:tcPr>
            <w:tcW w:w="2758" w:type="dxa"/>
            <w:shd w:val="clear" w:color="auto" w:fill="auto"/>
            <w:noWrap/>
            <w:hideMark/>
          </w:tcPr>
          <w:p w14:paraId="16873D2A" w14:textId="64BC3F9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10 000 000,00</w:t>
            </w:r>
          </w:p>
        </w:tc>
        <w:tc>
          <w:tcPr>
            <w:tcW w:w="2410" w:type="dxa"/>
            <w:shd w:val="clear" w:color="auto" w:fill="auto"/>
            <w:noWrap/>
            <w:hideMark/>
          </w:tcPr>
          <w:p w14:paraId="5D42219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4D0F7393" w14:textId="21BC1E8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29 586 206,90</w:t>
            </w:r>
          </w:p>
        </w:tc>
      </w:tr>
      <w:tr w:rsidR="00DA6F37" w:rsidRPr="00DA6F37" w14:paraId="7BD9D550" w14:textId="77777777" w:rsidTr="00DA6F37">
        <w:trPr>
          <w:trHeight w:val="645"/>
        </w:trPr>
        <w:tc>
          <w:tcPr>
            <w:tcW w:w="4837" w:type="dxa"/>
            <w:shd w:val="clear" w:color="auto" w:fill="auto"/>
            <w:hideMark/>
          </w:tcPr>
          <w:p w14:paraId="55CF5FB9" w14:textId="5A00F1B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3.10. Проектирование строительства автомобильных дорог</w:t>
            </w:r>
          </w:p>
        </w:tc>
        <w:tc>
          <w:tcPr>
            <w:tcW w:w="1537" w:type="dxa"/>
            <w:shd w:val="clear" w:color="auto" w:fill="auto"/>
            <w:noWrap/>
            <w:hideMark/>
          </w:tcPr>
          <w:p w14:paraId="0F981CF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1631000000</w:t>
            </w:r>
          </w:p>
        </w:tc>
        <w:tc>
          <w:tcPr>
            <w:tcW w:w="613" w:type="dxa"/>
            <w:shd w:val="clear" w:color="auto" w:fill="auto"/>
            <w:noWrap/>
            <w:hideMark/>
          </w:tcPr>
          <w:p w14:paraId="599B1022" w14:textId="2A791BD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CC6C63D" w14:textId="078D6F2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0AFDC7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5AA8871" w14:textId="2FAC5C3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2 100 000,00</w:t>
            </w:r>
          </w:p>
        </w:tc>
        <w:tc>
          <w:tcPr>
            <w:tcW w:w="2551" w:type="dxa"/>
            <w:shd w:val="clear" w:color="auto" w:fill="auto"/>
            <w:noWrap/>
            <w:hideMark/>
          </w:tcPr>
          <w:p w14:paraId="0A41398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19F8112" w14:textId="77777777" w:rsidTr="00DA6F37">
        <w:trPr>
          <w:trHeight w:val="645"/>
        </w:trPr>
        <w:tc>
          <w:tcPr>
            <w:tcW w:w="4837" w:type="dxa"/>
            <w:shd w:val="clear" w:color="auto" w:fill="auto"/>
            <w:hideMark/>
          </w:tcPr>
          <w:p w14:paraId="22F9CB47" w14:textId="549815E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3.10. Проектирование строительства автомобильных дорог</w:t>
            </w:r>
          </w:p>
        </w:tc>
        <w:tc>
          <w:tcPr>
            <w:tcW w:w="1537" w:type="dxa"/>
            <w:shd w:val="clear" w:color="auto" w:fill="auto"/>
            <w:noWrap/>
            <w:hideMark/>
          </w:tcPr>
          <w:p w14:paraId="63F82EB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1631000000</w:t>
            </w:r>
          </w:p>
        </w:tc>
        <w:tc>
          <w:tcPr>
            <w:tcW w:w="613" w:type="dxa"/>
            <w:shd w:val="clear" w:color="auto" w:fill="auto"/>
            <w:noWrap/>
            <w:hideMark/>
          </w:tcPr>
          <w:p w14:paraId="43243C94" w14:textId="6A56BE7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034D267" w14:textId="465DB81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578B50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62C68252" w14:textId="5C5C47A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2 100 000,00</w:t>
            </w:r>
          </w:p>
        </w:tc>
        <w:tc>
          <w:tcPr>
            <w:tcW w:w="2551" w:type="dxa"/>
            <w:shd w:val="clear" w:color="auto" w:fill="auto"/>
            <w:noWrap/>
            <w:hideMark/>
          </w:tcPr>
          <w:p w14:paraId="7482726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591332F" w14:textId="77777777" w:rsidTr="00DA6F37">
        <w:trPr>
          <w:trHeight w:val="645"/>
        </w:trPr>
        <w:tc>
          <w:tcPr>
            <w:tcW w:w="4837" w:type="dxa"/>
            <w:shd w:val="clear" w:color="auto" w:fill="auto"/>
            <w:hideMark/>
          </w:tcPr>
          <w:p w14:paraId="695DF93D" w14:textId="0A19377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52F945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1631000000</w:t>
            </w:r>
          </w:p>
        </w:tc>
        <w:tc>
          <w:tcPr>
            <w:tcW w:w="613" w:type="dxa"/>
            <w:shd w:val="clear" w:color="auto" w:fill="auto"/>
            <w:noWrap/>
            <w:hideMark/>
          </w:tcPr>
          <w:p w14:paraId="1D5ABF2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D62E938" w14:textId="6E69807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699E4D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28EC90E7" w14:textId="697411A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2 100 000,00</w:t>
            </w:r>
          </w:p>
        </w:tc>
        <w:tc>
          <w:tcPr>
            <w:tcW w:w="2551" w:type="dxa"/>
            <w:shd w:val="clear" w:color="auto" w:fill="auto"/>
            <w:noWrap/>
            <w:hideMark/>
          </w:tcPr>
          <w:p w14:paraId="167FB96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8E5BA65" w14:textId="77777777" w:rsidTr="00DA6F37">
        <w:trPr>
          <w:trHeight w:val="255"/>
        </w:trPr>
        <w:tc>
          <w:tcPr>
            <w:tcW w:w="4837" w:type="dxa"/>
            <w:shd w:val="clear" w:color="auto" w:fill="auto"/>
            <w:hideMark/>
          </w:tcPr>
          <w:p w14:paraId="78A3EB3B" w14:textId="7939FA3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Дорожное хозяйство (дорожные фонды)</w:t>
            </w:r>
          </w:p>
        </w:tc>
        <w:tc>
          <w:tcPr>
            <w:tcW w:w="1537" w:type="dxa"/>
            <w:shd w:val="clear" w:color="auto" w:fill="auto"/>
            <w:noWrap/>
            <w:hideMark/>
          </w:tcPr>
          <w:p w14:paraId="43842D9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1631000000</w:t>
            </w:r>
          </w:p>
        </w:tc>
        <w:tc>
          <w:tcPr>
            <w:tcW w:w="613" w:type="dxa"/>
            <w:shd w:val="clear" w:color="auto" w:fill="auto"/>
            <w:noWrap/>
            <w:hideMark/>
          </w:tcPr>
          <w:p w14:paraId="40D50CA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8547CD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0409</w:t>
            </w:r>
          </w:p>
        </w:tc>
        <w:tc>
          <w:tcPr>
            <w:tcW w:w="2758" w:type="dxa"/>
            <w:shd w:val="clear" w:color="auto" w:fill="auto"/>
            <w:noWrap/>
            <w:hideMark/>
          </w:tcPr>
          <w:p w14:paraId="6C45900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43B35387" w14:textId="6716DC7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2 100 000,00</w:t>
            </w:r>
          </w:p>
        </w:tc>
        <w:tc>
          <w:tcPr>
            <w:tcW w:w="2551" w:type="dxa"/>
            <w:shd w:val="clear" w:color="auto" w:fill="auto"/>
            <w:noWrap/>
            <w:hideMark/>
          </w:tcPr>
          <w:p w14:paraId="51984CF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956CBD8" w14:textId="77777777" w:rsidTr="00DA6F37">
        <w:trPr>
          <w:trHeight w:val="645"/>
        </w:trPr>
        <w:tc>
          <w:tcPr>
            <w:tcW w:w="4837" w:type="dxa"/>
            <w:shd w:val="clear" w:color="auto" w:fill="auto"/>
            <w:hideMark/>
          </w:tcPr>
          <w:p w14:paraId="0234F057" w14:textId="6D79919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Основное мероприятие 3.9. Мероприятия в рамках реализации регионального проекта "Дорожная сеть"</w:t>
            </w:r>
          </w:p>
        </w:tc>
        <w:tc>
          <w:tcPr>
            <w:tcW w:w="1537" w:type="dxa"/>
            <w:shd w:val="clear" w:color="auto" w:fill="auto"/>
            <w:noWrap/>
            <w:hideMark/>
          </w:tcPr>
          <w:p w14:paraId="43F4F3E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163R100000</w:t>
            </w:r>
          </w:p>
        </w:tc>
        <w:tc>
          <w:tcPr>
            <w:tcW w:w="613" w:type="dxa"/>
            <w:shd w:val="clear" w:color="auto" w:fill="auto"/>
            <w:noWrap/>
            <w:hideMark/>
          </w:tcPr>
          <w:p w14:paraId="273DA489" w14:textId="402DE73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2DDEE6B" w14:textId="5E6ED94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7103FC3" w14:textId="7ED45C8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227 586 206,90</w:t>
            </w:r>
          </w:p>
        </w:tc>
        <w:tc>
          <w:tcPr>
            <w:tcW w:w="2410" w:type="dxa"/>
            <w:shd w:val="clear" w:color="auto" w:fill="auto"/>
            <w:noWrap/>
            <w:hideMark/>
          </w:tcPr>
          <w:p w14:paraId="656ADADB" w14:textId="164BA04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229 885 060,00</w:t>
            </w:r>
          </w:p>
        </w:tc>
        <w:tc>
          <w:tcPr>
            <w:tcW w:w="2551" w:type="dxa"/>
            <w:shd w:val="clear" w:color="auto" w:fill="auto"/>
            <w:noWrap/>
            <w:hideMark/>
          </w:tcPr>
          <w:p w14:paraId="4F5AEB2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33BAB4A" w14:textId="77777777" w:rsidTr="00DA6F37">
        <w:trPr>
          <w:trHeight w:val="855"/>
        </w:trPr>
        <w:tc>
          <w:tcPr>
            <w:tcW w:w="4837" w:type="dxa"/>
            <w:shd w:val="clear" w:color="auto" w:fill="auto"/>
            <w:hideMark/>
          </w:tcPr>
          <w:p w14:paraId="2BF4C4BD" w14:textId="757D2A8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3.9.1. Ремонт автомобильных дорог в рамках реализации национального проекта "Безопасные и качественные автомобильные дороги"</w:t>
            </w:r>
          </w:p>
        </w:tc>
        <w:tc>
          <w:tcPr>
            <w:tcW w:w="1537" w:type="dxa"/>
            <w:shd w:val="clear" w:color="auto" w:fill="auto"/>
            <w:noWrap/>
            <w:hideMark/>
          </w:tcPr>
          <w:p w14:paraId="682C551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163R153931</w:t>
            </w:r>
          </w:p>
        </w:tc>
        <w:tc>
          <w:tcPr>
            <w:tcW w:w="613" w:type="dxa"/>
            <w:shd w:val="clear" w:color="auto" w:fill="auto"/>
            <w:noWrap/>
            <w:hideMark/>
          </w:tcPr>
          <w:p w14:paraId="07CA0AD6" w14:textId="66267E1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D0E6A4A" w14:textId="1B53971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D107BB6" w14:textId="5888B9D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227 586 206,90</w:t>
            </w:r>
          </w:p>
        </w:tc>
        <w:tc>
          <w:tcPr>
            <w:tcW w:w="2410" w:type="dxa"/>
            <w:shd w:val="clear" w:color="auto" w:fill="auto"/>
            <w:noWrap/>
            <w:hideMark/>
          </w:tcPr>
          <w:p w14:paraId="5C66E56F" w14:textId="6286801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229 885 060,00</w:t>
            </w:r>
          </w:p>
        </w:tc>
        <w:tc>
          <w:tcPr>
            <w:tcW w:w="2551" w:type="dxa"/>
            <w:shd w:val="clear" w:color="auto" w:fill="auto"/>
            <w:noWrap/>
            <w:hideMark/>
          </w:tcPr>
          <w:p w14:paraId="727CB7E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C2BE888" w14:textId="77777777" w:rsidTr="00DA6F37">
        <w:trPr>
          <w:trHeight w:val="645"/>
        </w:trPr>
        <w:tc>
          <w:tcPr>
            <w:tcW w:w="4837" w:type="dxa"/>
            <w:shd w:val="clear" w:color="auto" w:fill="auto"/>
            <w:hideMark/>
          </w:tcPr>
          <w:p w14:paraId="0E284BA6" w14:textId="6752C2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AEACCB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163R153931</w:t>
            </w:r>
          </w:p>
        </w:tc>
        <w:tc>
          <w:tcPr>
            <w:tcW w:w="613" w:type="dxa"/>
            <w:shd w:val="clear" w:color="auto" w:fill="auto"/>
            <w:noWrap/>
            <w:hideMark/>
          </w:tcPr>
          <w:p w14:paraId="5CBC55C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034AB0F" w14:textId="7F87EDF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F933584" w14:textId="25804FB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227 586 206,90</w:t>
            </w:r>
          </w:p>
        </w:tc>
        <w:tc>
          <w:tcPr>
            <w:tcW w:w="2410" w:type="dxa"/>
            <w:shd w:val="clear" w:color="auto" w:fill="auto"/>
            <w:noWrap/>
            <w:hideMark/>
          </w:tcPr>
          <w:p w14:paraId="0D78E558" w14:textId="3ABAA45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229 885 060,00</w:t>
            </w:r>
          </w:p>
        </w:tc>
        <w:tc>
          <w:tcPr>
            <w:tcW w:w="2551" w:type="dxa"/>
            <w:shd w:val="clear" w:color="auto" w:fill="auto"/>
            <w:noWrap/>
            <w:hideMark/>
          </w:tcPr>
          <w:p w14:paraId="7203130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6C9BE7B" w14:textId="77777777" w:rsidTr="00DA6F37">
        <w:trPr>
          <w:trHeight w:val="255"/>
        </w:trPr>
        <w:tc>
          <w:tcPr>
            <w:tcW w:w="4837" w:type="dxa"/>
            <w:shd w:val="clear" w:color="auto" w:fill="auto"/>
            <w:hideMark/>
          </w:tcPr>
          <w:p w14:paraId="59AB2B98" w14:textId="202A54E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Дорожное хозяйство (дорожные фонды)</w:t>
            </w:r>
          </w:p>
        </w:tc>
        <w:tc>
          <w:tcPr>
            <w:tcW w:w="1537" w:type="dxa"/>
            <w:shd w:val="clear" w:color="auto" w:fill="auto"/>
            <w:noWrap/>
            <w:hideMark/>
          </w:tcPr>
          <w:p w14:paraId="16B43D5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163R153931</w:t>
            </w:r>
          </w:p>
        </w:tc>
        <w:tc>
          <w:tcPr>
            <w:tcW w:w="613" w:type="dxa"/>
            <w:shd w:val="clear" w:color="auto" w:fill="auto"/>
            <w:noWrap/>
            <w:hideMark/>
          </w:tcPr>
          <w:p w14:paraId="1BA2D5C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0F0079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0409</w:t>
            </w:r>
          </w:p>
        </w:tc>
        <w:tc>
          <w:tcPr>
            <w:tcW w:w="2758" w:type="dxa"/>
            <w:shd w:val="clear" w:color="auto" w:fill="auto"/>
            <w:noWrap/>
            <w:hideMark/>
          </w:tcPr>
          <w:p w14:paraId="235FEC98" w14:textId="7FB372C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227 586 206,90</w:t>
            </w:r>
          </w:p>
        </w:tc>
        <w:tc>
          <w:tcPr>
            <w:tcW w:w="2410" w:type="dxa"/>
            <w:shd w:val="clear" w:color="auto" w:fill="auto"/>
            <w:noWrap/>
            <w:hideMark/>
          </w:tcPr>
          <w:p w14:paraId="32045AA9" w14:textId="63F1D1C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229 885 060,00</w:t>
            </w:r>
          </w:p>
        </w:tc>
        <w:tc>
          <w:tcPr>
            <w:tcW w:w="2551" w:type="dxa"/>
            <w:shd w:val="clear" w:color="auto" w:fill="auto"/>
            <w:noWrap/>
            <w:hideMark/>
          </w:tcPr>
          <w:p w14:paraId="6C16DE4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0D478A7" w14:textId="77777777" w:rsidTr="00DA6F37">
        <w:trPr>
          <w:trHeight w:val="645"/>
        </w:trPr>
        <w:tc>
          <w:tcPr>
            <w:tcW w:w="4837" w:type="dxa"/>
            <w:shd w:val="clear" w:color="auto" w:fill="auto"/>
            <w:hideMark/>
          </w:tcPr>
          <w:p w14:paraId="506D2CC6" w14:textId="49F1DD9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Подпрограмма № 4 «Организация освещения улиц на территории города Усолье-Сибирское» на 2019-2024 годы</w:t>
            </w:r>
          </w:p>
        </w:tc>
        <w:tc>
          <w:tcPr>
            <w:tcW w:w="1537" w:type="dxa"/>
            <w:shd w:val="clear" w:color="auto" w:fill="auto"/>
            <w:noWrap/>
            <w:hideMark/>
          </w:tcPr>
          <w:p w14:paraId="075B9A0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1640000000</w:t>
            </w:r>
          </w:p>
        </w:tc>
        <w:tc>
          <w:tcPr>
            <w:tcW w:w="613" w:type="dxa"/>
            <w:shd w:val="clear" w:color="auto" w:fill="auto"/>
            <w:noWrap/>
            <w:hideMark/>
          </w:tcPr>
          <w:p w14:paraId="60318A56" w14:textId="26BB984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794E61F" w14:textId="1204E82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64D2E25" w14:textId="49B3D90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9 257 717,13</w:t>
            </w:r>
          </w:p>
        </w:tc>
        <w:tc>
          <w:tcPr>
            <w:tcW w:w="2410" w:type="dxa"/>
            <w:shd w:val="clear" w:color="auto" w:fill="auto"/>
            <w:noWrap/>
            <w:hideMark/>
          </w:tcPr>
          <w:p w14:paraId="69F01715" w14:textId="67529C4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2 935 921,12</w:t>
            </w:r>
          </w:p>
        </w:tc>
        <w:tc>
          <w:tcPr>
            <w:tcW w:w="2551" w:type="dxa"/>
            <w:shd w:val="clear" w:color="auto" w:fill="auto"/>
            <w:noWrap/>
            <w:hideMark/>
          </w:tcPr>
          <w:p w14:paraId="3AB27212" w14:textId="6B368C4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7 188 743,20</w:t>
            </w:r>
          </w:p>
        </w:tc>
      </w:tr>
      <w:tr w:rsidR="00DA6F37" w:rsidRPr="00DA6F37" w14:paraId="0B74B515" w14:textId="77777777" w:rsidTr="00DA6F37">
        <w:trPr>
          <w:trHeight w:val="645"/>
        </w:trPr>
        <w:tc>
          <w:tcPr>
            <w:tcW w:w="4837" w:type="dxa"/>
            <w:shd w:val="clear" w:color="auto" w:fill="auto"/>
            <w:hideMark/>
          </w:tcPr>
          <w:p w14:paraId="413F73E7" w14:textId="797AF48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4.1. Содержание наружного освещения города Усолье – Сибирское</w:t>
            </w:r>
          </w:p>
        </w:tc>
        <w:tc>
          <w:tcPr>
            <w:tcW w:w="1537" w:type="dxa"/>
            <w:shd w:val="clear" w:color="auto" w:fill="auto"/>
            <w:noWrap/>
            <w:hideMark/>
          </w:tcPr>
          <w:p w14:paraId="3A4E29A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1640100000</w:t>
            </w:r>
          </w:p>
        </w:tc>
        <w:tc>
          <w:tcPr>
            <w:tcW w:w="613" w:type="dxa"/>
            <w:shd w:val="clear" w:color="auto" w:fill="auto"/>
            <w:noWrap/>
            <w:hideMark/>
          </w:tcPr>
          <w:p w14:paraId="639FCE9E" w14:textId="29D77EF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4C66808" w14:textId="7AC1510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A91AC35" w14:textId="1374E56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8 941 821,93</w:t>
            </w:r>
          </w:p>
        </w:tc>
        <w:tc>
          <w:tcPr>
            <w:tcW w:w="2410" w:type="dxa"/>
            <w:shd w:val="clear" w:color="auto" w:fill="auto"/>
            <w:noWrap/>
            <w:hideMark/>
          </w:tcPr>
          <w:p w14:paraId="51885B06" w14:textId="26729DD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2 620 025,92</w:t>
            </w:r>
          </w:p>
        </w:tc>
        <w:tc>
          <w:tcPr>
            <w:tcW w:w="2551" w:type="dxa"/>
            <w:shd w:val="clear" w:color="auto" w:fill="auto"/>
            <w:noWrap/>
            <w:hideMark/>
          </w:tcPr>
          <w:p w14:paraId="7718D2FD" w14:textId="6C8E3F3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6 872 848,00</w:t>
            </w:r>
          </w:p>
        </w:tc>
      </w:tr>
      <w:tr w:rsidR="00DA6F37" w:rsidRPr="00DA6F37" w14:paraId="53C0AF77" w14:textId="77777777" w:rsidTr="00DA6F37">
        <w:trPr>
          <w:trHeight w:val="435"/>
        </w:trPr>
        <w:tc>
          <w:tcPr>
            <w:tcW w:w="4837" w:type="dxa"/>
            <w:shd w:val="clear" w:color="auto" w:fill="auto"/>
            <w:hideMark/>
          </w:tcPr>
          <w:p w14:paraId="7F935539" w14:textId="3C6050D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4.1.1. Расчет за потребленную электроэнергию</w:t>
            </w:r>
          </w:p>
        </w:tc>
        <w:tc>
          <w:tcPr>
            <w:tcW w:w="1537" w:type="dxa"/>
            <w:shd w:val="clear" w:color="auto" w:fill="auto"/>
            <w:noWrap/>
            <w:hideMark/>
          </w:tcPr>
          <w:p w14:paraId="523972E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1640100001</w:t>
            </w:r>
          </w:p>
        </w:tc>
        <w:tc>
          <w:tcPr>
            <w:tcW w:w="613" w:type="dxa"/>
            <w:shd w:val="clear" w:color="auto" w:fill="auto"/>
            <w:noWrap/>
            <w:hideMark/>
          </w:tcPr>
          <w:p w14:paraId="00F8EF4B" w14:textId="482D6B4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900C3A5" w14:textId="7B1C7F6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D5E8202" w14:textId="6D7EB12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5 132 893,60</w:t>
            </w:r>
          </w:p>
        </w:tc>
        <w:tc>
          <w:tcPr>
            <w:tcW w:w="2410" w:type="dxa"/>
            <w:shd w:val="clear" w:color="auto" w:fill="auto"/>
            <w:noWrap/>
            <w:hideMark/>
          </w:tcPr>
          <w:p w14:paraId="0DAE6FB4" w14:textId="260DA1A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347 177,92</w:t>
            </w:r>
          </w:p>
        </w:tc>
        <w:tc>
          <w:tcPr>
            <w:tcW w:w="2551" w:type="dxa"/>
            <w:shd w:val="clear" w:color="auto" w:fill="auto"/>
            <w:noWrap/>
            <w:hideMark/>
          </w:tcPr>
          <w:p w14:paraId="78001238" w14:textId="0327E6C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4 600 000,00</w:t>
            </w:r>
          </w:p>
        </w:tc>
      </w:tr>
      <w:tr w:rsidR="00DA6F37" w:rsidRPr="00DA6F37" w14:paraId="19CF4D8D" w14:textId="77777777" w:rsidTr="00DA6F37">
        <w:trPr>
          <w:trHeight w:val="645"/>
        </w:trPr>
        <w:tc>
          <w:tcPr>
            <w:tcW w:w="4837" w:type="dxa"/>
            <w:shd w:val="clear" w:color="auto" w:fill="auto"/>
            <w:hideMark/>
          </w:tcPr>
          <w:p w14:paraId="193B0C3D" w14:textId="5EBA08D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95135D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1640100001</w:t>
            </w:r>
          </w:p>
        </w:tc>
        <w:tc>
          <w:tcPr>
            <w:tcW w:w="613" w:type="dxa"/>
            <w:shd w:val="clear" w:color="auto" w:fill="auto"/>
            <w:noWrap/>
            <w:hideMark/>
          </w:tcPr>
          <w:p w14:paraId="0B8A222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D4C6DAF" w14:textId="009DB9F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818ABAB" w14:textId="5452186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5 132 893,60</w:t>
            </w:r>
          </w:p>
        </w:tc>
        <w:tc>
          <w:tcPr>
            <w:tcW w:w="2410" w:type="dxa"/>
            <w:shd w:val="clear" w:color="auto" w:fill="auto"/>
            <w:noWrap/>
            <w:hideMark/>
          </w:tcPr>
          <w:p w14:paraId="357E7179" w14:textId="38A030F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347 177,92</w:t>
            </w:r>
          </w:p>
        </w:tc>
        <w:tc>
          <w:tcPr>
            <w:tcW w:w="2551" w:type="dxa"/>
            <w:shd w:val="clear" w:color="auto" w:fill="auto"/>
            <w:noWrap/>
            <w:hideMark/>
          </w:tcPr>
          <w:p w14:paraId="4ED40B31" w14:textId="3982B8E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4 600 000,00</w:t>
            </w:r>
          </w:p>
        </w:tc>
      </w:tr>
      <w:tr w:rsidR="00DA6F37" w:rsidRPr="00DA6F37" w14:paraId="5049EB53" w14:textId="77777777" w:rsidTr="00DA6F37">
        <w:trPr>
          <w:trHeight w:val="225"/>
        </w:trPr>
        <w:tc>
          <w:tcPr>
            <w:tcW w:w="4837" w:type="dxa"/>
            <w:shd w:val="clear" w:color="auto" w:fill="auto"/>
            <w:hideMark/>
          </w:tcPr>
          <w:p w14:paraId="3E947D0E"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1537" w:type="dxa"/>
            <w:shd w:val="clear" w:color="auto" w:fill="auto"/>
            <w:noWrap/>
            <w:hideMark/>
          </w:tcPr>
          <w:p w14:paraId="618E46D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1640100001</w:t>
            </w:r>
          </w:p>
        </w:tc>
        <w:tc>
          <w:tcPr>
            <w:tcW w:w="613" w:type="dxa"/>
            <w:shd w:val="clear" w:color="auto" w:fill="auto"/>
            <w:noWrap/>
            <w:hideMark/>
          </w:tcPr>
          <w:p w14:paraId="2A41A91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40177A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0503</w:t>
            </w:r>
          </w:p>
        </w:tc>
        <w:tc>
          <w:tcPr>
            <w:tcW w:w="2758" w:type="dxa"/>
            <w:shd w:val="clear" w:color="auto" w:fill="auto"/>
            <w:noWrap/>
            <w:hideMark/>
          </w:tcPr>
          <w:p w14:paraId="37592641" w14:textId="31E2FC5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5 132 893,60</w:t>
            </w:r>
          </w:p>
        </w:tc>
        <w:tc>
          <w:tcPr>
            <w:tcW w:w="2410" w:type="dxa"/>
            <w:shd w:val="clear" w:color="auto" w:fill="auto"/>
            <w:noWrap/>
            <w:hideMark/>
          </w:tcPr>
          <w:p w14:paraId="721D4F7F" w14:textId="6EA328D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347 177,92</w:t>
            </w:r>
          </w:p>
        </w:tc>
        <w:tc>
          <w:tcPr>
            <w:tcW w:w="2551" w:type="dxa"/>
            <w:shd w:val="clear" w:color="auto" w:fill="auto"/>
            <w:noWrap/>
            <w:hideMark/>
          </w:tcPr>
          <w:p w14:paraId="697FAAB4" w14:textId="20C3B12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4 600 000,00</w:t>
            </w:r>
          </w:p>
        </w:tc>
      </w:tr>
      <w:tr w:rsidR="00DA6F37" w:rsidRPr="00DA6F37" w14:paraId="08EC6D7A" w14:textId="77777777" w:rsidTr="00DA6F37">
        <w:trPr>
          <w:trHeight w:val="435"/>
        </w:trPr>
        <w:tc>
          <w:tcPr>
            <w:tcW w:w="4837" w:type="dxa"/>
            <w:shd w:val="clear" w:color="auto" w:fill="auto"/>
            <w:hideMark/>
          </w:tcPr>
          <w:p w14:paraId="282DCE03" w14:textId="5828E56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 xml:space="preserve">4.1.2. Обслуживание наружного освещения города Усолье-Сибирское </w:t>
            </w:r>
          </w:p>
        </w:tc>
        <w:tc>
          <w:tcPr>
            <w:tcW w:w="1537" w:type="dxa"/>
            <w:shd w:val="clear" w:color="auto" w:fill="auto"/>
            <w:noWrap/>
            <w:hideMark/>
          </w:tcPr>
          <w:p w14:paraId="00451AB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1640100002</w:t>
            </w:r>
          </w:p>
        </w:tc>
        <w:tc>
          <w:tcPr>
            <w:tcW w:w="613" w:type="dxa"/>
            <w:shd w:val="clear" w:color="auto" w:fill="auto"/>
            <w:noWrap/>
            <w:hideMark/>
          </w:tcPr>
          <w:p w14:paraId="761DA45B" w14:textId="54D6EB3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A372FC4" w14:textId="229967F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2307267" w14:textId="18EBC21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1 904 000,00</w:t>
            </w:r>
          </w:p>
        </w:tc>
        <w:tc>
          <w:tcPr>
            <w:tcW w:w="2410" w:type="dxa"/>
            <w:shd w:val="clear" w:color="auto" w:fill="auto"/>
            <w:noWrap/>
            <w:hideMark/>
          </w:tcPr>
          <w:p w14:paraId="77A1D173" w14:textId="72411B6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1 827 356,40</w:t>
            </w:r>
          </w:p>
        </w:tc>
        <w:tc>
          <w:tcPr>
            <w:tcW w:w="2551" w:type="dxa"/>
            <w:shd w:val="clear" w:color="auto" w:fill="auto"/>
            <w:noWrap/>
            <w:hideMark/>
          </w:tcPr>
          <w:p w14:paraId="15ED2888" w14:textId="7287132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1 827 356,40</w:t>
            </w:r>
          </w:p>
        </w:tc>
      </w:tr>
      <w:tr w:rsidR="00DA6F37" w:rsidRPr="00DA6F37" w14:paraId="5FB17799" w14:textId="77777777" w:rsidTr="00DA6F37">
        <w:trPr>
          <w:trHeight w:val="645"/>
        </w:trPr>
        <w:tc>
          <w:tcPr>
            <w:tcW w:w="4837" w:type="dxa"/>
            <w:shd w:val="clear" w:color="auto" w:fill="auto"/>
            <w:hideMark/>
          </w:tcPr>
          <w:p w14:paraId="72D7049A" w14:textId="627C106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DD87F7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1640100002</w:t>
            </w:r>
          </w:p>
        </w:tc>
        <w:tc>
          <w:tcPr>
            <w:tcW w:w="613" w:type="dxa"/>
            <w:shd w:val="clear" w:color="auto" w:fill="auto"/>
            <w:noWrap/>
            <w:hideMark/>
          </w:tcPr>
          <w:p w14:paraId="359E7A8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BD06544" w14:textId="17067D5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4C9A6B7" w14:textId="7956444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1 904 000,00</w:t>
            </w:r>
          </w:p>
        </w:tc>
        <w:tc>
          <w:tcPr>
            <w:tcW w:w="2410" w:type="dxa"/>
            <w:shd w:val="clear" w:color="auto" w:fill="auto"/>
            <w:noWrap/>
            <w:hideMark/>
          </w:tcPr>
          <w:p w14:paraId="670D791E" w14:textId="670812F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1 827 356,40</w:t>
            </w:r>
          </w:p>
        </w:tc>
        <w:tc>
          <w:tcPr>
            <w:tcW w:w="2551" w:type="dxa"/>
            <w:shd w:val="clear" w:color="auto" w:fill="auto"/>
            <w:noWrap/>
            <w:hideMark/>
          </w:tcPr>
          <w:p w14:paraId="0AEC6E69" w14:textId="06555AA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1 827 356,40</w:t>
            </w:r>
          </w:p>
        </w:tc>
      </w:tr>
      <w:tr w:rsidR="00DA6F37" w:rsidRPr="00DA6F37" w14:paraId="7EA24479" w14:textId="77777777" w:rsidTr="00DA6F37">
        <w:trPr>
          <w:trHeight w:val="255"/>
        </w:trPr>
        <w:tc>
          <w:tcPr>
            <w:tcW w:w="4837" w:type="dxa"/>
            <w:shd w:val="clear" w:color="auto" w:fill="auto"/>
            <w:hideMark/>
          </w:tcPr>
          <w:p w14:paraId="36959DE2"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1537" w:type="dxa"/>
            <w:shd w:val="clear" w:color="auto" w:fill="auto"/>
            <w:noWrap/>
            <w:hideMark/>
          </w:tcPr>
          <w:p w14:paraId="24D6AC3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1640100002</w:t>
            </w:r>
          </w:p>
        </w:tc>
        <w:tc>
          <w:tcPr>
            <w:tcW w:w="613" w:type="dxa"/>
            <w:shd w:val="clear" w:color="auto" w:fill="auto"/>
            <w:noWrap/>
            <w:hideMark/>
          </w:tcPr>
          <w:p w14:paraId="5A98730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582636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0503</w:t>
            </w:r>
          </w:p>
        </w:tc>
        <w:tc>
          <w:tcPr>
            <w:tcW w:w="2758" w:type="dxa"/>
            <w:shd w:val="clear" w:color="auto" w:fill="auto"/>
            <w:noWrap/>
            <w:hideMark/>
          </w:tcPr>
          <w:p w14:paraId="162B8025" w14:textId="4335222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1 904 000,00</w:t>
            </w:r>
          </w:p>
        </w:tc>
        <w:tc>
          <w:tcPr>
            <w:tcW w:w="2410" w:type="dxa"/>
            <w:shd w:val="clear" w:color="auto" w:fill="auto"/>
            <w:noWrap/>
            <w:hideMark/>
          </w:tcPr>
          <w:p w14:paraId="1DDFC13E" w14:textId="3F1A13C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1 827 356,40</w:t>
            </w:r>
          </w:p>
        </w:tc>
        <w:tc>
          <w:tcPr>
            <w:tcW w:w="2551" w:type="dxa"/>
            <w:shd w:val="clear" w:color="auto" w:fill="auto"/>
            <w:noWrap/>
            <w:hideMark/>
          </w:tcPr>
          <w:p w14:paraId="2C052B09" w14:textId="64B37A8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1 827 356,40</w:t>
            </w:r>
          </w:p>
        </w:tc>
      </w:tr>
      <w:tr w:rsidR="00DA6F37" w:rsidRPr="00DA6F37" w14:paraId="635AFA78" w14:textId="77777777" w:rsidTr="00DA6F37">
        <w:trPr>
          <w:trHeight w:val="435"/>
        </w:trPr>
        <w:tc>
          <w:tcPr>
            <w:tcW w:w="4837" w:type="dxa"/>
            <w:shd w:val="clear" w:color="auto" w:fill="auto"/>
            <w:hideMark/>
          </w:tcPr>
          <w:p w14:paraId="08D062D1" w14:textId="12B02DD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4.1.3. Восстановление наружного освещения города Усолье-Сибирское</w:t>
            </w:r>
          </w:p>
        </w:tc>
        <w:tc>
          <w:tcPr>
            <w:tcW w:w="1537" w:type="dxa"/>
            <w:shd w:val="clear" w:color="auto" w:fill="auto"/>
            <w:noWrap/>
            <w:hideMark/>
          </w:tcPr>
          <w:p w14:paraId="3D6BA1B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1640100003</w:t>
            </w:r>
          </w:p>
        </w:tc>
        <w:tc>
          <w:tcPr>
            <w:tcW w:w="613" w:type="dxa"/>
            <w:shd w:val="clear" w:color="auto" w:fill="auto"/>
            <w:noWrap/>
            <w:hideMark/>
          </w:tcPr>
          <w:p w14:paraId="65282014" w14:textId="7C0A12E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F63925B" w14:textId="7134A9B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9F286E6" w14:textId="58C5C9D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1 904 928,33</w:t>
            </w:r>
          </w:p>
        </w:tc>
        <w:tc>
          <w:tcPr>
            <w:tcW w:w="2410" w:type="dxa"/>
            <w:shd w:val="clear" w:color="auto" w:fill="auto"/>
            <w:noWrap/>
            <w:hideMark/>
          </w:tcPr>
          <w:p w14:paraId="282DF73A" w14:textId="75A4BE1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445 491,60</w:t>
            </w:r>
          </w:p>
        </w:tc>
        <w:tc>
          <w:tcPr>
            <w:tcW w:w="2551" w:type="dxa"/>
            <w:shd w:val="clear" w:color="auto" w:fill="auto"/>
            <w:noWrap/>
            <w:hideMark/>
          </w:tcPr>
          <w:p w14:paraId="06724577" w14:textId="383B73B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445 491,60</w:t>
            </w:r>
          </w:p>
        </w:tc>
      </w:tr>
      <w:tr w:rsidR="00DA6F37" w:rsidRPr="00DA6F37" w14:paraId="0A4C2D56" w14:textId="77777777" w:rsidTr="00DA6F37">
        <w:trPr>
          <w:trHeight w:val="645"/>
        </w:trPr>
        <w:tc>
          <w:tcPr>
            <w:tcW w:w="4837" w:type="dxa"/>
            <w:shd w:val="clear" w:color="auto" w:fill="auto"/>
            <w:hideMark/>
          </w:tcPr>
          <w:p w14:paraId="3F9B14B5" w14:textId="0E9CA68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B76384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1640100003</w:t>
            </w:r>
          </w:p>
        </w:tc>
        <w:tc>
          <w:tcPr>
            <w:tcW w:w="613" w:type="dxa"/>
            <w:shd w:val="clear" w:color="auto" w:fill="auto"/>
            <w:noWrap/>
            <w:hideMark/>
          </w:tcPr>
          <w:p w14:paraId="4159AB1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804C2FB" w14:textId="3EEC92D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9B8F12C" w14:textId="2E8C242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1 904 928,33</w:t>
            </w:r>
          </w:p>
        </w:tc>
        <w:tc>
          <w:tcPr>
            <w:tcW w:w="2410" w:type="dxa"/>
            <w:shd w:val="clear" w:color="auto" w:fill="auto"/>
            <w:noWrap/>
            <w:hideMark/>
          </w:tcPr>
          <w:p w14:paraId="27090498" w14:textId="7F06739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445 491,60</w:t>
            </w:r>
          </w:p>
        </w:tc>
        <w:tc>
          <w:tcPr>
            <w:tcW w:w="2551" w:type="dxa"/>
            <w:shd w:val="clear" w:color="auto" w:fill="auto"/>
            <w:noWrap/>
            <w:hideMark/>
          </w:tcPr>
          <w:p w14:paraId="20020C5E" w14:textId="73861D2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445 491,60</w:t>
            </w:r>
          </w:p>
        </w:tc>
      </w:tr>
      <w:tr w:rsidR="00DA6F37" w:rsidRPr="00DA6F37" w14:paraId="521976EA" w14:textId="77777777" w:rsidTr="00DA6F37">
        <w:trPr>
          <w:trHeight w:val="225"/>
        </w:trPr>
        <w:tc>
          <w:tcPr>
            <w:tcW w:w="4837" w:type="dxa"/>
            <w:shd w:val="clear" w:color="auto" w:fill="auto"/>
            <w:hideMark/>
          </w:tcPr>
          <w:p w14:paraId="28FEF224"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1537" w:type="dxa"/>
            <w:shd w:val="clear" w:color="auto" w:fill="auto"/>
            <w:noWrap/>
            <w:hideMark/>
          </w:tcPr>
          <w:p w14:paraId="579C26B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1640100003</w:t>
            </w:r>
          </w:p>
        </w:tc>
        <w:tc>
          <w:tcPr>
            <w:tcW w:w="613" w:type="dxa"/>
            <w:shd w:val="clear" w:color="auto" w:fill="auto"/>
            <w:noWrap/>
            <w:hideMark/>
          </w:tcPr>
          <w:p w14:paraId="1C8734C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A012D8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0503</w:t>
            </w:r>
          </w:p>
        </w:tc>
        <w:tc>
          <w:tcPr>
            <w:tcW w:w="2758" w:type="dxa"/>
            <w:shd w:val="clear" w:color="auto" w:fill="auto"/>
            <w:noWrap/>
            <w:hideMark/>
          </w:tcPr>
          <w:p w14:paraId="6A3D8A4F" w14:textId="11AA478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1 904 928,33</w:t>
            </w:r>
          </w:p>
        </w:tc>
        <w:tc>
          <w:tcPr>
            <w:tcW w:w="2410" w:type="dxa"/>
            <w:shd w:val="clear" w:color="auto" w:fill="auto"/>
            <w:noWrap/>
            <w:hideMark/>
          </w:tcPr>
          <w:p w14:paraId="55EFDDDA" w14:textId="5D9247B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445 491,60</w:t>
            </w:r>
          </w:p>
        </w:tc>
        <w:tc>
          <w:tcPr>
            <w:tcW w:w="2551" w:type="dxa"/>
            <w:shd w:val="clear" w:color="auto" w:fill="auto"/>
            <w:noWrap/>
            <w:hideMark/>
          </w:tcPr>
          <w:p w14:paraId="6E1ED646" w14:textId="4CF3DF5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445 491,60</w:t>
            </w:r>
          </w:p>
        </w:tc>
      </w:tr>
      <w:tr w:rsidR="00DA6F37" w:rsidRPr="00DA6F37" w14:paraId="7706CB02" w14:textId="77777777" w:rsidTr="00DA6F37">
        <w:trPr>
          <w:trHeight w:val="435"/>
        </w:trPr>
        <w:tc>
          <w:tcPr>
            <w:tcW w:w="4837" w:type="dxa"/>
            <w:shd w:val="clear" w:color="auto" w:fill="auto"/>
            <w:hideMark/>
          </w:tcPr>
          <w:p w14:paraId="631CADA2" w14:textId="281BAF8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Основное мероприятие 4.2. Содержание воздушной линии ВЛ-0,4 кВ о.п. "Лужки"</w:t>
            </w:r>
          </w:p>
        </w:tc>
        <w:tc>
          <w:tcPr>
            <w:tcW w:w="1537" w:type="dxa"/>
            <w:shd w:val="clear" w:color="auto" w:fill="auto"/>
            <w:noWrap/>
            <w:hideMark/>
          </w:tcPr>
          <w:p w14:paraId="5E3E0F0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1640200000</w:t>
            </w:r>
          </w:p>
        </w:tc>
        <w:tc>
          <w:tcPr>
            <w:tcW w:w="613" w:type="dxa"/>
            <w:shd w:val="clear" w:color="auto" w:fill="auto"/>
            <w:noWrap/>
            <w:hideMark/>
          </w:tcPr>
          <w:p w14:paraId="0DD4081E" w14:textId="3238D42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A4828B0" w14:textId="6D73BA9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D4DADD8" w14:textId="74BCFAE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315 895,20</w:t>
            </w:r>
          </w:p>
        </w:tc>
        <w:tc>
          <w:tcPr>
            <w:tcW w:w="2410" w:type="dxa"/>
            <w:shd w:val="clear" w:color="auto" w:fill="auto"/>
            <w:noWrap/>
            <w:hideMark/>
          </w:tcPr>
          <w:p w14:paraId="0813235F" w14:textId="6B24537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315 895,20</w:t>
            </w:r>
          </w:p>
        </w:tc>
        <w:tc>
          <w:tcPr>
            <w:tcW w:w="2551" w:type="dxa"/>
            <w:shd w:val="clear" w:color="auto" w:fill="auto"/>
            <w:noWrap/>
            <w:hideMark/>
          </w:tcPr>
          <w:p w14:paraId="61409634" w14:textId="1129B76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315 895,20</w:t>
            </w:r>
          </w:p>
        </w:tc>
      </w:tr>
      <w:tr w:rsidR="00DA6F37" w:rsidRPr="00DA6F37" w14:paraId="6BFFDC6D" w14:textId="77777777" w:rsidTr="00DA6F37">
        <w:trPr>
          <w:trHeight w:val="435"/>
        </w:trPr>
        <w:tc>
          <w:tcPr>
            <w:tcW w:w="4837" w:type="dxa"/>
            <w:shd w:val="clear" w:color="auto" w:fill="auto"/>
            <w:hideMark/>
          </w:tcPr>
          <w:p w14:paraId="52AFFB98" w14:textId="67D8617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4.2. Содержание воздушной линии ВЛ-0,4 кВ о.п. "Лужки"</w:t>
            </w:r>
          </w:p>
        </w:tc>
        <w:tc>
          <w:tcPr>
            <w:tcW w:w="1537" w:type="dxa"/>
            <w:shd w:val="clear" w:color="auto" w:fill="auto"/>
            <w:noWrap/>
            <w:hideMark/>
          </w:tcPr>
          <w:p w14:paraId="4453CE2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1640200000</w:t>
            </w:r>
          </w:p>
        </w:tc>
        <w:tc>
          <w:tcPr>
            <w:tcW w:w="613" w:type="dxa"/>
            <w:shd w:val="clear" w:color="auto" w:fill="auto"/>
            <w:noWrap/>
            <w:hideMark/>
          </w:tcPr>
          <w:p w14:paraId="5E19C45A" w14:textId="267A50B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D8EA463" w14:textId="1C4A4BC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4452ED4" w14:textId="5F0307F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315 895,20</w:t>
            </w:r>
          </w:p>
        </w:tc>
        <w:tc>
          <w:tcPr>
            <w:tcW w:w="2410" w:type="dxa"/>
            <w:shd w:val="clear" w:color="auto" w:fill="auto"/>
            <w:noWrap/>
            <w:hideMark/>
          </w:tcPr>
          <w:p w14:paraId="6D222BB7" w14:textId="64D80DA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315 895,20</w:t>
            </w:r>
          </w:p>
        </w:tc>
        <w:tc>
          <w:tcPr>
            <w:tcW w:w="2551" w:type="dxa"/>
            <w:shd w:val="clear" w:color="auto" w:fill="auto"/>
            <w:noWrap/>
            <w:hideMark/>
          </w:tcPr>
          <w:p w14:paraId="52F40E3B" w14:textId="513C701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315 895,20</w:t>
            </w:r>
          </w:p>
        </w:tc>
      </w:tr>
      <w:tr w:rsidR="00DA6F37" w:rsidRPr="00DA6F37" w14:paraId="4CBF006D" w14:textId="77777777" w:rsidTr="00DA6F37">
        <w:trPr>
          <w:trHeight w:val="645"/>
        </w:trPr>
        <w:tc>
          <w:tcPr>
            <w:tcW w:w="4837" w:type="dxa"/>
            <w:shd w:val="clear" w:color="auto" w:fill="auto"/>
            <w:hideMark/>
          </w:tcPr>
          <w:p w14:paraId="244E2C65" w14:textId="201FE0D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609E41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1640200000</w:t>
            </w:r>
          </w:p>
        </w:tc>
        <w:tc>
          <w:tcPr>
            <w:tcW w:w="613" w:type="dxa"/>
            <w:shd w:val="clear" w:color="auto" w:fill="auto"/>
            <w:noWrap/>
            <w:hideMark/>
          </w:tcPr>
          <w:p w14:paraId="247F8E6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C862B81" w14:textId="35734AC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23FCEE6" w14:textId="4326800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315 895,20</w:t>
            </w:r>
          </w:p>
        </w:tc>
        <w:tc>
          <w:tcPr>
            <w:tcW w:w="2410" w:type="dxa"/>
            <w:shd w:val="clear" w:color="auto" w:fill="auto"/>
            <w:noWrap/>
            <w:hideMark/>
          </w:tcPr>
          <w:p w14:paraId="74F141FE" w14:textId="1C86912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315 895,20</w:t>
            </w:r>
          </w:p>
        </w:tc>
        <w:tc>
          <w:tcPr>
            <w:tcW w:w="2551" w:type="dxa"/>
            <w:shd w:val="clear" w:color="auto" w:fill="auto"/>
            <w:noWrap/>
            <w:hideMark/>
          </w:tcPr>
          <w:p w14:paraId="667D9173" w14:textId="437AA20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315 895,20</w:t>
            </w:r>
          </w:p>
        </w:tc>
      </w:tr>
      <w:tr w:rsidR="00DA6F37" w:rsidRPr="00DA6F37" w14:paraId="19366F27" w14:textId="77777777" w:rsidTr="00DA6F37">
        <w:trPr>
          <w:trHeight w:val="225"/>
        </w:trPr>
        <w:tc>
          <w:tcPr>
            <w:tcW w:w="4837" w:type="dxa"/>
            <w:shd w:val="clear" w:color="auto" w:fill="auto"/>
            <w:hideMark/>
          </w:tcPr>
          <w:p w14:paraId="0E4CB180" w14:textId="0454CAD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Коммунальное хозяйство</w:t>
            </w:r>
          </w:p>
        </w:tc>
        <w:tc>
          <w:tcPr>
            <w:tcW w:w="1537" w:type="dxa"/>
            <w:shd w:val="clear" w:color="auto" w:fill="auto"/>
            <w:noWrap/>
            <w:hideMark/>
          </w:tcPr>
          <w:p w14:paraId="2F423F5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1640200000</w:t>
            </w:r>
          </w:p>
        </w:tc>
        <w:tc>
          <w:tcPr>
            <w:tcW w:w="613" w:type="dxa"/>
            <w:shd w:val="clear" w:color="auto" w:fill="auto"/>
            <w:noWrap/>
            <w:hideMark/>
          </w:tcPr>
          <w:p w14:paraId="1B83A24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3F62D5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0502</w:t>
            </w:r>
          </w:p>
        </w:tc>
        <w:tc>
          <w:tcPr>
            <w:tcW w:w="2758" w:type="dxa"/>
            <w:shd w:val="clear" w:color="auto" w:fill="auto"/>
            <w:noWrap/>
            <w:hideMark/>
          </w:tcPr>
          <w:p w14:paraId="3635C2B0" w14:textId="7C25218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315 895,20</w:t>
            </w:r>
          </w:p>
        </w:tc>
        <w:tc>
          <w:tcPr>
            <w:tcW w:w="2410" w:type="dxa"/>
            <w:shd w:val="clear" w:color="auto" w:fill="auto"/>
            <w:noWrap/>
            <w:hideMark/>
          </w:tcPr>
          <w:p w14:paraId="477AA53E" w14:textId="7F33BD5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315 895,20</w:t>
            </w:r>
          </w:p>
        </w:tc>
        <w:tc>
          <w:tcPr>
            <w:tcW w:w="2551" w:type="dxa"/>
            <w:shd w:val="clear" w:color="auto" w:fill="auto"/>
            <w:noWrap/>
            <w:hideMark/>
          </w:tcPr>
          <w:p w14:paraId="4722040E" w14:textId="6182160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315 895,20</w:t>
            </w:r>
          </w:p>
        </w:tc>
      </w:tr>
      <w:tr w:rsidR="00DA6F37" w:rsidRPr="00DA6F37" w14:paraId="017E1C53" w14:textId="77777777" w:rsidTr="00DA6F37">
        <w:trPr>
          <w:trHeight w:val="855"/>
        </w:trPr>
        <w:tc>
          <w:tcPr>
            <w:tcW w:w="4837" w:type="dxa"/>
            <w:shd w:val="clear" w:color="auto" w:fill="auto"/>
            <w:hideMark/>
          </w:tcPr>
          <w:p w14:paraId="00C39422" w14:textId="01E0DC9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Подпрограмма № 5 «Энергосбережение и повышение энергетической эффективности города Усолье-Сибирское» на 2019-2024 годы</w:t>
            </w:r>
          </w:p>
        </w:tc>
        <w:tc>
          <w:tcPr>
            <w:tcW w:w="1537" w:type="dxa"/>
            <w:shd w:val="clear" w:color="auto" w:fill="auto"/>
            <w:noWrap/>
            <w:hideMark/>
          </w:tcPr>
          <w:p w14:paraId="6A167C7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1650000000</w:t>
            </w:r>
          </w:p>
        </w:tc>
        <w:tc>
          <w:tcPr>
            <w:tcW w:w="613" w:type="dxa"/>
            <w:shd w:val="clear" w:color="auto" w:fill="auto"/>
            <w:noWrap/>
            <w:hideMark/>
          </w:tcPr>
          <w:p w14:paraId="7BB2EB0D" w14:textId="76F56BB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9F05201" w14:textId="02F66C1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386A2A4" w14:textId="7F41985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2 481 572,23</w:t>
            </w:r>
          </w:p>
        </w:tc>
        <w:tc>
          <w:tcPr>
            <w:tcW w:w="2410" w:type="dxa"/>
            <w:shd w:val="clear" w:color="auto" w:fill="auto"/>
            <w:noWrap/>
            <w:hideMark/>
          </w:tcPr>
          <w:p w14:paraId="4F1A42D9" w14:textId="08B6B48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1 210 969,45</w:t>
            </w:r>
          </w:p>
        </w:tc>
        <w:tc>
          <w:tcPr>
            <w:tcW w:w="2551" w:type="dxa"/>
            <w:shd w:val="clear" w:color="auto" w:fill="auto"/>
            <w:noWrap/>
            <w:hideMark/>
          </w:tcPr>
          <w:p w14:paraId="3D834D6F" w14:textId="6C1F7F8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1 210 969,45</w:t>
            </w:r>
          </w:p>
        </w:tc>
      </w:tr>
      <w:tr w:rsidR="00DA6F37" w:rsidRPr="00DA6F37" w14:paraId="0CEB0094" w14:textId="77777777" w:rsidTr="00DA6F37">
        <w:trPr>
          <w:trHeight w:val="1275"/>
        </w:trPr>
        <w:tc>
          <w:tcPr>
            <w:tcW w:w="4837" w:type="dxa"/>
            <w:shd w:val="clear" w:color="auto" w:fill="auto"/>
            <w:hideMark/>
          </w:tcPr>
          <w:p w14:paraId="5A8195A4" w14:textId="60DDF16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5.1.</w:t>
            </w:r>
            <w:r w:rsidR="00756EE7">
              <w:rPr>
                <w:rFonts w:ascii="Courier New" w:hAnsi="Courier New" w:cs="Courier New"/>
                <w:sz w:val="22"/>
                <w:szCs w:val="22"/>
              </w:rPr>
              <w:t xml:space="preserve"> </w:t>
            </w:r>
            <w:r w:rsidRPr="00DA6F37">
              <w:rPr>
                <w:rFonts w:ascii="Courier New" w:hAnsi="Courier New" w:cs="Courier New"/>
                <w:sz w:val="22"/>
                <w:szCs w:val="22"/>
              </w:rPr>
              <w:t xml:space="preserve">Установка общедомовых приборов </w:t>
            </w:r>
            <w:r w:rsidR="00756EE7" w:rsidRPr="00DA6F37">
              <w:rPr>
                <w:rFonts w:ascii="Courier New" w:hAnsi="Courier New" w:cs="Courier New"/>
                <w:sz w:val="22"/>
                <w:szCs w:val="22"/>
              </w:rPr>
              <w:t>учета энергоресурсов</w:t>
            </w:r>
            <w:r w:rsidRPr="00DA6F37">
              <w:rPr>
                <w:rFonts w:ascii="Courier New" w:hAnsi="Courier New" w:cs="Courier New"/>
                <w:sz w:val="22"/>
                <w:szCs w:val="22"/>
              </w:rPr>
              <w:t xml:space="preserve"> в городе Усолье-Сибирское и установка индивидуальных квартирных приборов </w:t>
            </w:r>
            <w:r w:rsidR="00756EE7" w:rsidRPr="00DA6F37">
              <w:rPr>
                <w:rFonts w:ascii="Courier New" w:hAnsi="Courier New" w:cs="Courier New"/>
                <w:sz w:val="22"/>
                <w:szCs w:val="22"/>
              </w:rPr>
              <w:t>учета в</w:t>
            </w:r>
            <w:r w:rsidRPr="00DA6F37">
              <w:rPr>
                <w:rFonts w:ascii="Courier New" w:hAnsi="Courier New" w:cs="Courier New"/>
                <w:sz w:val="22"/>
                <w:szCs w:val="22"/>
              </w:rPr>
              <w:t xml:space="preserve"> муниципальном жилищном фонде</w:t>
            </w:r>
          </w:p>
        </w:tc>
        <w:tc>
          <w:tcPr>
            <w:tcW w:w="1537" w:type="dxa"/>
            <w:shd w:val="clear" w:color="auto" w:fill="auto"/>
            <w:noWrap/>
            <w:hideMark/>
          </w:tcPr>
          <w:p w14:paraId="38569DA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1650100000</w:t>
            </w:r>
          </w:p>
        </w:tc>
        <w:tc>
          <w:tcPr>
            <w:tcW w:w="613" w:type="dxa"/>
            <w:shd w:val="clear" w:color="auto" w:fill="auto"/>
            <w:noWrap/>
            <w:hideMark/>
          </w:tcPr>
          <w:p w14:paraId="6DE9F64A" w14:textId="2EC6D3D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39A55B1" w14:textId="1333F29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2D634D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EB668F6" w14:textId="35F039F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271 062,96</w:t>
            </w:r>
          </w:p>
        </w:tc>
        <w:tc>
          <w:tcPr>
            <w:tcW w:w="2551" w:type="dxa"/>
            <w:shd w:val="clear" w:color="auto" w:fill="auto"/>
            <w:noWrap/>
            <w:hideMark/>
          </w:tcPr>
          <w:p w14:paraId="76E57011" w14:textId="1F9FC71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271 062,96</w:t>
            </w:r>
          </w:p>
        </w:tc>
      </w:tr>
      <w:tr w:rsidR="00DA6F37" w:rsidRPr="00DA6F37" w14:paraId="38A22FA8" w14:textId="77777777" w:rsidTr="00DA6F37">
        <w:trPr>
          <w:trHeight w:val="855"/>
        </w:trPr>
        <w:tc>
          <w:tcPr>
            <w:tcW w:w="4837" w:type="dxa"/>
            <w:shd w:val="clear" w:color="auto" w:fill="auto"/>
            <w:hideMark/>
          </w:tcPr>
          <w:p w14:paraId="46158B6E" w14:textId="0064B92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5.1.2.  Установка индивидуальных квартирных приборов учета энергоресурсов в муниципальном жилищном фонде города Усолье-Сибирское.</w:t>
            </w:r>
          </w:p>
        </w:tc>
        <w:tc>
          <w:tcPr>
            <w:tcW w:w="1537" w:type="dxa"/>
            <w:shd w:val="clear" w:color="auto" w:fill="auto"/>
            <w:noWrap/>
            <w:hideMark/>
          </w:tcPr>
          <w:p w14:paraId="4392D9F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1650100002</w:t>
            </w:r>
          </w:p>
        </w:tc>
        <w:tc>
          <w:tcPr>
            <w:tcW w:w="613" w:type="dxa"/>
            <w:shd w:val="clear" w:color="auto" w:fill="auto"/>
            <w:noWrap/>
            <w:hideMark/>
          </w:tcPr>
          <w:p w14:paraId="73C0E538" w14:textId="41C3F80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A268549" w14:textId="2DC7908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2D429B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60525143" w14:textId="0145947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271 062,96</w:t>
            </w:r>
          </w:p>
        </w:tc>
        <w:tc>
          <w:tcPr>
            <w:tcW w:w="2551" w:type="dxa"/>
            <w:shd w:val="clear" w:color="auto" w:fill="auto"/>
            <w:noWrap/>
            <w:hideMark/>
          </w:tcPr>
          <w:p w14:paraId="51045F1D" w14:textId="3582BAA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271 062,96</w:t>
            </w:r>
          </w:p>
        </w:tc>
      </w:tr>
      <w:tr w:rsidR="00DA6F37" w:rsidRPr="00DA6F37" w14:paraId="1A57BF18" w14:textId="77777777" w:rsidTr="00DA6F37">
        <w:trPr>
          <w:trHeight w:val="645"/>
        </w:trPr>
        <w:tc>
          <w:tcPr>
            <w:tcW w:w="4837" w:type="dxa"/>
            <w:shd w:val="clear" w:color="auto" w:fill="auto"/>
            <w:hideMark/>
          </w:tcPr>
          <w:p w14:paraId="5F2091E2" w14:textId="1F486C7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F89812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1650100002</w:t>
            </w:r>
          </w:p>
        </w:tc>
        <w:tc>
          <w:tcPr>
            <w:tcW w:w="613" w:type="dxa"/>
            <w:shd w:val="clear" w:color="auto" w:fill="auto"/>
            <w:noWrap/>
            <w:hideMark/>
          </w:tcPr>
          <w:p w14:paraId="592DF27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2BBABF3" w14:textId="70AA565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4C078A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66E04274" w14:textId="3EAC325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271 062,96</w:t>
            </w:r>
          </w:p>
        </w:tc>
        <w:tc>
          <w:tcPr>
            <w:tcW w:w="2551" w:type="dxa"/>
            <w:shd w:val="clear" w:color="auto" w:fill="auto"/>
            <w:noWrap/>
            <w:hideMark/>
          </w:tcPr>
          <w:p w14:paraId="44623C0D" w14:textId="6F5D3FB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271 062,96</w:t>
            </w:r>
          </w:p>
        </w:tc>
      </w:tr>
      <w:tr w:rsidR="00DA6F37" w:rsidRPr="00DA6F37" w14:paraId="24ECFEB0" w14:textId="77777777" w:rsidTr="00DA6F37">
        <w:trPr>
          <w:trHeight w:val="255"/>
        </w:trPr>
        <w:tc>
          <w:tcPr>
            <w:tcW w:w="4837" w:type="dxa"/>
            <w:shd w:val="clear" w:color="auto" w:fill="auto"/>
            <w:hideMark/>
          </w:tcPr>
          <w:p w14:paraId="55FE8281" w14:textId="4D0DA25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Коммунальное хозяйство</w:t>
            </w:r>
          </w:p>
        </w:tc>
        <w:tc>
          <w:tcPr>
            <w:tcW w:w="1537" w:type="dxa"/>
            <w:shd w:val="clear" w:color="auto" w:fill="auto"/>
            <w:noWrap/>
            <w:hideMark/>
          </w:tcPr>
          <w:p w14:paraId="1FE16DC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1650100002</w:t>
            </w:r>
          </w:p>
        </w:tc>
        <w:tc>
          <w:tcPr>
            <w:tcW w:w="613" w:type="dxa"/>
            <w:shd w:val="clear" w:color="auto" w:fill="auto"/>
            <w:noWrap/>
            <w:hideMark/>
          </w:tcPr>
          <w:p w14:paraId="263E0A4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51CC6C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0502</w:t>
            </w:r>
          </w:p>
        </w:tc>
        <w:tc>
          <w:tcPr>
            <w:tcW w:w="2758" w:type="dxa"/>
            <w:shd w:val="clear" w:color="auto" w:fill="auto"/>
            <w:noWrap/>
            <w:hideMark/>
          </w:tcPr>
          <w:p w14:paraId="2C0234E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6BB46ABE" w14:textId="51F476A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271 062,96</w:t>
            </w:r>
          </w:p>
        </w:tc>
        <w:tc>
          <w:tcPr>
            <w:tcW w:w="2551" w:type="dxa"/>
            <w:shd w:val="clear" w:color="auto" w:fill="auto"/>
            <w:noWrap/>
            <w:hideMark/>
          </w:tcPr>
          <w:p w14:paraId="036FD94A" w14:textId="134EB80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271 062,96</w:t>
            </w:r>
          </w:p>
        </w:tc>
      </w:tr>
      <w:tr w:rsidR="00DA6F37" w:rsidRPr="00DA6F37" w14:paraId="76D5E689" w14:textId="77777777" w:rsidTr="00DA6F37">
        <w:trPr>
          <w:trHeight w:val="645"/>
        </w:trPr>
        <w:tc>
          <w:tcPr>
            <w:tcW w:w="4837" w:type="dxa"/>
            <w:shd w:val="clear" w:color="auto" w:fill="auto"/>
            <w:hideMark/>
          </w:tcPr>
          <w:p w14:paraId="3D16050B" w14:textId="69E2821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 xml:space="preserve">Основное мероприятие 5.2. Актуализация схем теплоснабжения, водоснабжения </w:t>
            </w:r>
            <w:r w:rsidR="00756EE7" w:rsidRPr="00DA6F37">
              <w:rPr>
                <w:rFonts w:ascii="Courier New" w:hAnsi="Courier New" w:cs="Courier New"/>
                <w:sz w:val="22"/>
                <w:szCs w:val="22"/>
              </w:rPr>
              <w:t>и водоотведения</w:t>
            </w:r>
            <w:r w:rsidRPr="00DA6F37">
              <w:rPr>
                <w:rFonts w:ascii="Courier New" w:hAnsi="Courier New" w:cs="Courier New"/>
                <w:sz w:val="22"/>
                <w:szCs w:val="22"/>
              </w:rPr>
              <w:t xml:space="preserve"> города Усолье-Сибирское</w:t>
            </w:r>
          </w:p>
        </w:tc>
        <w:tc>
          <w:tcPr>
            <w:tcW w:w="1537" w:type="dxa"/>
            <w:shd w:val="clear" w:color="auto" w:fill="auto"/>
            <w:noWrap/>
            <w:hideMark/>
          </w:tcPr>
          <w:p w14:paraId="10CC3F9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1650200000</w:t>
            </w:r>
          </w:p>
        </w:tc>
        <w:tc>
          <w:tcPr>
            <w:tcW w:w="613" w:type="dxa"/>
            <w:shd w:val="clear" w:color="auto" w:fill="auto"/>
            <w:noWrap/>
            <w:hideMark/>
          </w:tcPr>
          <w:p w14:paraId="06B0D12A" w14:textId="3540B54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854E00B" w14:textId="33A7600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B23F124" w14:textId="495E1EA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384 710,00</w:t>
            </w:r>
          </w:p>
        </w:tc>
        <w:tc>
          <w:tcPr>
            <w:tcW w:w="2410" w:type="dxa"/>
            <w:shd w:val="clear" w:color="auto" w:fill="auto"/>
            <w:noWrap/>
            <w:hideMark/>
          </w:tcPr>
          <w:p w14:paraId="2CE6E88B" w14:textId="701F8C1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526 570,26</w:t>
            </w:r>
          </w:p>
        </w:tc>
        <w:tc>
          <w:tcPr>
            <w:tcW w:w="2551" w:type="dxa"/>
            <w:shd w:val="clear" w:color="auto" w:fill="auto"/>
            <w:noWrap/>
            <w:hideMark/>
          </w:tcPr>
          <w:p w14:paraId="3173D6B7" w14:textId="544C396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526 570,26</w:t>
            </w:r>
          </w:p>
        </w:tc>
      </w:tr>
      <w:tr w:rsidR="00DA6F37" w:rsidRPr="00DA6F37" w14:paraId="3F6FAFE4" w14:textId="77777777" w:rsidTr="00DA6F37">
        <w:trPr>
          <w:trHeight w:val="645"/>
        </w:trPr>
        <w:tc>
          <w:tcPr>
            <w:tcW w:w="4837" w:type="dxa"/>
            <w:shd w:val="clear" w:color="auto" w:fill="auto"/>
            <w:hideMark/>
          </w:tcPr>
          <w:p w14:paraId="40B9FF58" w14:textId="5D5CFD7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 xml:space="preserve">Основное мероприятие 5.2. Актуализация схем теплоснабжения, </w:t>
            </w:r>
            <w:r w:rsidRPr="00DA6F37">
              <w:rPr>
                <w:rFonts w:ascii="Courier New" w:hAnsi="Courier New" w:cs="Courier New"/>
                <w:sz w:val="22"/>
                <w:szCs w:val="22"/>
              </w:rPr>
              <w:lastRenderedPageBreak/>
              <w:t xml:space="preserve">водоснабжения </w:t>
            </w:r>
            <w:r w:rsidR="00756EE7" w:rsidRPr="00DA6F37">
              <w:rPr>
                <w:rFonts w:ascii="Courier New" w:hAnsi="Courier New" w:cs="Courier New"/>
                <w:sz w:val="22"/>
                <w:szCs w:val="22"/>
              </w:rPr>
              <w:t>и водоотведения</w:t>
            </w:r>
            <w:r w:rsidRPr="00DA6F37">
              <w:rPr>
                <w:rFonts w:ascii="Courier New" w:hAnsi="Courier New" w:cs="Courier New"/>
                <w:sz w:val="22"/>
                <w:szCs w:val="22"/>
              </w:rPr>
              <w:t xml:space="preserve"> города Усолье-Сибирское</w:t>
            </w:r>
          </w:p>
        </w:tc>
        <w:tc>
          <w:tcPr>
            <w:tcW w:w="1537" w:type="dxa"/>
            <w:shd w:val="clear" w:color="auto" w:fill="auto"/>
            <w:noWrap/>
            <w:hideMark/>
          </w:tcPr>
          <w:p w14:paraId="3A859FD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lastRenderedPageBreak/>
              <w:t>1650200000</w:t>
            </w:r>
          </w:p>
        </w:tc>
        <w:tc>
          <w:tcPr>
            <w:tcW w:w="613" w:type="dxa"/>
            <w:shd w:val="clear" w:color="auto" w:fill="auto"/>
            <w:noWrap/>
            <w:hideMark/>
          </w:tcPr>
          <w:p w14:paraId="3352093F" w14:textId="765C4EF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D397F50" w14:textId="346617B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1D62090" w14:textId="41EB293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384 710,00</w:t>
            </w:r>
          </w:p>
        </w:tc>
        <w:tc>
          <w:tcPr>
            <w:tcW w:w="2410" w:type="dxa"/>
            <w:shd w:val="clear" w:color="auto" w:fill="auto"/>
            <w:noWrap/>
            <w:hideMark/>
          </w:tcPr>
          <w:p w14:paraId="1EAC21EF" w14:textId="2251942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526 570,26</w:t>
            </w:r>
          </w:p>
        </w:tc>
        <w:tc>
          <w:tcPr>
            <w:tcW w:w="2551" w:type="dxa"/>
            <w:shd w:val="clear" w:color="auto" w:fill="auto"/>
            <w:noWrap/>
            <w:hideMark/>
          </w:tcPr>
          <w:p w14:paraId="4C9E9DB3" w14:textId="3FD131F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526 570,26</w:t>
            </w:r>
          </w:p>
        </w:tc>
      </w:tr>
      <w:tr w:rsidR="00DA6F37" w:rsidRPr="00DA6F37" w14:paraId="2884DC28" w14:textId="77777777" w:rsidTr="00DA6F37">
        <w:trPr>
          <w:trHeight w:val="645"/>
        </w:trPr>
        <w:tc>
          <w:tcPr>
            <w:tcW w:w="4837" w:type="dxa"/>
            <w:shd w:val="clear" w:color="auto" w:fill="auto"/>
            <w:hideMark/>
          </w:tcPr>
          <w:p w14:paraId="4C00B269" w14:textId="350A450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1C942D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1650200000</w:t>
            </w:r>
          </w:p>
        </w:tc>
        <w:tc>
          <w:tcPr>
            <w:tcW w:w="613" w:type="dxa"/>
            <w:shd w:val="clear" w:color="auto" w:fill="auto"/>
            <w:noWrap/>
            <w:hideMark/>
          </w:tcPr>
          <w:p w14:paraId="3115B34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88C8D95" w14:textId="5109115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320433A" w14:textId="3B30576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384 710,00</w:t>
            </w:r>
          </w:p>
        </w:tc>
        <w:tc>
          <w:tcPr>
            <w:tcW w:w="2410" w:type="dxa"/>
            <w:shd w:val="clear" w:color="auto" w:fill="auto"/>
            <w:noWrap/>
            <w:hideMark/>
          </w:tcPr>
          <w:p w14:paraId="77BFE773" w14:textId="2C4DC05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526 570,26</w:t>
            </w:r>
          </w:p>
        </w:tc>
        <w:tc>
          <w:tcPr>
            <w:tcW w:w="2551" w:type="dxa"/>
            <w:shd w:val="clear" w:color="auto" w:fill="auto"/>
            <w:noWrap/>
            <w:hideMark/>
          </w:tcPr>
          <w:p w14:paraId="181F2FC0" w14:textId="138B44A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526 570,26</w:t>
            </w:r>
          </w:p>
        </w:tc>
      </w:tr>
      <w:tr w:rsidR="00DA6F37" w:rsidRPr="00DA6F37" w14:paraId="7E5A596F" w14:textId="77777777" w:rsidTr="00DA6F37">
        <w:trPr>
          <w:trHeight w:val="255"/>
        </w:trPr>
        <w:tc>
          <w:tcPr>
            <w:tcW w:w="4837" w:type="dxa"/>
            <w:shd w:val="clear" w:color="auto" w:fill="auto"/>
            <w:hideMark/>
          </w:tcPr>
          <w:p w14:paraId="46DA4C88"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1537" w:type="dxa"/>
            <w:shd w:val="clear" w:color="auto" w:fill="auto"/>
            <w:noWrap/>
            <w:hideMark/>
          </w:tcPr>
          <w:p w14:paraId="3FB6C73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1650200000</w:t>
            </w:r>
          </w:p>
        </w:tc>
        <w:tc>
          <w:tcPr>
            <w:tcW w:w="613" w:type="dxa"/>
            <w:shd w:val="clear" w:color="auto" w:fill="auto"/>
            <w:noWrap/>
            <w:hideMark/>
          </w:tcPr>
          <w:p w14:paraId="6205393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D718BB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0503</w:t>
            </w:r>
          </w:p>
        </w:tc>
        <w:tc>
          <w:tcPr>
            <w:tcW w:w="2758" w:type="dxa"/>
            <w:shd w:val="clear" w:color="auto" w:fill="auto"/>
            <w:noWrap/>
            <w:hideMark/>
          </w:tcPr>
          <w:p w14:paraId="080A9C71" w14:textId="2C56556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384 710,00</w:t>
            </w:r>
          </w:p>
        </w:tc>
        <w:tc>
          <w:tcPr>
            <w:tcW w:w="2410" w:type="dxa"/>
            <w:shd w:val="clear" w:color="auto" w:fill="auto"/>
            <w:noWrap/>
            <w:hideMark/>
          </w:tcPr>
          <w:p w14:paraId="1A205952" w14:textId="21EA730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526 570,26</w:t>
            </w:r>
          </w:p>
        </w:tc>
        <w:tc>
          <w:tcPr>
            <w:tcW w:w="2551" w:type="dxa"/>
            <w:shd w:val="clear" w:color="auto" w:fill="auto"/>
            <w:noWrap/>
            <w:hideMark/>
          </w:tcPr>
          <w:p w14:paraId="660F5017" w14:textId="2467484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526 570,26</w:t>
            </w:r>
          </w:p>
        </w:tc>
      </w:tr>
      <w:tr w:rsidR="00DA6F37" w:rsidRPr="00DA6F37" w14:paraId="38223CB7" w14:textId="77777777" w:rsidTr="00DA6F37">
        <w:trPr>
          <w:trHeight w:val="1695"/>
        </w:trPr>
        <w:tc>
          <w:tcPr>
            <w:tcW w:w="4837" w:type="dxa"/>
            <w:shd w:val="clear" w:color="auto" w:fill="auto"/>
            <w:hideMark/>
          </w:tcPr>
          <w:p w14:paraId="27376E97" w14:textId="5375A22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5.3.</w:t>
            </w:r>
            <w:r w:rsidR="00756EE7">
              <w:rPr>
                <w:rFonts w:ascii="Courier New" w:hAnsi="Courier New" w:cs="Courier New"/>
                <w:sz w:val="22"/>
                <w:szCs w:val="22"/>
              </w:rPr>
              <w:t xml:space="preserve"> </w:t>
            </w:r>
            <w:r w:rsidRPr="00DA6F37">
              <w:rPr>
                <w:rFonts w:ascii="Courier New" w:hAnsi="Courier New" w:cs="Courier New"/>
                <w:sz w:val="22"/>
                <w:szCs w:val="22"/>
              </w:rPr>
              <w:t>Проведение технических мероприятий в бюджетной сфере города Усолье-Сибирское по реконструкции и капитальному ремонту ограждающих конструкций, оконных и дверных проемов, систем теплоснабжения, энергоснабжения, водоснабжения и водоотведения</w:t>
            </w:r>
          </w:p>
        </w:tc>
        <w:tc>
          <w:tcPr>
            <w:tcW w:w="1537" w:type="dxa"/>
            <w:shd w:val="clear" w:color="auto" w:fill="auto"/>
            <w:noWrap/>
            <w:hideMark/>
          </w:tcPr>
          <w:p w14:paraId="149A599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1650300000</w:t>
            </w:r>
          </w:p>
        </w:tc>
        <w:tc>
          <w:tcPr>
            <w:tcW w:w="613" w:type="dxa"/>
            <w:shd w:val="clear" w:color="auto" w:fill="auto"/>
            <w:noWrap/>
            <w:hideMark/>
          </w:tcPr>
          <w:p w14:paraId="006CD62C" w14:textId="12D0B4D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A610C4E" w14:textId="30FCD0F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82200A1" w14:textId="591BE80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413 336,23</w:t>
            </w:r>
          </w:p>
        </w:tc>
        <w:tc>
          <w:tcPr>
            <w:tcW w:w="2410" w:type="dxa"/>
            <w:shd w:val="clear" w:color="auto" w:fill="auto"/>
            <w:noWrap/>
            <w:hideMark/>
          </w:tcPr>
          <w:p w14:paraId="3B7EDBD5" w14:textId="2F95E58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413 336,23</w:t>
            </w:r>
          </w:p>
        </w:tc>
        <w:tc>
          <w:tcPr>
            <w:tcW w:w="2551" w:type="dxa"/>
            <w:shd w:val="clear" w:color="auto" w:fill="auto"/>
            <w:noWrap/>
            <w:hideMark/>
          </w:tcPr>
          <w:p w14:paraId="0CC44ED4" w14:textId="52BBB3A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413 336,23</w:t>
            </w:r>
          </w:p>
        </w:tc>
      </w:tr>
      <w:tr w:rsidR="00DA6F37" w:rsidRPr="00DA6F37" w14:paraId="6160D445" w14:textId="77777777" w:rsidTr="00DA6F37">
        <w:trPr>
          <w:trHeight w:val="1695"/>
        </w:trPr>
        <w:tc>
          <w:tcPr>
            <w:tcW w:w="4837" w:type="dxa"/>
            <w:shd w:val="clear" w:color="auto" w:fill="auto"/>
            <w:hideMark/>
          </w:tcPr>
          <w:p w14:paraId="104305DA" w14:textId="62DA10F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5.3.</w:t>
            </w:r>
            <w:r w:rsidR="00756EE7">
              <w:rPr>
                <w:rFonts w:ascii="Courier New" w:hAnsi="Courier New" w:cs="Courier New"/>
                <w:sz w:val="22"/>
                <w:szCs w:val="22"/>
              </w:rPr>
              <w:t xml:space="preserve"> </w:t>
            </w:r>
            <w:r w:rsidRPr="00DA6F37">
              <w:rPr>
                <w:rFonts w:ascii="Courier New" w:hAnsi="Courier New" w:cs="Courier New"/>
                <w:sz w:val="22"/>
                <w:szCs w:val="22"/>
              </w:rPr>
              <w:t>Проведение технических мероприятий в бюджетной сфере города Усолье-Сибирское по реконструкции и капитальному ремонту ограждающих конструкций, оконных и дверных проемов, систем теплоснабжения, энергоснабжения, водоснабжения и водоотведения</w:t>
            </w:r>
          </w:p>
        </w:tc>
        <w:tc>
          <w:tcPr>
            <w:tcW w:w="1537" w:type="dxa"/>
            <w:shd w:val="clear" w:color="auto" w:fill="auto"/>
            <w:noWrap/>
            <w:hideMark/>
          </w:tcPr>
          <w:p w14:paraId="76443B9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1650300000</w:t>
            </w:r>
          </w:p>
        </w:tc>
        <w:tc>
          <w:tcPr>
            <w:tcW w:w="613" w:type="dxa"/>
            <w:shd w:val="clear" w:color="auto" w:fill="auto"/>
            <w:noWrap/>
            <w:hideMark/>
          </w:tcPr>
          <w:p w14:paraId="32AEB698" w14:textId="305E92B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39FBB9C" w14:textId="0D037DB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1ED3A12" w14:textId="09FAE8A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413 336,23</w:t>
            </w:r>
          </w:p>
        </w:tc>
        <w:tc>
          <w:tcPr>
            <w:tcW w:w="2410" w:type="dxa"/>
            <w:shd w:val="clear" w:color="auto" w:fill="auto"/>
            <w:noWrap/>
            <w:hideMark/>
          </w:tcPr>
          <w:p w14:paraId="14D99BAF" w14:textId="6D3B47C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413 336,23</w:t>
            </w:r>
          </w:p>
        </w:tc>
        <w:tc>
          <w:tcPr>
            <w:tcW w:w="2551" w:type="dxa"/>
            <w:shd w:val="clear" w:color="auto" w:fill="auto"/>
            <w:noWrap/>
            <w:hideMark/>
          </w:tcPr>
          <w:p w14:paraId="7B364590" w14:textId="514F0B3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413 336,23</w:t>
            </w:r>
          </w:p>
        </w:tc>
      </w:tr>
      <w:tr w:rsidR="00DA6F37" w:rsidRPr="00DA6F37" w14:paraId="35D07F7E" w14:textId="77777777" w:rsidTr="00DA6F37">
        <w:trPr>
          <w:trHeight w:val="645"/>
        </w:trPr>
        <w:tc>
          <w:tcPr>
            <w:tcW w:w="4837" w:type="dxa"/>
            <w:shd w:val="clear" w:color="auto" w:fill="auto"/>
            <w:hideMark/>
          </w:tcPr>
          <w:p w14:paraId="01F8B1F0" w14:textId="4068573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3CCF044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1650300000</w:t>
            </w:r>
          </w:p>
        </w:tc>
        <w:tc>
          <w:tcPr>
            <w:tcW w:w="613" w:type="dxa"/>
            <w:shd w:val="clear" w:color="auto" w:fill="auto"/>
            <w:noWrap/>
            <w:hideMark/>
          </w:tcPr>
          <w:p w14:paraId="6CE2F0B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593917FC" w14:textId="245073B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E59FC47" w14:textId="38D3D4C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413 336,23</w:t>
            </w:r>
          </w:p>
        </w:tc>
        <w:tc>
          <w:tcPr>
            <w:tcW w:w="2410" w:type="dxa"/>
            <w:shd w:val="clear" w:color="auto" w:fill="auto"/>
            <w:noWrap/>
            <w:hideMark/>
          </w:tcPr>
          <w:p w14:paraId="5D3038E9" w14:textId="1E37DAB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413 336,23</w:t>
            </w:r>
          </w:p>
        </w:tc>
        <w:tc>
          <w:tcPr>
            <w:tcW w:w="2551" w:type="dxa"/>
            <w:shd w:val="clear" w:color="auto" w:fill="auto"/>
            <w:noWrap/>
            <w:hideMark/>
          </w:tcPr>
          <w:p w14:paraId="1E042C12" w14:textId="7B4FD54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413 336,23</w:t>
            </w:r>
          </w:p>
        </w:tc>
      </w:tr>
      <w:tr w:rsidR="00DA6F37" w:rsidRPr="00DA6F37" w14:paraId="45C70D2F" w14:textId="77777777" w:rsidTr="00DA6F37">
        <w:trPr>
          <w:trHeight w:val="255"/>
        </w:trPr>
        <w:tc>
          <w:tcPr>
            <w:tcW w:w="4837" w:type="dxa"/>
            <w:shd w:val="clear" w:color="auto" w:fill="auto"/>
            <w:hideMark/>
          </w:tcPr>
          <w:p w14:paraId="195470B0" w14:textId="6E6BA82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Дошкольное образование</w:t>
            </w:r>
          </w:p>
        </w:tc>
        <w:tc>
          <w:tcPr>
            <w:tcW w:w="1537" w:type="dxa"/>
            <w:shd w:val="clear" w:color="auto" w:fill="auto"/>
            <w:noWrap/>
            <w:hideMark/>
          </w:tcPr>
          <w:p w14:paraId="5773C05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1650300000</w:t>
            </w:r>
          </w:p>
        </w:tc>
        <w:tc>
          <w:tcPr>
            <w:tcW w:w="613" w:type="dxa"/>
            <w:shd w:val="clear" w:color="auto" w:fill="auto"/>
            <w:noWrap/>
            <w:hideMark/>
          </w:tcPr>
          <w:p w14:paraId="0EA6B07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2BCD479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0701</w:t>
            </w:r>
          </w:p>
        </w:tc>
        <w:tc>
          <w:tcPr>
            <w:tcW w:w="2758" w:type="dxa"/>
            <w:shd w:val="clear" w:color="auto" w:fill="auto"/>
            <w:noWrap/>
            <w:hideMark/>
          </w:tcPr>
          <w:p w14:paraId="7D40045B" w14:textId="4DB8CDC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379 211,84</w:t>
            </w:r>
          </w:p>
        </w:tc>
        <w:tc>
          <w:tcPr>
            <w:tcW w:w="2410" w:type="dxa"/>
            <w:shd w:val="clear" w:color="auto" w:fill="auto"/>
            <w:noWrap/>
            <w:hideMark/>
          </w:tcPr>
          <w:p w14:paraId="1BF4001C" w14:textId="2261EEC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413 336,23</w:t>
            </w:r>
          </w:p>
        </w:tc>
        <w:tc>
          <w:tcPr>
            <w:tcW w:w="2551" w:type="dxa"/>
            <w:shd w:val="clear" w:color="auto" w:fill="auto"/>
            <w:noWrap/>
            <w:hideMark/>
          </w:tcPr>
          <w:p w14:paraId="7AB4FF1F" w14:textId="51F2F70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413 336,23</w:t>
            </w:r>
          </w:p>
        </w:tc>
      </w:tr>
      <w:tr w:rsidR="00DA6F37" w:rsidRPr="00DA6F37" w14:paraId="3E463E4B" w14:textId="77777777" w:rsidTr="00DA6F37">
        <w:trPr>
          <w:trHeight w:val="225"/>
        </w:trPr>
        <w:tc>
          <w:tcPr>
            <w:tcW w:w="4837" w:type="dxa"/>
            <w:shd w:val="clear" w:color="auto" w:fill="auto"/>
            <w:hideMark/>
          </w:tcPr>
          <w:p w14:paraId="58547276" w14:textId="23564F0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Общее образование</w:t>
            </w:r>
          </w:p>
        </w:tc>
        <w:tc>
          <w:tcPr>
            <w:tcW w:w="1537" w:type="dxa"/>
            <w:shd w:val="clear" w:color="auto" w:fill="auto"/>
            <w:noWrap/>
            <w:hideMark/>
          </w:tcPr>
          <w:p w14:paraId="3AB7F44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1650300000</w:t>
            </w:r>
          </w:p>
        </w:tc>
        <w:tc>
          <w:tcPr>
            <w:tcW w:w="613" w:type="dxa"/>
            <w:shd w:val="clear" w:color="auto" w:fill="auto"/>
            <w:noWrap/>
            <w:hideMark/>
          </w:tcPr>
          <w:p w14:paraId="3E23471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6A6B54D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0702</w:t>
            </w:r>
          </w:p>
        </w:tc>
        <w:tc>
          <w:tcPr>
            <w:tcW w:w="2758" w:type="dxa"/>
            <w:shd w:val="clear" w:color="auto" w:fill="auto"/>
            <w:noWrap/>
            <w:hideMark/>
          </w:tcPr>
          <w:p w14:paraId="32A36067" w14:textId="565D5A5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34 124,39</w:t>
            </w:r>
          </w:p>
        </w:tc>
        <w:tc>
          <w:tcPr>
            <w:tcW w:w="2410" w:type="dxa"/>
            <w:shd w:val="clear" w:color="auto" w:fill="auto"/>
            <w:noWrap/>
            <w:hideMark/>
          </w:tcPr>
          <w:p w14:paraId="40B6192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4EF967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BF80E45" w14:textId="77777777" w:rsidTr="00DA6F37">
        <w:trPr>
          <w:trHeight w:val="645"/>
        </w:trPr>
        <w:tc>
          <w:tcPr>
            <w:tcW w:w="4837" w:type="dxa"/>
            <w:shd w:val="clear" w:color="auto" w:fill="auto"/>
            <w:hideMark/>
          </w:tcPr>
          <w:p w14:paraId="0B466E3A" w14:textId="2A36DF5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5.6. Тепловизионное обследование многоквартирных домов</w:t>
            </w:r>
          </w:p>
        </w:tc>
        <w:tc>
          <w:tcPr>
            <w:tcW w:w="1537" w:type="dxa"/>
            <w:shd w:val="clear" w:color="auto" w:fill="auto"/>
            <w:noWrap/>
            <w:hideMark/>
          </w:tcPr>
          <w:p w14:paraId="27FF4E7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1650600000</w:t>
            </w:r>
          </w:p>
        </w:tc>
        <w:tc>
          <w:tcPr>
            <w:tcW w:w="613" w:type="dxa"/>
            <w:shd w:val="clear" w:color="auto" w:fill="auto"/>
            <w:noWrap/>
            <w:hideMark/>
          </w:tcPr>
          <w:p w14:paraId="0872B35B" w14:textId="6AD1AD8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3576866" w14:textId="1261492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B4CEFB1" w14:textId="5CC211C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453 550,00</w:t>
            </w:r>
          </w:p>
        </w:tc>
        <w:tc>
          <w:tcPr>
            <w:tcW w:w="2410" w:type="dxa"/>
            <w:shd w:val="clear" w:color="auto" w:fill="auto"/>
            <w:noWrap/>
            <w:hideMark/>
          </w:tcPr>
          <w:p w14:paraId="11941C9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7A1984A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51D53BC" w14:textId="77777777" w:rsidTr="00DA6F37">
        <w:trPr>
          <w:trHeight w:val="645"/>
        </w:trPr>
        <w:tc>
          <w:tcPr>
            <w:tcW w:w="4837" w:type="dxa"/>
            <w:shd w:val="clear" w:color="auto" w:fill="auto"/>
            <w:hideMark/>
          </w:tcPr>
          <w:p w14:paraId="3F5912A5" w14:textId="0DB5BBF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5.6. Тепловизионное обследование многоквартирных домов</w:t>
            </w:r>
          </w:p>
        </w:tc>
        <w:tc>
          <w:tcPr>
            <w:tcW w:w="1537" w:type="dxa"/>
            <w:shd w:val="clear" w:color="auto" w:fill="auto"/>
            <w:noWrap/>
            <w:hideMark/>
          </w:tcPr>
          <w:p w14:paraId="572D180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1650600000</w:t>
            </w:r>
          </w:p>
        </w:tc>
        <w:tc>
          <w:tcPr>
            <w:tcW w:w="613" w:type="dxa"/>
            <w:shd w:val="clear" w:color="auto" w:fill="auto"/>
            <w:noWrap/>
            <w:hideMark/>
          </w:tcPr>
          <w:p w14:paraId="77FEFD48" w14:textId="00BD0BA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C47BD54" w14:textId="18976FC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736F0E5" w14:textId="47E043A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453 550,00</w:t>
            </w:r>
          </w:p>
        </w:tc>
        <w:tc>
          <w:tcPr>
            <w:tcW w:w="2410" w:type="dxa"/>
            <w:shd w:val="clear" w:color="auto" w:fill="auto"/>
            <w:noWrap/>
            <w:hideMark/>
          </w:tcPr>
          <w:p w14:paraId="51C44F9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732D475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FB15C53" w14:textId="77777777" w:rsidTr="00DA6F37">
        <w:trPr>
          <w:trHeight w:val="645"/>
        </w:trPr>
        <w:tc>
          <w:tcPr>
            <w:tcW w:w="4837" w:type="dxa"/>
            <w:shd w:val="clear" w:color="auto" w:fill="auto"/>
            <w:hideMark/>
          </w:tcPr>
          <w:p w14:paraId="65501EB9" w14:textId="657EA90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hideMark/>
          </w:tcPr>
          <w:p w14:paraId="4DB7946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1650600000</w:t>
            </w:r>
          </w:p>
        </w:tc>
        <w:tc>
          <w:tcPr>
            <w:tcW w:w="613" w:type="dxa"/>
            <w:shd w:val="clear" w:color="auto" w:fill="auto"/>
            <w:noWrap/>
            <w:hideMark/>
          </w:tcPr>
          <w:p w14:paraId="16C4C3D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5996D64" w14:textId="7742716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A0652D8" w14:textId="23109EA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453 550,00</w:t>
            </w:r>
          </w:p>
        </w:tc>
        <w:tc>
          <w:tcPr>
            <w:tcW w:w="2410" w:type="dxa"/>
            <w:shd w:val="clear" w:color="auto" w:fill="auto"/>
            <w:noWrap/>
            <w:hideMark/>
          </w:tcPr>
          <w:p w14:paraId="1FA5072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191139F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E116C67" w14:textId="77777777" w:rsidTr="00DA6F37">
        <w:trPr>
          <w:trHeight w:val="435"/>
        </w:trPr>
        <w:tc>
          <w:tcPr>
            <w:tcW w:w="4837" w:type="dxa"/>
            <w:shd w:val="clear" w:color="auto" w:fill="auto"/>
            <w:hideMark/>
          </w:tcPr>
          <w:p w14:paraId="597A190F" w14:textId="5EFF8F0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жилищно-коммунального хозяйства</w:t>
            </w:r>
          </w:p>
        </w:tc>
        <w:tc>
          <w:tcPr>
            <w:tcW w:w="1537" w:type="dxa"/>
            <w:shd w:val="clear" w:color="auto" w:fill="auto"/>
            <w:noWrap/>
            <w:hideMark/>
          </w:tcPr>
          <w:p w14:paraId="3C203C0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1650600000</w:t>
            </w:r>
          </w:p>
        </w:tc>
        <w:tc>
          <w:tcPr>
            <w:tcW w:w="613" w:type="dxa"/>
            <w:shd w:val="clear" w:color="auto" w:fill="auto"/>
            <w:noWrap/>
            <w:hideMark/>
          </w:tcPr>
          <w:p w14:paraId="3BAAA6E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CD138F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0505</w:t>
            </w:r>
          </w:p>
        </w:tc>
        <w:tc>
          <w:tcPr>
            <w:tcW w:w="2758" w:type="dxa"/>
            <w:shd w:val="clear" w:color="auto" w:fill="auto"/>
            <w:noWrap/>
            <w:hideMark/>
          </w:tcPr>
          <w:p w14:paraId="21834827" w14:textId="1BD8A5D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453 550,00</w:t>
            </w:r>
          </w:p>
        </w:tc>
        <w:tc>
          <w:tcPr>
            <w:tcW w:w="2410" w:type="dxa"/>
            <w:shd w:val="clear" w:color="auto" w:fill="auto"/>
            <w:noWrap/>
            <w:hideMark/>
          </w:tcPr>
          <w:p w14:paraId="4473D3A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A8AFB6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349F6D3" w14:textId="77777777" w:rsidTr="00DA6F37">
        <w:trPr>
          <w:trHeight w:val="855"/>
        </w:trPr>
        <w:tc>
          <w:tcPr>
            <w:tcW w:w="4837" w:type="dxa"/>
            <w:shd w:val="clear" w:color="auto" w:fill="auto"/>
            <w:hideMark/>
          </w:tcPr>
          <w:p w14:paraId="761E09CE" w14:textId="62CA0EC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5.8. Техническое обследование сетей теплоснабжения,</w:t>
            </w:r>
            <w:r w:rsidR="00756EE7">
              <w:rPr>
                <w:rFonts w:ascii="Courier New" w:hAnsi="Courier New" w:cs="Courier New"/>
                <w:sz w:val="22"/>
                <w:szCs w:val="22"/>
              </w:rPr>
              <w:t xml:space="preserve"> </w:t>
            </w:r>
            <w:r w:rsidRPr="00DA6F37">
              <w:rPr>
                <w:rFonts w:ascii="Courier New" w:hAnsi="Courier New" w:cs="Courier New"/>
                <w:sz w:val="22"/>
                <w:szCs w:val="22"/>
              </w:rPr>
              <w:t>водоснабжения и водоотведения</w:t>
            </w:r>
          </w:p>
        </w:tc>
        <w:tc>
          <w:tcPr>
            <w:tcW w:w="1537" w:type="dxa"/>
            <w:shd w:val="clear" w:color="auto" w:fill="auto"/>
            <w:noWrap/>
            <w:hideMark/>
          </w:tcPr>
          <w:p w14:paraId="796B254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1650800000</w:t>
            </w:r>
          </w:p>
        </w:tc>
        <w:tc>
          <w:tcPr>
            <w:tcW w:w="613" w:type="dxa"/>
            <w:shd w:val="clear" w:color="auto" w:fill="auto"/>
            <w:noWrap/>
            <w:hideMark/>
          </w:tcPr>
          <w:p w14:paraId="1E83431C" w14:textId="0870F9E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CB242F1" w14:textId="4A2F6F2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DBEF31D" w14:textId="7947EB2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430 000,00</w:t>
            </w:r>
          </w:p>
        </w:tc>
        <w:tc>
          <w:tcPr>
            <w:tcW w:w="2410" w:type="dxa"/>
            <w:shd w:val="clear" w:color="auto" w:fill="auto"/>
            <w:noWrap/>
            <w:hideMark/>
          </w:tcPr>
          <w:p w14:paraId="3181780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4EE66BE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3D276B6" w14:textId="77777777" w:rsidTr="00DA6F37">
        <w:trPr>
          <w:trHeight w:val="855"/>
        </w:trPr>
        <w:tc>
          <w:tcPr>
            <w:tcW w:w="4837" w:type="dxa"/>
            <w:shd w:val="clear" w:color="auto" w:fill="auto"/>
            <w:hideMark/>
          </w:tcPr>
          <w:p w14:paraId="0F70DE4F" w14:textId="7CA4C3F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5.8. Техническое обследование сетей теплоснабжения,</w:t>
            </w:r>
            <w:r w:rsidR="00756EE7">
              <w:rPr>
                <w:rFonts w:ascii="Courier New" w:hAnsi="Courier New" w:cs="Courier New"/>
                <w:sz w:val="22"/>
                <w:szCs w:val="22"/>
              </w:rPr>
              <w:t xml:space="preserve"> </w:t>
            </w:r>
            <w:r w:rsidRPr="00DA6F37">
              <w:rPr>
                <w:rFonts w:ascii="Courier New" w:hAnsi="Courier New" w:cs="Courier New"/>
                <w:sz w:val="22"/>
                <w:szCs w:val="22"/>
              </w:rPr>
              <w:t>водоснабжения и водоотведения</w:t>
            </w:r>
          </w:p>
        </w:tc>
        <w:tc>
          <w:tcPr>
            <w:tcW w:w="1537" w:type="dxa"/>
            <w:shd w:val="clear" w:color="auto" w:fill="auto"/>
            <w:noWrap/>
            <w:hideMark/>
          </w:tcPr>
          <w:p w14:paraId="780D339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1650800000</w:t>
            </w:r>
          </w:p>
        </w:tc>
        <w:tc>
          <w:tcPr>
            <w:tcW w:w="613" w:type="dxa"/>
            <w:shd w:val="clear" w:color="auto" w:fill="auto"/>
            <w:noWrap/>
            <w:hideMark/>
          </w:tcPr>
          <w:p w14:paraId="2D823A12" w14:textId="6F9C3C6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7FAA02C" w14:textId="781B9C9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4DFBDCE" w14:textId="037E8FE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430 000,00</w:t>
            </w:r>
          </w:p>
        </w:tc>
        <w:tc>
          <w:tcPr>
            <w:tcW w:w="2410" w:type="dxa"/>
            <w:shd w:val="clear" w:color="auto" w:fill="auto"/>
            <w:noWrap/>
            <w:hideMark/>
          </w:tcPr>
          <w:p w14:paraId="7681718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EEE601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A85E064" w14:textId="77777777" w:rsidTr="00DA6F37">
        <w:trPr>
          <w:trHeight w:val="645"/>
        </w:trPr>
        <w:tc>
          <w:tcPr>
            <w:tcW w:w="4837" w:type="dxa"/>
            <w:shd w:val="clear" w:color="auto" w:fill="auto"/>
            <w:hideMark/>
          </w:tcPr>
          <w:p w14:paraId="62C2367A" w14:textId="6309F05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FB0C56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1650800000</w:t>
            </w:r>
          </w:p>
        </w:tc>
        <w:tc>
          <w:tcPr>
            <w:tcW w:w="613" w:type="dxa"/>
            <w:shd w:val="clear" w:color="auto" w:fill="auto"/>
            <w:noWrap/>
            <w:hideMark/>
          </w:tcPr>
          <w:p w14:paraId="4B91ED8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851A66A" w14:textId="11B6FA3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F69F299" w14:textId="1C6A01B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430 000,00</w:t>
            </w:r>
          </w:p>
        </w:tc>
        <w:tc>
          <w:tcPr>
            <w:tcW w:w="2410" w:type="dxa"/>
            <w:shd w:val="clear" w:color="auto" w:fill="auto"/>
            <w:noWrap/>
            <w:hideMark/>
          </w:tcPr>
          <w:p w14:paraId="0E8C930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41F0426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C67C9AD" w14:textId="77777777" w:rsidTr="00DA6F37">
        <w:trPr>
          <w:trHeight w:val="225"/>
        </w:trPr>
        <w:tc>
          <w:tcPr>
            <w:tcW w:w="4837" w:type="dxa"/>
            <w:shd w:val="clear" w:color="auto" w:fill="auto"/>
            <w:hideMark/>
          </w:tcPr>
          <w:p w14:paraId="592169F9" w14:textId="33EB1DA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Коммунальное хозяйство</w:t>
            </w:r>
          </w:p>
        </w:tc>
        <w:tc>
          <w:tcPr>
            <w:tcW w:w="1537" w:type="dxa"/>
            <w:shd w:val="clear" w:color="auto" w:fill="auto"/>
            <w:noWrap/>
            <w:hideMark/>
          </w:tcPr>
          <w:p w14:paraId="71EB5D1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1650800000</w:t>
            </w:r>
          </w:p>
        </w:tc>
        <w:tc>
          <w:tcPr>
            <w:tcW w:w="613" w:type="dxa"/>
            <w:shd w:val="clear" w:color="auto" w:fill="auto"/>
            <w:noWrap/>
            <w:hideMark/>
          </w:tcPr>
          <w:p w14:paraId="6D5ED07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971079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0502</w:t>
            </w:r>
          </w:p>
        </w:tc>
        <w:tc>
          <w:tcPr>
            <w:tcW w:w="2758" w:type="dxa"/>
            <w:shd w:val="clear" w:color="auto" w:fill="auto"/>
            <w:noWrap/>
            <w:hideMark/>
          </w:tcPr>
          <w:p w14:paraId="303C8D36" w14:textId="307694B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430 000,00</w:t>
            </w:r>
          </w:p>
        </w:tc>
        <w:tc>
          <w:tcPr>
            <w:tcW w:w="2410" w:type="dxa"/>
            <w:shd w:val="clear" w:color="auto" w:fill="auto"/>
            <w:noWrap/>
            <w:hideMark/>
          </w:tcPr>
          <w:p w14:paraId="1E021F4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2774F7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3DD55F1" w14:textId="77777777" w:rsidTr="00DA6F37">
        <w:trPr>
          <w:trHeight w:val="1275"/>
        </w:trPr>
        <w:tc>
          <w:tcPr>
            <w:tcW w:w="4837" w:type="dxa"/>
            <w:shd w:val="clear" w:color="auto" w:fill="auto"/>
            <w:hideMark/>
          </w:tcPr>
          <w:p w14:paraId="298C3E43" w14:textId="3836EA8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5.9. Выполнение тепловых испытаний отопительных систем, с определением теплозащитных свойств ограждающих конструкций и теплоаккумулирующей способности многоквартирных домов</w:t>
            </w:r>
          </w:p>
        </w:tc>
        <w:tc>
          <w:tcPr>
            <w:tcW w:w="1537" w:type="dxa"/>
            <w:shd w:val="clear" w:color="auto" w:fill="auto"/>
            <w:noWrap/>
            <w:hideMark/>
          </w:tcPr>
          <w:p w14:paraId="043D66A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1650900000</w:t>
            </w:r>
          </w:p>
        </w:tc>
        <w:tc>
          <w:tcPr>
            <w:tcW w:w="613" w:type="dxa"/>
            <w:shd w:val="clear" w:color="auto" w:fill="auto"/>
            <w:noWrap/>
            <w:hideMark/>
          </w:tcPr>
          <w:p w14:paraId="42981E76" w14:textId="405EDBF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0D57021" w14:textId="68068FA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73B84F7" w14:textId="3ACDC3D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799 976,00</w:t>
            </w:r>
          </w:p>
        </w:tc>
        <w:tc>
          <w:tcPr>
            <w:tcW w:w="2410" w:type="dxa"/>
            <w:shd w:val="clear" w:color="auto" w:fill="auto"/>
            <w:noWrap/>
            <w:hideMark/>
          </w:tcPr>
          <w:p w14:paraId="4168F5E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72AEC0F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D74E21C" w14:textId="77777777" w:rsidTr="00DA6F37">
        <w:trPr>
          <w:trHeight w:val="1275"/>
        </w:trPr>
        <w:tc>
          <w:tcPr>
            <w:tcW w:w="4837" w:type="dxa"/>
            <w:shd w:val="clear" w:color="auto" w:fill="auto"/>
            <w:hideMark/>
          </w:tcPr>
          <w:p w14:paraId="6ED2C692" w14:textId="6BB4C49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5.9. Выполнение тепловых испытаний отопительных систем, с определением теплозащитных свойств ограждающих конструкций и теплоаккумулирующей способности многоквартирных домов</w:t>
            </w:r>
          </w:p>
        </w:tc>
        <w:tc>
          <w:tcPr>
            <w:tcW w:w="1537" w:type="dxa"/>
            <w:shd w:val="clear" w:color="auto" w:fill="auto"/>
            <w:noWrap/>
            <w:hideMark/>
          </w:tcPr>
          <w:p w14:paraId="2718CAE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1650900000</w:t>
            </w:r>
          </w:p>
        </w:tc>
        <w:tc>
          <w:tcPr>
            <w:tcW w:w="613" w:type="dxa"/>
            <w:shd w:val="clear" w:color="auto" w:fill="auto"/>
            <w:noWrap/>
            <w:hideMark/>
          </w:tcPr>
          <w:p w14:paraId="7D2C96C5" w14:textId="26DB6FE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2A0ECC4" w14:textId="5A66709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2A7F5F1" w14:textId="183960F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799 976,00</w:t>
            </w:r>
          </w:p>
        </w:tc>
        <w:tc>
          <w:tcPr>
            <w:tcW w:w="2410" w:type="dxa"/>
            <w:shd w:val="clear" w:color="auto" w:fill="auto"/>
            <w:noWrap/>
            <w:hideMark/>
          </w:tcPr>
          <w:p w14:paraId="6092F71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11F083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7EE823D" w14:textId="77777777" w:rsidTr="00DA6F37">
        <w:trPr>
          <w:trHeight w:val="645"/>
        </w:trPr>
        <w:tc>
          <w:tcPr>
            <w:tcW w:w="4837" w:type="dxa"/>
            <w:shd w:val="clear" w:color="auto" w:fill="auto"/>
            <w:hideMark/>
          </w:tcPr>
          <w:p w14:paraId="1EBC2449" w14:textId="710E33C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2C8D5A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1650900000</w:t>
            </w:r>
          </w:p>
        </w:tc>
        <w:tc>
          <w:tcPr>
            <w:tcW w:w="613" w:type="dxa"/>
            <w:shd w:val="clear" w:color="auto" w:fill="auto"/>
            <w:noWrap/>
            <w:hideMark/>
          </w:tcPr>
          <w:p w14:paraId="5DB9D01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C7113CB" w14:textId="21A89EC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9111BE0" w14:textId="2109902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799 976,00</w:t>
            </w:r>
          </w:p>
        </w:tc>
        <w:tc>
          <w:tcPr>
            <w:tcW w:w="2410" w:type="dxa"/>
            <w:shd w:val="clear" w:color="auto" w:fill="auto"/>
            <w:noWrap/>
            <w:hideMark/>
          </w:tcPr>
          <w:p w14:paraId="0067450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14CF0F0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71DC0F5" w14:textId="77777777" w:rsidTr="00DA6F37">
        <w:trPr>
          <w:trHeight w:val="225"/>
        </w:trPr>
        <w:tc>
          <w:tcPr>
            <w:tcW w:w="4837" w:type="dxa"/>
            <w:shd w:val="clear" w:color="auto" w:fill="auto"/>
            <w:hideMark/>
          </w:tcPr>
          <w:p w14:paraId="66D368F3" w14:textId="54F0EC5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Коммунальное хозяйство</w:t>
            </w:r>
          </w:p>
        </w:tc>
        <w:tc>
          <w:tcPr>
            <w:tcW w:w="1537" w:type="dxa"/>
            <w:shd w:val="clear" w:color="auto" w:fill="auto"/>
            <w:noWrap/>
            <w:hideMark/>
          </w:tcPr>
          <w:p w14:paraId="576E2B3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1650900000</w:t>
            </w:r>
          </w:p>
        </w:tc>
        <w:tc>
          <w:tcPr>
            <w:tcW w:w="613" w:type="dxa"/>
            <w:shd w:val="clear" w:color="auto" w:fill="auto"/>
            <w:noWrap/>
            <w:hideMark/>
          </w:tcPr>
          <w:p w14:paraId="387C96E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EB5DF0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0502</w:t>
            </w:r>
          </w:p>
        </w:tc>
        <w:tc>
          <w:tcPr>
            <w:tcW w:w="2758" w:type="dxa"/>
            <w:shd w:val="clear" w:color="auto" w:fill="auto"/>
            <w:noWrap/>
            <w:hideMark/>
          </w:tcPr>
          <w:p w14:paraId="423AEC56" w14:textId="1382412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799 976,00</w:t>
            </w:r>
          </w:p>
        </w:tc>
        <w:tc>
          <w:tcPr>
            <w:tcW w:w="2410" w:type="dxa"/>
            <w:shd w:val="clear" w:color="auto" w:fill="auto"/>
            <w:noWrap/>
            <w:hideMark/>
          </w:tcPr>
          <w:p w14:paraId="6989675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74DAAF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7510D7E" w14:textId="77777777" w:rsidTr="00DA6F37">
        <w:trPr>
          <w:trHeight w:val="645"/>
        </w:trPr>
        <w:tc>
          <w:tcPr>
            <w:tcW w:w="4837" w:type="dxa"/>
            <w:shd w:val="clear" w:color="auto" w:fill="auto"/>
            <w:hideMark/>
          </w:tcPr>
          <w:p w14:paraId="2126889F" w14:textId="63BAF23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Подпрограмма 6 «Благоустройство территории города Усолье-Сибирское» на 2019-2024 годы</w:t>
            </w:r>
          </w:p>
        </w:tc>
        <w:tc>
          <w:tcPr>
            <w:tcW w:w="1537" w:type="dxa"/>
            <w:shd w:val="clear" w:color="auto" w:fill="auto"/>
            <w:noWrap/>
            <w:hideMark/>
          </w:tcPr>
          <w:p w14:paraId="5E5406B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1660000000</w:t>
            </w:r>
          </w:p>
        </w:tc>
        <w:tc>
          <w:tcPr>
            <w:tcW w:w="613" w:type="dxa"/>
            <w:shd w:val="clear" w:color="auto" w:fill="auto"/>
            <w:noWrap/>
            <w:hideMark/>
          </w:tcPr>
          <w:p w14:paraId="5891805A" w14:textId="56017CE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0F5E48B" w14:textId="2519FC9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44D9F42" w14:textId="78E6E8A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21 936 891,20</w:t>
            </w:r>
          </w:p>
        </w:tc>
        <w:tc>
          <w:tcPr>
            <w:tcW w:w="2410" w:type="dxa"/>
            <w:shd w:val="clear" w:color="auto" w:fill="auto"/>
            <w:noWrap/>
            <w:hideMark/>
          </w:tcPr>
          <w:p w14:paraId="40E37CFF" w14:textId="3A2DA18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3 255 406,50</w:t>
            </w:r>
          </w:p>
        </w:tc>
        <w:tc>
          <w:tcPr>
            <w:tcW w:w="2551" w:type="dxa"/>
            <w:shd w:val="clear" w:color="auto" w:fill="auto"/>
            <w:noWrap/>
            <w:hideMark/>
          </w:tcPr>
          <w:p w14:paraId="723F0A31" w14:textId="3BBD7F9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3 554 259,60</w:t>
            </w:r>
          </w:p>
        </w:tc>
      </w:tr>
      <w:tr w:rsidR="00DA6F37" w:rsidRPr="00DA6F37" w14:paraId="6366D94A" w14:textId="77777777" w:rsidTr="00DA6F37">
        <w:trPr>
          <w:trHeight w:val="435"/>
        </w:trPr>
        <w:tc>
          <w:tcPr>
            <w:tcW w:w="4837" w:type="dxa"/>
            <w:shd w:val="clear" w:color="auto" w:fill="auto"/>
            <w:hideMark/>
          </w:tcPr>
          <w:p w14:paraId="11D211EB" w14:textId="59AB3FE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Основное мероприятие 6.1. Сопровождение проведения городских мероприятий</w:t>
            </w:r>
          </w:p>
        </w:tc>
        <w:tc>
          <w:tcPr>
            <w:tcW w:w="1537" w:type="dxa"/>
            <w:shd w:val="clear" w:color="auto" w:fill="auto"/>
            <w:noWrap/>
            <w:hideMark/>
          </w:tcPr>
          <w:p w14:paraId="43062F3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1660100000</w:t>
            </w:r>
          </w:p>
        </w:tc>
        <w:tc>
          <w:tcPr>
            <w:tcW w:w="613" w:type="dxa"/>
            <w:shd w:val="clear" w:color="auto" w:fill="auto"/>
            <w:noWrap/>
            <w:hideMark/>
          </w:tcPr>
          <w:p w14:paraId="5F4E8927" w14:textId="0159B3E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2F08923" w14:textId="65C4C12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0C9FA1A" w14:textId="4996764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206 560,67</w:t>
            </w:r>
          </w:p>
        </w:tc>
        <w:tc>
          <w:tcPr>
            <w:tcW w:w="2410" w:type="dxa"/>
            <w:shd w:val="clear" w:color="auto" w:fill="auto"/>
            <w:noWrap/>
            <w:hideMark/>
          </w:tcPr>
          <w:p w14:paraId="1F8C90FD" w14:textId="2B46EDA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581 000,00</w:t>
            </w:r>
          </w:p>
        </w:tc>
        <w:tc>
          <w:tcPr>
            <w:tcW w:w="2551" w:type="dxa"/>
            <w:shd w:val="clear" w:color="auto" w:fill="auto"/>
            <w:noWrap/>
            <w:hideMark/>
          </w:tcPr>
          <w:p w14:paraId="6EA2EFB5" w14:textId="4C11EB9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581 000,00</w:t>
            </w:r>
          </w:p>
        </w:tc>
      </w:tr>
      <w:tr w:rsidR="00DA6F37" w:rsidRPr="00DA6F37" w14:paraId="1B4ECCB3" w14:textId="77777777" w:rsidTr="00DA6F37">
        <w:trPr>
          <w:trHeight w:val="435"/>
        </w:trPr>
        <w:tc>
          <w:tcPr>
            <w:tcW w:w="4837" w:type="dxa"/>
            <w:shd w:val="clear" w:color="auto" w:fill="auto"/>
            <w:hideMark/>
          </w:tcPr>
          <w:p w14:paraId="627E4FB8" w14:textId="3C0FC4D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6.1. Сопровождение проведения городских мероприятий</w:t>
            </w:r>
          </w:p>
        </w:tc>
        <w:tc>
          <w:tcPr>
            <w:tcW w:w="1537" w:type="dxa"/>
            <w:shd w:val="clear" w:color="auto" w:fill="auto"/>
            <w:noWrap/>
            <w:hideMark/>
          </w:tcPr>
          <w:p w14:paraId="22C541D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1660100000</w:t>
            </w:r>
          </w:p>
        </w:tc>
        <w:tc>
          <w:tcPr>
            <w:tcW w:w="613" w:type="dxa"/>
            <w:shd w:val="clear" w:color="auto" w:fill="auto"/>
            <w:noWrap/>
            <w:hideMark/>
          </w:tcPr>
          <w:p w14:paraId="047C1347" w14:textId="26445B2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6FC3E6C" w14:textId="49C0B05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5F36E7B" w14:textId="518F228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206 560,67</w:t>
            </w:r>
          </w:p>
        </w:tc>
        <w:tc>
          <w:tcPr>
            <w:tcW w:w="2410" w:type="dxa"/>
            <w:shd w:val="clear" w:color="auto" w:fill="auto"/>
            <w:noWrap/>
            <w:hideMark/>
          </w:tcPr>
          <w:p w14:paraId="56E235D4" w14:textId="0A1B860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581 000,00</w:t>
            </w:r>
          </w:p>
        </w:tc>
        <w:tc>
          <w:tcPr>
            <w:tcW w:w="2551" w:type="dxa"/>
            <w:shd w:val="clear" w:color="auto" w:fill="auto"/>
            <w:noWrap/>
            <w:hideMark/>
          </w:tcPr>
          <w:p w14:paraId="3F37FB5B" w14:textId="0F7EB87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581 000,00</w:t>
            </w:r>
          </w:p>
        </w:tc>
      </w:tr>
      <w:tr w:rsidR="00DA6F37" w:rsidRPr="00DA6F37" w14:paraId="08AF7861" w14:textId="77777777" w:rsidTr="00DA6F37">
        <w:trPr>
          <w:trHeight w:val="645"/>
        </w:trPr>
        <w:tc>
          <w:tcPr>
            <w:tcW w:w="4837" w:type="dxa"/>
            <w:shd w:val="clear" w:color="auto" w:fill="auto"/>
            <w:hideMark/>
          </w:tcPr>
          <w:p w14:paraId="2977EDEA" w14:textId="332E1BA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8EEF16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1660100000</w:t>
            </w:r>
          </w:p>
        </w:tc>
        <w:tc>
          <w:tcPr>
            <w:tcW w:w="613" w:type="dxa"/>
            <w:shd w:val="clear" w:color="auto" w:fill="auto"/>
            <w:noWrap/>
            <w:hideMark/>
          </w:tcPr>
          <w:p w14:paraId="01B04D5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3930626" w14:textId="0686F92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A5FC4F6" w14:textId="1B24C0C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206 560,67</w:t>
            </w:r>
          </w:p>
        </w:tc>
        <w:tc>
          <w:tcPr>
            <w:tcW w:w="2410" w:type="dxa"/>
            <w:shd w:val="clear" w:color="auto" w:fill="auto"/>
            <w:noWrap/>
            <w:hideMark/>
          </w:tcPr>
          <w:p w14:paraId="6713E416" w14:textId="1510B29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581 000,00</w:t>
            </w:r>
          </w:p>
        </w:tc>
        <w:tc>
          <w:tcPr>
            <w:tcW w:w="2551" w:type="dxa"/>
            <w:shd w:val="clear" w:color="auto" w:fill="auto"/>
            <w:noWrap/>
            <w:hideMark/>
          </w:tcPr>
          <w:p w14:paraId="01220E37" w14:textId="38AEA40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581 000,00</w:t>
            </w:r>
          </w:p>
        </w:tc>
      </w:tr>
      <w:tr w:rsidR="00DA6F37" w:rsidRPr="00DA6F37" w14:paraId="32CA9125" w14:textId="77777777" w:rsidTr="00DA6F37">
        <w:trPr>
          <w:trHeight w:val="255"/>
        </w:trPr>
        <w:tc>
          <w:tcPr>
            <w:tcW w:w="4837" w:type="dxa"/>
            <w:shd w:val="clear" w:color="auto" w:fill="auto"/>
            <w:hideMark/>
          </w:tcPr>
          <w:p w14:paraId="6254091B"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1537" w:type="dxa"/>
            <w:shd w:val="clear" w:color="auto" w:fill="auto"/>
            <w:noWrap/>
            <w:hideMark/>
          </w:tcPr>
          <w:p w14:paraId="4CEE400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1660100000</w:t>
            </w:r>
          </w:p>
        </w:tc>
        <w:tc>
          <w:tcPr>
            <w:tcW w:w="613" w:type="dxa"/>
            <w:shd w:val="clear" w:color="auto" w:fill="auto"/>
            <w:noWrap/>
            <w:hideMark/>
          </w:tcPr>
          <w:p w14:paraId="6B1A2F1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68E7A0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0503</w:t>
            </w:r>
          </w:p>
        </w:tc>
        <w:tc>
          <w:tcPr>
            <w:tcW w:w="2758" w:type="dxa"/>
            <w:shd w:val="clear" w:color="auto" w:fill="auto"/>
            <w:noWrap/>
            <w:hideMark/>
          </w:tcPr>
          <w:p w14:paraId="02ED0AC9" w14:textId="575E251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206 560,67</w:t>
            </w:r>
          </w:p>
        </w:tc>
        <w:tc>
          <w:tcPr>
            <w:tcW w:w="2410" w:type="dxa"/>
            <w:shd w:val="clear" w:color="auto" w:fill="auto"/>
            <w:noWrap/>
            <w:hideMark/>
          </w:tcPr>
          <w:p w14:paraId="5AC36E20" w14:textId="0CDDC2D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581 000,00</w:t>
            </w:r>
          </w:p>
        </w:tc>
        <w:tc>
          <w:tcPr>
            <w:tcW w:w="2551" w:type="dxa"/>
            <w:shd w:val="clear" w:color="auto" w:fill="auto"/>
            <w:noWrap/>
            <w:hideMark/>
          </w:tcPr>
          <w:p w14:paraId="1664A8CE" w14:textId="63192BA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581 000,00</w:t>
            </w:r>
          </w:p>
        </w:tc>
      </w:tr>
      <w:tr w:rsidR="00DA6F37" w:rsidRPr="00DA6F37" w14:paraId="6E5CF5AA" w14:textId="77777777" w:rsidTr="00DA6F37">
        <w:trPr>
          <w:trHeight w:val="645"/>
        </w:trPr>
        <w:tc>
          <w:tcPr>
            <w:tcW w:w="4837" w:type="dxa"/>
            <w:shd w:val="clear" w:color="auto" w:fill="auto"/>
            <w:hideMark/>
          </w:tcPr>
          <w:p w14:paraId="45BE09C8" w14:textId="0BBDD98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6.2. Содержание городского мемориала памяти и памятников в городе Усолье-Сибирское</w:t>
            </w:r>
          </w:p>
        </w:tc>
        <w:tc>
          <w:tcPr>
            <w:tcW w:w="1537" w:type="dxa"/>
            <w:shd w:val="clear" w:color="auto" w:fill="auto"/>
            <w:noWrap/>
            <w:hideMark/>
          </w:tcPr>
          <w:p w14:paraId="268A11C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1660200000</w:t>
            </w:r>
          </w:p>
        </w:tc>
        <w:tc>
          <w:tcPr>
            <w:tcW w:w="613" w:type="dxa"/>
            <w:shd w:val="clear" w:color="auto" w:fill="auto"/>
            <w:noWrap/>
            <w:hideMark/>
          </w:tcPr>
          <w:p w14:paraId="19D9BEA4" w14:textId="011F8E0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17352E6" w14:textId="2799692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04019AB" w14:textId="3BEA048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2 482 399,84</w:t>
            </w:r>
          </w:p>
        </w:tc>
        <w:tc>
          <w:tcPr>
            <w:tcW w:w="2410" w:type="dxa"/>
            <w:shd w:val="clear" w:color="auto" w:fill="auto"/>
            <w:noWrap/>
            <w:hideMark/>
          </w:tcPr>
          <w:p w14:paraId="4625A656" w14:textId="0AE467F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597 000,00</w:t>
            </w:r>
          </w:p>
        </w:tc>
        <w:tc>
          <w:tcPr>
            <w:tcW w:w="2551" w:type="dxa"/>
            <w:shd w:val="clear" w:color="auto" w:fill="auto"/>
            <w:noWrap/>
            <w:hideMark/>
          </w:tcPr>
          <w:p w14:paraId="2D6B1CB1" w14:textId="686286B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597 000,00</w:t>
            </w:r>
          </w:p>
        </w:tc>
      </w:tr>
      <w:tr w:rsidR="00DA6F37" w:rsidRPr="00DA6F37" w14:paraId="38F30C8E" w14:textId="77777777" w:rsidTr="00DA6F37">
        <w:trPr>
          <w:trHeight w:val="435"/>
        </w:trPr>
        <w:tc>
          <w:tcPr>
            <w:tcW w:w="4837" w:type="dxa"/>
            <w:shd w:val="clear" w:color="auto" w:fill="auto"/>
            <w:hideMark/>
          </w:tcPr>
          <w:p w14:paraId="40F38D2C" w14:textId="6050D4E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6.2.1. Техническое обслуживание газового оборудования и поставка газа</w:t>
            </w:r>
          </w:p>
        </w:tc>
        <w:tc>
          <w:tcPr>
            <w:tcW w:w="1537" w:type="dxa"/>
            <w:shd w:val="clear" w:color="auto" w:fill="auto"/>
            <w:noWrap/>
            <w:hideMark/>
          </w:tcPr>
          <w:p w14:paraId="5A7B9A7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1660200001</w:t>
            </w:r>
          </w:p>
        </w:tc>
        <w:tc>
          <w:tcPr>
            <w:tcW w:w="613" w:type="dxa"/>
            <w:shd w:val="clear" w:color="auto" w:fill="auto"/>
            <w:noWrap/>
            <w:hideMark/>
          </w:tcPr>
          <w:p w14:paraId="52E28E84" w14:textId="7CC22D8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8824760" w14:textId="47094D1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8F91D85" w14:textId="5DA23D6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2 143 626,56</w:t>
            </w:r>
          </w:p>
        </w:tc>
        <w:tc>
          <w:tcPr>
            <w:tcW w:w="2410" w:type="dxa"/>
            <w:shd w:val="clear" w:color="auto" w:fill="auto"/>
            <w:noWrap/>
            <w:hideMark/>
          </w:tcPr>
          <w:p w14:paraId="27EE4385" w14:textId="504B4D8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397 000,00</w:t>
            </w:r>
          </w:p>
        </w:tc>
        <w:tc>
          <w:tcPr>
            <w:tcW w:w="2551" w:type="dxa"/>
            <w:shd w:val="clear" w:color="auto" w:fill="auto"/>
            <w:noWrap/>
            <w:hideMark/>
          </w:tcPr>
          <w:p w14:paraId="7AA114BD" w14:textId="7579A4E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397 000,00</w:t>
            </w:r>
          </w:p>
        </w:tc>
      </w:tr>
      <w:tr w:rsidR="00DA6F37" w:rsidRPr="00DA6F37" w14:paraId="56C99A6C" w14:textId="77777777" w:rsidTr="00DA6F37">
        <w:trPr>
          <w:trHeight w:val="645"/>
        </w:trPr>
        <w:tc>
          <w:tcPr>
            <w:tcW w:w="4837" w:type="dxa"/>
            <w:shd w:val="clear" w:color="auto" w:fill="auto"/>
            <w:hideMark/>
          </w:tcPr>
          <w:p w14:paraId="1F594FF5" w14:textId="32BFBF4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05D293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1660200001</w:t>
            </w:r>
          </w:p>
        </w:tc>
        <w:tc>
          <w:tcPr>
            <w:tcW w:w="613" w:type="dxa"/>
            <w:shd w:val="clear" w:color="auto" w:fill="auto"/>
            <w:noWrap/>
            <w:hideMark/>
          </w:tcPr>
          <w:p w14:paraId="5104150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4A87249" w14:textId="03DB289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D3516D6" w14:textId="5FA472C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2 143 626,56</w:t>
            </w:r>
          </w:p>
        </w:tc>
        <w:tc>
          <w:tcPr>
            <w:tcW w:w="2410" w:type="dxa"/>
            <w:shd w:val="clear" w:color="auto" w:fill="auto"/>
            <w:noWrap/>
            <w:hideMark/>
          </w:tcPr>
          <w:p w14:paraId="28B9F20D" w14:textId="710285F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397 000,00</w:t>
            </w:r>
          </w:p>
        </w:tc>
        <w:tc>
          <w:tcPr>
            <w:tcW w:w="2551" w:type="dxa"/>
            <w:shd w:val="clear" w:color="auto" w:fill="auto"/>
            <w:noWrap/>
            <w:hideMark/>
          </w:tcPr>
          <w:p w14:paraId="00879C31" w14:textId="30B5DCC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397 000,00</w:t>
            </w:r>
          </w:p>
        </w:tc>
      </w:tr>
      <w:tr w:rsidR="00DA6F37" w:rsidRPr="00DA6F37" w14:paraId="597CDE47" w14:textId="77777777" w:rsidTr="00DA6F37">
        <w:trPr>
          <w:trHeight w:val="255"/>
        </w:trPr>
        <w:tc>
          <w:tcPr>
            <w:tcW w:w="4837" w:type="dxa"/>
            <w:shd w:val="clear" w:color="auto" w:fill="auto"/>
            <w:hideMark/>
          </w:tcPr>
          <w:p w14:paraId="2829B455"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1537" w:type="dxa"/>
            <w:shd w:val="clear" w:color="auto" w:fill="auto"/>
            <w:noWrap/>
            <w:hideMark/>
          </w:tcPr>
          <w:p w14:paraId="62F7D64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1660200001</w:t>
            </w:r>
          </w:p>
        </w:tc>
        <w:tc>
          <w:tcPr>
            <w:tcW w:w="613" w:type="dxa"/>
            <w:shd w:val="clear" w:color="auto" w:fill="auto"/>
            <w:noWrap/>
            <w:hideMark/>
          </w:tcPr>
          <w:p w14:paraId="58E5355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C3D387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0503</w:t>
            </w:r>
          </w:p>
        </w:tc>
        <w:tc>
          <w:tcPr>
            <w:tcW w:w="2758" w:type="dxa"/>
            <w:shd w:val="clear" w:color="auto" w:fill="auto"/>
            <w:noWrap/>
            <w:hideMark/>
          </w:tcPr>
          <w:p w14:paraId="03AC9EA7" w14:textId="0C39163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2 143 626,56</w:t>
            </w:r>
          </w:p>
        </w:tc>
        <w:tc>
          <w:tcPr>
            <w:tcW w:w="2410" w:type="dxa"/>
            <w:shd w:val="clear" w:color="auto" w:fill="auto"/>
            <w:noWrap/>
            <w:hideMark/>
          </w:tcPr>
          <w:p w14:paraId="104F29BD" w14:textId="528B3F6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397 000,00</w:t>
            </w:r>
          </w:p>
        </w:tc>
        <w:tc>
          <w:tcPr>
            <w:tcW w:w="2551" w:type="dxa"/>
            <w:shd w:val="clear" w:color="auto" w:fill="auto"/>
            <w:noWrap/>
            <w:hideMark/>
          </w:tcPr>
          <w:p w14:paraId="4800EC8F" w14:textId="2C81EC3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397 000,00</w:t>
            </w:r>
          </w:p>
        </w:tc>
      </w:tr>
      <w:tr w:rsidR="00DA6F37" w:rsidRPr="00DA6F37" w14:paraId="3011FE41" w14:textId="77777777" w:rsidTr="00DA6F37">
        <w:trPr>
          <w:trHeight w:val="435"/>
        </w:trPr>
        <w:tc>
          <w:tcPr>
            <w:tcW w:w="4837" w:type="dxa"/>
            <w:shd w:val="clear" w:color="auto" w:fill="auto"/>
            <w:hideMark/>
          </w:tcPr>
          <w:p w14:paraId="037F5749" w14:textId="21786DB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6.2.2. Обустройство мемориала памяти и памятников города</w:t>
            </w:r>
          </w:p>
        </w:tc>
        <w:tc>
          <w:tcPr>
            <w:tcW w:w="1537" w:type="dxa"/>
            <w:shd w:val="clear" w:color="auto" w:fill="auto"/>
            <w:noWrap/>
            <w:hideMark/>
          </w:tcPr>
          <w:p w14:paraId="47444FA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1660200002</w:t>
            </w:r>
          </w:p>
        </w:tc>
        <w:tc>
          <w:tcPr>
            <w:tcW w:w="613" w:type="dxa"/>
            <w:shd w:val="clear" w:color="auto" w:fill="auto"/>
            <w:noWrap/>
            <w:hideMark/>
          </w:tcPr>
          <w:p w14:paraId="22AFB19A" w14:textId="786124B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93D19D1" w14:textId="19FB008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8143B98" w14:textId="38D5EE4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338 773,28</w:t>
            </w:r>
          </w:p>
        </w:tc>
        <w:tc>
          <w:tcPr>
            <w:tcW w:w="2410" w:type="dxa"/>
            <w:shd w:val="clear" w:color="auto" w:fill="auto"/>
            <w:noWrap/>
            <w:hideMark/>
          </w:tcPr>
          <w:p w14:paraId="4B3F19CC" w14:textId="33D538D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c>
          <w:tcPr>
            <w:tcW w:w="2551" w:type="dxa"/>
            <w:shd w:val="clear" w:color="auto" w:fill="auto"/>
            <w:noWrap/>
            <w:hideMark/>
          </w:tcPr>
          <w:p w14:paraId="4ECD904F" w14:textId="0147195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r>
      <w:tr w:rsidR="00DA6F37" w:rsidRPr="00DA6F37" w14:paraId="4851551A" w14:textId="77777777" w:rsidTr="00DA6F37">
        <w:trPr>
          <w:trHeight w:val="645"/>
        </w:trPr>
        <w:tc>
          <w:tcPr>
            <w:tcW w:w="4837" w:type="dxa"/>
            <w:shd w:val="clear" w:color="auto" w:fill="auto"/>
            <w:hideMark/>
          </w:tcPr>
          <w:p w14:paraId="53A8D0BA" w14:textId="43FA62B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E5C5DC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1660200002</w:t>
            </w:r>
          </w:p>
        </w:tc>
        <w:tc>
          <w:tcPr>
            <w:tcW w:w="613" w:type="dxa"/>
            <w:shd w:val="clear" w:color="auto" w:fill="auto"/>
            <w:noWrap/>
            <w:hideMark/>
          </w:tcPr>
          <w:p w14:paraId="0886EFA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BA43794" w14:textId="52EE80C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5F4E9CE" w14:textId="274F2B3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338 773,28</w:t>
            </w:r>
          </w:p>
        </w:tc>
        <w:tc>
          <w:tcPr>
            <w:tcW w:w="2410" w:type="dxa"/>
            <w:shd w:val="clear" w:color="auto" w:fill="auto"/>
            <w:noWrap/>
            <w:hideMark/>
          </w:tcPr>
          <w:p w14:paraId="3FBA50CA" w14:textId="736A5E8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c>
          <w:tcPr>
            <w:tcW w:w="2551" w:type="dxa"/>
            <w:shd w:val="clear" w:color="auto" w:fill="auto"/>
            <w:noWrap/>
            <w:hideMark/>
          </w:tcPr>
          <w:p w14:paraId="69BA1DC3" w14:textId="346BA83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r>
      <w:tr w:rsidR="00DA6F37" w:rsidRPr="00DA6F37" w14:paraId="7360D0DA" w14:textId="77777777" w:rsidTr="00DA6F37">
        <w:trPr>
          <w:trHeight w:val="225"/>
        </w:trPr>
        <w:tc>
          <w:tcPr>
            <w:tcW w:w="4837" w:type="dxa"/>
            <w:shd w:val="clear" w:color="auto" w:fill="auto"/>
            <w:hideMark/>
          </w:tcPr>
          <w:p w14:paraId="2D90C642"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1537" w:type="dxa"/>
            <w:shd w:val="clear" w:color="auto" w:fill="auto"/>
            <w:noWrap/>
            <w:hideMark/>
          </w:tcPr>
          <w:p w14:paraId="2612A3B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1660200002</w:t>
            </w:r>
          </w:p>
        </w:tc>
        <w:tc>
          <w:tcPr>
            <w:tcW w:w="613" w:type="dxa"/>
            <w:shd w:val="clear" w:color="auto" w:fill="auto"/>
            <w:noWrap/>
            <w:hideMark/>
          </w:tcPr>
          <w:p w14:paraId="341FD09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39114C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0503</w:t>
            </w:r>
          </w:p>
        </w:tc>
        <w:tc>
          <w:tcPr>
            <w:tcW w:w="2758" w:type="dxa"/>
            <w:shd w:val="clear" w:color="auto" w:fill="auto"/>
            <w:noWrap/>
            <w:hideMark/>
          </w:tcPr>
          <w:p w14:paraId="2FD708C9" w14:textId="62E0C47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338 773,28</w:t>
            </w:r>
          </w:p>
        </w:tc>
        <w:tc>
          <w:tcPr>
            <w:tcW w:w="2410" w:type="dxa"/>
            <w:shd w:val="clear" w:color="auto" w:fill="auto"/>
            <w:noWrap/>
            <w:hideMark/>
          </w:tcPr>
          <w:p w14:paraId="6778CF79" w14:textId="3F23D89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c>
          <w:tcPr>
            <w:tcW w:w="2551" w:type="dxa"/>
            <w:shd w:val="clear" w:color="auto" w:fill="auto"/>
            <w:noWrap/>
            <w:hideMark/>
          </w:tcPr>
          <w:p w14:paraId="20BC4799" w14:textId="14665FD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r>
      <w:tr w:rsidR="00DA6F37" w:rsidRPr="00DA6F37" w14:paraId="494D4671" w14:textId="77777777" w:rsidTr="00DA6F37">
        <w:trPr>
          <w:trHeight w:val="1065"/>
        </w:trPr>
        <w:tc>
          <w:tcPr>
            <w:tcW w:w="4837" w:type="dxa"/>
            <w:shd w:val="clear" w:color="auto" w:fill="auto"/>
            <w:hideMark/>
          </w:tcPr>
          <w:p w14:paraId="02410E76" w14:textId="5CF86EA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6.3. Снос и утилизация построек хозяйственного назначения, муниципальных жилых помещений признанных непригодными для проживания</w:t>
            </w:r>
          </w:p>
        </w:tc>
        <w:tc>
          <w:tcPr>
            <w:tcW w:w="1537" w:type="dxa"/>
            <w:shd w:val="clear" w:color="auto" w:fill="auto"/>
            <w:noWrap/>
            <w:hideMark/>
          </w:tcPr>
          <w:p w14:paraId="14D479C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1660300000</w:t>
            </w:r>
          </w:p>
        </w:tc>
        <w:tc>
          <w:tcPr>
            <w:tcW w:w="613" w:type="dxa"/>
            <w:shd w:val="clear" w:color="auto" w:fill="auto"/>
            <w:noWrap/>
            <w:hideMark/>
          </w:tcPr>
          <w:p w14:paraId="36503730" w14:textId="31EB945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E61F4E5" w14:textId="02D5475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EFCC178" w14:textId="4F278DA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1 224 008,08</w:t>
            </w:r>
          </w:p>
        </w:tc>
        <w:tc>
          <w:tcPr>
            <w:tcW w:w="2410" w:type="dxa"/>
            <w:shd w:val="clear" w:color="auto" w:fill="auto"/>
            <w:noWrap/>
            <w:hideMark/>
          </w:tcPr>
          <w:p w14:paraId="5196EEFC" w14:textId="46BF097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878 146,90</w:t>
            </w:r>
          </w:p>
        </w:tc>
        <w:tc>
          <w:tcPr>
            <w:tcW w:w="2551" w:type="dxa"/>
            <w:shd w:val="clear" w:color="auto" w:fill="auto"/>
            <w:noWrap/>
            <w:hideMark/>
          </w:tcPr>
          <w:p w14:paraId="265B23F2" w14:textId="269264F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1 177 000,00</w:t>
            </w:r>
          </w:p>
        </w:tc>
      </w:tr>
      <w:tr w:rsidR="00DA6F37" w:rsidRPr="00DA6F37" w14:paraId="485766D3" w14:textId="77777777" w:rsidTr="00756EE7">
        <w:trPr>
          <w:trHeight w:val="548"/>
        </w:trPr>
        <w:tc>
          <w:tcPr>
            <w:tcW w:w="4837" w:type="dxa"/>
            <w:shd w:val="clear" w:color="auto" w:fill="auto"/>
            <w:hideMark/>
          </w:tcPr>
          <w:p w14:paraId="3435E412" w14:textId="37CCECE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 xml:space="preserve">Основное мероприятие 6.3. Снос и утилизация построек хозяйственного назначения, муниципальных жилых </w:t>
            </w:r>
            <w:r w:rsidRPr="00DA6F37">
              <w:rPr>
                <w:rFonts w:ascii="Courier New" w:hAnsi="Courier New" w:cs="Courier New"/>
                <w:sz w:val="22"/>
                <w:szCs w:val="22"/>
              </w:rPr>
              <w:lastRenderedPageBreak/>
              <w:t>помещений признанных непригодными для проживания</w:t>
            </w:r>
          </w:p>
        </w:tc>
        <w:tc>
          <w:tcPr>
            <w:tcW w:w="1537" w:type="dxa"/>
            <w:shd w:val="clear" w:color="auto" w:fill="auto"/>
            <w:noWrap/>
            <w:hideMark/>
          </w:tcPr>
          <w:p w14:paraId="127B5DF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lastRenderedPageBreak/>
              <w:t>1660300000</w:t>
            </w:r>
          </w:p>
        </w:tc>
        <w:tc>
          <w:tcPr>
            <w:tcW w:w="613" w:type="dxa"/>
            <w:shd w:val="clear" w:color="auto" w:fill="auto"/>
            <w:noWrap/>
            <w:hideMark/>
          </w:tcPr>
          <w:p w14:paraId="21D13F0D" w14:textId="2A8B85E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36C9988" w14:textId="07EB7DF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84ADF02" w14:textId="77B1222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1 224 008,08</w:t>
            </w:r>
          </w:p>
        </w:tc>
        <w:tc>
          <w:tcPr>
            <w:tcW w:w="2410" w:type="dxa"/>
            <w:shd w:val="clear" w:color="auto" w:fill="auto"/>
            <w:noWrap/>
            <w:hideMark/>
          </w:tcPr>
          <w:p w14:paraId="5B5A1914" w14:textId="68CD1B8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878 146,90</w:t>
            </w:r>
          </w:p>
        </w:tc>
        <w:tc>
          <w:tcPr>
            <w:tcW w:w="2551" w:type="dxa"/>
            <w:shd w:val="clear" w:color="auto" w:fill="auto"/>
            <w:noWrap/>
            <w:hideMark/>
          </w:tcPr>
          <w:p w14:paraId="2A810DCD" w14:textId="04F7F4E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1 177 000,00</w:t>
            </w:r>
          </w:p>
        </w:tc>
      </w:tr>
      <w:tr w:rsidR="00DA6F37" w:rsidRPr="00DA6F37" w14:paraId="4B1FD727" w14:textId="77777777" w:rsidTr="00DA6F37">
        <w:trPr>
          <w:trHeight w:val="645"/>
        </w:trPr>
        <w:tc>
          <w:tcPr>
            <w:tcW w:w="4837" w:type="dxa"/>
            <w:shd w:val="clear" w:color="auto" w:fill="auto"/>
            <w:hideMark/>
          </w:tcPr>
          <w:p w14:paraId="00076CD5" w14:textId="3727552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7E6C56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1660300000</w:t>
            </w:r>
          </w:p>
        </w:tc>
        <w:tc>
          <w:tcPr>
            <w:tcW w:w="613" w:type="dxa"/>
            <w:shd w:val="clear" w:color="auto" w:fill="auto"/>
            <w:noWrap/>
            <w:hideMark/>
          </w:tcPr>
          <w:p w14:paraId="2B30BA3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764D2BC" w14:textId="0A3CE93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1F52859" w14:textId="292A1AE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1 224 008,08</w:t>
            </w:r>
          </w:p>
        </w:tc>
        <w:tc>
          <w:tcPr>
            <w:tcW w:w="2410" w:type="dxa"/>
            <w:shd w:val="clear" w:color="auto" w:fill="auto"/>
            <w:noWrap/>
            <w:hideMark/>
          </w:tcPr>
          <w:p w14:paraId="7519C50E" w14:textId="7F12FEB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878 146,90</w:t>
            </w:r>
          </w:p>
        </w:tc>
        <w:tc>
          <w:tcPr>
            <w:tcW w:w="2551" w:type="dxa"/>
            <w:shd w:val="clear" w:color="auto" w:fill="auto"/>
            <w:noWrap/>
            <w:hideMark/>
          </w:tcPr>
          <w:p w14:paraId="78A9AB69" w14:textId="4A6B0EF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1 177 000,00</w:t>
            </w:r>
          </w:p>
        </w:tc>
      </w:tr>
      <w:tr w:rsidR="00DA6F37" w:rsidRPr="00DA6F37" w14:paraId="55397190" w14:textId="77777777" w:rsidTr="00DA6F37">
        <w:trPr>
          <w:trHeight w:val="225"/>
        </w:trPr>
        <w:tc>
          <w:tcPr>
            <w:tcW w:w="4837" w:type="dxa"/>
            <w:shd w:val="clear" w:color="auto" w:fill="auto"/>
            <w:hideMark/>
          </w:tcPr>
          <w:p w14:paraId="1CE7C3F2"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1537" w:type="dxa"/>
            <w:shd w:val="clear" w:color="auto" w:fill="auto"/>
            <w:noWrap/>
            <w:hideMark/>
          </w:tcPr>
          <w:p w14:paraId="0254DE0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1660300000</w:t>
            </w:r>
          </w:p>
        </w:tc>
        <w:tc>
          <w:tcPr>
            <w:tcW w:w="613" w:type="dxa"/>
            <w:shd w:val="clear" w:color="auto" w:fill="auto"/>
            <w:noWrap/>
            <w:hideMark/>
          </w:tcPr>
          <w:p w14:paraId="0CD768F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EE2E08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0503</w:t>
            </w:r>
          </w:p>
        </w:tc>
        <w:tc>
          <w:tcPr>
            <w:tcW w:w="2758" w:type="dxa"/>
            <w:shd w:val="clear" w:color="auto" w:fill="auto"/>
            <w:noWrap/>
            <w:hideMark/>
          </w:tcPr>
          <w:p w14:paraId="20CCF4ED" w14:textId="783FF14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1 224 008,08</w:t>
            </w:r>
          </w:p>
        </w:tc>
        <w:tc>
          <w:tcPr>
            <w:tcW w:w="2410" w:type="dxa"/>
            <w:shd w:val="clear" w:color="auto" w:fill="auto"/>
            <w:noWrap/>
            <w:hideMark/>
          </w:tcPr>
          <w:p w14:paraId="71DCFABE" w14:textId="3FF74D2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878 146,90</w:t>
            </w:r>
          </w:p>
        </w:tc>
        <w:tc>
          <w:tcPr>
            <w:tcW w:w="2551" w:type="dxa"/>
            <w:shd w:val="clear" w:color="auto" w:fill="auto"/>
            <w:noWrap/>
            <w:hideMark/>
          </w:tcPr>
          <w:p w14:paraId="458C3246" w14:textId="4061634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1 177 000,00</w:t>
            </w:r>
          </w:p>
        </w:tc>
      </w:tr>
      <w:tr w:rsidR="00DA6F37" w:rsidRPr="00DA6F37" w14:paraId="74472519" w14:textId="77777777" w:rsidTr="00DA6F37">
        <w:trPr>
          <w:trHeight w:val="435"/>
        </w:trPr>
        <w:tc>
          <w:tcPr>
            <w:tcW w:w="4837" w:type="dxa"/>
            <w:shd w:val="clear" w:color="auto" w:fill="auto"/>
            <w:hideMark/>
          </w:tcPr>
          <w:p w14:paraId="35C28995" w14:textId="1C8C459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6.4. Обустройство пешеходных дорожек</w:t>
            </w:r>
          </w:p>
        </w:tc>
        <w:tc>
          <w:tcPr>
            <w:tcW w:w="1537" w:type="dxa"/>
            <w:shd w:val="clear" w:color="auto" w:fill="auto"/>
            <w:noWrap/>
            <w:hideMark/>
          </w:tcPr>
          <w:p w14:paraId="0324D89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1660400000</w:t>
            </w:r>
          </w:p>
        </w:tc>
        <w:tc>
          <w:tcPr>
            <w:tcW w:w="613" w:type="dxa"/>
            <w:shd w:val="clear" w:color="auto" w:fill="auto"/>
            <w:noWrap/>
            <w:hideMark/>
          </w:tcPr>
          <w:p w14:paraId="3796134A" w14:textId="308D2E1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36ED016" w14:textId="71E3FE0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D318A13" w14:textId="34A5AFD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10 320 156,53</w:t>
            </w:r>
          </w:p>
        </w:tc>
        <w:tc>
          <w:tcPr>
            <w:tcW w:w="2410" w:type="dxa"/>
            <w:shd w:val="clear" w:color="auto" w:fill="auto"/>
            <w:noWrap/>
            <w:hideMark/>
          </w:tcPr>
          <w:p w14:paraId="108AC995" w14:textId="4D69520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199 937,60</w:t>
            </w:r>
          </w:p>
        </w:tc>
        <w:tc>
          <w:tcPr>
            <w:tcW w:w="2551" w:type="dxa"/>
            <w:shd w:val="clear" w:color="auto" w:fill="auto"/>
            <w:noWrap/>
            <w:hideMark/>
          </w:tcPr>
          <w:p w14:paraId="376401F7" w14:textId="6299D5A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199 937,60</w:t>
            </w:r>
          </w:p>
        </w:tc>
      </w:tr>
      <w:tr w:rsidR="00DA6F37" w:rsidRPr="00DA6F37" w14:paraId="36B41819" w14:textId="77777777" w:rsidTr="00DA6F37">
        <w:trPr>
          <w:trHeight w:val="435"/>
        </w:trPr>
        <w:tc>
          <w:tcPr>
            <w:tcW w:w="4837" w:type="dxa"/>
            <w:shd w:val="clear" w:color="auto" w:fill="auto"/>
            <w:hideMark/>
          </w:tcPr>
          <w:p w14:paraId="55BD7FFE" w14:textId="3B9B1BD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6.4. Обустройство пешеходных дорожек</w:t>
            </w:r>
          </w:p>
        </w:tc>
        <w:tc>
          <w:tcPr>
            <w:tcW w:w="1537" w:type="dxa"/>
            <w:shd w:val="clear" w:color="auto" w:fill="auto"/>
            <w:noWrap/>
            <w:hideMark/>
          </w:tcPr>
          <w:p w14:paraId="61E4178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1660400000</w:t>
            </w:r>
          </w:p>
        </w:tc>
        <w:tc>
          <w:tcPr>
            <w:tcW w:w="613" w:type="dxa"/>
            <w:shd w:val="clear" w:color="auto" w:fill="auto"/>
            <w:noWrap/>
            <w:hideMark/>
          </w:tcPr>
          <w:p w14:paraId="0667713C" w14:textId="1A5E342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96FC072" w14:textId="6BC00E2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F36B159" w14:textId="417E6E6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464 722,61</w:t>
            </w:r>
          </w:p>
        </w:tc>
        <w:tc>
          <w:tcPr>
            <w:tcW w:w="2410" w:type="dxa"/>
            <w:shd w:val="clear" w:color="auto" w:fill="auto"/>
            <w:noWrap/>
            <w:hideMark/>
          </w:tcPr>
          <w:p w14:paraId="503E9EAA" w14:textId="7B23CA5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199 937,60</w:t>
            </w:r>
          </w:p>
        </w:tc>
        <w:tc>
          <w:tcPr>
            <w:tcW w:w="2551" w:type="dxa"/>
            <w:shd w:val="clear" w:color="auto" w:fill="auto"/>
            <w:noWrap/>
            <w:hideMark/>
          </w:tcPr>
          <w:p w14:paraId="0D59B8DA" w14:textId="42FF1C1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199 937,60</w:t>
            </w:r>
          </w:p>
        </w:tc>
      </w:tr>
      <w:tr w:rsidR="00DA6F37" w:rsidRPr="00DA6F37" w14:paraId="1A06289B" w14:textId="77777777" w:rsidTr="00DA6F37">
        <w:trPr>
          <w:trHeight w:val="645"/>
        </w:trPr>
        <w:tc>
          <w:tcPr>
            <w:tcW w:w="4837" w:type="dxa"/>
            <w:shd w:val="clear" w:color="auto" w:fill="auto"/>
            <w:hideMark/>
          </w:tcPr>
          <w:p w14:paraId="3598F9EB" w14:textId="38025AE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8B8869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1660400000</w:t>
            </w:r>
          </w:p>
        </w:tc>
        <w:tc>
          <w:tcPr>
            <w:tcW w:w="613" w:type="dxa"/>
            <w:shd w:val="clear" w:color="auto" w:fill="auto"/>
            <w:noWrap/>
            <w:hideMark/>
          </w:tcPr>
          <w:p w14:paraId="6A0FF6A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175DCBB" w14:textId="3AD99BC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1A19BAC" w14:textId="312740C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464 722,61</w:t>
            </w:r>
          </w:p>
        </w:tc>
        <w:tc>
          <w:tcPr>
            <w:tcW w:w="2410" w:type="dxa"/>
            <w:shd w:val="clear" w:color="auto" w:fill="auto"/>
            <w:noWrap/>
            <w:hideMark/>
          </w:tcPr>
          <w:p w14:paraId="4FDDCFA1" w14:textId="4E381F2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199 937,60</w:t>
            </w:r>
          </w:p>
        </w:tc>
        <w:tc>
          <w:tcPr>
            <w:tcW w:w="2551" w:type="dxa"/>
            <w:shd w:val="clear" w:color="auto" w:fill="auto"/>
            <w:noWrap/>
            <w:hideMark/>
          </w:tcPr>
          <w:p w14:paraId="0B733709" w14:textId="484755C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199 937,60</w:t>
            </w:r>
          </w:p>
        </w:tc>
      </w:tr>
      <w:tr w:rsidR="00DA6F37" w:rsidRPr="00DA6F37" w14:paraId="578235FE" w14:textId="77777777" w:rsidTr="00DA6F37">
        <w:trPr>
          <w:trHeight w:val="225"/>
        </w:trPr>
        <w:tc>
          <w:tcPr>
            <w:tcW w:w="4837" w:type="dxa"/>
            <w:shd w:val="clear" w:color="auto" w:fill="auto"/>
            <w:hideMark/>
          </w:tcPr>
          <w:p w14:paraId="211C36AA" w14:textId="224F44F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Дорожное хозяйство (дорожные фонды)</w:t>
            </w:r>
          </w:p>
        </w:tc>
        <w:tc>
          <w:tcPr>
            <w:tcW w:w="1537" w:type="dxa"/>
            <w:shd w:val="clear" w:color="auto" w:fill="auto"/>
            <w:noWrap/>
            <w:hideMark/>
          </w:tcPr>
          <w:p w14:paraId="5269DFE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1660400000</w:t>
            </w:r>
          </w:p>
        </w:tc>
        <w:tc>
          <w:tcPr>
            <w:tcW w:w="613" w:type="dxa"/>
            <w:shd w:val="clear" w:color="auto" w:fill="auto"/>
            <w:noWrap/>
            <w:hideMark/>
          </w:tcPr>
          <w:p w14:paraId="42BFEAC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79E94C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0409</w:t>
            </w:r>
          </w:p>
        </w:tc>
        <w:tc>
          <w:tcPr>
            <w:tcW w:w="2758" w:type="dxa"/>
            <w:shd w:val="clear" w:color="auto" w:fill="auto"/>
            <w:noWrap/>
            <w:hideMark/>
          </w:tcPr>
          <w:p w14:paraId="79BF8BBB" w14:textId="0AED4DE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464 722,61</w:t>
            </w:r>
          </w:p>
        </w:tc>
        <w:tc>
          <w:tcPr>
            <w:tcW w:w="2410" w:type="dxa"/>
            <w:shd w:val="clear" w:color="auto" w:fill="auto"/>
            <w:noWrap/>
            <w:hideMark/>
          </w:tcPr>
          <w:p w14:paraId="4460908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47954DC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1BE907D" w14:textId="77777777" w:rsidTr="00DA6F37">
        <w:trPr>
          <w:trHeight w:val="255"/>
        </w:trPr>
        <w:tc>
          <w:tcPr>
            <w:tcW w:w="4837" w:type="dxa"/>
            <w:shd w:val="clear" w:color="auto" w:fill="auto"/>
            <w:hideMark/>
          </w:tcPr>
          <w:p w14:paraId="709F7B8D"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1537" w:type="dxa"/>
            <w:shd w:val="clear" w:color="auto" w:fill="auto"/>
            <w:noWrap/>
            <w:hideMark/>
          </w:tcPr>
          <w:p w14:paraId="3153D30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1660400000</w:t>
            </w:r>
          </w:p>
        </w:tc>
        <w:tc>
          <w:tcPr>
            <w:tcW w:w="613" w:type="dxa"/>
            <w:shd w:val="clear" w:color="auto" w:fill="auto"/>
            <w:noWrap/>
            <w:hideMark/>
          </w:tcPr>
          <w:p w14:paraId="77D452E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77CE55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0503</w:t>
            </w:r>
          </w:p>
        </w:tc>
        <w:tc>
          <w:tcPr>
            <w:tcW w:w="2758" w:type="dxa"/>
            <w:shd w:val="clear" w:color="auto" w:fill="auto"/>
            <w:noWrap/>
            <w:hideMark/>
          </w:tcPr>
          <w:p w14:paraId="7D7840C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095924C0" w14:textId="752044E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199 937,60</w:t>
            </w:r>
          </w:p>
        </w:tc>
        <w:tc>
          <w:tcPr>
            <w:tcW w:w="2551" w:type="dxa"/>
            <w:shd w:val="clear" w:color="auto" w:fill="auto"/>
            <w:noWrap/>
            <w:hideMark/>
          </w:tcPr>
          <w:p w14:paraId="3BE39E4F" w14:textId="6C75A9F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199 937,60</w:t>
            </w:r>
          </w:p>
        </w:tc>
      </w:tr>
      <w:tr w:rsidR="00DA6F37" w:rsidRPr="00DA6F37" w14:paraId="42AC2AFA" w14:textId="77777777" w:rsidTr="00DA6F37">
        <w:trPr>
          <w:trHeight w:val="435"/>
        </w:trPr>
        <w:tc>
          <w:tcPr>
            <w:tcW w:w="4837" w:type="dxa"/>
            <w:shd w:val="clear" w:color="auto" w:fill="auto"/>
            <w:hideMark/>
          </w:tcPr>
          <w:p w14:paraId="2E6CC12F" w14:textId="010FDEF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6.4. Обустройство пешеходных дорожек</w:t>
            </w:r>
          </w:p>
        </w:tc>
        <w:tc>
          <w:tcPr>
            <w:tcW w:w="1537" w:type="dxa"/>
            <w:shd w:val="clear" w:color="auto" w:fill="auto"/>
            <w:noWrap/>
            <w:hideMark/>
          </w:tcPr>
          <w:p w14:paraId="1D3BE25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16604S2370</w:t>
            </w:r>
          </w:p>
        </w:tc>
        <w:tc>
          <w:tcPr>
            <w:tcW w:w="613" w:type="dxa"/>
            <w:shd w:val="clear" w:color="auto" w:fill="auto"/>
            <w:noWrap/>
            <w:hideMark/>
          </w:tcPr>
          <w:p w14:paraId="1D681621" w14:textId="321EB0F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D25ABA2" w14:textId="53F1485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9362FCE" w14:textId="422EB02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9 855 433,92</w:t>
            </w:r>
          </w:p>
        </w:tc>
        <w:tc>
          <w:tcPr>
            <w:tcW w:w="2410" w:type="dxa"/>
            <w:shd w:val="clear" w:color="auto" w:fill="auto"/>
            <w:noWrap/>
            <w:hideMark/>
          </w:tcPr>
          <w:p w14:paraId="5ED4D66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6318B0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425851F" w14:textId="77777777" w:rsidTr="00DA6F37">
        <w:trPr>
          <w:trHeight w:val="645"/>
        </w:trPr>
        <w:tc>
          <w:tcPr>
            <w:tcW w:w="4837" w:type="dxa"/>
            <w:shd w:val="clear" w:color="auto" w:fill="auto"/>
            <w:hideMark/>
          </w:tcPr>
          <w:p w14:paraId="3BA4EFC9" w14:textId="1881273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18FD23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16604S2370</w:t>
            </w:r>
          </w:p>
        </w:tc>
        <w:tc>
          <w:tcPr>
            <w:tcW w:w="613" w:type="dxa"/>
            <w:shd w:val="clear" w:color="auto" w:fill="auto"/>
            <w:noWrap/>
            <w:hideMark/>
          </w:tcPr>
          <w:p w14:paraId="4580DD9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BC23150" w14:textId="61368D1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3EAB821" w14:textId="4260E26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9 855 433,92</w:t>
            </w:r>
          </w:p>
        </w:tc>
        <w:tc>
          <w:tcPr>
            <w:tcW w:w="2410" w:type="dxa"/>
            <w:shd w:val="clear" w:color="auto" w:fill="auto"/>
            <w:noWrap/>
            <w:hideMark/>
          </w:tcPr>
          <w:p w14:paraId="3EA6C3B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1EB0569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751AF47" w14:textId="77777777" w:rsidTr="00DA6F37">
        <w:trPr>
          <w:trHeight w:val="225"/>
        </w:trPr>
        <w:tc>
          <w:tcPr>
            <w:tcW w:w="4837" w:type="dxa"/>
            <w:shd w:val="clear" w:color="auto" w:fill="auto"/>
            <w:hideMark/>
          </w:tcPr>
          <w:p w14:paraId="663A6627" w14:textId="1C25A72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Дорожное хозяйство (дорожные фонды)</w:t>
            </w:r>
          </w:p>
        </w:tc>
        <w:tc>
          <w:tcPr>
            <w:tcW w:w="1537" w:type="dxa"/>
            <w:shd w:val="clear" w:color="auto" w:fill="auto"/>
            <w:noWrap/>
            <w:hideMark/>
          </w:tcPr>
          <w:p w14:paraId="696DDD8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16604S2370</w:t>
            </w:r>
          </w:p>
        </w:tc>
        <w:tc>
          <w:tcPr>
            <w:tcW w:w="613" w:type="dxa"/>
            <w:shd w:val="clear" w:color="auto" w:fill="auto"/>
            <w:noWrap/>
            <w:hideMark/>
          </w:tcPr>
          <w:p w14:paraId="36D86B7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79EC15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0409</w:t>
            </w:r>
          </w:p>
        </w:tc>
        <w:tc>
          <w:tcPr>
            <w:tcW w:w="2758" w:type="dxa"/>
            <w:shd w:val="clear" w:color="auto" w:fill="auto"/>
            <w:noWrap/>
            <w:hideMark/>
          </w:tcPr>
          <w:p w14:paraId="106CFB88" w14:textId="3861D2B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9 855 433,92</w:t>
            </w:r>
          </w:p>
        </w:tc>
        <w:tc>
          <w:tcPr>
            <w:tcW w:w="2410" w:type="dxa"/>
            <w:shd w:val="clear" w:color="auto" w:fill="auto"/>
            <w:noWrap/>
            <w:hideMark/>
          </w:tcPr>
          <w:p w14:paraId="3FFA55B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1B727F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ECE0A07" w14:textId="77777777" w:rsidTr="00DA6F37">
        <w:trPr>
          <w:trHeight w:val="435"/>
        </w:trPr>
        <w:tc>
          <w:tcPr>
            <w:tcW w:w="4837" w:type="dxa"/>
            <w:shd w:val="clear" w:color="auto" w:fill="auto"/>
            <w:hideMark/>
          </w:tcPr>
          <w:p w14:paraId="3A077143" w14:textId="5060233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6.5. Содержание детских городков</w:t>
            </w:r>
          </w:p>
        </w:tc>
        <w:tc>
          <w:tcPr>
            <w:tcW w:w="1537" w:type="dxa"/>
            <w:shd w:val="clear" w:color="auto" w:fill="auto"/>
            <w:noWrap/>
            <w:hideMark/>
          </w:tcPr>
          <w:p w14:paraId="4A90EA8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1660500000</w:t>
            </w:r>
          </w:p>
        </w:tc>
        <w:tc>
          <w:tcPr>
            <w:tcW w:w="613" w:type="dxa"/>
            <w:shd w:val="clear" w:color="auto" w:fill="auto"/>
            <w:noWrap/>
            <w:hideMark/>
          </w:tcPr>
          <w:p w14:paraId="34816EE5" w14:textId="4D09A9F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4880FB8" w14:textId="1016AC8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2CFFF74" w14:textId="2694723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490 000,00</w:t>
            </w:r>
          </w:p>
        </w:tc>
        <w:tc>
          <w:tcPr>
            <w:tcW w:w="2410" w:type="dxa"/>
            <w:shd w:val="clear" w:color="auto" w:fill="auto"/>
            <w:noWrap/>
            <w:hideMark/>
          </w:tcPr>
          <w:p w14:paraId="1087D76A" w14:textId="70BB247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799 322,00</w:t>
            </w:r>
          </w:p>
        </w:tc>
        <w:tc>
          <w:tcPr>
            <w:tcW w:w="2551" w:type="dxa"/>
            <w:shd w:val="clear" w:color="auto" w:fill="auto"/>
            <w:noWrap/>
            <w:hideMark/>
          </w:tcPr>
          <w:p w14:paraId="465FC1EB" w14:textId="39B3295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799 322,00</w:t>
            </w:r>
          </w:p>
        </w:tc>
      </w:tr>
      <w:tr w:rsidR="00DA6F37" w:rsidRPr="00DA6F37" w14:paraId="5E69B29E" w14:textId="77777777" w:rsidTr="00DA6F37">
        <w:trPr>
          <w:trHeight w:val="435"/>
        </w:trPr>
        <w:tc>
          <w:tcPr>
            <w:tcW w:w="4837" w:type="dxa"/>
            <w:shd w:val="clear" w:color="auto" w:fill="auto"/>
            <w:hideMark/>
          </w:tcPr>
          <w:p w14:paraId="2C2751D4" w14:textId="27D48C6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6.5. Содержание детских городков</w:t>
            </w:r>
          </w:p>
        </w:tc>
        <w:tc>
          <w:tcPr>
            <w:tcW w:w="1537" w:type="dxa"/>
            <w:shd w:val="clear" w:color="auto" w:fill="auto"/>
            <w:noWrap/>
            <w:hideMark/>
          </w:tcPr>
          <w:p w14:paraId="7B7AEF2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1660500000</w:t>
            </w:r>
          </w:p>
        </w:tc>
        <w:tc>
          <w:tcPr>
            <w:tcW w:w="613" w:type="dxa"/>
            <w:shd w:val="clear" w:color="auto" w:fill="auto"/>
            <w:noWrap/>
            <w:hideMark/>
          </w:tcPr>
          <w:p w14:paraId="3635B3C3" w14:textId="486C14F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53E1EC6" w14:textId="5C7E5D4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B2F7116" w14:textId="5BBA1A5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490 000,00</w:t>
            </w:r>
          </w:p>
        </w:tc>
        <w:tc>
          <w:tcPr>
            <w:tcW w:w="2410" w:type="dxa"/>
            <w:shd w:val="clear" w:color="auto" w:fill="auto"/>
            <w:noWrap/>
            <w:hideMark/>
          </w:tcPr>
          <w:p w14:paraId="66124D0E" w14:textId="1E5C278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799 322,00</w:t>
            </w:r>
          </w:p>
        </w:tc>
        <w:tc>
          <w:tcPr>
            <w:tcW w:w="2551" w:type="dxa"/>
            <w:shd w:val="clear" w:color="auto" w:fill="auto"/>
            <w:noWrap/>
            <w:hideMark/>
          </w:tcPr>
          <w:p w14:paraId="6722F9DC" w14:textId="28D9E9E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799 322,00</w:t>
            </w:r>
          </w:p>
        </w:tc>
      </w:tr>
      <w:tr w:rsidR="00DA6F37" w:rsidRPr="00DA6F37" w14:paraId="1300573C" w14:textId="77777777" w:rsidTr="00DA6F37">
        <w:trPr>
          <w:trHeight w:val="645"/>
        </w:trPr>
        <w:tc>
          <w:tcPr>
            <w:tcW w:w="4837" w:type="dxa"/>
            <w:shd w:val="clear" w:color="auto" w:fill="auto"/>
            <w:hideMark/>
          </w:tcPr>
          <w:p w14:paraId="5DBFC0D1" w14:textId="04A4ACA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055080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1660500000</w:t>
            </w:r>
          </w:p>
        </w:tc>
        <w:tc>
          <w:tcPr>
            <w:tcW w:w="613" w:type="dxa"/>
            <w:shd w:val="clear" w:color="auto" w:fill="auto"/>
            <w:noWrap/>
            <w:hideMark/>
          </w:tcPr>
          <w:p w14:paraId="79213F1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B7F4E8C" w14:textId="409888C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DF51306" w14:textId="1FDCD92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490 000,00</w:t>
            </w:r>
          </w:p>
        </w:tc>
        <w:tc>
          <w:tcPr>
            <w:tcW w:w="2410" w:type="dxa"/>
            <w:shd w:val="clear" w:color="auto" w:fill="auto"/>
            <w:noWrap/>
            <w:hideMark/>
          </w:tcPr>
          <w:p w14:paraId="2DE78F91" w14:textId="0CAE533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799 322,00</w:t>
            </w:r>
          </w:p>
        </w:tc>
        <w:tc>
          <w:tcPr>
            <w:tcW w:w="2551" w:type="dxa"/>
            <w:shd w:val="clear" w:color="auto" w:fill="auto"/>
            <w:noWrap/>
            <w:hideMark/>
          </w:tcPr>
          <w:p w14:paraId="277B84F8" w14:textId="0C2B551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799 322,00</w:t>
            </w:r>
          </w:p>
        </w:tc>
      </w:tr>
      <w:tr w:rsidR="00DA6F37" w:rsidRPr="00DA6F37" w14:paraId="68C07FE8" w14:textId="77777777" w:rsidTr="00DA6F37">
        <w:trPr>
          <w:trHeight w:val="225"/>
        </w:trPr>
        <w:tc>
          <w:tcPr>
            <w:tcW w:w="4837" w:type="dxa"/>
            <w:shd w:val="clear" w:color="auto" w:fill="auto"/>
            <w:hideMark/>
          </w:tcPr>
          <w:p w14:paraId="40D772EB"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1537" w:type="dxa"/>
            <w:shd w:val="clear" w:color="auto" w:fill="auto"/>
            <w:noWrap/>
            <w:hideMark/>
          </w:tcPr>
          <w:p w14:paraId="2460776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1660500000</w:t>
            </w:r>
          </w:p>
        </w:tc>
        <w:tc>
          <w:tcPr>
            <w:tcW w:w="613" w:type="dxa"/>
            <w:shd w:val="clear" w:color="auto" w:fill="auto"/>
            <w:noWrap/>
            <w:hideMark/>
          </w:tcPr>
          <w:p w14:paraId="23D0FEE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3CF0FD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0503</w:t>
            </w:r>
          </w:p>
        </w:tc>
        <w:tc>
          <w:tcPr>
            <w:tcW w:w="2758" w:type="dxa"/>
            <w:shd w:val="clear" w:color="auto" w:fill="auto"/>
            <w:noWrap/>
            <w:hideMark/>
          </w:tcPr>
          <w:p w14:paraId="599FD950" w14:textId="735C0A5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490 000,00</w:t>
            </w:r>
          </w:p>
        </w:tc>
        <w:tc>
          <w:tcPr>
            <w:tcW w:w="2410" w:type="dxa"/>
            <w:shd w:val="clear" w:color="auto" w:fill="auto"/>
            <w:noWrap/>
            <w:hideMark/>
          </w:tcPr>
          <w:p w14:paraId="6460B7F7" w14:textId="71579A6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799 322,00</w:t>
            </w:r>
          </w:p>
        </w:tc>
        <w:tc>
          <w:tcPr>
            <w:tcW w:w="2551" w:type="dxa"/>
            <w:shd w:val="clear" w:color="auto" w:fill="auto"/>
            <w:noWrap/>
            <w:hideMark/>
          </w:tcPr>
          <w:p w14:paraId="6D7E59C4" w14:textId="61F39DB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799 322,00</w:t>
            </w:r>
          </w:p>
        </w:tc>
      </w:tr>
      <w:tr w:rsidR="00DA6F37" w:rsidRPr="00DA6F37" w14:paraId="27A4B196" w14:textId="77777777" w:rsidTr="00DA6F37">
        <w:trPr>
          <w:trHeight w:val="645"/>
        </w:trPr>
        <w:tc>
          <w:tcPr>
            <w:tcW w:w="4837" w:type="dxa"/>
            <w:shd w:val="clear" w:color="auto" w:fill="auto"/>
            <w:hideMark/>
          </w:tcPr>
          <w:p w14:paraId="2BF7A594" w14:textId="49DC589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6.6. Проведение экспертизы (государственной/негосударственной)</w:t>
            </w:r>
          </w:p>
        </w:tc>
        <w:tc>
          <w:tcPr>
            <w:tcW w:w="1537" w:type="dxa"/>
            <w:shd w:val="clear" w:color="auto" w:fill="auto"/>
            <w:noWrap/>
            <w:hideMark/>
          </w:tcPr>
          <w:p w14:paraId="5697FB1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1660600000</w:t>
            </w:r>
          </w:p>
        </w:tc>
        <w:tc>
          <w:tcPr>
            <w:tcW w:w="613" w:type="dxa"/>
            <w:shd w:val="clear" w:color="auto" w:fill="auto"/>
            <w:noWrap/>
            <w:hideMark/>
          </w:tcPr>
          <w:p w14:paraId="1F87FFB7" w14:textId="159A523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F69D3F7" w14:textId="1744301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9F58551" w14:textId="7259EB7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202 500,00</w:t>
            </w:r>
          </w:p>
        </w:tc>
        <w:tc>
          <w:tcPr>
            <w:tcW w:w="2410" w:type="dxa"/>
            <w:shd w:val="clear" w:color="auto" w:fill="auto"/>
            <w:noWrap/>
            <w:hideMark/>
          </w:tcPr>
          <w:p w14:paraId="3B08656B" w14:textId="1E5162D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c>
          <w:tcPr>
            <w:tcW w:w="2551" w:type="dxa"/>
            <w:shd w:val="clear" w:color="auto" w:fill="auto"/>
            <w:noWrap/>
            <w:hideMark/>
          </w:tcPr>
          <w:p w14:paraId="4C27906A" w14:textId="577443F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r>
      <w:tr w:rsidR="00DA6F37" w:rsidRPr="00DA6F37" w14:paraId="229379FB" w14:textId="77777777" w:rsidTr="00DA6F37">
        <w:trPr>
          <w:trHeight w:val="645"/>
        </w:trPr>
        <w:tc>
          <w:tcPr>
            <w:tcW w:w="4837" w:type="dxa"/>
            <w:shd w:val="clear" w:color="auto" w:fill="auto"/>
            <w:hideMark/>
          </w:tcPr>
          <w:p w14:paraId="772D1C0B" w14:textId="58EC795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6.6. Проведение экспертизы (государственной/негосударственной)</w:t>
            </w:r>
          </w:p>
        </w:tc>
        <w:tc>
          <w:tcPr>
            <w:tcW w:w="1537" w:type="dxa"/>
            <w:shd w:val="clear" w:color="auto" w:fill="auto"/>
            <w:noWrap/>
            <w:hideMark/>
          </w:tcPr>
          <w:p w14:paraId="1899DCB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1660600000</w:t>
            </w:r>
          </w:p>
        </w:tc>
        <w:tc>
          <w:tcPr>
            <w:tcW w:w="613" w:type="dxa"/>
            <w:shd w:val="clear" w:color="auto" w:fill="auto"/>
            <w:noWrap/>
            <w:hideMark/>
          </w:tcPr>
          <w:p w14:paraId="61B42E2B" w14:textId="119AC63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85C067B" w14:textId="3F8C153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D7174DF" w14:textId="315293A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202 500,00</w:t>
            </w:r>
          </w:p>
        </w:tc>
        <w:tc>
          <w:tcPr>
            <w:tcW w:w="2410" w:type="dxa"/>
            <w:shd w:val="clear" w:color="auto" w:fill="auto"/>
            <w:noWrap/>
            <w:hideMark/>
          </w:tcPr>
          <w:p w14:paraId="649D8732" w14:textId="5E4397F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c>
          <w:tcPr>
            <w:tcW w:w="2551" w:type="dxa"/>
            <w:shd w:val="clear" w:color="auto" w:fill="auto"/>
            <w:noWrap/>
            <w:hideMark/>
          </w:tcPr>
          <w:p w14:paraId="0A58707E" w14:textId="73C8DFA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r>
      <w:tr w:rsidR="00DA6F37" w:rsidRPr="00DA6F37" w14:paraId="241E0156" w14:textId="77777777" w:rsidTr="00DA6F37">
        <w:trPr>
          <w:trHeight w:val="645"/>
        </w:trPr>
        <w:tc>
          <w:tcPr>
            <w:tcW w:w="4837" w:type="dxa"/>
            <w:shd w:val="clear" w:color="auto" w:fill="auto"/>
            <w:hideMark/>
          </w:tcPr>
          <w:p w14:paraId="440CD7CE" w14:textId="054C5FE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hideMark/>
          </w:tcPr>
          <w:p w14:paraId="3BBFCDF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1660600000</w:t>
            </w:r>
          </w:p>
        </w:tc>
        <w:tc>
          <w:tcPr>
            <w:tcW w:w="613" w:type="dxa"/>
            <w:shd w:val="clear" w:color="auto" w:fill="auto"/>
            <w:noWrap/>
            <w:hideMark/>
          </w:tcPr>
          <w:p w14:paraId="484DEF5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0E40903" w14:textId="0AE584E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73AB691" w14:textId="6704ADD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202 500,00</w:t>
            </w:r>
          </w:p>
        </w:tc>
        <w:tc>
          <w:tcPr>
            <w:tcW w:w="2410" w:type="dxa"/>
            <w:shd w:val="clear" w:color="auto" w:fill="auto"/>
            <w:noWrap/>
            <w:hideMark/>
          </w:tcPr>
          <w:p w14:paraId="227AC9E5" w14:textId="0CCFCFE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c>
          <w:tcPr>
            <w:tcW w:w="2551" w:type="dxa"/>
            <w:shd w:val="clear" w:color="auto" w:fill="auto"/>
            <w:noWrap/>
            <w:hideMark/>
          </w:tcPr>
          <w:p w14:paraId="5BA01B59" w14:textId="065BE7D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r>
      <w:tr w:rsidR="00DA6F37" w:rsidRPr="00DA6F37" w14:paraId="7409FB7E" w14:textId="77777777" w:rsidTr="00DA6F37">
        <w:trPr>
          <w:trHeight w:val="225"/>
        </w:trPr>
        <w:tc>
          <w:tcPr>
            <w:tcW w:w="4837" w:type="dxa"/>
            <w:shd w:val="clear" w:color="auto" w:fill="auto"/>
            <w:hideMark/>
          </w:tcPr>
          <w:p w14:paraId="01068B64"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1537" w:type="dxa"/>
            <w:shd w:val="clear" w:color="auto" w:fill="auto"/>
            <w:noWrap/>
            <w:hideMark/>
          </w:tcPr>
          <w:p w14:paraId="731E2A3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1660600000</w:t>
            </w:r>
          </w:p>
        </w:tc>
        <w:tc>
          <w:tcPr>
            <w:tcW w:w="613" w:type="dxa"/>
            <w:shd w:val="clear" w:color="auto" w:fill="auto"/>
            <w:noWrap/>
            <w:hideMark/>
          </w:tcPr>
          <w:p w14:paraId="67470E6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C0032E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0503</w:t>
            </w:r>
          </w:p>
        </w:tc>
        <w:tc>
          <w:tcPr>
            <w:tcW w:w="2758" w:type="dxa"/>
            <w:shd w:val="clear" w:color="auto" w:fill="auto"/>
            <w:noWrap/>
            <w:hideMark/>
          </w:tcPr>
          <w:p w14:paraId="1EAD8536" w14:textId="5642C6C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202 500,00</w:t>
            </w:r>
          </w:p>
        </w:tc>
        <w:tc>
          <w:tcPr>
            <w:tcW w:w="2410" w:type="dxa"/>
            <w:shd w:val="clear" w:color="auto" w:fill="auto"/>
            <w:noWrap/>
            <w:hideMark/>
          </w:tcPr>
          <w:p w14:paraId="01DC326D" w14:textId="1065342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c>
          <w:tcPr>
            <w:tcW w:w="2551" w:type="dxa"/>
            <w:shd w:val="clear" w:color="auto" w:fill="auto"/>
            <w:noWrap/>
            <w:hideMark/>
          </w:tcPr>
          <w:p w14:paraId="77872FD9" w14:textId="7FDFEAA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r>
      <w:tr w:rsidR="00DA6F37" w:rsidRPr="00DA6F37" w14:paraId="36A4550A" w14:textId="77777777" w:rsidTr="00DA6F37">
        <w:trPr>
          <w:trHeight w:val="645"/>
        </w:trPr>
        <w:tc>
          <w:tcPr>
            <w:tcW w:w="4837" w:type="dxa"/>
            <w:shd w:val="clear" w:color="auto" w:fill="auto"/>
            <w:hideMark/>
          </w:tcPr>
          <w:p w14:paraId="708E75C6" w14:textId="0A9F28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6.12. Благоустройство территории в районе ул. Крупской, 38</w:t>
            </w:r>
          </w:p>
        </w:tc>
        <w:tc>
          <w:tcPr>
            <w:tcW w:w="1537" w:type="dxa"/>
            <w:shd w:val="clear" w:color="auto" w:fill="auto"/>
            <w:noWrap/>
            <w:hideMark/>
          </w:tcPr>
          <w:p w14:paraId="244922D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1661200000</w:t>
            </w:r>
          </w:p>
        </w:tc>
        <w:tc>
          <w:tcPr>
            <w:tcW w:w="613" w:type="dxa"/>
            <w:shd w:val="clear" w:color="auto" w:fill="auto"/>
            <w:noWrap/>
            <w:hideMark/>
          </w:tcPr>
          <w:p w14:paraId="24CB74E5" w14:textId="2FF5DE8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C502B4B" w14:textId="11468DE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A999545" w14:textId="6181C87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1 952 552,52</w:t>
            </w:r>
          </w:p>
        </w:tc>
        <w:tc>
          <w:tcPr>
            <w:tcW w:w="2410" w:type="dxa"/>
            <w:shd w:val="clear" w:color="auto" w:fill="auto"/>
            <w:noWrap/>
            <w:hideMark/>
          </w:tcPr>
          <w:p w14:paraId="1100345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4FE3960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39C9F64" w14:textId="77777777" w:rsidTr="00DA6F37">
        <w:trPr>
          <w:trHeight w:val="645"/>
        </w:trPr>
        <w:tc>
          <w:tcPr>
            <w:tcW w:w="4837" w:type="dxa"/>
            <w:shd w:val="clear" w:color="auto" w:fill="auto"/>
            <w:hideMark/>
          </w:tcPr>
          <w:p w14:paraId="34B4ECBE" w14:textId="148A858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6.12. Благоустройство территории в районе ул. Крупской, 38</w:t>
            </w:r>
          </w:p>
        </w:tc>
        <w:tc>
          <w:tcPr>
            <w:tcW w:w="1537" w:type="dxa"/>
            <w:shd w:val="clear" w:color="auto" w:fill="auto"/>
            <w:noWrap/>
            <w:hideMark/>
          </w:tcPr>
          <w:p w14:paraId="1BEB0AE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16612S2370</w:t>
            </w:r>
          </w:p>
        </w:tc>
        <w:tc>
          <w:tcPr>
            <w:tcW w:w="613" w:type="dxa"/>
            <w:shd w:val="clear" w:color="auto" w:fill="auto"/>
            <w:noWrap/>
            <w:hideMark/>
          </w:tcPr>
          <w:p w14:paraId="230DACD0" w14:textId="012C691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EAB7530" w14:textId="00901E2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2BB932B" w14:textId="589E372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1 952 552,52</w:t>
            </w:r>
          </w:p>
        </w:tc>
        <w:tc>
          <w:tcPr>
            <w:tcW w:w="2410" w:type="dxa"/>
            <w:shd w:val="clear" w:color="auto" w:fill="auto"/>
            <w:noWrap/>
            <w:hideMark/>
          </w:tcPr>
          <w:p w14:paraId="2109C59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EED29B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F9EFE69" w14:textId="77777777" w:rsidTr="00DA6F37">
        <w:trPr>
          <w:trHeight w:val="645"/>
        </w:trPr>
        <w:tc>
          <w:tcPr>
            <w:tcW w:w="4837" w:type="dxa"/>
            <w:shd w:val="clear" w:color="auto" w:fill="auto"/>
            <w:hideMark/>
          </w:tcPr>
          <w:p w14:paraId="7FB72820" w14:textId="146667A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08B42F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16612S2370</w:t>
            </w:r>
          </w:p>
        </w:tc>
        <w:tc>
          <w:tcPr>
            <w:tcW w:w="613" w:type="dxa"/>
            <w:shd w:val="clear" w:color="auto" w:fill="auto"/>
            <w:noWrap/>
            <w:hideMark/>
          </w:tcPr>
          <w:p w14:paraId="6994FAE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36B90AC" w14:textId="7065E78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099D4E7" w14:textId="5BE039B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1 952 552,52</w:t>
            </w:r>
          </w:p>
        </w:tc>
        <w:tc>
          <w:tcPr>
            <w:tcW w:w="2410" w:type="dxa"/>
            <w:shd w:val="clear" w:color="auto" w:fill="auto"/>
            <w:noWrap/>
            <w:hideMark/>
          </w:tcPr>
          <w:p w14:paraId="4889612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961210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81DD172" w14:textId="77777777" w:rsidTr="00DA6F37">
        <w:trPr>
          <w:trHeight w:val="225"/>
        </w:trPr>
        <w:tc>
          <w:tcPr>
            <w:tcW w:w="4837" w:type="dxa"/>
            <w:shd w:val="clear" w:color="auto" w:fill="auto"/>
            <w:hideMark/>
          </w:tcPr>
          <w:p w14:paraId="759617B0"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1537" w:type="dxa"/>
            <w:shd w:val="clear" w:color="auto" w:fill="auto"/>
            <w:noWrap/>
            <w:hideMark/>
          </w:tcPr>
          <w:p w14:paraId="1A17B14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16612S2370</w:t>
            </w:r>
          </w:p>
        </w:tc>
        <w:tc>
          <w:tcPr>
            <w:tcW w:w="613" w:type="dxa"/>
            <w:shd w:val="clear" w:color="auto" w:fill="auto"/>
            <w:noWrap/>
            <w:hideMark/>
          </w:tcPr>
          <w:p w14:paraId="19F7C27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0EB028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0503</w:t>
            </w:r>
          </w:p>
        </w:tc>
        <w:tc>
          <w:tcPr>
            <w:tcW w:w="2758" w:type="dxa"/>
            <w:shd w:val="clear" w:color="auto" w:fill="auto"/>
            <w:noWrap/>
            <w:hideMark/>
          </w:tcPr>
          <w:p w14:paraId="62CCC597" w14:textId="4242541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1 952 552,52</w:t>
            </w:r>
          </w:p>
        </w:tc>
        <w:tc>
          <w:tcPr>
            <w:tcW w:w="2410" w:type="dxa"/>
            <w:shd w:val="clear" w:color="auto" w:fill="auto"/>
            <w:noWrap/>
            <w:hideMark/>
          </w:tcPr>
          <w:p w14:paraId="64C515C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77E28BE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847B8CC" w14:textId="77777777" w:rsidTr="00DA6F37">
        <w:trPr>
          <w:trHeight w:val="645"/>
        </w:trPr>
        <w:tc>
          <w:tcPr>
            <w:tcW w:w="4837" w:type="dxa"/>
            <w:shd w:val="clear" w:color="auto" w:fill="auto"/>
            <w:hideMark/>
          </w:tcPr>
          <w:p w14:paraId="2F47C950" w14:textId="1E83270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6.13. Обустройство автомобильной парковки в районе ул. Толбухина, 15</w:t>
            </w:r>
          </w:p>
        </w:tc>
        <w:tc>
          <w:tcPr>
            <w:tcW w:w="1537" w:type="dxa"/>
            <w:shd w:val="clear" w:color="auto" w:fill="auto"/>
            <w:noWrap/>
            <w:hideMark/>
          </w:tcPr>
          <w:p w14:paraId="7002E13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1661300000</w:t>
            </w:r>
          </w:p>
        </w:tc>
        <w:tc>
          <w:tcPr>
            <w:tcW w:w="613" w:type="dxa"/>
            <w:shd w:val="clear" w:color="auto" w:fill="auto"/>
            <w:noWrap/>
            <w:hideMark/>
          </w:tcPr>
          <w:p w14:paraId="39871569" w14:textId="33C2181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E4D1E8F" w14:textId="4625005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F9A1D61" w14:textId="40B4753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679 795,79</w:t>
            </w:r>
          </w:p>
        </w:tc>
        <w:tc>
          <w:tcPr>
            <w:tcW w:w="2410" w:type="dxa"/>
            <w:shd w:val="clear" w:color="auto" w:fill="auto"/>
            <w:noWrap/>
            <w:hideMark/>
          </w:tcPr>
          <w:p w14:paraId="1665EC6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F2A0C6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698C87C" w14:textId="77777777" w:rsidTr="00DA6F37">
        <w:trPr>
          <w:trHeight w:val="645"/>
        </w:trPr>
        <w:tc>
          <w:tcPr>
            <w:tcW w:w="4837" w:type="dxa"/>
            <w:shd w:val="clear" w:color="auto" w:fill="auto"/>
            <w:hideMark/>
          </w:tcPr>
          <w:p w14:paraId="1E473F39" w14:textId="3E7DA21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6.13. Обустройство автомобильной парковки в районе ул. Толбухина, 15</w:t>
            </w:r>
          </w:p>
        </w:tc>
        <w:tc>
          <w:tcPr>
            <w:tcW w:w="1537" w:type="dxa"/>
            <w:shd w:val="clear" w:color="auto" w:fill="auto"/>
            <w:noWrap/>
            <w:hideMark/>
          </w:tcPr>
          <w:p w14:paraId="2E5136C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16613S2370</w:t>
            </w:r>
          </w:p>
        </w:tc>
        <w:tc>
          <w:tcPr>
            <w:tcW w:w="613" w:type="dxa"/>
            <w:shd w:val="clear" w:color="auto" w:fill="auto"/>
            <w:noWrap/>
            <w:hideMark/>
          </w:tcPr>
          <w:p w14:paraId="7CAEB47F" w14:textId="37D4B40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54F6E49" w14:textId="0AD20C9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346D3FD" w14:textId="5E64E8F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679 795,79</w:t>
            </w:r>
          </w:p>
        </w:tc>
        <w:tc>
          <w:tcPr>
            <w:tcW w:w="2410" w:type="dxa"/>
            <w:shd w:val="clear" w:color="auto" w:fill="auto"/>
            <w:noWrap/>
            <w:hideMark/>
          </w:tcPr>
          <w:p w14:paraId="2F3F793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119E07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379CC40" w14:textId="77777777" w:rsidTr="00DA6F37">
        <w:trPr>
          <w:trHeight w:val="645"/>
        </w:trPr>
        <w:tc>
          <w:tcPr>
            <w:tcW w:w="4837" w:type="dxa"/>
            <w:shd w:val="clear" w:color="auto" w:fill="auto"/>
            <w:hideMark/>
          </w:tcPr>
          <w:p w14:paraId="110F39B3" w14:textId="103F154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02552E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16613S2370</w:t>
            </w:r>
          </w:p>
        </w:tc>
        <w:tc>
          <w:tcPr>
            <w:tcW w:w="613" w:type="dxa"/>
            <w:shd w:val="clear" w:color="auto" w:fill="auto"/>
            <w:noWrap/>
            <w:hideMark/>
          </w:tcPr>
          <w:p w14:paraId="02E96D3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00E900C" w14:textId="446220E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9B8EC62" w14:textId="1359D07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679 795,79</w:t>
            </w:r>
          </w:p>
        </w:tc>
        <w:tc>
          <w:tcPr>
            <w:tcW w:w="2410" w:type="dxa"/>
            <w:shd w:val="clear" w:color="auto" w:fill="auto"/>
            <w:noWrap/>
            <w:hideMark/>
          </w:tcPr>
          <w:p w14:paraId="26515C2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1A48CA8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C97CB9B" w14:textId="77777777" w:rsidTr="00DA6F37">
        <w:trPr>
          <w:trHeight w:val="225"/>
        </w:trPr>
        <w:tc>
          <w:tcPr>
            <w:tcW w:w="4837" w:type="dxa"/>
            <w:shd w:val="clear" w:color="auto" w:fill="auto"/>
            <w:hideMark/>
          </w:tcPr>
          <w:p w14:paraId="1A724B25"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1537" w:type="dxa"/>
            <w:shd w:val="clear" w:color="auto" w:fill="auto"/>
            <w:noWrap/>
            <w:hideMark/>
          </w:tcPr>
          <w:p w14:paraId="2DB9792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16613S2370</w:t>
            </w:r>
          </w:p>
        </w:tc>
        <w:tc>
          <w:tcPr>
            <w:tcW w:w="613" w:type="dxa"/>
            <w:shd w:val="clear" w:color="auto" w:fill="auto"/>
            <w:noWrap/>
            <w:hideMark/>
          </w:tcPr>
          <w:p w14:paraId="3F687A5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629706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0503</w:t>
            </w:r>
          </w:p>
        </w:tc>
        <w:tc>
          <w:tcPr>
            <w:tcW w:w="2758" w:type="dxa"/>
            <w:shd w:val="clear" w:color="auto" w:fill="auto"/>
            <w:noWrap/>
            <w:hideMark/>
          </w:tcPr>
          <w:p w14:paraId="1EC93C37" w14:textId="29A1238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679 795,79</w:t>
            </w:r>
          </w:p>
        </w:tc>
        <w:tc>
          <w:tcPr>
            <w:tcW w:w="2410" w:type="dxa"/>
            <w:shd w:val="clear" w:color="auto" w:fill="auto"/>
            <w:noWrap/>
            <w:hideMark/>
          </w:tcPr>
          <w:p w14:paraId="2917D0F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11B7618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3C0252E" w14:textId="77777777" w:rsidTr="00DA6F37">
        <w:trPr>
          <w:trHeight w:val="645"/>
        </w:trPr>
        <w:tc>
          <w:tcPr>
            <w:tcW w:w="4837" w:type="dxa"/>
            <w:shd w:val="clear" w:color="auto" w:fill="auto"/>
            <w:hideMark/>
          </w:tcPr>
          <w:p w14:paraId="59DA39FF" w14:textId="4DA3E5D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6.14. Благоустройство прилегающей территории к Свято-Никольскому храму</w:t>
            </w:r>
          </w:p>
        </w:tc>
        <w:tc>
          <w:tcPr>
            <w:tcW w:w="1537" w:type="dxa"/>
            <w:shd w:val="clear" w:color="auto" w:fill="auto"/>
            <w:noWrap/>
            <w:hideMark/>
          </w:tcPr>
          <w:p w14:paraId="23EFC0D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1661400000</w:t>
            </w:r>
          </w:p>
        </w:tc>
        <w:tc>
          <w:tcPr>
            <w:tcW w:w="613" w:type="dxa"/>
            <w:shd w:val="clear" w:color="auto" w:fill="auto"/>
            <w:noWrap/>
            <w:hideMark/>
          </w:tcPr>
          <w:p w14:paraId="3FC57303" w14:textId="22D24E9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4DA0672" w14:textId="657A5A5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B35FA6A" w14:textId="77109E4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1 464 979,01</w:t>
            </w:r>
          </w:p>
        </w:tc>
        <w:tc>
          <w:tcPr>
            <w:tcW w:w="2410" w:type="dxa"/>
            <w:shd w:val="clear" w:color="auto" w:fill="auto"/>
            <w:noWrap/>
            <w:hideMark/>
          </w:tcPr>
          <w:p w14:paraId="30D4746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1832AC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11DFBD7" w14:textId="77777777" w:rsidTr="00DA6F37">
        <w:trPr>
          <w:trHeight w:val="645"/>
        </w:trPr>
        <w:tc>
          <w:tcPr>
            <w:tcW w:w="4837" w:type="dxa"/>
            <w:shd w:val="clear" w:color="auto" w:fill="auto"/>
            <w:hideMark/>
          </w:tcPr>
          <w:p w14:paraId="29F4B969" w14:textId="30B2D61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6.14. Благоустройство прилегающей территории к Свято-Никольскому храму</w:t>
            </w:r>
          </w:p>
        </w:tc>
        <w:tc>
          <w:tcPr>
            <w:tcW w:w="1537" w:type="dxa"/>
            <w:shd w:val="clear" w:color="auto" w:fill="auto"/>
            <w:noWrap/>
            <w:hideMark/>
          </w:tcPr>
          <w:p w14:paraId="2C79B1F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16614S2370</w:t>
            </w:r>
          </w:p>
        </w:tc>
        <w:tc>
          <w:tcPr>
            <w:tcW w:w="613" w:type="dxa"/>
            <w:shd w:val="clear" w:color="auto" w:fill="auto"/>
            <w:noWrap/>
            <w:hideMark/>
          </w:tcPr>
          <w:p w14:paraId="53ACE26A" w14:textId="22CD91B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A76D141" w14:textId="1705906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B466ECD" w14:textId="3EC640C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1 464 979,01</w:t>
            </w:r>
          </w:p>
        </w:tc>
        <w:tc>
          <w:tcPr>
            <w:tcW w:w="2410" w:type="dxa"/>
            <w:shd w:val="clear" w:color="auto" w:fill="auto"/>
            <w:noWrap/>
            <w:hideMark/>
          </w:tcPr>
          <w:p w14:paraId="48156D3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790AA58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3F399C0" w14:textId="77777777" w:rsidTr="00DA6F37">
        <w:trPr>
          <w:trHeight w:val="645"/>
        </w:trPr>
        <w:tc>
          <w:tcPr>
            <w:tcW w:w="4837" w:type="dxa"/>
            <w:shd w:val="clear" w:color="auto" w:fill="auto"/>
            <w:hideMark/>
          </w:tcPr>
          <w:p w14:paraId="6D71B4D3" w14:textId="1CDF259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E32FBF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16614S2370</w:t>
            </w:r>
          </w:p>
        </w:tc>
        <w:tc>
          <w:tcPr>
            <w:tcW w:w="613" w:type="dxa"/>
            <w:shd w:val="clear" w:color="auto" w:fill="auto"/>
            <w:noWrap/>
            <w:hideMark/>
          </w:tcPr>
          <w:p w14:paraId="44F8E93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C174BC1" w14:textId="623E6F2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4C1F91D" w14:textId="411495B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1 464 979,01</w:t>
            </w:r>
          </w:p>
        </w:tc>
        <w:tc>
          <w:tcPr>
            <w:tcW w:w="2410" w:type="dxa"/>
            <w:shd w:val="clear" w:color="auto" w:fill="auto"/>
            <w:noWrap/>
            <w:hideMark/>
          </w:tcPr>
          <w:p w14:paraId="607EAAB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766939B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AD68D9B" w14:textId="77777777" w:rsidTr="00DA6F37">
        <w:trPr>
          <w:trHeight w:val="225"/>
        </w:trPr>
        <w:tc>
          <w:tcPr>
            <w:tcW w:w="4837" w:type="dxa"/>
            <w:shd w:val="clear" w:color="auto" w:fill="auto"/>
            <w:hideMark/>
          </w:tcPr>
          <w:p w14:paraId="6F4DFF73"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1537" w:type="dxa"/>
            <w:shd w:val="clear" w:color="auto" w:fill="auto"/>
            <w:noWrap/>
            <w:hideMark/>
          </w:tcPr>
          <w:p w14:paraId="1E4DC7F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16614S2370</w:t>
            </w:r>
          </w:p>
        </w:tc>
        <w:tc>
          <w:tcPr>
            <w:tcW w:w="613" w:type="dxa"/>
            <w:shd w:val="clear" w:color="auto" w:fill="auto"/>
            <w:noWrap/>
            <w:hideMark/>
          </w:tcPr>
          <w:p w14:paraId="28FD9C8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46BF28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0503</w:t>
            </w:r>
          </w:p>
        </w:tc>
        <w:tc>
          <w:tcPr>
            <w:tcW w:w="2758" w:type="dxa"/>
            <w:shd w:val="clear" w:color="auto" w:fill="auto"/>
            <w:noWrap/>
            <w:hideMark/>
          </w:tcPr>
          <w:p w14:paraId="5C438040" w14:textId="392495B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1 464 979,01</w:t>
            </w:r>
          </w:p>
        </w:tc>
        <w:tc>
          <w:tcPr>
            <w:tcW w:w="2410" w:type="dxa"/>
            <w:shd w:val="clear" w:color="auto" w:fill="auto"/>
            <w:noWrap/>
            <w:hideMark/>
          </w:tcPr>
          <w:p w14:paraId="249C105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122B7B1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F7A2EDF" w14:textId="77777777" w:rsidTr="00DA6F37">
        <w:trPr>
          <w:trHeight w:val="645"/>
        </w:trPr>
        <w:tc>
          <w:tcPr>
            <w:tcW w:w="4837" w:type="dxa"/>
            <w:shd w:val="clear" w:color="auto" w:fill="auto"/>
            <w:hideMark/>
          </w:tcPr>
          <w:p w14:paraId="69FC0748" w14:textId="29AC517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Основное мероприятие 6.15. Благоустройство территории в районе ул. Космонавтов, 5</w:t>
            </w:r>
          </w:p>
        </w:tc>
        <w:tc>
          <w:tcPr>
            <w:tcW w:w="1537" w:type="dxa"/>
            <w:shd w:val="clear" w:color="auto" w:fill="auto"/>
            <w:noWrap/>
            <w:hideMark/>
          </w:tcPr>
          <w:p w14:paraId="04B043E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1661500000</w:t>
            </w:r>
          </w:p>
        </w:tc>
        <w:tc>
          <w:tcPr>
            <w:tcW w:w="613" w:type="dxa"/>
            <w:shd w:val="clear" w:color="auto" w:fill="auto"/>
            <w:noWrap/>
            <w:hideMark/>
          </w:tcPr>
          <w:p w14:paraId="7929BA39" w14:textId="62CECA2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0DA1D95" w14:textId="0FAA917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AADC727" w14:textId="0112C84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1 004 781,11</w:t>
            </w:r>
          </w:p>
        </w:tc>
        <w:tc>
          <w:tcPr>
            <w:tcW w:w="2410" w:type="dxa"/>
            <w:shd w:val="clear" w:color="auto" w:fill="auto"/>
            <w:noWrap/>
            <w:hideMark/>
          </w:tcPr>
          <w:p w14:paraId="57BDFDD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EBFA5F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036A60A" w14:textId="77777777" w:rsidTr="00DA6F37">
        <w:trPr>
          <w:trHeight w:val="645"/>
        </w:trPr>
        <w:tc>
          <w:tcPr>
            <w:tcW w:w="4837" w:type="dxa"/>
            <w:shd w:val="clear" w:color="auto" w:fill="auto"/>
            <w:hideMark/>
          </w:tcPr>
          <w:p w14:paraId="33CD87D4" w14:textId="71BCE29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6.15. Благоустройство территории в районе ул. Космонавтов, 5</w:t>
            </w:r>
          </w:p>
        </w:tc>
        <w:tc>
          <w:tcPr>
            <w:tcW w:w="1537" w:type="dxa"/>
            <w:shd w:val="clear" w:color="auto" w:fill="auto"/>
            <w:noWrap/>
            <w:hideMark/>
          </w:tcPr>
          <w:p w14:paraId="6EE09F2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16615S2370</w:t>
            </w:r>
          </w:p>
        </w:tc>
        <w:tc>
          <w:tcPr>
            <w:tcW w:w="613" w:type="dxa"/>
            <w:shd w:val="clear" w:color="auto" w:fill="auto"/>
            <w:noWrap/>
            <w:hideMark/>
          </w:tcPr>
          <w:p w14:paraId="3A45FABA" w14:textId="07D58BA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9B07289" w14:textId="0B04015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126B7C0" w14:textId="626444B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1 004 781,11</w:t>
            </w:r>
          </w:p>
        </w:tc>
        <w:tc>
          <w:tcPr>
            <w:tcW w:w="2410" w:type="dxa"/>
            <w:shd w:val="clear" w:color="auto" w:fill="auto"/>
            <w:noWrap/>
            <w:hideMark/>
          </w:tcPr>
          <w:p w14:paraId="7564339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01CF96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ACEEC51" w14:textId="77777777" w:rsidTr="00DA6F37">
        <w:trPr>
          <w:trHeight w:val="645"/>
        </w:trPr>
        <w:tc>
          <w:tcPr>
            <w:tcW w:w="4837" w:type="dxa"/>
            <w:shd w:val="clear" w:color="auto" w:fill="auto"/>
            <w:hideMark/>
          </w:tcPr>
          <w:p w14:paraId="7789E91E" w14:textId="649AB46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0C11ED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16615S2370</w:t>
            </w:r>
          </w:p>
        </w:tc>
        <w:tc>
          <w:tcPr>
            <w:tcW w:w="613" w:type="dxa"/>
            <w:shd w:val="clear" w:color="auto" w:fill="auto"/>
            <w:noWrap/>
            <w:hideMark/>
          </w:tcPr>
          <w:p w14:paraId="0BC9944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F4902D0" w14:textId="3760B86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EFDC74F" w14:textId="4D66124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1 004 781,11</w:t>
            </w:r>
          </w:p>
        </w:tc>
        <w:tc>
          <w:tcPr>
            <w:tcW w:w="2410" w:type="dxa"/>
            <w:shd w:val="clear" w:color="auto" w:fill="auto"/>
            <w:noWrap/>
            <w:hideMark/>
          </w:tcPr>
          <w:p w14:paraId="28D3E67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43DF32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E49FCDE" w14:textId="77777777" w:rsidTr="00DA6F37">
        <w:trPr>
          <w:trHeight w:val="225"/>
        </w:trPr>
        <w:tc>
          <w:tcPr>
            <w:tcW w:w="4837" w:type="dxa"/>
            <w:shd w:val="clear" w:color="auto" w:fill="auto"/>
            <w:hideMark/>
          </w:tcPr>
          <w:p w14:paraId="5FE1BB33"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1537" w:type="dxa"/>
            <w:shd w:val="clear" w:color="auto" w:fill="auto"/>
            <w:noWrap/>
            <w:hideMark/>
          </w:tcPr>
          <w:p w14:paraId="71D78D0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16615S2370</w:t>
            </w:r>
          </w:p>
        </w:tc>
        <w:tc>
          <w:tcPr>
            <w:tcW w:w="613" w:type="dxa"/>
            <w:shd w:val="clear" w:color="auto" w:fill="auto"/>
            <w:noWrap/>
            <w:hideMark/>
          </w:tcPr>
          <w:p w14:paraId="754B6A1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932C98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0503</w:t>
            </w:r>
          </w:p>
        </w:tc>
        <w:tc>
          <w:tcPr>
            <w:tcW w:w="2758" w:type="dxa"/>
            <w:shd w:val="clear" w:color="auto" w:fill="auto"/>
            <w:noWrap/>
            <w:hideMark/>
          </w:tcPr>
          <w:p w14:paraId="5C693427" w14:textId="5471EC3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1 004 781,11</w:t>
            </w:r>
          </w:p>
        </w:tc>
        <w:tc>
          <w:tcPr>
            <w:tcW w:w="2410" w:type="dxa"/>
            <w:shd w:val="clear" w:color="auto" w:fill="auto"/>
            <w:noWrap/>
            <w:hideMark/>
          </w:tcPr>
          <w:p w14:paraId="4B02914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C8C848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08CC60B" w14:textId="77777777" w:rsidTr="00DA6F37">
        <w:trPr>
          <w:trHeight w:val="645"/>
        </w:trPr>
        <w:tc>
          <w:tcPr>
            <w:tcW w:w="4837" w:type="dxa"/>
            <w:shd w:val="clear" w:color="auto" w:fill="auto"/>
            <w:hideMark/>
          </w:tcPr>
          <w:p w14:paraId="5B1EB59F" w14:textId="5E55B03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6.16. Благоустройство территории в районе ул. Молотовая, 78</w:t>
            </w:r>
          </w:p>
        </w:tc>
        <w:tc>
          <w:tcPr>
            <w:tcW w:w="1537" w:type="dxa"/>
            <w:shd w:val="clear" w:color="auto" w:fill="auto"/>
            <w:noWrap/>
            <w:hideMark/>
          </w:tcPr>
          <w:p w14:paraId="442A6E9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1661600000</w:t>
            </w:r>
          </w:p>
        </w:tc>
        <w:tc>
          <w:tcPr>
            <w:tcW w:w="613" w:type="dxa"/>
            <w:shd w:val="clear" w:color="auto" w:fill="auto"/>
            <w:noWrap/>
            <w:hideMark/>
          </w:tcPr>
          <w:p w14:paraId="2AE1DB9E" w14:textId="1AAF806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5B315CA" w14:textId="4B067B0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257B49C" w14:textId="5DAB913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495 351,65</w:t>
            </w:r>
          </w:p>
        </w:tc>
        <w:tc>
          <w:tcPr>
            <w:tcW w:w="2410" w:type="dxa"/>
            <w:shd w:val="clear" w:color="auto" w:fill="auto"/>
            <w:noWrap/>
            <w:hideMark/>
          </w:tcPr>
          <w:p w14:paraId="69B8906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889719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C806660" w14:textId="77777777" w:rsidTr="00DA6F37">
        <w:trPr>
          <w:trHeight w:val="645"/>
        </w:trPr>
        <w:tc>
          <w:tcPr>
            <w:tcW w:w="4837" w:type="dxa"/>
            <w:shd w:val="clear" w:color="auto" w:fill="auto"/>
            <w:hideMark/>
          </w:tcPr>
          <w:p w14:paraId="269FC5E0" w14:textId="4548C45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6.16. Благоустройство территории в районе ул. Молотовая, 78</w:t>
            </w:r>
          </w:p>
        </w:tc>
        <w:tc>
          <w:tcPr>
            <w:tcW w:w="1537" w:type="dxa"/>
            <w:shd w:val="clear" w:color="auto" w:fill="auto"/>
            <w:noWrap/>
            <w:hideMark/>
          </w:tcPr>
          <w:p w14:paraId="5A76E18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16616S2370</w:t>
            </w:r>
          </w:p>
        </w:tc>
        <w:tc>
          <w:tcPr>
            <w:tcW w:w="613" w:type="dxa"/>
            <w:shd w:val="clear" w:color="auto" w:fill="auto"/>
            <w:noWrap/>
            <w:hideMark/>
          </w:tcPr>
          <w:p w14:paraId="1DB5D9C2" w14:textId="003BF5A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46FB8FF" w14:textId="599A95E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D190074" w14:textId="38F953D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495 351,65</w:t>
            </w:r>
          </w:p>
        </w:tc>
        <w:tc>
          <w:tcPr>
            <w:tcW w:w="2410" w:type="dxa"/>
            <w:shd w:val="clear" w:color="auto" w:fill="auto"/>
            <w:noWrap/>
            <w:hideMark/>
          </w:tcPr>
          <w:p w14:paraId="3333389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4F0F83A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17F9182" w14:textId="77777777" w:rsidTr="00DA6F37">
        <w:trPr>
          <w:trHeight w:val="645"/>
        </w:trPr>
        <w:tc>
          <w:tcPr>
            <w:tcW w:w="4837" w:type="dxa"/>
            <w:shd w:val="clear" w:color="auto" w:fill="auto"/>
            <w:hideMark/>
          </w:tcPr>
          <w:p w14:paraId="29770DBD" w14:textId="3DBDD09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756CC8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16616S2370</w:t>
            </w:r>
          </w:p>
        </w:tc>
        <w:tc>
          <w:tcPr>
            <w:tcW w:w="613" w:type="dxa"/>
            <w:shd w:val="clear" w:color="auto" w:fill="auto"/>
            <w:noWrap/>
            <w:hideMark/>
          </w:tcPr>
          <w:p w14:paraId="37F1FC3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96680C8" w14:textId="187CFF8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C676394" w14:textId="0A8D9F6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495 351,65</w:t>
            </w:r>
          </w:p>
        </w:tc>
        <w:tc>
          <w:tcPr>
            <w:tcW w:w="2410" w:type="dxa"/>
            <w:shd w:val="clear" w:color="auto" w:fill="auto"/>
            <w:noWrap/>
            <w:hideMark/>
          </w:tcPr>
          <w:p w14:paraId="3564065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95364A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3E30D32" w14:textId="77777777" w:rsidTr="00DA6F37">
        <w:trPr>
          <w:trHeight w:val="225"/>
        </w:trPr>
        <w:tc>
          <w:tcPr>
            <w:tcW w:w="4837" w:type="dxa"/>
            <w:shd w:val="clear" w:color="auto" w:fill="auto"/>
            <w:hideMark/>
          </w:tcPr>
          <w:p w14:paraId="436A49CF"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1537" w:type="dxa"/>
            <w:shd w:val="clear" w:color="auto" w:fill="auto"/>
            <w:noWrap/>
            <w:hideMark/>
          </w:tcPr>
          <w:p w14:paraId="5F9E6F0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16616S2370</w:t>
            </w:r>
          </w:p>
        </w:tc>
        <w:tc>
          <w:tcPr>
            <w:tcW w:w="613" w:type="dxa"/>
            <w:shd w:val="clear" w:color="auto" w:fill="auto"/>
            <w:noWrap/>
            <w:hideMark/>
          </w:tcPr>
          <w:p w14:paraId="5C17324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0F148A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0503</w:t>
            </w:r>
          </w:p>
        </w:tc>
        <w:tc>
          <w:tcPr>
            <w:tcW w:w="2758" w:type="dxa"/>
            <w:shd w:val="clear" w:color="auto" w:fill="auto"/>
            <w:noWrap/>
            <w:hideMark/>
          </w:tcPr>
          <w:p w14:paraId="437D0D9A" w14:textId="59E5003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495 351,65</w:t>
            </w:r>
          </w:p>
        </w:tc>
        <w:tc>
          <w:tcPr>
            <w:tcW w:w="2410" w:type="dxa"/>
            <w:shd w:val="clear" w:color="auto" w:fill="auto"/>
            <w:noWrap/>
            <w:hideMark/>
          </w:tcPr>
          <w:p w14:paraId="2F7FAC1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4FFA60F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5711B7E" w14:textId="77777777" w:rsidTr="00DA6F37">
        <w:trPr>
          <w:trHeight w:val="645"/>
        </w:trPr>
        <w:tc>
          <w:tcPr>
            <w:tcW w:w="4837" w:type="dxa"/>
            <w:shd w:val="clear" w:color="auto" w:fill="auto"/>
            <w:hideMark/>
          </w:tcPr>
          <w:p w14:paraId="05203EE7" w14:textId="6C0DADA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6.17. Благоустройство территории в районе ул. Луначарского, 7</w:t>
            </w:r>
          </w:p>
        </w:tc>
        <w:tc>
          <w:tcPr>
            <w:tcW w:w="1537" w:type="dxa"/>
            <w:shd w:val="clear" w:color="auto" w:fill="auto"/>
            <w:noWrap/>
            <w:hideMark/>
          </w:tcPr>
          <w:p w14:paraId="4119E98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1661700000</w:t>
            </w:r>
          </w:p>
        </w:tc>
        <w:tc>
          <w:tcPr>
            <w:tcW w:w="613" w:type="dxa"/>
            <w:shd w:val="clear" w:color="auto" w:fill="auto"/>
            <w:noWrap/>
            <w:hideMark/>
          </w:tcPr>
          <w:p w14:paraId="1A20B012" w14:textId="47A4CF8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30F55B6" w14:textId="45BC3AA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E5829A5" w14:textId="6D02A8B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1 213 806,00</w:t>
            </w:r>
          </w:p>
        </w:tc>
        <w:tc>
          <w:tcPr>
            <w:tcW w:w="2410" w:type="dxa"/>
            <w:shd w:val="clear" w:color="auto" w:fill="auto"/>
            <w:noWrap/>
            <w:hideMark/>
          </w:tcPr>
          <w:p w14:paraId="0742629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18CD889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5116862" w14:textId="77777777" w:rsidTr="00DA6F37">
        <w:trPr>
          <w:trHeight w:val="645"/>
        </w:trPr>
        <w:tc>
          <w:tcPr>
            <w:tcW w:w="4837" w:type="dxa"/>
            <w:shd w:val="clear" w:color="auto" w:fill="auto"/>
            <w:hideMark/>
          </w:tcPr>
          <w:p w14:paraId="104B49DC" w14:textId="48560F1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6.17. Благоустройство территории в районе ул. Луначарского, 7</w:t>
            </w:r>
          </w:p>
        </w:tc>
        <w:tc>
          <w:tcPr>
            <w:tcW w:w="1537" w:type="dxa"/>
            <w:shd w:val="clear" w:color="auto" w:fill="auto"/>
            <w:noWrap/>
            <w:hideMark/>
          </w:tcPr>
          <w:p w14:paraId="335D260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16617S2370</w:t>
            </w:r>
          </w:p>
        </w:tc>
        <w:tc>
          <w:tcPr>
            <w:tcW w:w="613" w:type="dxa"/>
            <w:shd w:val="clear" w:color="auto" w:fill="auto"/>
            <w:noWrap/>
            <w:hideMark/>
          </w:tcPr>
          <w:p w14:paraId="1789DC94" w14:textId="6FC1E7F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EDFC60D" w14:textId="5150E39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9BDA19D" w14:textId="6B0298D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1 213 806,00</w:t>
            </w:r>
          </w:p>
        </w:tc>
        <w:tc>
          <w:tcPr>
            <w:tcW w:w="2410" w:type="dxa"/>
            <w:shd w:val="clear" w:color="auto" w:fill="auto"/>
            <w:noWrap/>
            <w:hideMark/>
          </w:tcPr>
          <w:p w14:paraId="4AEDC30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1E609A5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6074AF7" w14:textId="77777777" w:rsidTr="00DA6F37">
        <w:trPr>
          <w:trHeight w:val="645"/>
        </w:trPr>
        <w:tc>
          <w:tcPr>
            <w:tcW w:w="4837" w:type="dxa"/>
            <w:shd w:val="clear" w:color="auto" w:fill="auto"/>
            <w:hideMark/>
          </w:tcPr>
          <w:p w14:paraId="59C70C9D" w14:textId="5B210F6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43BCF9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16617S2370</w:t>
            </w:r>
          </w:p>
        </w:tc>
        <w:tc>
          <w:tcPr>
            <w:tcW w:w="613" w:type="dxa"/>
            <w:shd w:val="clear" w:color="auto" w:fill="auto"/>
            <w:noWrap/>
            <w:hideMark/>
          </w:tcPr>
          <w:p w14:paraId="45984EB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F10A169" w14:textId="271658F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C0D3EAB" w14:textId="21A8E4E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1 213 806,00</w:t>
            </w:r>
          </w:p>
        </w:tc>
        <w:tc>
          <w:tcPr>
            <w:tcW w:w="2410" w:type="dxa"/>
            <w:shd w:val="clear" w:color="auto" w:fill="auto"/>
            <w:noWrap/>
            <w:hideMark/>
          </w:tcPr>
          <w:p w14:paraId="6329F3F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B8166B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B3D9985" w14:textId="77777777" w:rsidTr="00DA6F37">
        <w:trPr>
          <w:trHeight w:val="225"/>
        </w:trPr>
        <w:tc>
          <w:tcPr>
            <w:tcW w:w="4837" w:type="dxa"/>
            <w:shd w:val="clear" w:color="auto" w:fill="auto"/>
            <w:hideMark/>
          </w:tcPr>
          <w:p w14:paraId="3280C2B8"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1537" w:type="dxa"/>
            <w:shd w:val="clear" w:color="auto" w:fill="auto"/>
            <w:noWrap/>
            <w:hideMark/>
          </w:tcPr>
          <w:p w14:paraId="10BACE8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16617S2370</w:t>
            </w:r>
          </w:p>
        </w:tc>
        <w:tc>
          <w:tcPr>
            <w:tcW w:w="613" w:type="dxa"/>
            <w:shd w:val="clear" w:color="auto" w:fill="auto"/>
            <w:noWrap/>
            <w:hideMark/>
          </w:tcPr>
          <w:p w14:paraId="699302E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7E2AE7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0503</w:t>
            </w:r>
          </w:p>
        </w:tc>
        <w:tc>
          <w:tcPr>
            <w:tcW w:w="2758" w:type="dxa"/>
            <w:shd w:val="clear" w:color="auto" w:fill="auto"/>
            <w:noWrap/>
            <w:hideMark/>
          </w:tcPr>
          <w:p w14:paraId="5E4C93BA" w14:textId="1EB986C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1 213 806,00</w:t>
            </w:r>
          </w:p>
        </w:tc>
        <w:tc>
          <w:tcPr>
            <w:tcW w:w="2410" w:type="dxa"/>
            <w:shd w:val="clear" w:color="auto" w:fill="auto"/>
            <w:noWrap/>
            <w:hideMark/>
          </w:tcPr>
          <w:p w14:paraId="3ACC27C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451DE12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4021BC3" w14:textId="77777777" w:rsidTr="00DA6F37">
        <w:trPr>
          <w:trHeight w:val="645"/>
        </w:trPr>
        <w:tc>
          <w:tcPr>
            <w:tcW w:w="4837" w:type="dxa"/>
            <w:shd w:val="clear" w:color="auto" w:fill="auto"/>
            <w:hideMark/>
          </w:tcPr>
          <w:p w14:paraId="1BA6AF0C" w14:textId="722806C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6.18. Содержание общественных территорий (парки, скверы и т.д.)</w:t>
            </w:r>
          </w:p>
        </w:tc>
        <w:tc>
          <w:tcPr>
            <w:tcW w:w="1537" w:type="dxa"/>
            <w:shd w:val="clear" w:color="auto" w:fill="auto"/>
            <w:noWrap/>
            <w:hideMark/>
          </w:tcPr>
          <w:p w14:paraId="649611A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1661800000</w:t>
            </w:r>
          </w:p>
        </w:tc>
        <w:tc>
          <w:tcPr>
            <w:tcW w:w="613" w:type="dxa"/>
            <w:shd w:val="clear" w:color="auto" w:fill="auto"/>
            <w:noWrap/>
            <w:hideMark/>
          </w:tcPr>
          <w:p w14:paraId="6C2F6F7B" w14:textId="0B45121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2D4B6A5" w14:textId="07DCCD1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56FC69C" w14:textId="5ECC881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c>
          <w:tcPr>
            <w:tcW w:w="2410" w:type="dxa"/>
            <w:shd w:val="clear" w:color="auto" w:fill="auto"/>
            <w:noWrap/>
            <w:hideMark/>
          </w:tcPr>
          <w:p w14:paraId="0C23337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D79A86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13FD1C3" w14:textId="77777777" w:rsidTr="00DA6F37">
        <w:trPr>
          <w:trHeight w:val="435"/>
        </w:trPr>
        <w:tc>
          <w:tcPr>
            <w:tcW w:w="4837" w:type="dxa"/>
            <w:shd w:val="clear" w:color="auto" w:fill="auto"/>
            <w:hideMark/>
          </w:tcPr>
          <w:p w14:paraId="020A9271" w14:textId="62EDCDD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6.18.2. Установка и техническое обслуживание систем видеонаблюдения</w:t>
            </w:r>
          </w:p>
        </w:tc>
        <w:tc>
          <w:tcPr>
            <w:tcW w:w="1537" w:type="dxa"/>
            <w:shd w:val="clear" w:color="auto" w:fill="auto"/>
            <w:noWrap/>
            <w:hideMark/>
          </w:tcPr>
          <w:p w14:paraId="6AA0B73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1661800002</w:t>
            </w:r>
          </w:p>
        </w:tc>
        <w:tc>
          <w:tcPr>
            <w:tcW w:w="613" w:type="dxa"/>
            <w:shd w:val="clear" w:color="auto" w:fill="auto"/>
            <w:noWrap/>
            <w:hideMark/>
          </w:tcPr>
          <w:p w14:paraId="32A2963A" w14:textId="7C6A586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269EB3D" w14:textId="746D4B1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4725787" w14:textId="1C20B2F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c>
          <w:tcPr>
            <w:tcW w:w="2410" w:type="dxa"/>
            <w:shd w:val="clear" w:color="auto" w:fill="auto"/>
            <w:noWrap/>
            <w:hideMark/>
          </w:tcPr>
          <w:p w14:paraId="4194C41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3345FD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29665FA" w14:textId="77777777" w:rsidTr="00DA6F37">
        <w:trPr>
          <w:trHeight w:val="645"/>
        </w:trPr>
        <w:tc>
          <w:tcPr>
            <w:tcW w:w="4837" w:type="dxa"/>
            <w:shd w:val="clear" w:color="auto" w:fill="auto"/>
            <w:hideMark/>
          </w:tcPr>
          <w:p w14:paraId="12156E42" w14:textId="427C77C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hideMark/>
          </w:tcPr>
          <w:p w14:paraId="5B339A4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1661800002</w:t>
            </w:r>
          </w:p>
        </w:tc>
        <w:tc>
          <w:tcPr>
            <w:tcW w:w="613" w:type="dxa"/>
            <w:shd w:val="clear" w:color="auto" w:fill="auto"/>
            <w:noWrap/>
            <w:hideMark/>
          </w:tcPr>
          <w:p w14:paraId="65B1F6B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751FC41" w14:textId="1F69B06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F47318B" w14:textId="3D0F597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c>
          <w:tcPr>
            <w:tcW w:w="2410" w:type="dxa"/>
            <w:shd w:val="clear" w:color="auto" w:fill="auto"/>
            <w:noWrap/>
            <w:hideMark/>
          </w:tcPr>
          <w:p w14:paraId="0944529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1D20AA4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541C39C" w14:textId="77777777" w:rsidTr="00DA6F37">
        <w:trPr>
          <w:trHeight w:val="225"/>
        </w:trPr>
        <w:tc>
          <w:tcPr>
            <w:tcW w:w="4837" w:type="dxa"/>
            <w:shd w:val="clear" w:color="auto" w:fill="auto"/>
            <w:hideMark/>
          </w:tcPr>
          <w:p w14:paraId="0D7B1E85"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1537" w:type="dxa"/>
            <w:shd w:val="clear" w:color="auto" w:fill="auto"/>
            <w:noWrap/>
            <w:hideMark/>
          </w:tcPr>
          <w:p w14:paraId="474E9F9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1661800002</w:t>
            </w:r>
          </w:p>
        </w:tc>
        <w:tc>
          <w:tcPr>
            <w:tcW w:w="613" w:type="dxa"/>
            <w:shd w:val="clear" w:color="auto" w:fill="auto"/>
            <w:noWrap/>
            <w:hideMark/>
          </w:tcPr>
          <w:p w14:paraId="2E4E5F4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FAA937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0503</w:t>
            </w:r>
          </w:p>
        </w:tc>
        <w:tc>
          <w:tcPr>
            <w:tcW w:w="2758" w:type="dxa"/>
            <w:shd w:val="clear" w:color="auto" w:fill="auto"/>
            <w:noWrap/>
            <w:hideMark/>
          </w:tcPr>
          <w:p w14:paraId="1DE91B0C" w14:textId="1A83DB9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c>
          <w:tcPr>
            <w:tcW w:w="2410" w:type="dxa"/>
            <w:shd w:val="clear" w:color="auto" w:fill="auto"/>
            <w:noWrap/>
            <w:hideMark/>
          </w:tcPr>
          <w:p w14:paraId="12BF5FC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2C9DC3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71A62A9" w14:textId="77777777" w:rsidTr="00DA6F37">
        <w:trPr>
          <w:trHeight w:val="855"/>
        </w:trPr>
        <w:tc>
          <w:tcPr>
            <w:tcW w:w="4837" w:type="dxa"/>
            <w:shd w:val="clear" w:color="auto" w:fill="auto"/>
            <w:hideMark/>
          </w:tcPr>
          <w:p w14:paraId="0C1829FB" w14:textId="285D083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1537" w:type="dxa"/>
            <w:shd w:val="clear" w:color="auto" w:fill="auto"/>
            <w:noWrap/>
            <w:hideMark/>
          </w:tcPr>
          <w:p w14:paraId="160F3E0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1700000000</w:t>
            </w:r>
          </w:p>
        </w:tc>
        <w:tc>
          <w:tcPr>
            <w:tcW w:w="613" w:type="dxa"/>
            <w:shd w:val="clear" w:color="auto" w:fill="auto"/>
            <w:noWrap/>
            <w:hideMark/>
          </w:tcPr>
          <w:p w14:paraId="61CC5795" w14:textId="6675E38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748C751" w14:textId="44A8152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E13669C" w14:textId="0D6FEA1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230 352 548,67</w:t>
            </w:r>
          </w:p>
        </w:tc>
        <w:tc>
          <w:tcPr>
            <w:tcW w:w="2410" w:type="dxa"/>
            <w:shd w:val="clear" w:color="auto" w:fill="auto"/>
            <w:noWrap/>
            <w:hideMark/>
          </w:tcPr>
          <w:p w14:paraId="09545600" w14:textId="0FB5B6D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220 293 997,24</w:t>
            </w:r>
          </w:p>
        </w:tc>
        <w:tc>
          <w:tcPr>
            <w:tcW w:w="2551" w:type="dxa"/>
            <w:shd w:val="clear" w:color="auto" w:fill="auto"/>
            <w:noWrap/>
            <w:hideMark/>
          </w:tcPr>
          <w:p w14:paraId="037403FD" w14:textId="6CE886B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220 327 297,24</w:t>
            </w:r>
          </w:p>
        </w:tc>
      </w:tr>
      <w:tr w:rsidR="00DA6F37" w:rsidRPr="00DA6F37" w14:paraId="2A860430" w14:textId="77777777" w:rsidTr="00DA6F37">
        <w:trPr>
          <w:trHeight w:val="645"/>
        </w:trPr>
        <w:tc>
          <w:tcPr>
            <w:tcW w:w="4837" w:type="dxa"/>
            <w:shd w:val="clear" w:color="auto" w:fill="auto"/>
            <w:hideMark/>
          </w:tcPr>
          <w:p w14:paraId="59945571" w14:textId="7BE936B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Подпрограмма 1 "Управление муниципальными финансами города Усолье-Сибирское" на 2019-2024 годы</w:t>
            </w:r>
          </w:p>
        </w:tc>
        <w:tc>
          <w:tcPr>
            <w:tcW w:w="1537" w:type="dxa"/>
            <w:shd w:val="clear" w:color="auto" w:fill="auto"/>
            <w:noWrap/>
            <w:hideMark/>
          </w:tcPr>
          <w:p w14:paraId="2A9EA8D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1710000000</w:t>
            </w:r>
          </w:p>
        </w:tc>
        <w:tc>
          <w:tcPr>
            <w:tcW w:w="613" w:type="dxa"/>
            <w:shd w:val="clear" w:color="auto" w:fill="auto"/>
            <w:noWrap/>
            <w:hideMark/>
          </w:tcPr>
          <w:p w14:paraId="23C02350" w14:textId="696249C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D177A6C" w14:textId="73A90D6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8C04A37" w14:textId="436F856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13 067 524,04</w:t>
            </w:r>
          </w:p>
        </w:tc>
        <w:tc>
          <w:tcPr>
            <w:tcW w:w="2410" w:type="dxa"/>
            <w:shd w:val="clear" w:color="auto" w:fill="auto"/>
            <w:noWrap/>
            <w:hideMark/>
          </w:tcPr>
          <w:p w14:paraId="73EBF6AB" w14:textId="79409B0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11 906 458,70</w:t>
            </w:r>
          </w:p>
        </w:tc>
        <w:tc>
          <w:tcPr>
            <w:tcW w:w="2551" w:type="dxa"/>
            <w:shd w:val="clear" w:color="auto" w:fill="auto"/>
            <w:noWrap/>
            <w:hideMark/>
          </w:tcPr>
          <w:p w14:paraId="3E630465" w14:textId="233A5C6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11 906 458,70</w:t>
            </w:r>
          </w:p>
        </w:tc>
      </w:tr>
      <w:tr w:rsidR="00DA6F37" w:rsidRPr="00DA6F37" w14:paraId="463207D3" w14:textId="77777777" w:rsidTr="00DA6F37">
        <w:trPr>
          <w:trHeight w:val="1065"/>
        </w:trPr>
        <w:tc>
          <w:tcPr>
            <w:tcW w:w="4837" w:type="dxa"/>
            <w:shd w:val="clear" w:color="auto" w:fill="auto"/>
            <w:hideMark/>
          </w:tcPr>
          <w:p w14:paraId="38433A17" w14:textId="7209DFA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1.1. Обеспечение эффективного управления муниципальными финансами, формирования, организации исполнения бюджета города</w:t>
            </w:r>
          </w:p>
        </w:tc>
        <w:tc>
          <w:tcPr>
            <w:tcW w:w="1537" w:type="dxa"/>
            <w:shd w:val="clear" w:color="auto" w:fill="auto"/>
            <w:noWrap/>
            <w:hideMark/>
          </w:tcPr>
          <w:p w14:paraId="06185B3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1710100000</w:t>
            </w:r>
          </w:p>
        </w:tc>
        <w:tc>
          <w:tcPr>
            <w:tcW w:w="613" w:type="dxa"/>
            <w:shd w:val="clear" w:color="auto" w:fill="auto"/>
            <w:noWrap/>
            <w:hideMark/>
          </w:tcPr>
          <w:p w14:paraId="6F6F7B02" w14:textId="409EA17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2CEE082" w14:textId="08CCE82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5879A8A" w14:textId="7EA253A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12 734 649,51</w:t>
            </w:r>
          </w:p>
        </w:tc>
        <w:tc>
          <w:tcPr>
            <w:tcW w:w="2410" w:type="dxa"/>
            <w:shd w:val="clear" w:color="auto" w:fill="auto"/>
            <w:noWrap/>
            <w:hideMark/>
          </w:tcPr>
          <w:p w14:paraId="6E408CA0" w14:textId="4D2F427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11 400 336,50</w:t>
            </w:r>
          </w:p>
        </w:tc>
        <w:tc>
          <w:tcPr>
            <w:tcW w:w="2551" w:type="dxa"/>
            <w:shd w:val="clear" w:color="auto" w:fill="auto"/>
            <w:noWrap/>
            <w:hideMark/>
          </w:tcPr>
          <w:p w14:paraId="3D5FD6ED" w14:textId="4E74858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11 400 336,50</w:t>
            </w:r>
          </w:p>
        </w:tc>
      </w:tr>
      <w:tr w:rsidR="00DA6F37" w:rsidRPr="00DA6F37" w14:paraId="1A21C79F" w14:textId="77777777" w:rsidTr="00DA6F37">
        <w:trPr>
          <w:trHeight w:val="1065"/>
        </w:trPr>
        <w:tc>
          <w:tcPr>
            <w:tcW w:w="4837" w:type="dxa"/>
            <w:shd w:val="clear" w:color="auto" w:fill="auto"/>
            <w:hideMark/>
          </w:tcPr>
          <w:p w14:paraId="57A1206E" w14:textId="0E0A491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1.1. Обеспечение эффективного управления муниципальными финансами, формирования, организации исполнения бюджета города</w:t>
            </w:r>
          </w:p>
        </w:tc>
        <w:tc>
          <w:tcPr>
            <w:tcW w:w="1537" w:type="dxa"/>
            <w:shd w:val="clear" w:color="auto" w:fill="auto"/>
            <w:noWrap/>
            <w:hideMark/>
          </w:tcPr>
          <w:p w14:paraId="5B65FF6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1710100000</w:t>
            </w:r>
          </w:p>
        </w:tc>
        <w:tc>
          <w:tcPr>
            <w:tcW w:w="613" w:type="dxa"/>
            <w:shd w:val="clear" w:color="auto" w:fill="auto"/>
            <w:noWrap/>
            <w:hideMark/>
          </w:tcPr>
          <w:p w14:paraId="73037A97" w14:textId="78B1DB9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782D5D5" w14:textId="282BFA2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1524AA3" w14:textId="1C86920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12 734 649,51</w:t>
            </w:r>
          </w:p>
        </w:tc>
        <w:tc>
          <w:tcPr>
            <w:tcW w:w="2410" w:type="dxa"/>
            <w:shd w:val="clear" w:color="auto" w:fill="auto"/>
            <w:noWrap/>
            <w:hideMark/>
          </w:tcPr>
          <w:p w14:paraId="6D060529" w14:textId="4A7549D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11 400 336,50</w:t>
            </w:r>
          </w:p>
        </w:tc>
        <w:tc>
          <w:tcPr>
            <w:tcW w:w="2551" w:type="dxa"/>
            <w:shd w:val="clear" w:color="auto" w:fill="auto"/>
            <w:noWrap/>
            <w:hideMark/>
          </w:tcPr>
          <w:p w14:paraId="1B00EDB5" w14:textId="52ED021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11 400 336,50</w:t>
            </w:r>
          </w:p>
        </w:tc>
      </w:tr>
      <w:tr w:rsidR="00DA6F37" w:rsidRPr="00DA6F37" w14:paraId="63BA7F1B" w14:textId="77777777" w:rsidTr="00DA6F37">
        <w:trPr>
          <w:trHeight w:val="1275"/>
        </w:trPr>
        <w:tc>
          <w:tcPr>
            <w:tcW w:w="4837" w:type="dxa"/>
            <w:shd w:val="clear" w:color="auto" w:fill="auto"/>
            <w:hideMark/>
          </w:tcPr>
          <w:p w14:paraId="53AF5EFB" w14:textId="20D638F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09DBB80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1710100000</w:t>
            </w:r>
          </w:p>
        </w:tc>
        <w:tc>
          <w:tcPr>
            <w:tcW w:w="613" w:type="dxa"/>
            <w:shd w:val="clear" w:color="auto" w:fill="auto"/>
            <w:noWrap/>
            <w:hideMark/>
          </w:tcPr>
          <w:p w14:paraId="4D2E924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0EAF2D3A" w14:textId="7D43C58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166C5B6" w14:textId="69C8876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12 734 649,51</w:t>
            </w:r>
          </w:p>
        </w:tc>
        <w:tc>
          <w:tcPr>
            <w:tcW w:w="2410" w:type="dxa"/>
            <w:shd w:val="clear" w:color="auto" w:fill="auto"/>
            <w:noWrap/>
            <w:hideMark/>
          </w:tcPr>
          <w:p w14:paraId="0EBBC770" w14:textId="7143A35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11 400 336,50</w:t>
            </w:r>
          </w:p>
        </w:tc>
        <w:tc>
          <w:tcPr>
            <w:tcW w:w="2551" w:type="dxa"/>
            <w:shd w:val="clear" w:color="auto" w:fill="auto"/>
            <w:noWrap/>
            <w:hideMark/>
          </w:tcPr>
          <w:p w14:paraId="54DED1F4" w14:textId="39C156D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11 400 336,50</w:t>
            </w:r>
          </w:p>
        </w:tc>
      </w:tr>
      <w:tr w:rsidR="00DA6F37" w:rsidRPr="00DA6F37" w14:paraId="784F06DC" w14:textId="77777777" w:rsidTr="00DA6F37">
        <w:trPr>
          <w:trHeight w:val="855"/>
        </w:trPr>
        <w:tc>
          <w:tcPr>
            <w:tcW w:w="4837" w:type="dxa"/>
            <w:shd w:val="clear" w:color="auto" w:fill="auto"/>
            <w:hideMark/>
          </w:tcPr>
          <w:p w14:paraId="31100A20" w14:textId="1F67E80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Обеспечение деятельности финансовых, налоговых и таможенных органов и органов финансового (финансово-бюджетного) надзора</w:t>
            </w:r>
          </w:p>
        </w:tc>
        <w:tc>
          <w:tcPr>
            <w:tcW w:w="1537" w:type="dxa"/>
            <w:shd w:val="clear" w:color="auto" w:fill="auto"/>
            <w:noWrap/>
            <w:hideMark/>
          </w:tcPr>
          <w:p w14:paraId="4F6149B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1710100000</w:t>
            </w:r>
          </w:p>
        </w:tc>
        <w:tc>
          <w:tcPr>
            <w:tcW w:w="613" w:type="dxa"/>
            <w:shd w:val="clear" w:color="auto" w:fill="auto"/>
            <w:noWrap/>
            <w:hideMark/>
          </w:tcPr>
          <w:p w14:paraId="6255AE0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0C01ED0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0106</w:t>
            </w:r>
          </w:p>
        </w:tc>
        <w:tc>
          <w:tcPr>
            <w:tcW w:w="2758" w:type="dxa"/>
            <w:shd w:val="clear" w:color="auto" w:fill="auto"/>
            <w:noWrap/>
            <w:hideMark/>
          </w:tcPr>
          <w:p w14:paraId="40EEFF02" w14:textId="7262E86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12 734 649,51</w:t>
            </w:r>
          </w:p>
        </w:tc>
        <w:tc>
          <w:tcPr>
            <w:tcW w:w="2410" w:type="dxa"/>
            <w:shd w:val="clear" w:color="auto" w:fill="auto"/>
            <w:noWrap/>
            <w:hideMark/>
          </w:tcPr>
          <w:p w14:paraId="2BB9C4EC" w14:textId="1B3D9F9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11 400 336,50</w:t>
            </w:r>
          </w:p>
        </w:tc>
        <w:tc>
          <w:tcPr>
            <w:tcW w:w="2551" w:type="dxa"/>
            <w:shd w:val="clear" w:color="auto" w:fill="auto"/>
            <w:noWrap/>
            <w:hideMark/>
          </w:tcPr>
          <w:p w14:paraId="10C4595E" w14:textId="1ED9973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11 400 336,50</w:t>
            </w:r>
          </w:p>
        </w:tc>
      </w:tr>
      <w:tr w:rsidR="00DA6F37" w:rsidRPr="00DA6F37" w14:paraId="2FF5CBD0" w14:textId="77777777" w:rsidTr="00DA6F37">
        <w:trPr>
          <w:trHeight w:val="645"/>
        </w:trPr>
        <w:tc>
          <w:tcPr>
            <w:tcW w:w="4837" w:type="dxa"/>
            <w:shd w:val="clear" w:color="auto" w:fill="auto"/>
            <w:hideMark/>
          </w:tcPr>
          <w:p w14:paraId="112BD81F" w14:textId="062DAD0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1.3. Управление муниципальным долгом города Усолье-Сибирское и его обслуживание</w:t>
            </w:r>
          </w:p>
        </w:tc>
        <w:tc>
          <w:tcPr>
            <w:tcW w:w="1537" w:type="dxa"/>
            <w:shd w:val="clear" w:color="auto" w:fill="auto"/>
            <w:noWrap/>
            <w:hideMark/>
          </w:tcPr>
          <w:p w14:paraId="5A0EDDB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1710300000</w:t>
            </w:r>
          </w:p>
        </w:tc>
        <w:tc>
          <w:tcPr>
            <w:tcW w:w="613" w:type="dxa"/>
            <w:shd w:val="clear" w:color="auto" w:fill="auto"/>
            <w:noWrap/>
            <w:hideMark/>
          </w:tcPr>
          <w:p w14:paraId="075BFDF6" w14:textId="7F30366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F2A895A" w14:textId="0062CFD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DE42A5F" w14:textId="4A139DA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332 874,53</w:t>
            </w:r>
          </w:p>
        </w:tc>
        <w:tc>
          <w:tcPr>
            <w:tcW w:w="2410" w:type="dxa"/>
            <w:shd w:val="clear" w:color="auto" w:fill="auto"/>
            <w:noWrap/>
            <w:hideMark/>
          </w:tcPr>
          <w:p w14:paraId="453A4EE9" w14:textId="09C3BEF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506 122,20</w:t>
            </w:r>
          </w:p>
        </w:tc>
        <w:tc>
          <w:tcPr>
            <w:tcW w:w="2551" w:type="dxa"/>
            <w:shd w:val="clear" w:color="auto" w:fill="auto"/>
            <w:noWrap/>
            <w:hideMark/>
          </w:tcPr>
          <w:p w14:paraId="68F216A9" w14:textId="4AB5096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506 122,20</w:t>
            </w:r>
          </w:p>
        </w:tc>
      </w:tr>
      <w:tr w:rsidR="00DA6F37" w:rsidRPr="00DA6F37" w14:paraId="62FAE80C" w14:textId="77777777" w:rsidTr="00DA6F37">
        <w:trPr>
          <w:trHeight w:val="645"/>
        </w:trPr>
        <w:tc>
          <w:tcPr>
            <w:tcW w:w="4837" w:type="dxa"/>
            <w:shd w:val="clear" w:color="auto" w:fill="auto"/>
            <w:hideMark/>
          </w:tcPr>
          <w:p w14:paraId="1218EA1E" w14:textId="4E1F27F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Основное мероприятие 1.3. Управление муниципальным долгом города Усолье-Сибирское и его обслуживание</w:t>
            </w:r>
          </w:p>
        </w:tc>
        <w:tc>
          <w:tcPr>
            <w:tcW w:w="1537" w:type="dxa"/>
            <w:shd w:val="clear" w:color="auto" w:fill="auto"/>
            <w:noWrap/>
            <w:hideMark/>
          </w:tcPr>
          <w:p w14:paraId="60DA359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1710300000</w:t>
            </w:r>
          </w:p>
        </w:tc>
        <w:tc>
          <w:tcPr>
            <w:tcW w:w="613" w:type="dxa"/>
            <w:shd w:val="clear" w:color="auto" w:fill="auto"/>
            <w:noWrap/>
            <w:hideMark/>
          </w:tcPr>
          <w:p w14:paraId="2E46167B" w14:textId="40ECE2E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1D92A80" w14:textId="09417C9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34044B9" w14:textId="3DD7890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332 874,53</w:t>
            </w:r>
          </w:p>
        </w:tc>
        <w:tc>
          <w:tcPr>
            <w:tcW w:w="2410" w:type="dxa"/>
            <w:shd w:val="clear" w:color="auto" w:fill="auto"/>
            <w:noWrap/>
            <w:hideMark/>
          </w:tcPr>
          <w:p w14:paraId="239926FB" w14:textId="3A1D4A6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506 122,20</w:t>
            </w:r>
          </w:p>
        </w:tc>
        <w:tc>
          <w:tcPr>
            <w:tcW w:w="2551" w:type="dxa"/>
            <w:shd w:val="clear" w:color="auto" w:fill="auto"/>
            <w:noWrap/>
            <w:hideMark/>
          </w:tcPr>
          <w:p w14:paraId="45792062" w14:textId="357FC40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506 122,20</w:t>
            </w:r>
          </w:p>
        </w:tc>
      </w:tr>
      <w:tr w:rsidR="00DA6F37" w:rsidRPr="00DA6F37" w14:paraId="5CC6EBF8" w14:textId="77777777" w:rsidTr="00DA6F37">
        <w:trPr>
          <w:trHeight w:val="435"/>
        </w:trPr>
        <w:tc>
          <w:tcPr>
            <w:tcW w:w="4837" w:type="dxa"/>
            <w:shd w:val="clear" w:color="auto" w:fill="auto"/>
            <w:hideMark/>
          </w:tcPr>
          <w:p w14:paraId="2D9FAF29" w14:textId="10B7591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Обслуживание государственного (муниципального) долга</w:t>
            </w:r>
          </w:p>
        </w:tc>
        <w:tc>
          <w:tcPr>
            <w:tcW w:w="1537" w:type="dxa"/>
            <w:shd w:val="clear" w:color="auto" w:fill="auto"/>
            <w:noWrap/>
            <w:hideMark/>
          </w:tcPr>
          <w:p w14:paraId="620F764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1710300000</w:t>
            </w:r>
          </w:p>
        </w:tc>
        <w:tc>
          <w:tcPr>
            <w:tcW w:w="613" w:type="dxa"/>
            <w:shd w:val="clear" w:color="auto" w:fill="auto"/>
            <w:noWrap/>
            <w:hideMark/>
          </w:tcPr>
          <w:p w14:paraId="063A9A4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700</w:t>
            </w:r>
          </w:p>
        </w:tc>
        <w:tc>
          <w:tcPr>
            <w:tcW w:w="745" w:type="dxa"/>
            <w:shd w:val="clear" w:color="auto" w:fill="auto"/>
            <w:noWrap/>
            <w:hideMark/>
          </w:tcPr>
          <w:p w14:paraId="113E6181" w14:textId="584988F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12F4A10" w14:textId="5C898B3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332 874,53</w:t>
            </w:r>
          </w:p>
        </w:tc>
        <w:tc>
          <w:tcPr>
            <w:tcW w:w="2410" w:type="dxa"/>
            <w:shd w:val="clear" w:color="auto" w:fill="auto"/>
            <w:noWrap/>
            <w:hideMark/>
          </w:tcPr>
          <w:p w14:paraId="2E390422" w14:textId="042EC82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506 122,20</w:t>
            </w:r>
          </w:p>
        </w:tc>
        <w:tc>
          <w:tcPr>
            <w:tcW w:w="2551" w:type="dxa"/>
            <w:shd w:val="clear" w:color="auto" w:fill="auto"/>
            <w:noWrap/>
            <w:hideMark/>
          </w:tcPr>
          <w:p w14:paraId="5C60484B" w14:textId="216463F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506 122,20</w:t>
            </w:r>
          </w:p>
        </w:tc>
      </w:tr>
      <w:tr w:rsidR="00DA6F37" w:rsidRPr="00DA6F37" w14:paraId="14DE5F67" w14:textId="77777777" w:rsidTr="00DA6F37">
        <w:trPr>
          <w:trHeight w:val="435"/>
        </w:trPr>
        <w:tc>
          <w:tcPr>
            <w:tcW w:w="4837" w:type="dxa"/>
            <w:shd w:val="clear" w:color="auto" w:fill="auto"/>
            <w:hideMark/>
          </w:tcPr>
          <w:p w14:paraId="761B8736" w14:textId="1E7F5AC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Обслуживание государственного внутреннего и муниципального долга</w:t>
            </w:r>
          </w:p>
        </w:tc>
        <w:tc>
          <w:tcPr>
            <w:tcW w:w="1537" w:type="dxa"/>
            <w:shd w:val="clear" w:color="auto" w:fill="auto"/>
            <w:noWrap/>
            <w:hideMark/>
          </w:tcPr>
          <w:p w14:paraId="191F187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1710300000</w:t>
            </w:r>
          </w:p>
        </w:tc>
        <w:tc>
          <w:tcPr>
            <w:tcW w:w="613" w:type="dxa"/>
            <w:shd w:val="clear" w:color="auto" w:fill="auto"/>
            <w:noWrap/>
            <w:hideMark/>
          </w:tcPr>
          <w:p w14:paraId="58FAF5E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700</w:t>
            </w:r>
          </w:p>
        </w:tc>
        <w:tc>
          <w:tcPr>
            <w:tcW w:w="745" w:type="dxa"/>
            <w:shd w:val="clear" w:color="auto" w:fill="auto"/>
            <w:noWrap/>
            <w:hideMark/>
          </w:tcPr>
          <w:p w14:paraId="2EB7B8B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1301</w:t>
            </w:r>
          </w:p>
        </w:tc>
        <w:tc>
          <w:tcPr>
            <w:tcW w:w="2758" w:type="dxa"/>
            <w:shd w:val="clear" w:color="auto" w:fill="auto"/>
            <w:noWrap/>
            <w:hideMark/>
          </w:tcPr>
          <w:p w14:paraId="5936279C" w14:textId="3F01FC7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332 874,53</w:t>
            </w:r>
          </w:p>
        </w:tc>
        <w:tc>
          <w:tcPr>
            <w:tcW w:w="2410" w:type="dxa"/>
            <w:shd w:val="clear" w:color="auto" w:fill="auto"/>
            <w:noWrap/>
            <w:hideMark/>
          </w:tcPr>
          <w:p w14:paraId="0D9A716E" w14:textId="51E73C0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506 122,20</w:t>
            </w:r>
          </w:p>
        </w:tc>
        <w:tc>
          <w:tcPr>
            <w:tcW w:w="2551" w:type="dxa"/>
            <w:shd w:val="clear" w:color="auto" w:fill="auto"/>
            <w:noWrap/>
            <w:hideMark/>
          </w:tcPr>
          <w:p w14:paraId="78FE2FB2" w14:textId="652448D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506 122,20</w:t>
            </w:r>
          </w:p>
        </w:tc>
      </w:tr>
      <w:tr w:rsidR="00DA6F37" w:rsidRPr="00DA6F37" w14:paraId="66AAFD0B" w14:textId="77777777" w:rsidTr="00DA6F37">
        <w:trPr>
          <w:trHeight w:val="1275"/>
        </w:trPr>
        <w:tc>
          <w:tcPr>
            <w:tcW w:w="4837" w:type="dxa"/>
            <w:shd w:val="clear" w:color="auto" w:fill="auto"/>
            <w:hideMark/>
          </w:tcPr>
          <w:p w14:paraId="1165B169" w14:textId="7246B73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Подпрограмма 3 "Обеспечение эффективного управления и распоряжения земельными участками и муниципальным имуществом на территории муниципального образования "город Усолье-Сибирское" на 2019-2024 годы</w:t>
            </w:r>
          </w:p>
        </w:tc>
        <w:tc>
          <w:tcPr>
            <w:tcW w:w="1537" w:type="dxa"/>
            <w:shd w:val="clear" w:color="auto" w:fill="auto"/>
            <w:noWrap/>
            <w:hideMark/>
          </w:tcPr>
          <w:p w14:paraId="0553BA9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1730000000</w:t>
            </w:r>
          </w:p>
        </w:tc>
        <w:tc>
          <w:tcPr>
            <w:tcW w:w="613" w:type="dxa"/>
            <w:shd w:val="clear" w:color="auto" w:fill="auto"/>
            <w:noWrap/>
            <w:hideMark/>
          </w:tcPr>
          <w:p w14:paraId="782A54EC" w14:textId="7E9D614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B08DDAB" w14:textId="4E65765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E2CAD61" w14:textId="24AB25B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31 412 269,52</w:t>
            </w:r>
          </w:p>
        </w:tc>
        <w:tc>
          <w:tcPr>
            <w:tcW w:w="2410" w:type="dxa"/>
            <w:shd w:val="clear" w:color="auto" w:fill="auto"/>
            <w:noWrap/>
            <w:hideMark/>
          </w:tcPr>
          <w:p w14:paraId="43044E49" w14:textId="65B474C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27 596 463,63</w:t>
            </w:r>
          </w:p>
        </w:tc>
        <w:tc>
          <w:tcPr>
            <w:tcW w:w="2551" w:type="dxa"/>
            <w:shd w:val="clear" w:color="auto" w:fill="auto"/>
            <w:noWrap/>
            <w:hideMark/>
          </w:tcPr>
          <w:p w14:paraId="173C1DAA" w14:textId="0BB79B3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27 596 463,63</w:t>
            </w:r>
          </w:p>
        </w:tc>
      </w:tr>
      <w:tr w:rsidR="00DA6F37" w:rsidRPr="00DA6F37" w14:paraId="15E8C1CB" w14:textId="77777777" w:rsidTr="00DA6F37">
        <w:trPr>
          <w:trHeight w:val="645"/>
        </w:trPr>
        <w:tc>
          <w:tcPr>
            <w:tcW w:w="4837" w:type="dxa"/>
            <w:shd w:val="clear" w:color="auto" w:fill="auto"/>
            <w:hideMark/>
          </w:tcPr>
          <w:p w14:paraId="34545465" w14:textId="1147ED4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3.1. Организация процесса управления и распоряжения муниципальным имуществом</w:t>
            </w:r>
          </w:p>
        </w:tc>
        <w:tc>
          <w:tcPr>
            <w:tcW w:w="1537" w:type="dxa"/>
            <w:shd w:val="clear" w:color="auto" w:fill="auto"/>
            <w:noWrap/>
            <w:hideMark/>
          </w:tcPr>
          <w:p w14:paraId="22367B7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1730100000</w:t>
            </w:r>
          </w:p>
        </w:tc>
        <w:tc>
          <w:tcPr>
            <w:tcW w:w="613" w:type="dxa"/>
            <w:shd w:val="clear" w:color="auto" w:fill="auto"/>
            <w:noWrap/>
            <w:hideMark/>
          </w:tcPr>
          <w:p w14:paraId="1F2A3BE0" w14:textId="61A9E0E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247BF17" w14:textId="3F6B83C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57AB079" w14:textId="4D51C2F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4 469 352,18</w:t>
            </w:r>
          </w:p>
        </w:tc>
        <w:tc>
          <w:tcPr>
            <w:tcW w:w="2410" w:type="dxa"/>
            <w:shd w:val="clear" w:color="auto" w:fill="auto"/>
            <w:noWrap/>
            <w:hideMark/>
          </w:tcPr>
          <w:p w14:paraId="4ED0C0A3" w14:textId="40712CD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747 752,18</w:t>
            </w:r>
          </w:p>
        </w:tc>
        <w:tc>
          <w:tcPr>
            <w:tcW w:w="2551" w:type="dxa"/>
            <w:shd w:val="clear" w:color="auto" w:fill="auto"/>
            <w:noWrap/>
            <w:hideMark/>
          </w:tcPr>
          <w:p w14:paraId="397B0D46" w14:textId="1639BDB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747 752,18</w:t>
            </w:r>
          </w:p>
        </w:tc>
      </w:tr>
      <w:tr w:rsidR="00DA6F37" w:rsidRPr="00DA6F37" w14:paraId="69E40044" w14:textId="77777777" w:rsidTr="00DA6F37">
        <w:trPr>
          <w:trHeight w:val="1275"/>
        </w:trPr>
        <w:tc>
          <w:tcPr>
            <w:tcW w:w="4837" w:type="dxa"/>
            <w:shd w:val="clear" w:color="auto" w:fill="auto"/>
            <w:hideMark/>
          </w:tcPr>
          <w:p w14:paraId="6C8186C0" w14:textId="096F796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3.1.1. Проведение технической инвентаризации и паспортизации объектов муниципального имущества, постановка их на государственный кадастровый учет, регистрация права собственности на объекты муниципального имущества</w:t>
            </w:r>
          </w:p>
        </w:tc>
        <w:tc>
          <w:tcPr>
            <w:tcW w:w="1537" w:type="dxa"/>
            <w:shd w:val="clear" w:color="auto" w:fill="auto"/>
            <w:noWrap/>
            <w:hideMark/>
          </w:tcPr>
          <w:p w14:paraId="401B763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1730100001</w:t>
            </w:r>
          </w:p>
        </w:tc>
        <w:tc>
          <w:tcPr>
            <w:tcW w:w="613" w:type="dxa"/>
            <w:shd w:val="clear" w:color="auto" w:fill="auto"/>
            <w:noWrap/>
            <w:hideMark/>
          </w:tcPr>
          <w:p w14:paraId="78926581" w14:textId="141967E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34D040B" w14:textId="74FBB4C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CA0EF57" w14:textId="7052F0C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274 900,00</w:t>
            </w:r>
          </w:p>
        </w:tc>
        <w:tc>
          <w:tcPr>
            <w:tcW w:w="2410" w:type="dxa"/>
            <w:shd w:val="clear" w:color="auto" w:fill="auto"/>
            <w:noWrap/>
            <w:hideMark/>
          </w:tcPr>
          <w:p w14:paraId="250AB22D" w14:textId="6FCA331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214 900,00</w:t>
            </w:r>
          </w:p>
        </w:tc>
        <w:tc>
          <w:tcPr>
            <w:tcW w:w="2551" w:type="dxa"/>
            <w:shd w:val="clear" w:color="auto" w:fill="auto"/>
            <w:noWrap/>
            <w:hideMark/>
          </w:tcPr>
          <w:p w14:paraId="26622C76" w14:textId="6AE6934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214 900,00</w:t>
            </w:r>
          </w:p>
        </w:tc>
      </w:tr>
      <w:tr w:rsidR="00DA6F37" w:rsidRPr="00DA6F37" w14:paraId="077EA6B9" w14:textId="77777777" w:rsidTr="00DA6F37">
        <w:trPr>
          <w:trHeight w:val="645"/>
        </w:trPr>
        <w:tc>
          <w:tcPr>
            <w:tcW w:w="4837" w:type="dxa"/>
            <w:shd w:val="clear" w:color="auto" w:fill="auto"/>
            <w:hideMark/>
          </w:tcPr>
          <w:p w14:paraId="5AF9AEE0" w14:textId="6779137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7B6B0A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1730100001</w:t>
            </w:r>
          </w:p>
        </w:tc>
        <w:tc>
          <w:tcPr>
            <w:tcW w:w="613" w:type="dxa"/>
            <w:shd w:val="clear" w:color="auto" w:fill="auto"/>
            <w:noWrap/>
            <w:hideMark/>
          </w:tcPr>
          <w:p w14:paraId="76A3B20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0F0F18A" w14:textId="3134739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66EE385" w14:textId="3F8176D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274 900,00</w:t>
            </w:r>
          </w:p>
        </w:tc>
        <w:tc>
          <w:tcPr>
            <w:tcW w:w="2410" w:type="dxa"/>
            <w:shd w:val="clear" w:color="auto" w:fill="auto"/>
            <w:noWrap/>
            <w:hideMark/>
          </w:tcPr>
          <w:p w14:paraId="571B3B7C" w14:textId="35F9AEE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214 900,00</w:t>
            </w:r>
          </w:p>
        </w:tc>
        <w:tc>
          <w:tcPr>
            <w:tcW w:w="2551" w:type="dxa"/>
            <w:shd w:val="clear" w:color="auto" w:fill="auto"/>
            <w:noWrap/>
            <w:hideMark/>
          </w:tcPr>
          <w:p w14:paraId="4AC5E501" w14:textId="65C6DE7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214 900,00</w:t>
            </w:r>
          </w:p>
        </w:tc>
      </w:tr>
      <w:tr w:rsidR="00DA6F37" w:rsidRPr="00DA6F37" w14:paraId="0CD308DA" w14:textId="77777777" w:rsidTr="00DA6F37">
        <w:trPr>
          <w:trHeight w:val="255"/>
        </w:trPr>
        <w:tc>
          <w:tcPr>
            <w:tcW w:w="4837" w:type="dxa"/>
            <w:shd w:val="clear" w:color="auto" w:fill="auto"/>
            <w:hideMark/>
          </w:tcPr>
          <w:p w14:paraId="33B4B614" w14:textId="76B8289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36B9E84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1730100001</w:t>
            </w:r>
          </w:p>
        </w:tc>
        <w:tc>
          <w:tcPr>
            <w:tcW w:w="613" w:type="dxa"/>
            <w:shd w:val="clear" w:color="auto" w:fill="auto"/>
            <w:noWrap/>
            <w:hideMark/>
          </w:tcPr>
          <w:p w14:paraId="1510721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2F599B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13171EFC" w14:textId="546AE4F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274 900,00</w:t>
            </w:r>
          </w:p>
        </w:tc>
        <w:tc>
          <w:tcPr>
            <w:tcW w:w="2410" w:type="dxa"/>
            <w:shd w:val="clear" w:color="auto" w:fill="auto"/>
            <w:noWrap/>
            <w:hideMark/>
          </w:tcPr>
          <w:p w14:paraId="790C55AD" w14:textId="31BF1AA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214 900,00</w:t>
            </w:r>
          </w:p>
        </w:tc>
        <w:tc>
          <w:tcPr>
            <w:tcW w:w="2551" w:type="dxa"/>
            <w:shd w:val="clear" w:color="auto" w:fill="auto"/>
            <w:noWrap/>
            <w:hideMark/>
          </w:tcPr>
          <w:p w14:paraId="693FCD86" w14:textId="3836FB5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214 900,00</w:t>
            </w:r>
          </w:p>
        </w:tc>
      </w:tr>
      <w:tr w:rsidR="00DA6F37" w:rsidRPr="00DA6F37" w14:paraId="79F7FC67" w14:textId="77777777" w:rsidTr="00DA6F37">
        <w:trPr>
          <w:trHeight w:val="645"/>
        </w:trPr>
        <w:tc>
          <w:tcPr>
            <w:tcW w:w="4837" w:type="dxa"/>
            <w:shd w:val="clear" w:color="auto" w:fill="auto"/>
            <w:hideMark/>
          </w:tcPr>
          <w:p w14:paraId="0B0CDEBB" w14:textId="0115D1C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3.1.2. Проведение рыночной оценки приватизируемого или предоставляемого в аренду муниципального имущества</w:t>
            </w:r>
          </w:p>
        </w:tc>
        <w:tc>
          <w:tcPr>
            <w:tcW w:w="1537" w:type="dxa"/>
            <w:shd w:val="clear" w:color="auto" w:fill="auto"/>
            <w:noWrap/>
            <w:hideMark/>
          </w:tcPr>
          <w:p w14:paraId="07C96EB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1730100002</w:t>
            </w:r>
          </w:p>
        </w:tc>
        <w:tc>
          <w:tcPr>
            <w:tcW w:w="613" w:type="dxa"/>
            <w:shd w:val="clear" w:color="auto" w:fill="auto"/>
            <w:noWrap/>
            <w:hideMark/>
          </w:tcPr>
          <w:p w14:paraId="55A8766F" w14:textId="4DDA4FE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AD45D03" w14:textId="2ADFF0C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0010A05" w14:textId="46443D3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207 280,00</w:t>
            </w:r>
          </w:p>
        </w:tc>
        <w:tc>
          <w:tcPr>
            <w:tcW w:w="2410" w:type="dxa"/>
            <w:shd w:val="clear" w:color="auto" w:fill="auto"/>
            <w:noWrap/>
            <w:hideMark/>
          </w:tcPr>
          <w:p w14:paraId="42EA11B2" w14:textId="0F476B8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207 280,00</w:t>
            </w:r>
          </w:p>
        </w:tc>
        <w:tc>
          <w:tcPr>
            <w:tcW w:w="2551" w:type="dxa"/>
            <w:shd w:val="clear" w:color="auto" w:fill="auto"/>
            <w:noWrap/>
            <w:hideMark/>
          </w:tcPr>
          <w:p w14:paraId="28B5B621" w14:textId="4CA72E1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207 280,00</w:t>
            </w:r>
          </w:p>
        </w:tc>
      </w:tr>
      <w:tr w:rsidR="00DA6F37" w:rsidRPr="00DA6F37" w14:paraId="794B77DE" w14:textId="77777777" w:rsidTr="00DA6F37">
        <w:trPr>
          <w:trHeight w:val="645"/>
        </w:trPr>
        <w:tc>
          <w:tcPr>
            <w:tcW w:w="4837" w:type="dxa"/>
            <w:shd w:val="clear" w:color="auto" w:fill="auto"/>
            <w:hideMark/>
          </w:tcPr>
          <w:p w14:paraId="0AA82972" w14:textId="3C6DBC2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04AA86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1730100002</w:t>
            </w:r>
          </w:p>
        </w:tc>
        <w:tc>
          <w:tcPr>
            <w:tcW w:w="613" w:type="dxa"/>
            <w:shd w:val="clear" w:color="auto" w:fill="auto"/>
            <w:noWrap/>
            <w:hideMark/>
          </w:tcPr>
          <w:p w14:paraId="7B2BFEF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1E036F2" w14:textId="1D36A9B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1A8C232" w14:textId="3E703C1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207 280,00</w:t>
            </w:r>
          </w:p>
        </w:tc>
        <w:tc>
          <w:tcPr>
            <w:tcW w:w="2410" w:type="dxa"/>
            <w:shd w:val="clear" w:color="auto" w:fill="auto"/>
            <w:noWrap/>
            <w:hideMark/>
          </w:tcPr>
          <w:p w14:paraId="722EE1A9" w14:textId="704B904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207 280,00</w:t>
            </w:r>
          </w:p>
        </w:tc>
        <w:tc>
          <w:tcPr>
            <w:tcW w:w="2551" w:type="dxa"/>
            <w:shd w:val="clear" w:color="auto" w:fill="auto"/>
            <w:noWrap/>
            <w:hideMark/>
          </w:tcPr>
          <w:p w14:paraId="0B940702" w14:textId="67F32A5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207 280,00</w:t>
            </w:r>
          </w:p>
        </w:tc>
      </w:tr>
      <w:tr w:rsidR="00DA6F37" w:rsidRPr="00DA6F37" w14:paraId="5989FF1A" w14:textId="77777777" w:rsidTr="00DA6F37">
        <w:trPr>
          <w:trHeight w:val="225"/>
        </w:trPr>
        <w:tc>
          <w:tcPr>
            <w:tcW w:w="4837" w:type="dxa"/>
            <w:shd w:val="clear" w:color="auto" w:fill="auto"/>
            <w:hideMark/>
          </w:tcPr>
          <w:p w14:paraId="11640BA8" w14:textId="4684DC9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Другие общегосударственные вопросы</w:t>
            </w:r>
          </w:p>
        </w:tc>
        <w:tc>
          <w:tcPr>
            <w:tcW w:w="1537" w:type="dxa"/>
            <w:shd w:val="clear" w:color="auto" w:fill="auto"/>
            <w:noWrap/>
            <w:hideMark/>
          </w:tcPr>
          <w:p w14:paraId="461FF1D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1730100002</w:t>
            </w:r>
          </w:p>
        </w:tc>
        <w:tc>
          <w:tcPr>
            <w:tcW w:w="613" w:type="dxa"/>
            <w:shd w:val="clear" w:color="auto" w:fill="auto"/>
            <w:noWrap/>
            <w:hideMark/>
          </w:tcPr>
          <w:p w14:paraId="528E903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23F5B2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1398EAD2" w14:textId="293E378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207 280,00</w:t>
            </w:r>
          </w:p>
        </w:tc>
        <w:tc>
          <w:tcPr>
            <w:tcW w:w="2410" w:type="dxa"/>
            <w:shd w:val="clear" w:color="auto" w:fill="auto"/>
            <w:noWrap/>
            <w:hideMark/>
          </w:tcPr>
          <w:p w14:paraId="6C75333B" w14:textId="273D6AF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207 280,00</w:t>
            </w:r>
          </w:p>
        </w:tc>
        <w:tc>
          <w:tcPr>
            <w:tcW w:w="2551" w:type="dxa"/>
            <w:shd w:val="clear" w:color="auto" w:fill="auto"/>
            <w:noWrap/>
            <w:hideMark/>
          </w:tcPr>
          <w:p w14:paraId="673B606F" w14:textId="26E0212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207 280,00</w:t>
            </w:r>
          </w:p>
        </w:tc>
      </w:tr>
      <w:tr w:rsidR="00DA6F37" w:rsidRPr="00DA6F37" w14:paraId="11DA607D" w14:textId="77777777" w:rsidTr="00DA6F37">
        <w:trPr>
          <w:trHeight w:val="1065"/>
        </w:trPr>
        <w:tc>
          <w:tcPr>
            <w:tcW w:w="4837" w:type="dxa"/>
            <w:shd w:val="clear" w:color="auto" w:fill="auto"/>
            <w:hideMark/>
          </w:tcPr>
          <w:p w14:paraId="5B266792" w14:textId="11A74B7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3.1.3. Нотариальное удостоверение подлинности документов, оплата государственной пошлины, возмещение расходов на уведомление кредиторов по делам о банкротстве</w:t>
            </w:r>
          </w:p>
        </w:tc>
        <w:tc>
          <w:tcPr>
            <w:tcW w:w="1537" w:type="dxa"/>
            <w:shd w:val="clear" w:color="auto" w:fill="auto"/>
            <w:noWrap/>
            <w:hideMark/>
          </w:tcPr>
          <w:p w14:paraId="6B6036C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1730100003</w:t>
            </w:r>
          </w:p>
        </w:tc>
        <w:tc>
          <w:tcPr>
            <w:tcW w:w="613" w:type="dxa"/>
            <w:shd w:val="clear" w:color="auto" w:fill="auto"/>
            <w:noWrap/>
            <w:hideMark/>
          </w:tcPr>
          <w:p w14:paraId="65239D2E" w14:textId="4497AD2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251E2D3" w14:textId="0FF0F73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A778ED2" w14:textId="6B534F4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20 000,00</w:t>
            </w:r>
          </w:p>
        </w:tc>
        <w:tc>
          <w:tcPr>
            <w:tcW w:w="2410" w:type="dxa"/>
            <w:shd w:val="clear" w:color="auto" w:fill="auto"/>
            <w:noWrap/>
            <w:hideMark/>
          </w:tcPr>
          <w:p w14:paraId="17AEE3C9" w14:textId="121A8D7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20 000,00</w:t>
            </w:r>
          </w:p>
        </w:tc>
        <w:tc>
          <w:tcPr>
            <w:tcW w:w="2551" w:type="dxa"/>
            <w:shd w:val="clear" w:color="auto" w:fill="auto"/>
            <w:noWrap/>
            <w:hideMark/>
          </w:tcPr>
          <w:p w14:paraId="2B65532A" w14:textId="72553BB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20 000,00</w:t>
            </w:r>
          </w:p>
        </w:tc>
      </w:tr>
      <w:tr w:rsidR="00DA6F37" w:rsidRPr="00DA6F37" w14:paraId="2FFF7E7A" w14:textId="77777777" w:rsidTr="00DA6F37">
        <w:trPr>
          <w:trHeight w:val="225"/>
        </w:trPr>
        <w:tc>
          <w:tcPr>
            <w:tcW w:w="4837" w:type="dxa"/>
            <w:shd w:val="clear" w:color="auto" w:fill="auto"/>
            <w:hideMark/>
          </w:tcPr>
          <w:p w14:paraId="7D03EEFA" w14:textId="465F9EA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Иные бюджетные ассигнования</w:t>
            </w:r>
          </w:p>
        </w:tc>
        <w:tc>
          <w:tcPr>
            <w:tcW w:w="1537" w:type="dxa"/>
            <w:shd w:val="clear" w:color="auto" w:fill="auto"/>
            <w:noWrap/>
            <w:hideMark/>
          </w:tcPr>
          <w:p w14:paraId="1AF3FA8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1730100003</w:t>
            </w:r>
          </w:p>
        </w:tc>
        <w:tc>
          <w:tcPr>
            <w:tcW w:w="613" w:type="dxa"/>
            <w:shd w:val="clear" w:color="auto" w:fill="auto"/>
            <w:noWrap/>
            <w:hideMark/>
          </w:tcPr>
          <w:p w14:paraId="1CDE509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17C60134" w14:textId="6306D52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228EDA7" w14:textId="77E3322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20 000,00</w:t>
            </w:r>
          </w:p>
        </w:tc>
        <w:tc>
          <w:tcPr>
            <w:tcW w:w="2410" w:type="dxa"/>
            <w:shd w:val="clear" w:color="auto" w:fill="auto"/>
            <w:noWrap/>
            <w:hideMark/>
          </w:tcPr>
          <w:p w14:paraId="1731D745" w14:textId="7B244F4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20 000,00</w:t>
            </w:r>
          </w:p>
        </w:tc>
        <w:tc>
          <w:tcPr>
            <w:tcW w:w="2551" w:type="dxa"/>
            <w:shd w:val="clear" w:color="auto" w:fill="auto"/>
            <w:noWrap/>
            <w:hideMark/>
          </w:tcPr>
          <w:p w14:paraId="6E1C1CFF" w14:textId="0565E3A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20 000,00</w:t>
            </w:r>
          </w:p>
        </w:tc>
      </w:tr>
      <w:tr w:rsidR="00DA6F37" w:rsidRPr="00DA6F37" w14:paraId="07F9DE1F" w14:textId="77777777" w:rsidTr="00DA6F37">
        <w:trPr>
          <w:trHeight w:val="255"/>
        </w:trPr>
        <w:tc>
          <w:tcPr>
            <w:tcW w:w="4837" w:type="dxa"/>
            <w:shd w:val="clear" w:color="auto" w:fill="auto"/>
            <w:hideMark/>
          </w:tcPr>
          <w:p w14:paraId="63A9FA1C" w14:textId="32CBBE8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0AECFF6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1730100003</w:t>
            </w:r>
          </w:p>
        </w:tc>
        <w:tc>
          <w:tcPr>
            <w:tcW w:w="613" w:type="dxa"/>
            <w:shd w:val="clear" w:color="auto" w:fill="auto"/>
            <w:noWrap/>
            <w:hideMark/>
          </w:tcPr>
          <w:p w14:paraId="410FF11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1BA08F7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79ACA417" w14:textId="4E2F54F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20 000,00</w:t>
            </w:r>
          </w:p>
        </w:tc>
        <w:tc>
          <w:tcPr>
            <w:tcW w:w="2410" w:type="dxa"/>
            <w:shd w:val="clear" w:color="auto" w:fill="auto"/>
            <w:noWrap/>
            <w:hideMark/>
          </w:tcPr>
          <w:p w14:paraId="6F1FFAB7" w14:textId="3CA62C1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20 000,00</w:t>
            </w:r>
          </w:p>
        </w:tc>
        <w:tc>
          <w:tcPr>
            <w:tcW w:w="2551" w:type="dxa"/>
            <w:shd w:val="clear" w:color="auto" w:fill="auto"/>
            <w:noWrap/>
            <w:hideMark/>
          </w:tcPr>
          <w:p w14:paraId="38E24221" w14:textId="65C1BAB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20 000,00</w:t>
            </w:r>
          </w:p>
        </w:tc>
      </w:tr>
      <w:tr w:rsidR="00DA6F37" w:rsidRPr="00DA6F37" w14:paraId="3C2B9FB6" w14:textId="77777777" w:rsidTr="00DA6F37">
        <w:trPr>
          <w:trHeight w:val="435"/>
        </w:trPr>
        <w:tc>
          <w:tcPr>
            <w:tcW w:w="4837" w:type="dxa"/>
            <w:shd w:val="clear" w:color="auto" w:fill="auto"/>
            <w:hideMark/>
          </w:tcPr>
          <w:p w14:paraId="61D4E7BE" w14:textId="354A808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3.1.4. Размещение информационных сообщений в СМИ</w:t>
            </w:r>
          </w:p>
        </w:tc>
        <w:tc>
          <w:tcPr>
            <w:tcW w:w="1537" w:type="dxa"/>
            <w:shd w:val="clear" w:color="auto" w:fill="auto"/>
            <w:noWrap/>
            <w:hideMark/>
          </w:tcPr>
          <w:p w14:paraId="3FCB5E1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1730100004</w:t>
            </w:r>
          </w:p>
        </w:tc>
        <w:tc>
          <w:tcPr>
            <w:tcW w:w="613" w:type="dxa"/>
            <w:shd w:val="clear" w:color="auto" w:fill="auto"/>
            <w:noWrap/>
            <w:hideMark/>
          </w:tcPr>
          <w:p w14:paraId="77E52158" w14:textId="126EFAC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C3D2561" w14:textId="5BA6ECC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0CFD02E" w14:textId="0393DF4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156 000,00</w:t>
            </w:r>
          </w:p>
        </w:tc>
        <w:tc>
          <w:tcPr>
            <w:tcW w:w="2410" w:type="dxa"/>
            <w:shd w:val="clear" w:color="auto" w:fill="auto"/>
            <w:noWrap/>
            <w:hideMark/>
          </w:tcPr>
          <w:p w14:paraId="7F725BA9" w14:textId="36A8A27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156 000,00</w:t>
            </w:r>
          </w:p>
        </w:tc>
        <w:tc>
          <w:tcPr>
            <w:tcW w:w="2551" w:type="dxa"/>
            <w:shd w:val="clear" w:color="auto" w:fill="auto"/>
            <w:noWrap/>
            <w:hideMark/>
          </w:tcPr>
          <w:p w14:paraId="61335243" w14:textId="587E8FF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156 000,00</w:t>
            </w:r>
          </w:p>
        </w:tc>
      </w:tr>
      <w:tr w:rsidR="00DA6F37" w:rsidRPr="00DA6F37" w14:paraId="0E034518" w14:textId="77777777" w:rsidTr="00DA6F37">
        <w:trPr>
          <w:trHeight w:val="645"/>
        </w:trPr>
        <w:tc>
          <w:tcPr>
            <w:tcW w:w="4837" w:type="dxa"/>
            <w:shd w:val="clear" w:color="auto" w:fill="auto"/>
            <w:hideMark/>
          </w:tcPr>
          <w:p w14:paraId="7DE8465E" w14:textId="0966378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2E0769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1730100004</w:t>
            </w:r>
          </w:p>
        </w:tc>
        <w:tc>
          <w:tcPr>
            <w:tcW w:w="613" w:type="dxa"/>
            <w:shd w:val="clear" w:color="auto" w:fill="auto"/>
            <w:noWrap/>
            <w:hideMark/>
          </w:tcPr>
          <w:p w14:paraId="08315A3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85FAD86" w14:textId="47B54A5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990E5F1" w14:textId="00E365B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156 000,00</w:t>
            </w:r>
          </w:p>
        </w:tc>
        <w:tc>
          <w:tcPr>
            <w:tcW w:w="2410" w:type="dxa"/>
            <w:shd w:val="clear" w:color="auto" w:fill="auto"/>
            <w:noWrap/>
            <w:hideMark/>
          </w:tcPr>
          <w:p w14:paraId="06D2167C" w14:textId="55D4653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156 000,00</w:t>
            </w:r>
          </w:p>
        </w:tc>
        <w:tc>
          <w:tcPr>
            <w:tcW w:w="2551" w:type="dxa"/>
            <w:shd w:val="clear" w:color="auto" w:fill="auto"/>
            <w:noWrap/>
            <w:hideMark/>
          </w:tcPr>
          <w:p w14:paraId="44B554E9" w14:textId="42647C8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156 000,00</w:t>
            </w:r>
          </w:p>
        </w:tc>
      </w:tr>
      <w:tr w:rsidR="00DA6F37" w:rsidRPr="00DA6F37" w14:paraId="204019AE" w14:textId="77777777" w:rsidTr="00DA6F37">
        <w:trPr>
          <w:trHeight w:val="225"/>
        </w:trPr>
        <w:tc>
          <w:tcPr>
            <w:tcW w:w="4837" w:type="dxa"/>
            <w:shd w:val="clear" w:color="auto" w:fill="auto"/>
            <w:hideMark/>
          </w:tcPr>
          <w:p w14:paraId="441732D0" w14:textId="69418AA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49053EF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1730100004</w:t>
            </w:r>
          </w:p>
        </w:tc>
        <w:tc>
          <w:tcPr>
            <w:tcW w:w="613" w:type="dxa"/>
            <w:shd w:val="clear" w:color="auto" w:fill="auto"/>
            <w:noWrap/>
            <w:hideMark/>
          </w:tcPr>
          <w:p w14:paraId="694E393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8F4D90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6435CAC9" w14:textId="7B6467C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156 000,00</w:t>
            </w:r>
          </w:p>
        </w:tc>
        <w:tc>
          <w:tcPr>
            <w:tcW w:w="2410" w:type="dxa"/>
            <w:shd w:val="clear" w:color="auto" w:fill="auto"/>
            <w:noWrap/>
            <w:hideMark/>
          </w:tcPr>
          <w:p w14:paraId="7EB16F89" w14:textId="5D89F33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156 000,00</w:t>
            </w:r>
          </w:p>
        </w:tc>
        <w:tc>
          <w:tcPr>
            <w:tcW w:w="2551" w:type="dxa"/>
            <w:shd w:val="clear" w:color="auto" w:fill="auto"/>
            <w:noWrap/>
            <w:hideMark/>
          </w:tcPr>
          <w:p w14:paraId="7810D7E6" w14:textId="46114C4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156 000,00</w:t>
            </w:r>
          </w:p>
        </w:tc>
      </w:tr>
      <w:tr w:rsidR="00DA6F37" w:rsidRPr="00DA6F37" w14:paraId="5582D11B" w14:textId="77777777" w:rsidTr="00DA6F37">
        <w:trPr>
          <w:trHeight w:val="645"/>
        </w:trPr>
        <w:tc>
          <w:tcPr>
            <w:tcW w:w="4837" w:type="dxa"/>
            <w:shd w:val="clear" w:color="auto" w:fill="auto"/>
            <w:hideMark/>
          </w:tcPr>
          <w:p w14:paraId="06EDCF27" w14:textId="3619766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3.1.9. Подготовка актов об отсутствии объектов недвижимости на земельном участке</w:t>
            </w:r>
          </w:p>
        </w:tc>
        <w:tc>
          <w:tcPr>
            <w:tcW w:w="1537" w:type="dxa"/>
            <w:shd w:val="clear" w:color="auto" w:fill="auto"/>
            <w:noWrap/>
            <w:hideMark/>
          </w:tcPr>
          <w:p w14:paraId="6C30D14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1730100009</w:t>
            </w:r>
          </w:p>
        </w:tc>
        <w:tc>
          <w:tcPr>
            <w:tcW w:w="613" w:type="dxa"/>
            <w:shd w:val="clear" w:color="auto" w:fill="auto"/>
            <w:noWrap/>
            <w:hideMark/>
          </w:tcPr>
          <w:p w14:paraId="27DA516A" w14:textId="1D9327E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D720C45" w14:textId="018B42E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B4DBF2F" w14:textId="60EB764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410" w:type="dxa"/>
            <w:shd w:val="clear" w:color="auto" w:fill="auto"/>
            <w:noWrap/>
            <w:hideMark/>
          </w:tcPr>
          <w:p w14:paraId="10AC3B54" w14:textId="4AD699F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551" w:type="dxa"/>
            <w:shd w:val="clear" w:color="auto" w:fill="auto"/>
            <w:noWrap/>
            <w:hideMark/>
          </w:tcPr>
          <w:p w14:paraId="3A6CC368" w14:textId="41E4B32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r>
      <w:tr w:rsidR="00DA6F37" w:rsidRPr="00DA6F37" w14:paraId="41701D0B" w14:textId="77777777" w:rsidTr="00DA6F37">
        <w:trPr>
          <w:trHeight w:val="645"/>
        </w:trPr>
        <w:tc>
          <w:tcPr>
            <w:tcW w:w="4837" w:type="dxa"/>
            <w:shd w:val="clear" w:color="auto" w:fill="auto"/>
            <w:hideMark/>
          </w:tcPr>
          <w:p w14:paraId="199A785C" w14:textId="65FADF4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608142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1730100009</w:t>
            </w:r>
          </w:p>
        </w:tc>
        <w:tc>
          <w:tcPr>
            <w:tcW w:w="613" w:type="dxa"/>
            <w:shd w:val="clear" w:color="auto" w:fill="auto"/>
            <w:noWrap/>
            <w:hideMark/>
          </w:tcPr>
          <w:p w14:paraId="0EF9CE8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074A08E" w14:textId="0F4686B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5403211" w14:textId="73DD620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410" w:type="dxa"/>
            <w:shd w:val="clear" w:color="auto" w:fill="auto"/>
            <w:noWrap/>
            <w:hideMark/>
          </w:tcPr>
          <w:p w14:paraId="7ACD7EC7" w14:textId="69D356C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551" w:type="dxa"/>
            <w:shd w:val="clear" w:color="auto" w:fill="auto"/>
            <w:noWrap/>
            <w:hideMark/>
          </w:tcPr>
          <w:p w14:paraId="388598DF" w14:textId="09ABA01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r>
      <w:tr w:rsidR="00DA6F37" w:rsidRPr="00DA6F37" w14:paraId="11687852" w14:textId="77777777" w:rsidTr="00DA6F37">
        <w:trPr>
          <w:trHeight w:val="255"/>
        </w:trPr>
        <w:tc>
          <w:tcPr>
            <w:tcW w:w="4837" w:type="dxa"/>
            <w:shd w:val="clear" w:color="auto" w:fill="auto"/>
            <w:hideMark/>
          </w:tcPr>
          <w:p w14:paraId="5E4ADBF7" w14:textId="1651B62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78E588E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1730100009</w:t>
            </w:r>
          </w:p>
        </w:tc>
        <w:tc>
          <w:tcPr>
            <w:tcW w:w="613" w:type="dxa"/>
            <w:shd w:val="clear" w:color="auto" w:fill="auto"/>
            <w:noWrap/>
            <w:hideMark/>
          </w:tcPr>
          <w:p w14:paraId="18C17DD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204F02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227ED719" w14:textId="5468F7D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410" w:type="dxa"/>
            <w:shd w:val="clear" w:color="auto" w:fill="auto"/>
            <w:noWrap/>
            <w:hideMark/>
          </w:tcPr>
          <w:p w14:paraId="770EB15F" w14:textId="4FDFE87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551" w:type="dxa"/>
            <w:shd w:val="clear" w:color="auto" w:fill="auto"/>
            <w:noWrap/>
            <w:hideMark/>
          </w:tcPr>
          <w:p w14:paraId="09B77ACF" w14:textId="24B68C0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r>
      <w:tr w:rsidR="00DA6F37" w:rsidRPr="00DA6F37" w14:paraId="46DC810F" w14:textId="77777777" w:rsidTr="00DA6F37">
        <w:trPr>
          <w:trHeight w:val="855"/>
        </w:trPr>
        <w:tc>
          <w:tcPr>
            <w:tcW w:w="4837" w:type="dxa"/>
            <w:shd w:val="clear" w:color="auto" w:fill="auto"/>
            <w:hideMark/>
          </w:tcPr>
          <w:p w14:paraId="7AECF3AB" w14:textId="1BA1E71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3.1.10. Проведение мероприятий по приведению жилых помещений к установленным санитарным и техническим нормам</w:t>
            </w:r>
          </w:p>
        </w:tc>
        <w:tc>
          <w:tcPr>
            <w:tcW w:w="1537" w:type="dxa"/>
            <w:shd w:val="clear" w:color="auto" w:fill="auto"/>
            <w:noWrap/>
            <w:hideMark/>
          </w:tcPr>
          <w:p w14:paraId="6F4CD50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1730100010</w:t>
            </w:r>
          </w:p>
        </w:tc>
        <w:tc>
          <w:tcPr>
            <w:tcW w:w="613" w:type="dxa"/>
            <w:shd w:val="clear" w:color="auto" w:fill="auto"/>
            <w:noWrap/>
            <w:hideMark/>
          </w:tcPr>
          <w:p w14:paraId="7195CC74" w14:textId="7466207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AD166AB" w14:textId="39C2842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E5C7094" w14:textId="3E930D7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99 572,18</w:t>
            </w:r>
          </w:p>
        </w:tc>
        <w:tc>
          <w:tcPr>
            <w:tcW w:w="2410" w:type="dxa"/>
            <w:shd w:val="clear" w:color="auto" w:fill="auto"/>
            <w:noWrap/>
            <w:hideMark/>
          </w:tcPr>
          <w:p w14:paraId="6B57E263" w14:textId="17BC692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99 572,18</w:t>
            </w:r>
          </w:p>
        </w:tc>
        <w:tc>
          <w:tcPr>
            <w:tcW w:w="2551" w:type="dxa"/>
            <w:shd w:val="clear" w:color="auto" w:fill="auto"/>
            <w:noWrap/>
            <w:hideMark/>
          </w:tcPr>
          <w:p w14:paraId="2594DD4A" w14:textId="59A08DA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99 572,18</w:t>
            </w:r>
          </w:p>
        </w:tc>
      </w:tr>
      <w:tr w:rsidR="00DA6F37" w:rsidRPr="00DA6F37" w14:paraId="30236468" w14:textId="77777777" w:rsidTr="00DA6F37">
        <w:trPr>
          <w:trHeight w:val="645"/>
        </w:trPr>
        <w:tc>
          <w:tcPr>
            <w:tcW w:w="4837" w:type="dxa"/>
            <w:shd w:val="clear" w:color="auto" w:fill="auto"/>
            <w:hideMark/>
          </w:tcPr>
          <w:p w14:paraId="5B65FE05" w14:textId="57271E6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2CEDBC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1730100010</w:t>
            </w:r>
          </w:p>
        </w:tc>
        <w:tc>
          <w:tcPr>
            <w:tcW w:w="613" w:type="dxa"/>
            <w:shd w:val="clear" w:color="auto" w:fill="auto"/>
            <w:noWrap/>
            <w:hideMark/>
          </w:tcPr>
          <w:p w14:paraId="04D1886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56BAD9D" w14:textId="61395F1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EF04F14" w14:textId="179D5D5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99 572,18</w:t>
            </w:r>
          </w:p>
        </w:tc>
        <w:tc>
          <w:tcPr>
            <w:tcW w:w="2410" w:type="dxa"/>
            <w:shd w:val="clear" w:color="auto" w:fill="auto"/>
            <w:noWrap/>
            <w:hideMark/>
          </w:tcPr>
          <w:p w14:paraId="24169399" w14:textId="705B70C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99 572,18</w:t>
            </w:r>
          </w:p>
        </w:tc>
        <w:tc>
          <w:tcPr>
            <w:tcW w:w="2551" w:type="dxa"/>
            <w:shd w:val="clear" w:color="auto" w:fill="auto"/>
            <w:noWrap/>
            <w:hideMark/>
          </w:tcPr>
          <w:p w14:paraId="11292C8D" w14:textId="01BE9D2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99 572,18</w:t>
            </w:r>
          </w:p>
        </w:tc>
      </w:tr>
      <w:tr w:rsidR="00DA6F37" w:rsidRPr="00DA6F37" w14:paraId="3C057391" w14:textId="77777777" w:rsidTr="00DA6F37">
        <w:trPr>
          <w:trHeight w:val="225"/>
        </w:trPr>
        <w:tc>
          <w:tcPr>
            <w:tcW w:w="4837" w:type="dxa"/>
            <w:shd w:val="clear" w:color="auto" w:fill="auto"/>
            <w:hideMark/>
          </w:tcPr>
          <w:p w14:paraId="326BA0A5" w14:textId="3ACC5FF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65FEB65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1730100010</w:t>
            </w:r>
          </w:p>
        </w:tc>
        <w:tc>
          <w:tcPr>
            <w:tcW w:w="613" w:type="dxa"/>
            <w:shd w:val="clear" w:color="auto" w:fill="auto"/>
            <w:noWrap/>
            <w:hideMark/>
          </w:tcPr>
          <w:p w14:paraId="77A58CE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51C6D3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4E95A57A" w14:textId="495846E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99 572,18</w:t>
            </w:r>
          </w:p>
        </w:tc>
        <w:tc>
          <w:tcPr>
            <w:tcW w:w="2410" w:type="dxa"/>
            <w:shd w:val="clear" w:color="auto" w:fill="auto"/>
            <w:noWrap/>
            <w:hideMark/>
          </w:tcPr>
          <w:p w14:paraId="5DFA0765" w14:textId="02993A7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99 572,18</w:t>
            </w:r>
          </w:p>
        </w:tc>
        <w:tc>
          <w:tcPr>
            <w:tcW w:w="2551" w:type="dxa"/>
            <w:shd w:val="clear" w:color="auto" w:fill="auto"/>
            <w:noWrap/>
            <w:hideMark/>
          </w:tcPr>
          <w:p w14:paraId="5BFA91DF" w14:textId="5E92701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99 572,18</w:t>
            </w:r>
          </w:p>
        </w:tc>
      </w:tr>
      <w:tr w:rsidR="00DA6F37" w:rsidRPr="00DA6F37" w14:paraId="6A02A2EF" w14:textId="77777777" w:rsidTr="00DA6F37">
        <w:trPr>
          <w:trHeight w:val="435"/>
        </w:trPr>
        <w:tc>
          <w:tcPr>
            <w:tcW w:w="4837" w:type="dxa"/>
            <w:shd w:val="clear" w:color="auto" w:fill="auto"/>
            <w:hideMark/>
          </w:tcPr>
          <w:p w14:paraId="0C18C5A7" w14:textId="1339DC2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3.1.11. Организация доставки имущества (трамваев)</w:t>
            </w:r>
          </w:p>
        </w:tc>
        <w:tc>
          <w:tcPr>
            <w:tcW w:w="1537" w:type="dxa"/>
            <w:shd w:val="clear" w:color="auto" w:fill="auto"/>
            <w:noWrap/>
            <w:hideMark/>
          </w:tcPr>
          <w:p w14:paraId="2D635F0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1730100011</w:t>
            </w:r>
          </w:p>
        </w:tc>
        <w:tc>
          <w:tcPr>
            <w:tcW w:w="613" w:type="dxa"/>
            <w:shd w:val="clear" w:color="auto" w:fill="auto"/>
            <w:noWrap/>
            <w:hideMark/>
          </w:tcPr>
          <w:p w14:paraId="584059D7" w14:textId="05CAB24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7C37AF3" w14:textId="6F217FA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150A10E" w14:textId="5E2ABEE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2 861 600,00</w:t>
            </w:r>
          </w:p>
        </w:tc>
        <w:tc>
          <w:tcPr>
            <w:tcW w:w="2410" w:type="dxa"/>
            <w:shd w:val="clear" w:color="auto" w:fill="auto"/>
            <w:noWrap/>
            <w:hideMark/>
          </w:tcPr>
          <w:p w14:paraId="6D3F7BB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778F47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D8DCEAC" w14:textId="77777777" w:rsidTr="00DA6F37">
        <w:trPr>
          <w:trHeight w:val="645"/>
        </w:trPr>
        <w:tc>
          <w:tcPr>
            <w:tcW w:w="4837" w:type="dxa"/>
            <w:shd w:val="clear" w:color="auto" w:fill="auto"/>
            <w:hideMark/>
          </w:tcPr>
          <w:p w14:paraId="4161F7EE" w14:textId="46B26F1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671360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1730100011</w:t>
            </w:r>
          </w:p>
        </w:tc>
        <w:tc>
          <w:tcPr>
            <w:tcW w:w="613" w:type="dxa"/>
            <w:shd w:val="clear" w:color="auto" w:fill="auto"/>
            <w:noWrap/>
            <w:hideMark/>
          </w:tcPr>
          <w:p w14:paraId="2031E5B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5454730" w14:textId="627DAD1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DC8C365" w14:textId="052DA19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2 861 600,00</w:t>
            </w:r>
          </w:p>
        </w:tc>
        <w:tc>
          <w:tcPr>
            <w:tcW w:w="2410" w:type="dxa"/>
            <w:shd w:val="clear" w:color="auto" w:fill="auto"/>
            <w:noWrap/>
            <w:hideMark/>
          </w:tcPr>
          <w:p w14:paraId="59FCD40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35FF92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5C7D0C1" w14:textId="77777777" w:rsidTr="00DA6F37">
        <w:trPr>
          <w:trHeight w:val="255"/>
        </w:trPr>
        <w:tc>
          <w:tcPr>
            <w:tcW w:w="4837" w:type="dxa"/>
            <w:shd w:val="clear" w:color="auto" w:fill="auto"/>
            <w:hideMark/>
          </w:tcPr>
          <w:p w14:paraId="20FF7E68"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Транспорт</w:t>
            </w:r>
          </w:p>
        </w:tc>
        <w:tc>
          <w:tcPr>
            <w:tcW w:w="1537" w:type="dxa"/>
            <w:shd w:val="clear" w:color="auto" w:fill="auto"/>
            <w:noWrap/>
            <w:hideMark/>
          </w:tcPr>
          <w:p w14:paraId="04A1316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1730100011</w:t>
            </w:r>
          </w:p>
        </w:tc>
        <w:tc>
          <w:tcPr>
            <w:tcW w:w="613" w:type="dxa"/>
            <w:shd w:val="clear" w:color="auto" w:fill="auto"/>
            <w:noWrap/>
            <w:hideMark/>
          </w:tcPr>
          <w:p w14:paraId="36F1EDA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A37DFD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0408</w:t>
            </w:r>
          </w:p>
        </w:tc>
        <w:tc>
          <w:tcPr>
            <w:tcW w:w="2758" w:type="dxa"/>
            <w:shd w:val="clear" w:color="auto" w:fill="auto"/>
            <w:noWrap/>
            <w:hideMark/>
          </w:tcPr>
          <w:p w14:paraId="4C92F45A" w14:textId="2961342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2 861 600,00</w:t>
            </w:r>
          </w:p>
        </w:tc>
        <w:tc>
          <w:tcPr>
            <w:tcW w:w="2410" w:type="dxa"/>
            <w:shd w:val="clear" w:color="auto" w:fill="auto"/>
            <w:noWrap/>
            <w:hideMark/>
          </w:tcPr>
          <w:p w14:paraId="3CB4F1D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4AEBA7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6AF8B20" w14:textId="77777777" w:rsidTr="00DA6F37">
        <w:trPr>
          <w:trHeight w:val="435"/>
        </w:trPr>
        <w:tc>
          <w:tcPr>
            <w:tcW w:w="4837" w:type="dxa"/>
            <w:shd w:val="clear" w:color="auto" w:fill="auto"/>
            <w:hideMark/>
          </w:tcPr>
          <w:p w14:paraId="3CAC30B1" w14:textId="4A42422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3.1.12. Приобретение технологического оборудования</w:t>
            </w:r>
          </w:p>
        </w:tc>
        <w:tc>
          <w:tcPr>
            <w:tcW w:w="1537" w:type="dxa"/>
            <w:shd w:val="clear" w:color="auto" w:fill="auto"/>
            <w:noWrap/>
            <w:hideMark/>
          </w:tcPr>
          <w:p w14:paraId="34D4BDD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1730100012</w:t>
            </w:r>
          </w:p>
        </w:tc>
        <w:tc>
          <w:tcPr>
            <w:tcW w:w="613" w:type="dxa"/>
            <w:shd w:val="clear" w:color="auto" w:fill="auto"/>
            <w:noWrap/>
            <w:hideMark/>
          </w:tcPr>
          <w:p w14:paraId="6084664E" w14:textId="3BED1A2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2559FD1" w14:textId="474332B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9E0FAD4" w14:textId="7212CC2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800 000,00</w:t>
            </w:r>
          </w:p>
        </w:tc>
        <w:tc>
          <w:tcPr>
            <w:tcW w:w="2410" w:type="dxa"/>
            <w:shd w:val="clear" w:color="auto" w:fill="auto"/>
            <w:noWrap/>
            <w:hideMark/>
          </w:tcPr>
          <w:p w14:paraId="0703720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A3B512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7CEEF4F" w14:textId="77777777" w:rsidTr="00DA6F37">
        <w:trPr>
          <w:trHeight w:val="645"/>
        </w:trPr>
        <w:tc>
          <w:tcPr>
            <w:tcW w:w="4837" w:type="dxa"/>
            <w:shd w:val="clear" w:color="auto" w:fill="auto"/>
            <w:hideMark/>
          </w:tcPr>
          <w:p w14:paraId="38AA7241" w14:textId="3642817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DEE001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1730100012</w:t>
            </w:r>
          </w:p>
        </w:tc>
        <w:tc>
          <w:tcPr>
            <w:tcW w:w="613" w:type="dxa"/>
            <w:shd w:val="clear" w:color="auto" w:fill="auto"/>
            <w:noWrap/>
            <w:hideMark/>
          </w:tcPr>
          <w:p w14:paraId="2E86D32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55EE2ED" w14:textId="1DA2538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4343F38" w14:textId="0C68FA3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800 000,00</w:t>
            </w:r>
          </w:p>
        </w:tc>
        <w:tc>
          <w:tcPr>
            <w:tcW w:w="2410" w:type="dxa"/>
            <w:shd w:val="clear" w:color="auto" w:fill="auto"/>
            <w:noWrap/>
            <w:hideMark/>
          </w:tcPr>
          <w:p w14:paraId="036A05C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156BC91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55BCED0" w14:textId="77777777" w:rsidTr="00DA6F37">
        <w:trPr>
          <w:trHeight w:val="225"/>
        </w:trPr>
        <w:tc>
          <w:tcPr>
            <w:tcW w:w="4837" w:type="dxa"/>
            <w:shd w:val="clear" w:color="auto" w:fill="auto"/>
            <w:hideMark/>
          </w:tcPr>
          <w:p w14:paraId="71B989C2" w14:textId="742404C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75E6BD4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1730100012</w:t>
            </w:r>
          </w:p>
        </w:tc>
        <w:tc>
          <w:tcPr>
            <w:tcW w:w="613" w:type="dxa"/>
            <w:shd w:val="clear" w:color="auto" w:fill="auto"/>
            <w:noWrap/>
            <w:hideMark/>
          </w:tcPr>
          <w:p w14:paraId="2FF92D7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552A0E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4DF46463" w14:textId="7FC5FFF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800 000,00</w:t>
            </w:r>
          </w:p>
        </w:tc>
        <w:tc>
          <w:tcPr>
            <w:tcW w:w="2410" w:type="dxa"/>
            <w:shd w:val="clear" w:color="auto" w:fill="auto"/>
            <w:noWrap/>
            <w:hideMark/>
          </w:tcPr>
          <w:p w14:paraId="33BBFDF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4E0A919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415002A" w14:textId="77777777" w:rsidTr="00DA6F37">
        <w:trPr>
          <w:trHeight w:val="645"/>
        </w:trPr>
        <w:tc>
          <w:tcPr>
            <w:tcW w:w="4837" w:type="dxa"/>
            <w:shd w:val="clear" w:color="auto" w:fill="auto"/>
            <w:hideMark/>
          </w:tcPr>
          <w:p w14:paraId="2A126004" w14:textId="65BCDD7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3.2. Организация процесса управления и распоряжения земельными участками</w:t>
            </w:r>
          </w:p>
        </w:tc>
        <w:tc>
          <w:tcPr>
            <w:tcW w:w="1537" w:type="dxa"/>
            <w:shd w:val="clear" w:color="auto" w:fill="auto"/>
            <w:noWrap/>
            <w:hideMark/>
          </w:tcPr>
          <w:p w14:paraId="1DFA3B5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1730200000</w:t>
            </w:r>
          </w:p>
        </w:tc>
        <w:tc>
          <w:tcPr>
            <w:tcW w:w="613" w:type="dxa"/>
            <w:shd w:val="clear" w:color="auto" w:fill="auto"/>
            <w:noWrap/>
            <w:hideMark/>
          </w:tcPr>
          <w:p w14:paraId="23C25F4E" w14:textId="2914184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2CEF4BF" w14:textId="19AFFF3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890332F" w14:textId="7942C33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1 506 545,87</w:t>
            </w:r>
          </w:p>
        </w:tc>
        <w:tc>
          <w:tcPr>
            <w:tcW w:w="2410" w:type="dxa"/>
            <w:shd w:val="clear" w:color="auto" w:fill="auto"/>
            <w:noWrap/>
            <w:hideMark/>
          </w:tcPr>
          <w:p w14:paraId="1F0845DA" w14:textId="3B8E04C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6 649 290,00</w:t>
            </w:r>
          </w:p>
        </w:tc>
        <w:tc>
          <w:tcPr>
            <w:tcW w:w="2551" w:type="dxa"/>
            <w:shd w:val="clear" w:color="auto" w:fill="auto"/>
            <w:noWrap/>
            <w:hideMark/>
          </w:tcPr>
          <w:p w14:paraId="1B6C8361" w14:textId="7878104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6 649 290,00</w:t>
            </w:r>
          </w:p>
        </w:tc>
      </w:tr>
      <w:tr w:rsidR="00DA6F37" w:rsidRPr="00DA6F37" w14:paraId="4F53C1E9" w14:textId="77777777" w:rsidTr="00DA6F37">
        <w:trPr>
          <w:trHeight w:val="1905"/>
        </w:trPr>
        <w:tc>
          <w:tcPr>
            <w:tcW w:w="4837" w:type="dxa"/>
            <w:shd w:val="clear" w:color="auto" w:fill="auto"/>
            <w:hideMark/>
          </w:tcPr>
          <w:p w14:paraId="5F86F02A" w14:textId="152B546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3.2.1. Обеспечение полноты зарегистрированных прав муниципального образования "город Усолье-Сибирское" на земельные участки, расположенные на территории муниципального образования "город Усолье-Сибирское", государственная собственность на которые не разграничена, земельные участки под объектами</w:t>
            </w:r>
          </w:p>
        </w:tc>
        <w:tc>
          <w:tcPr>
            <w:tcW w:w="1537" w:type="dxa"/>
            <w:shd w:val="clear" w:color="auto" w:fill="auto"/>
            <w:noWrap/>
            <w:hideMark/>
          </w:tcPr>
          <w:p w14:paraId="56B863A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1730200001</w:t>
            </w:r>
          </w:p>
        </w:tc>
        <w:tc>
          <w:tcPr>
            <w:tcW w:w="613" w:type="dxa"/>
            <w:shd w:val="clear" w:color="auto" w:fill="auto"/>
            <w:noWrap/>
            <w:hideMark/>
          </w:tcPr>
          <w:p w14:paraId="7AD318A9" w14:textId="70C8DCC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F66114B" w14:textId="6EAB09F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9B23480" w14:textId="6D9E445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1 362 045,87</w:t>
            </w:r>
          </w:p>
        </w:tc>
        <w:tc>
          <w:tcPr>
            <w:tcW w:w="2410" w:type="dxa"/>
            <w:shd w:val="clear" w:color="auto" w:fill="auto"/>
            <w:noWrap/>
            <w:hideMark/>
          </w:tcPr>
          <w:p w14:paraId="2494EC91" w14:textId="762599B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6 504 790,00</w:t>
            </w:r>
          </w:p>
        </w:tc>
        <w:tc>
          <w:tcPr>
            <w:tcW w:w="2551" w:type="dxa"/>
            <w:shd w:val="clear" w:color="auto" w:fill="auto"/>
            <w:noWrap/>
            <w:hideMark/>
          </w:tcPr>
          <w:p w14:paraId="004436E5" w14:textId="5E71BAE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6 504 790,00</w:t>
            </w:r>
          </w:p>
        </w:tc>
      </w:tr>
      <w:tr w:rsidR="00DA6F37" w:rsidRPr="00DA6F37" w14:paraId="10C2C271" w14:textId="77777777" w:rsidTr="00DA6F37">
        <w:trPr>
          <w:trHeight w:val="645"/>
        </w:trPr>
        <w:tc>
          <w:tcPr>
            <w:tcW w:w="4837" w:type="dxa"/>
            <w:shd w:val="clear" w:color="auto" w:fill="auto"/>
            <w:hideMark/>
          </w:tcPr>
          <w:p w14:paraId="2E475570" w14:textId="1990A9F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1A5783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1730200001</w:t>
            </w:r>
          </w:p>
        </w:tc>
        <w:tc>
          <w:tcPr>
            <w:tcW w:w="613" w:type="dxa"/>
            <w:shd w:val="clear" w:color="auto" w:fill="auto"/>
            <w:noWrap/>
            <w:hideMark/>
          </w:tcPr>
          <w:p w14:paraId="4401973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C140762" w14:textId="6207496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76C0215" w14:textId="5CB2865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1 362 045,87</w:t>
            </w:r>
          </w:p>
        </w:tc>
        <w:tc>
          <w:tcPr>
            <w:tcW w:w="2410" w:type="dxa"/>
            <w:shd w:val="clear" w:color="auto" w:fill="auto"/>
            <w:noWrap/>
            <w:hideMark/>
          </w:tcPr>
          <w:p w14:paraId="0598C469" w14:textId="7DF1F31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6 504 790,00</w:t>
            </w:r>
          </w:p>
        </w:tc>
        <w:tc>
          <w:tcPr>
            <w:tcW w:w="2551" w:type="dxa"/>
            <w:shd w:val="clear" w:color="auto" w:fill="auto"/>
            <w:noWrap/>
            <w:hideMark/>
          </w:tcPr>
          <w:p w14:paraId="50B3AF75" w14:textId="40D6325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6 504 790,00</w:t>
            </w:r>
          </w:p>
        </w:tc>
      </w:tr>
      <w:tr w:rsidR="00DA6F37" w:rsidRPr="00DA6F37" w14:paraId="497E0F8B" w14:textId="77777777" w:rsidTr="00DA6F37">
        <w:trPr>
          <w:trHeight w:val="225"/>
        </w:trPr>
        <w:tc>
          <w:tcPr>
            <w:tcW w:w="4837" w:type="dxa"/>
            <w:shd w:val="clear" w:color="auto" w:fill="auto"/>
            <w:hideMark/>
          </w:tcPr>
          <w:p w14:paraId="0C76C8D0" w14:textId="523F528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44027E6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1730200001</w:t>
            </w:r>
          </w:p>
        </w:tc>
        <w:tc>
          <w:tcPr>
            <w:tcW w:w="613" w:type="dxa"/>
            <w:shd w:val="clear" w:color="auto" w:fill="auto"/>
            <w:noWrap/>
            <w:hideMark/>
          </w:tcPr>
          <w:p w14:paraId="2EB8CB2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257644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6DAFA77A" w14:textId="0A5A957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1 362 045,87</w:t>
            </w:r>
          </w:p>
        </w:tc>
        <w:tc>
          <w:tcPr>
            <w:tcW w:w="2410" w:type="dxa"/>
            <w:shd w:val="clear" w:color="auto" w:fill="auto"/>
            <w:noWrap/>
            <w:hideMark/>
          </w:tcPr>
          <w:p w14:paraId="06B8D46F" w14:textId="2F22A17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6 504 790,00</w:t>
            </w:r>
          </w:p>
        </w:tc>
        <w:tc>
          <w:tcPr>
            <w:tcW w:w="2551" w:type="dxa"/>
            <w:shd w:val="clear" w:color="auto" w:fill="auto"/>
            <w:noWrap/>
            <w:hideMark/>
          </w:tcPr>
          <w:p w14:paraId="7BBA5A19" w14:textId="4782157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6 504 790,00</w:t>
            </w:r>
          </w:p>
        </w:tc>
      </w:tr>
      <w:tr w:rsidR="00DA6F37" w:rsidRPr="00DA6F37" w14:paraId="6964035B" w14:textId="77777777" w:rsidTr="00DA6F37">
        <w:trPr>
          <w:trHeight w:val="645"/>
        </w:trPr>
        <w:tc>
          <w:tcPr>
            <w:tcW w:w="4837" w:type="dxa"/>
            <w:shd w:val="clear" w:color="auto" w:fill="auto"/>
            <w:hideMark/>
          </w:tcPr>
          <w:p w14:paraId="6CC94B51" w14:textId="6F37E12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3.2.2. Проведение рыночной оценки приватизируемых или предоставляемых в аренду земельных участков</w:t>
            </w:r>
          </w:p>
        </w:tc>
        <w:tc>
          <w:tcPr>
            <w:tcW w:w="1537" w:type="dxa"/>
            <w:shd w:val="clear" w:color="auto" w:fill="auto"/>
            <w:noWrap/>
            <w:hideMark/>
          </w:tcPr>
          <w:p w14:paraId="015B4FD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1730200002</w:t>
            </w:r>
          </w:p>
        </w:tc>
        <w:tc>
          <w:tcPr>
            <w:tcW w:w="613" w:type="dxa"/>
            <w:shd w:val="clear" w:color="auto" w:fill="auto"/>
            <w:noWrap/>
            <w:hideMark/>
          </w:tcPr>
          <w:p w14:paraId="27120C9F" w14:textId="1F3F703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A7B07BA" w14:textId="7E8B59D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CE4595A" w14:textId="2F2DE8E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144 500,00</w:t>
            </w:r>
          </w:p>
        </w:tc>
        <w:tc>
          <w:tcPr>
            <w:tcW w:w="2410" w:type="dxa"/>
            <w:shd w:val="clear" w:color="auto" w:fill="auto"/>
            <w:noWrap/>
            <w:hideMark/>
          </w:tcPr>
          <w:p w14:paraId="3F44ADC8" w14:textId="1E76AE1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144 500,00</w:t>
            </w:r>
          </w:p>
        </w:tc>
        <w:tc>
          <w:tcPr>
            <w:tcW w:w="2551" w:type="dxa"/>
            <w:shd w:val="clear" w:color="auto" w:fill="auto"/>
            <w:noWrap/>
            <w:hideMark/>
          </w:tcPr>
          <w:p w14:paraId="48CBB490" w14:textId="2CF6DC8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144 500,00</w:t>
            </w:r>
          </w:p>
        </w:tc>
      </w:tr>
      <w:tr w:rsidR="00DA6F37" w:rsidRPr="00DA6F37" w14:paraId="5DD389EA" w14:textId="77777777" w:rsidTr="00DA6F37">
        <w:trPr>
          <w:trHeight w:val="645"/>
        </w:trPr>
        <w:tc>
          <w:tcPr>
            <w:tcW w:w="4837" w:type="dxa"/>
            <w:shd w:val="clear" w:color="auto" w:fill="auto"/>
            <w:hideMark/>
          </w:tcPr>
          <w:p w14:paraId="3A013608" w14:textId="5F8DB5A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B829D4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1730200002</w:t>
            </w:r>
          </w:p>
        </w:tc>
        <w:tc>
          <w:tcPr>
            <w:tcW w:w="613" w:type="dxa"/>
            <w:shd w:val="clear" w:color="auto" w:fill="auto"/>
            <w:noWrap/>
            <w:hideMark/>
          </w:tcPr>
          <w:p w14:paraId="3CD7CA5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D7A2B85" w14:textId="576E6CF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2E464D6" w14:textId="117FAB6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144 500,00</w:t>
            </w:r>
          </w:p>
        </w:tc>
        <w:tc>
          <w:tcPr>
            <w:tcW w:w="2410" w:type="dxa"/>
            <w:shd w:val="clear" w:color="auto" w:fill="auto"/>
            <w:noWrap/>
            <w:hideMark/>
          </w:tcPr>
          <w:p w14:paraId="5EFD1F36" w14:textId="1B2AC8A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144 500,00</w:t>
            </w:r>
          </w:p>
        </w:tc>
        <w:tc>
          <w:tcPr>
            <w:tcW w:w="2551" w:type="dxa"/>
            <w:shd w:val="clear" w:color="auto" w:fill="auto"/>
            <w:noWrap/>
            <w:hideMark/>
          </w:tcPr>
          <w:p w14:paraId="2FA340AC" w14:textId="4DA06BB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144 500,00</w:t>
            </w:r>
          </w:p>
        </w:tc>
      </w:tr>
      <w:tr w:rsidR="00DA6F37" w:rsidRPr="00DA6F37" w14:paraId="505AB84A" w14:textId="77777777" w:rsidTr="00DA6F37">
        <w:trPr>
          <w:trHeight w:val="255"/>
        </w:trPr>
        <w:tc>
          <w:tcPr>
            <w:tcW w:w="4837" w:type="dxa"/>
            <w:shd w:val="clear" w:color="auto" w:fill="auto"/>
            <w:hideMark/>
          </w:tcPr>
          <w:p w14:paraId="2836565E" w14:textId="3562626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479C0B1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1730200002</w:t>
            </w:r>
          </w:p>
        </w:tc>
        <w:tc>
          <w:tcPr>
            <w:tcW w:w="613" w:type="dxa"/>
            <w:shd w:val="clear" w:color="auto" w:fill="auto"/>
            <w:noWrap/>
            <w:hideMark/>
          </w:tcPr>
          <w:p w14:paraId="486190D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1FEB07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02C4CB0E" w14:textId="736D495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144 500,00</w:t>
            </w:r>
          </w:p>
        </w:tc>
        <w:tc>
          <w:tcPr>
            <w:tcW w:w="2410" w:type="dxa"/>
            <w:shd w:val="clear" w:color="auto" w:fill="auto"/>
            <w:noWrap/>
            <w:hideMark/>
          </w:tcPr>
          <w:p w14:paraId="52AE9B4C" w14:textId="70EA8B2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144 500,00</w:t>
            </w:r>
          </w:p>
        </w:tc>
        <w:tc>
          <w:tcPr>
            <w:tcW w:w="2551" w:type="dxa"/>
            <w:shd w:val="clear" w:color="auto" w:fill="auto"/>
            <w:noWrap/>
            <w:hideMark/>
          </w:tcPr>
          <w:p w14:paraId="0F8889D5" w14:textId="5DD0920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144 500,00</w:t>
            </w:r>
          </w:p>
        </w:tc>
      </w:tr>
      <w:tr w:rsidR="00DA6F37" w:rsidRPr="00DA6F37" w14:paraId="0E0256C4" w14:textId="77777777" w:rsidTr="00DA6F37">
        <w:trPr>
          <w:trHeight w:val="645"/>
        </w:trPr>
        <w:tc>
          <w:tcPr>
            <w:tcW w:w="4837" w:type="dxa"/>
            <w:shd w:val="clear" w:color="auto" w:fill="auto"/>
            <w:hideMark/>
          </w:tcPr>
          <w:p w14:paraId="5BB7F9EB" w14:textId="385C7E0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3.3. Выполнение обязательств по владению и пользованию муниципальным имуществом</w:t>
            </w:r>
          </w:p>
        </w:tc>
        <w:tc>
          <w:tcPr>
            <w:tcW w:w="1537" w:type="dxa"/>
            <w:shd w:val="clear" w:color="auto" w:fill="auto"/>
            <w:noWrap/>
            <w:hideMark/>
          </w:tcPr>
          <w:p w14:paraId="3BFB900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1730300000</w:t>
            </w:r>
          </w:p>
        </w:tc>
        <w:tc>
          <w:tcPr>
            <w:tcW w:w="613" w:type="dxa"/>
            <w:shd w:val="clear" w:color="auto" w:fill="auto"/>
            <w:noWrap/>
            <w:hideMark/>
          </w:tcPr>
          <w:p w14:paraId="3CD12659" w14:textId="16B575B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EB8FAF3" w14:textId="2ED27E0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9801537" w14:textId="51D376D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6 207 000,18</w:t>
            </w:r>
          </w:p>
        </w:tc>
        <w:tc>
          <w:tcPr>
            <w:tcW w:w="2410" w:type="dxa"/>
            <w:shd w:val="clear" w:color="auto" w:fill="auto"/>
            <w:noWrap/>
            <w:hideMark/>
          </w:tcPr>
          <w:p w14:paraId="21BAD020" w14:textId="1DEEC80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3 954 809,77</w:t>
            </w:r>
          </w:p>
        </w:tc>
        <w:tc>
          <w:tcPr>
            <w:tcW w:w="2551" w:type="dxa"/>
            <w:shd w:val="clear" w:color="auto" w:fill="auto"/>
            <w:noWrap/>
            <w:hideMark/>
          </w:tcPr>
          <w:p w14:paraId="16CF19BE" w14:textId="4ADDFB5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3 954 809,77</w:t>
            </w:r>
          </w:p>
        </w:tc>
      </w:tr>
      <w:tr w:rsidR="00DA6F37" w:rsidRPr="00DA6F37" w14:paraId="17CB6119" w14:textId="77777777" w:rsidTr="00DA6F37">
        <w:trPr>
          <w:trHeight w:val="435"/>
        </w:trPr>
        <w:tc>
          <w:tcPr>
            <w:tcW w:w="4837" w:type="dxa"/>
            <w:shd w:val="clear" w:color="auto" w:fill="auto"/>
            <w:hideMark/>
          </w:tcPr>
          <w:p w14:paraId="1BEA8F53" w14:textId="189D549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3.3.1. Содержание временно не эксплуатируемых объектов</w:t>
            </w:r>
          </w:p>
        </w:tc>
        <w:tc>
          <w:tcPr>
            <w:tcW w:w="1537" w:type="dxa"/>
            <w:shd w:val="clear" w:color="auto" w:fill="auto"/>
            <w:noWrap/>
            <w:hideMark/>
          </w:tcPr>
          <w:p w14:paraId="108924C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1730300001</w:t>
            </w:r>
          </w:p>
        </w:tc>
        <w:tc>
          <w:tcPr>
            <w:tcW w:w="613" w:type="dxa"/>
            <w:shd w:val="clear" w:color="auto" w:fill="auto"/>
            <w:noWrap/>
            <w:hideMark/>
          </w:tcPr>
          <w:p w14:paraId="785537B7" w14:textId="63978E7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8475B9E" w14:textId="210E375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492AB37" w14:textId="5CE1280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3 636 956,32</w:t>
            </w:r>
          </w:p>
        </w:tc>
        <w:tc>
          <w:tcPr>
            <w:tcW w:w="2410" w:type="dxa"/>
            <w:shd w:val="clear" w:color="auto" w:fill="auto"/>
            <w:noWrap/>
            <w:hideMark/>
          </w:tcPr>
          <w:p w14:paraId="69BF4FB2" w14:textId="74AEA7B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1 146 669,77</w:t>
            </w:r>
          </w:p>
        </w:tc>
        <w:tc>
          <w:tcPr>
            <w:tcW w:w="2551" w:type="dxa"/>
            <w:shd w:val="clear" w:color="auto" w:fill="auto"/>
            <w:noWrap/>
            <w:hideMark/>
          </w:tcPr>
          <w:p w14:paraId="6B613D06" w14:textId="7ABF2CA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1 146 669,77</w:t>
            </w:r>
          </w:p>
        </w:tc>
      </w:tr>
      <w:tr w:rsidR="00DA6F37" w:rsidRPr="00DA6F37" w14:paraId="4C47A80A" w14:textId="77777777" w:rsidTr="00DA6F37">
        <w:trPr>
          <w:trHeight w:val="645"/>
        </w:trPr>
        <w:tc>
          <w:tcPr>
            <w:tcW w:w="4837" w:type="dxa"/>
            <w:shd w:val="clear" w:color="auto" w:fill="auto"/>
            <w:hideMark/>
          </w:tcPr>
          <w:p w14:paraId="17451C40" w14:textId="69A8291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159864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1730300001</w:t>
            </w:r>
          </w:p>
        </w:tc>
        <w:tc>
          <w:tcPr>
            <w:tcW w:w="613" w:type="dxa"/>
            <w:shd w:val="clear" w:color="auto" w:fill="auto"/>
            <w:noWrap/>
            <w:hideMark/>
          </w:tcPr>
          <w:p w14:paraId="7282745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1B6202D" w14:textId="2D89ECC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2FD077D" w14:textId="7FFB081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3 636 956,32</w:t>
            </w:r>
          </w:p>
        </w:tc>
        <w:tc>
          <w:tcPr>
            <w:tcW w:w="2410" w:type="dxa"/>
            <w:shd w:val="clear" w:color="auto" w:fill="auto"/>
            <w:noWrap/>
            <w:hideMark/>
          </w:tcPr>
          <w:p w14:paraId="1014EF2D" w14:textId="0A99CC9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1 146 669,77</w:t>
            </w:r>
          </w:p>
        </w:tc>
        <w:tc>
          <w:tcPr>
            <w:tcW w:w="2551" w:type="dxa"/>
            <w:shd w:val="clear" w:color="auto" w:fill="auto"/>
            <w:noWrap/>
            <w:hideMark/>
          </w:tcPr>
          <w:p w14:paraId="0E283DA2" w14:textId="5DE77A0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1 146 669,77</w:t>
            </w:r>
          </w:p>
        </w:tc>
      </w:tr>
      <w:tr w:rsidR="00DA6F37" w:rsidRPr="00DA6F37" w14:paraId="6B833334" w14:textId="77777777" w:rsidTr="00DA6F37">
        <w:trPr>
          <w:trHeight w:val="255"/>
        </w:trPr>
        <w:tc>
          <w:tcPr>
            <w:tcW w:w="4837" w:type="dxa"/>
            <w:shd w:val="clear" w:color="auto" w:fill="auto"/>
            <w:hideMark/>
          </w:tcPr>
          <w:p w14:paraId="3274A08A" w14:textId="1958D22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3F3F896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1730300001</w:t>
            </w:r>
          </w:p>
        </w:tc>
        <w:tc>
          <w:tcPr>
            <w:tcW w:w="613" w:type="dxa"/>
            <w:shd w:val="clear" w:color="auto" w:fill="auto"/>
            <w:noWrap/>
            <w:hideMark/>
          </w:tcPr>
          <w:p w14:paraId="038701E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D6080F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2A4138BD" w14:textId="161566C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3 636 956,32</w:t>
            </w:r>
          </w:p>
        </w:tc>
        <w:tc>
          <w:tcPr>
            <w:tcW w:w="2410" w:type="dxa"/>
            <w:shd w:val="clear" w:color="auto" w:fill="auto"/>
            <w:noWrap/>
            <w:hideMark/>
          </w:tcPr>
          <w:p w14:paraId="232A616F" w14:textId="760B412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1 146 669,77</w:t>
            </w:r>
          </w:p>
        </w:tc>
        <w:tc>
          <w:tcPr>
            <w:tcW w:w="2551" w:type="dxa"/>
            <w:shd w:val="clear" w:color="auto" w:fill="auto"/>
            <w:noWrap/>
            <w:hideMark/>
          </w:tcPr>
          <w:p w14:paraId="2BE8B0B3" w14:textId="0808DA1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1 146 669,77</w:t>
            </w:r>
          </w:p>
        </w:tc>
      </w:tr>
      <w:tr w:rsidR="00DA6F37" w:rsidRPr="00DA6F37" w14:paraId="4C49B04A" w14:textId="77777777" w:rsidTr="00DA6F37">
        <w:trPr>
          <w:trHeight w:val="855"/>
        </w:trPr>
        <w:tc>
          <w:tcPr>
            <w:tcW w:w="4837" w:type="dxa"/>
            <w:shd w:val="clear" w:color="auto" w:fill="auto"/>
            <w:hideMark/>
          </w:tcPr>
          <w:p w14:paraId="59144F5D" w14:textId="4B812AA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3.3.2. Исполнение обязательств при владении и пользовании муниципальным имуществом (ОСАГО, налоги, пени, штрафы)</w:t>
            </w:r>
          </w:p>
        </w:tc>
        <w:tc>
          <w:tcPr>
            <w:tcW w:w="1537" w:type="dxa"/>
            <w:shd w:val="clear" w:color="auto" w:fill="auto"/>
            <w:noWrap/>
            <w:hideMark/>
          </w:tcPr>
          <w:p w14:paraId="7B35905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1730300002</w:t>
            </w:r>
          </w:p>
        </w:tc>
        <w:tc>
          <w:tcPr>
            <w:tcW w:w="613" w:type="dxa"/>
            <w:shd w:val="clear" w:color="auto" w:fill="auto"/>
            <w:noWrap/>
            <w:hideMark/>
          </w:tcPr>
          <w:p w14:paraId="50EED5C9" w14:textId="2DA6A35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58C4FD1" w14:textId="30A7537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2DEEFED" w14:textId="25DD070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239 040,00</w:t>
            </w:r>
          </w:p>
        </w:tc>
        <w:tc>
          <w:tcPr>
            <w:tcW w:w="2410" w:type="dxa"/>
            <w:shd w:val="clear" w:color="auto" w:fill="auto"/>
            <w:noWrap/>
            <w:hideMark/>
          </w:tcPr>
          <w:p w14:paraId="5DA71942" w14:textId="0ACBCE1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239 040,00</w:t>
            </w:r>
          </w:p>
        </w:tc>
        <w:tc>
          <w:tcPr>
            <w:tcW w:w="2551" w:type="dxa"/>
            <w:shd w:val="clear" w:color="auto" w:fill="auto"/>
            <w:noWrap/>
            <w:hideMark/>
          </w:tcPr>
          <w:p w14:paraId="6E80E1B9" w14:textId="6FD5517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239 040,00</w:t>
            </w:r>
          </w:p>
        </w:tc>
      </w:tr>
      <w:tr w:rsidR="00DA6F37" w:rsidRPr="00DA6F37" w14:paraId="79033A64" w14:textId="77777777" w:rsidTr="00DA6F37">
        <w:trPr>
          <w:trHeight w:val="255"/>
        </w:trPr>
        <w:tc>
          <w:tcPr>
            <w:tcW w:w="4837" w:type="dxa"/>
            <w:shd w:val="clear" w:color="auto" w:fill="auto"/>
            <w:hideMark/>
          </w:tcPr>
          <w:p w14:paraId="1C4056A6" w14:textId="1A0BD4B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Иные бюджетные ассигнования</w:t>
            </w:r>
          </w:p>
        </w:tc>
        <w:tc>
          <w:tcPr>
            <w:tcW w:w="1537" w:type="dxa"/>
            <w:shd w:val="clear" w:color="auto" w:fill="auto"/>
            <w:noWrap/>
            <w:hideMark/>
          </w:tcPr>
          <w:p w14:paraId="6B48EF1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1730300002</w:t>
            </w:r>
          </w:p>
        </w:tc>
        <w:tc>
          <w:tcPr>
            <w:tcW w:w="613" w:type="dxa"/>
            <w:shd w:val="clear" w:color="auto" w:fill="auto"/>
            <w:noWrap/>
            <w:hideMark/>
          </w:tcPr>
          <w:p w14:paraId="6808A4C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2EA5A63B" w14:textId="20FF22E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3E6F3A9" w14:textId="1CBF43F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239 040,00</w:t>
            </w:r>
          </w:p>
        </w:tc>
        <w:tc>
          <w:tcPr>
            <w:tcW w:w="2410" w:type="dxa"/>
            <w:shd w:val="clear" w:color="auto" w:fill="auto"/>
            <w:noWrap/>
            <w:hideMark/>
          </w:tcPr>
          <w:p w14:paraId="6E1E6625" w14:textId="78342E1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239 040,00</w:t>
            </w:r>
          </w:p>
        </w:tc>
        <w:tc>
          <w:tcPr>
            <w:tcW w:w="2551" w:type="dxa"/>
            <w:shd w:val="clear" w:color="auto" w:fill="auto"/>
            <w:noWrap/>
            <w:hideMark/>
          </w:tcPr>
          <w:p w14:paraId="1F418BC9" w14:textId="40960AD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239 040,00</w:t>
            </w:r>
          </w:p>
        </w:tc>
      </w:tr>
      <w:tr w:rsidR="00DA6F37" w:rsidRPr="00DA6F37" w14:paraId="0AC87BF7" w14:textId="77777777" w:rsidTr="00DA6F37">
        <w:trPr>
          <w:trHeight w:val="225"/>
        </w:trPr>
        <w:tc>
          <w:tcPr>
            <w:tcW w:w="4837" w:type="dxa"/>
            <w:shd w:val="clear" w:color="auto" w:fill="auto"/>
            <w:hideMark/>
          </w:tcPr>
          <w:p w14:paraId="45311E9F" w14:textId="0F7D09C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087093A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1730300002</w:t>
            </w:r>
          </w:p>
        </w:tc>
        <w:tc>
          <w:tcPr>
            <w:tcW w:w="613" w:type="dxa"/>
            <w:shd w:val="clear" w:color="auto" w:fill="auto"/>
            <w:noWrap/>
            <w:hideMark/>
          </w:tcPr>
          <w:p w14:paraId="61DE2C7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235D8CA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56EABDCF" w14:textId="6E8993B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239 040,00</w:t>
            </w:r>
          </w:p>
        </w:tc>
        <w:tc>
          <w:tcPr>
            <w:tcW w:w="2410" w:type="dxa"/>
            <w:shd w:val="clear" w:color="auto" w:fill="auto"/>
            <w:noWrap/>
            <w:hideMark/>
          </w:tcPr>
          <w:p w14:paraId="06809CCC" w14:textId="7449699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239 040,00</w:t>
            </w:r>
          </w:p>
        </w:tc>
        <w:tc>
          <w:tcPr>
            <w:tcW w:w="2551" w:type="dxa"/>
            <w:shd w:val="clear" w:color="auto" w:fill="auto"/>
            <w:noWrap/>
            <w:hideMark/>
          </w:tcPr>
          <w:p w14:paraId="0F0BF57C" w14:textId="00A5ACE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239 040,00</w:t>
            </w:r>
          </w:p>
        </w:tc>
      </w:tr>
      <w:tr w:rsidR="00DA6F37" w:rsidRPr="00DA6F37" w14:paraId="0455927A" w14:textId="77777777" w:rsidTr="00DA6F37">
        <w:trPr>
          <w:trHeight w:val="435"/>
        </w:trPr>
        <w:tc>
          <w:tcPr>
            <w:tcW w:w="4837" w:type="dxa"/>
            <w:shd w:val="clear" w:color="auto" w:fill="auto"/>
            <w:hideMark/>
          </w:tcPr>
          <w:p w14:paraId="1DB3A359" w14:textId="625346D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3.3.3. Содержание гидротехнических сооружений КОС-1,2, водозабор «Ангара»</w:t>
            </w:r>
          </w:p>
        </w:tc>
        <w:tc>
          <w:tcPr>
            <w:tcW w:w="1537" w:type="dxa"/>
            <w:shd w:val="clear" w:color="auto" w:fill="auto"/>
            <w:noWrap/>
            <w:hideMark/>
          </w:tcPr>
          <w:p w14:paraId="0F8E5C0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1730300003</w:t>
            </w:r>
          </w:p>
        </w:tc>
        <w:tc>
          <w:tcPr>
            <w:tcW w:w="613" w:type="dxa"/>
            <w:shd w:val="clear" w:color="auto" w:fill="auto"/>
            <w:noWrap/>
            <w:hideMark/>
          </w:tcPr>
          <w:p w14:paraId="636C87ED" w14:textId="009C6E1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5A768B6" w14:textId="78868C8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268F140" w14:textId="02E86E7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2 116 162,88</w:t>
            </w:r>
          </w:p>
        </w:tc>
        <w:tc>
          <w:tcPr>
            <w:tcW w:w="2410" w:type="dxa"/>
            <w:shd w:val="clear" w:color="auto" w:fill="auto"/>
            <w:noWrap/>
            <w:hideMark/>
          </w:tcPr>
          <w:p w14:paraId="5EFBE3A3" w14:textId="66BAAF5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2 569 100,00</w:t>
            </w:r>
          </w:p>
        </w:tc>
        <w:tc>
          <w:tcPr>
            <w:tcW w:w="2551" w:type="dxa"/>
            <w:shd w:val="clear" w:color="auto" w:fill="auto"/>
            <w:noWrap/>
            <w:hideMark/>
          </w:tcPr>
          <w:p w14:paraId="0058D7AF" w14:textId="6513644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2 569 100,00</w:t>
            </w:r>
          </w:p>
        </w:tc>
      </w:tr>
      <w:tr w:rsidR="00DA6F37" w:rsidRPr="00DA6F37" w14:paraId="397F07F7" w14:textId="77777777" w:rsidTr="00DA6F37">
        <w:trPr>
          <w:trHeight w:val="645"/>
        </w:trPr>
        <w:tc>
          <w:tcPr>
            <w:tcW w:w="4837" w:type="dxa"/>
            <w:shd w:val="clear" w:color="auto" w:fill="auto"/>
            <w:hideMark/>
          </w:tcPr>
          <w:p w14:paraId="1309995E" w14:textId="435ED65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24D66D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1730300003</w:t>
            </w:r>
          </w:p>
        </w:tc>
        <w:tc>
          <w:tcPr>
            <w:tcW w:w="613" w:type="dxa"/>
            <w:shd w:val="clear" w:color="auto" w:fill="auto"/>
            <w:noWrap/>
            <w:hideMark/>
          </w:tcPr>
          <w:p w14:paraId="1E70239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F117879" w14:textId="6E63AF0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C478B07" w14:textId="2E7E7DE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2 116 162,88</w:t>
            </w:r>
          </w:p>
        </w:tc>
        <w:tc>
          <w:tcPr>
            <w:tcW w:w="2410" w:type="dxa"/>
            <w:shd w:val="clear" w:color="auto" w:fill="auto"/>
            <w:noWrap/>
            <w:hideMark/>
          </w:tcPr>
          <w:p w14:paraId="0FAD79EA" w14:textId="48778A8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2 569 100,00</w:t>
            </w:r>
          </w:p>
        </w:tc>
        <w:tc>
          <w:tcPr>
            <w:tcW w:w="2551" w:type="dxa"/>
            <w:shd w:val="clear" w:color="auto" w:fill="auto"/>
            <w:noWrap/>
            <w:hideMark/>
          </w:tcPr>
          <w:p w14:paraId="0D2ACEEB" w14:textId="12A2E7C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2 569 100,00</w:t>
            </w:r>
          </w:p>
        </w:tc>
      </w:tr>
      <w:tr w:rsidR="00DA6F37" w:rsidRPr="00DA6F37" w14:paraId="07739BE3" w14:textId="77777777" w:rsidTr="00DA6F37">
        <w:trPr>
          <w:trHeight w:val="255"/>
        </w:trPr>
        <w:tc>
          <w:tcPr>
            <w:tcW w:w="4837" w:type="dxa"/>
            <w:shd w:val="clear" w:color="auto" w:fill="auto"/>
            <w:hideMark/>
          </w:tcPr>
          <w:p w14:paraId="06073C78" w14:textId="04E201C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5EA77C0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1730300003</w:t>
            </w:r>
          </w:p>
        </w:tc>
        <w:tc>
          <w:tcPr>
            <w:tcW w:w="613" w:type="dxa"/>
            <w:shd w:val="clear" w:color="auto" w:fill="auto"/>
            <w:noWrap/>
            <w:hideMark/>
          </w:tcPr>
          <w:p w14:paraId="5A4E918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331D89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7A4EC596" w14:textId="6050B62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2 116 162,88</w:t>
            </w:r>
          </w:p>
        </w:tc>
        <w:tc>
          <w:tcPr>
            <w:tcW w:w="2410" w:type="dxa"/>
            <w:shd w:val="clear" w:color="auto" w:fill="auto"/>
            <w:noWrap/>
            <w:hideMark/>
          </w:tcPr>
          <w:p w14:paraId="3AFEF631" w14:textId="138AF4D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2 569 100,00</w:t>
            </w:r>
          </w:p>
        </w:tc>
        <w:tc>
          <w:tcPr>
            <w:tcW w:w="2551" w:type="dxa"/>
            <w:shd w:val="clear" w:color="auto" w:fill="auto"/>
            <w:noWrap/>
            <w:hideMark/>
          </w:tcPr>
          <w:p w14:paraId="62378273" w14:textId="1B11CCB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2 569 100,00</w:t>
            </w:r>
          </w:p>
        </w:tc>
      </w:tr>
      <w:tr w:rsidR="00DA6F37" w:rsidRPr="00DA6F37" w14:paraId="496F73C9" w14:textId="77777777" w:rsidTr="00DA6F37">
        <w:trPr>
          <w:trHeight w:val="1065"/>
        </w:trPr>
        <w:tc>
          <w:tcPr>
            <w:tcW w:w="4837" w:type="dxa"/>
            <w:shd w:val="clear" w:color="auto" w:fill="auto"/>
            <w:hideMark/>
          </w:tcPr>
          <w:p w14:paraId="42677EA5" w14:textId="1CF8923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3.3.7. Ремонт фасада здания Усольского городского совета ветеранов, по адресу: ул. Молотовая, 92, ремонт нежилого помещения по адресу:</w:t>
            </w:r>
            <w:r w:rsidR="00756EE7">
              <w:rPr>
                <w:rFonts w:ascii="Courier New" w:hAnsi="Courier New" w:cs="Courier New"/>
                <w:sz w:val="22"/>
                <w:szCs w:val="22"/>
              </w:rPr>
              <w:t xml:space="preserve"> </w:t>
            </w:r>
            <w:r w:rsidRPr="00DA6F37">
              <w:rPr>
                <w:rFonts w:ascii="Courier New" w:hAnsi="Courier New" w:cs="Courier New"/>
                <w:sz w:val="22"/>
                <w:szCs w:val="22"/>
              </w:rPr>
              <w:t>пр-кт Космонавтов,32</w:t>
            </w:r>
          </w:p>
        </w:tc>
        <w:tc>
          <w:tcPr>
            <w:tcW w:w="1537" w:type="dxa"/>
            <w:shd w:val="clear" w:color="auto" w:fill="auto"/>
            <w:noWrap/>
            <w:hideMark/>
          </w:tcPr>
          <w:p w14:paraId="1772606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1730300007</w:t>
            </w:r>
          </w:p>
        </w:tc>
        <w:tc>
          <w:tcPr>
            <w:tcW w:w="613" w:type="dxa"/>
            <w:shd w:val="clear" w:color="auto" w:fill="auto"/>
            <w:noWrap/>
            <w:hideMark/>
          </w:tcPr>
          <w:p w14:paraId="19E813F3" w14:textId="70CCA1D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7521948" w14:textId="7C7E603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3A0CE5A" w14:textId="545E12F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214 840,98</w:t>
            </w:r>
          </w:p>
        </w:tc>
        <w:tc>
          <w:tcPr>
            <w:tcW w:w="2410" w:type="dxa"/>
            <w:shd w:val="clear" w:color="auto" w:fill="auto"/>
            <w:noWrap/>
            <w:hideMark/>
          </w:tcPr>
          <w:p w14:paraId="6B191B7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D3EF2E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803CFB8" w14:textId="77777777" w:rsidTr="00DA6F37">
        <w:trPr>
          <w:trHeight w:val="645"/>
        </w:trPr>
        <w:tc>
          <w:tcPr>
            <w:tcW w:w="4837" w:type="dxa"/>
            <w:shd w:val="clear" w:color="auto" w:fill="auto"/>
            <w:hideMark/>
          </w:tcPr>
          <w:p w14:paraId="1A01D594" w14:textId="529DE30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36B3D2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1730300007</w:t>
            </w:r>
          </w:p>
        </w:tc>
        <w:tc>
          <w:tcPr>
            <w:tcW w:w="613" w:type="dxa"/>
            <w:shd w:val="clear" w:color="auto" w:fill="auto"/>
            <w:noWrap/>
            <w:hideMark/>
          </w:tcPr>
          <w:p w14:paraId="54159EF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C8134FD" w14:textId="2E77913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3DAA905" w14:textId="7BD89DE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214 840,98</w:t>
            </w:r>
          </w:p>
        </w:tc>
        <w:tc>
          <w:tcPr>
            <w:tcW w:w="2410" w:type="dxa"/>
            <w:shd w:val="clear" w:color="auto" w:fill="auto"/>
            <w:noWrap/>
            <w:hideMark/>
          </w:tcPr>
          <w:p w14:paraId="5693203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5480AC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7903A94" w14:textId="77777777" w:rsidTr="00DA6F37">
        <w:trPr>
          <w:trHeight w:val="225"/>
        </w:trPr>
        <w:tc>
          <w:tcPr>
            <w:tcW w:w="4837" w:type="dxa"/>
            <w:shd w:val="clear" w:color="auto" w:fill="auto"/>
            <w:hideMark/>
          </w:tcPr>
          <w:p w14:paraId="679A2C9F" w14:textId="785076B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20AEAC0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1730300007</w:t>
            </w:r>
          </w:p>
        </w:tc>
        <w:tc>
          <w:tcPr>
            <w:tcW w:w="613" w:type="dxa"/>
            <w:shd w:val="clear" w:color="auto" w:fill="auto"/>
            <w:noWrap/>
            <w:hideMark/>
          </w:tcPr>
          <w:p w14:paraId="6809467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6E1A54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598EE218" w14:textId="555335A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214 840,98</w:t>
            </w:r>
          </w:p>
        </w:tc>
        <w:tc>
          <w:tcPr>
            <w:tcW w:w="2410" w:type="dxa"/>
            <w:shd w:val="clear" w:color="auto" w:fill="auto"/>
            <w:noWrap/>
            <w:hideMark/>
          </w:tcPr>
          <w:p w14:paraId="5984A73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1106D9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423215E" w14:textId="77777777" w:rsidTr="00DA6F37">
        <w:trPr>
          <w:trHeight w:val="645"/>
        </w:trPr>
        <w:tc>
          <w:tcPr>
            <w:tcW w:w="4837" w:type="dxa"/>
            <w:shd w:val="clear" w:color="auto" w:fill="auto"/>
            <w:hideMark/>
          </w:tcPr>
          <w:p w14:paraId="1AB22416" w14:textId="66E38BC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3.4. Руководство и управление в сфере установленных функций</w:t>
            </w:r>
          </w:p>
        </w:tc>
        <w:tc>
          <w:tcPr>
            <w:tcW w:w="1537" w:type="dxa"/>
            <w:shd w:val="clear" w:color="auto" w:fill="auto"/>
            <w:noWrap/>
            <w:hideMark/>
          </w:tcPr>
          <w:p w14:paraId="3F1F293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1730400000</w:t>
            </w:r>
          </w:p>
        </w:tc>
        <w:tc>
          <w:tcPr>
            <w:tcW w:w="613" w:type="dxa"/>
            <w:shd w:val="clear" w:color="auto" w:fill="auto"/>
            <w:noWrap/>
            <w:hideMark/>
          </w:tcPr>
          <w:p w14:paraId="297C65C4" w14:textId="3AE2BB7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458DAAF" w14:textId="51D44B7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FCA342D" w14:textId="27710B5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19 229 371,29</w:t>
            </w:r>
          </w:p>
        </w:tc>
        <w:tc>
          <w:tcPr>
            <w:tcW w:w="2410" w:type="dxa"/>
            <w:shd w:val="clear" w:color="auto" w:fill="auto"/>
            <w:noWrap/>
            <w:hideMark/>
          </w:tcPr>
          <w:p w14:paraId="0B40A2EE" w14:textId="6C511B6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16 244 611,68</w:t>
            </w:r>
          </w:p>
        </w:tc>
        <w:tc>
          <w:tcPr>
            <w:tcW w:w="2551" w:type="dxa"/>
            <w:shd w:val="clear" w:color="auto" w:fill="auto"/>
            <w:noWrap/>
            <w:hideMark/>
          </w:tcPr>
          <w:p w14:paraId="49B72C3F" w14:textId="6ABD624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16 244 611,68</w:t>
            </w:r>
          </w:p>
        </w:tc>
      </w:tr>
      <w:tr w:rsidR="00DA6F37" w:rsidRPr="00DA6F37" w14:paraId="14181DD1" w14:textId="77777777" w:rsidTr="00DA6F37">
        <w:trPr>
          <w:trHeight w:val="645"/>
        </w:trPr>
        <w:tc>
          <w:tcPr>
            <w:tcW w:w="4837" w:type="dxa"/>
            <w:shd w:val="clear" w:color="auto" w:fill="auto"/>
            <w:hideMark/>
          </w:tcPr>
          <w:p w14:paraId="72674C12" w14:textId="5875694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3.4.1. Обеспечение деятельности Комитета по управлению муниципальным имуществом администрации города</w:t>
            </w:r>
          </w:p>
        </w:tc>
        <w:tc>
          <w:tcPr>
            <w:tcW w:w="1537" w:type="dxa"/>
            <w:shd w:val="clear" w:color="auto" w:fill="auto"/>
            <w:noWrap/>
            <w:hideMark/>
          </w:tcPr>
          <w:p w14:paraId="7FDE38C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1730400001</w:t>
            </w:r>
          </w:p>
        </w:tc>
        <w:tc>
          <w:tcPr>
            <w:tcW w:w="613" w:type="dxa"/>
            <w:shd w:val="clear" w:color="auto" w:fill="auto"/>
            <w:noWrap/>
            <w:hideMark/>
          </w:tcPr>
          <w:p w14:paraId="0B3566BE" w14:textId="5A5FBA4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AB333E8" w14:textId="3BC6A1C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7DB1D8D" w14:textId="7EA6696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18 692 871,29</w:t>
            </w:r>
          </w:p>
        </w:tc>
        <w:tc>
          <w:tcPr>
            <w:tcW w:w="2410" w:type="dxa"/>
            <w:shd w:val="clear" w:color="auto" w:fill="auto"/>
            <w:noWrap/>
            <w:hideMark/>
          </w:tcPr>
          <w:p w14:paraId="5C0994FE" w14:textId="387DF92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15 858 711,68</w:t>
            </w:r>
          </w:p>
        </w:tc>
        <w:tc>
          <w:tcPr>
            <w:tcW w:w="2551" w:type="dxa"/>
            <w:shd w:val="clear" w:color="auto" w:fill="auto"/>
            <w:noWrap/>
            <w:hideMark/>
          </w:tcPr>
          <w:p w14:paraId="76A5CE41" w14:textId="7D743CF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15 858 711,68</w:t>
            </w:r>
          </w:p>
        </w:tc>
      </w:tr>
      <w:tr w:rsidR="00DA6F37" w:rsidRPr="00DA6F37" w14:paraId="5906A69B" w14:textId="77777777" w:rsidTr="00DA6F37">
        <w:trPr>
          <w:trHeight w:val="1275"/>
        </w:trPr>
        <w:tc>
          <w:tcPr>
            <w:tcW w:w="4837" w:type="dxa"/>
            <w:shd w:val="clear" w:color="auto" w:fill="auto"/>
            <w:hideMark/>
          </w:tcPr>
          <w:p w14:paraId="3A947290" w14:textId="7D3424A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6BFBE0F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1730400001</w:t>
            </w:r>
          </w:p>
        </w:tc>
        <w:tc>
          <w:tcPr>
            <w:tcW w:w="613" w:type="dxa"/>
            <w:shd w:val="clear" w:color="auto" w:fill="auto"/>
            <w:noWrap/>
            <w:hideMark/>
          </w:tcPr>
          <w:p w14:paraId="38F3529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69B3DD97" w14:textId="3A4EAE8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448E44A" w14:textId="1E7F192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18 692 871,29</w:t>
            </w:r>
          </w:p>
        </w:tc>
        <w:tc>
          <w:tcPr>
            <w:tcW w:w="2410" w:type="dxa"/>
            <w:shd w:val="clear" w:color="auto" w:fill="auto"/>
            <w:noWrap/>
            <w:hideMark/>
          </w:tcPr>
          <w:p w14:paraId="6B6ABD14" w14:textId="52A1DE8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15 858 711,68</w:t>
            </w:r>
          </w:p>
        </w:tc>
        <w:tc>
          <w:tcPr>
            <w:tcW w:w="2551" w:type="dxa"/>
            <w:shd w:val="clear" w:color="auto" w:fill="auto"/>
            <w:noWrap/>
            <w:hideMark/>
          </w:tcPr>
          <w:p w14:paraId="78E48C11" w14:textId="1BA1B71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15 858 711,68</w:t>
            </w:r>
          </w:p>
        </w:tc>
      </w:tr>
      <w:tr w:rsidR="00DA6F37" w:rsidRPr="00DA6F37" w14:paraId="6AB8A9E0" w14:textId="77777777" w:rsidTr="00DA6F37">
        <w:trPr>
          <w:trHeight w:val="1065"/>
        </w:trPr>
        <w:tc>
          <w:tcPr>
            <w:tcW w:w="4837" w:type="dxa"/>
            <w:shd w:val="clear" w:color="auto" w:fill="auto"/>
            <w:hideMark/>
          </w:tcPr>
          <w:p w14:paraId="7BF49193" w14:textId="1B2AA03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537" w:type="dxa"/>
            <w:shd w:val="clear" w:color="auto" w:fill="auto"/>
            <w:noWrap/>
            <w:hideMark/>
          </w:tcPr>
          <w:p w14:paraId="7081B8C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1730400001</w:t>
            </w:r>
          </w:p>
        </w:tc>
        <w:tc>
          <w:tcPr>
            <w:tcW w:w="613" w:type="dxa"/>
            <w:shd w:val="clear" w:color="auto" w:fill="auto"/>
            <w:noWrap/>
            <w:hideMark/>
          </w:tcPr>
          <w:p w14:paraId="3B9B68D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5410D36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0104</w:t>
            </w:r>
          </w:p>
        </w:tc>
        <w:tc>
          <w:tcPr>
            <w:tcW w:w="2758" w:type="dxa"/>
            <w:shd w:val="clear" w:color="auto" w:fill="auto"/>
            <w:noWrap/>
            <w:hideMark/>
          </w:tcPr>
          <w:p w14:paraId="248AAFBF" w14:textId="2A0B797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18 692 871,29</w:t>
            </w:r>
          </w:p>
        </w:tc>
        <w:tc>
          <w:tcPr>
            <w:tcW w:w="2410" w:type="dxa"/>
            <w:shd w:val="clear" w:color="auto" w:fill="auto"/>
            <w:noWrap/>
            <w:hideMark/>
          </w:tcPr>
          <w:p w14:paraId="7784F4FF" w14:textId="4B08AAB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15 858 711,68</w:t>
            </w:r>
          </w:p>
        </w:tc>
        <w:tc>
          <w:tcPr>
            <w:tcW w:w="2551" w:type="dxa"/>
            <w:shd w:val="clear" w:color="auto" w:fill="auto"/>
            <w:noWrap/>
            <w:hideMark/>
          </w:tcPr>
          <w:p w14:paraId="42B7C6D5" w14:textId="5E524E7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15 858 711,68</w:t>
            </w:r>
          </w:p>
        </w:tc>
      </w:tr>
      <w:tr w:rsidR="00DA6F37" w:rsidRPr="00DA6F37" w14:paraId="2F81EB37" w14:textId="77777777" w:rsidTr="00DA6F37">
        <w:trPr>
          <w:trHeight w:val="435"/>
        </w:trPr>
        <w:tc>
          <w:tcPr>
            <w:tcW w:w="4837" w:type="dxa"/>
            <w:shd w:val="clear" w:color="auto" w:fill="auto"/>
            <w:hideMark/>
          </w:tcPr>
          <w:p w14:paraId="1619D9B5" w14:textId="66FA543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3.4.2. Услуги по сопровождению программного обеспечения</w:t>
            </w:r>
          </w:p>
        </w:tc>
        <w:tc>
          <w:tcPr>
            <w:tcW w:w="1537" w:type="dxa"/>
            <w:shd w:val="clear" w:color="auto" w:fill="auto"/>
            <w:noWrap/>
            <w:hideMark/>
          </w:tcPr>
          <w:p w14:paraId="78C1AA0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1730400002</w:t>
            </w:r>
          </w:p>
        </w:tc>
        <w:tc>
          <w:tcPr>
            <w:tcW w:w="613" w:type="dxa"/>
            <w:shd w:val="clear" w:color="auto" w:fill="auto"/>
            <w:noWrap/>
            <w:hideMark/>
          </w:tcPr>
          <w:p w14:paraId="38A4AE01" w14:textId="441B0B3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0B41FBA" w14:textId="596F4DD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931E15C" w14:textId="596DCE9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385 900,00</w:t>
            </w:r>
          </w:p>
        </w:tc>
        <w:tc>
          <w:tcPr>
            <w:tcW w:w="2410" w:type="dxa"/>
            <w:shd w:val="clear" w:color="auto" w:fill="auto"/>
            <w:noWrap/>
            <w:hideMark/>
          </w:tcPr>
          <w:p w14:paraId="499F6881" w14:textId="36B57FD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385 900,00</w:t>
            </w:r>
          </w:p>
        </w:tc>
        <w:tc>
          <w:tcPr>
            <w:tcW w:w="2551" w:type="dxa"/>
            <w:shd w:val="clear" w:color="auto" w:fill="auto"/>
            <w:noWrap/>
            <w:hideMark/>
          </w:tcPr>
          <w:p w14:paraId="0378EDCA" w14:textId="7059F5C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385 900,00</w:t>
            </w:r>
          </w:p>
        </w:tc>
      </w:tr>
      <w:tr w:rsidR="00DA6F37" w:rsidRPr="00DA6F37" w14:paraId="1317F012" w14:textId="77777777" w:rsidTr="00DA6F37">
        <w:trPr>
          <w:trHeight w:val="645"/>
        </w:trPr>
        <w:tc>
          <w:tcPr>
            <w:tcW w:w="4837" w:type="dxa"/>
            <w:shd w:val="clear" w:color="auto" w:fill="auto"/>
            <w:hideMark/>
          </w:tcPr>
          <w:p w14:paraId="1D1406BE" w14:textId="4991AF8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4536FC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1730400002</w:t>
            </w:r>
          </w:p>
        </w:tc>
        <w:tc>
          <w:tcPr>
            <w:tcW w:w="613" w:type="dxa"/>
            <w:shd w:val="clear" w:color="auto" w:fill="auto"/>
            <w:noWrap/>
            <w:hideMark/>
          </w:tcPr>
          <w:p w14:paraId="2FF40D7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0B49453" w14:textId="4FBDF9A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AAAF9AF" w14:textId="1F306FA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385 900,00</w:t>
            </w:r>
          </w:p>
        </w:tc>
        <w:tc>
          <w:tcPr>
            <w:tcW w:w="2410" w:type="dxa"/>
            <w:shd w:val="clear" w:color="auto" w:fill="auto"/>
            <w:noWrap/>
            <w:hideMark/>
          </w:tcPr>
          <w:p w14:paraId="3C399DFE" w14:textId="3411FEA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385 900,00</w:t>
            </w:r>
          </w:p>
        </w:tc>
        <w:tc>
          <w:tcPr>
            <w:tcW w:w="2551" w:type="dxa"/>
            <w:shd w:val="clear" w:color="auto" w:fill="auto"/>
            <w:noWrap/>
            <w:hideMark/>
          </w:tcPr>
          <w:p w14:paraId="096EF6F0" w14:textId="49AB572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385 900,00</w:t>
            </w:r>
          </w:p>
        </w:tc>
      </w:tr>
      <w:tr w:rsidR="00DA6F37" w:rsidRPr="00DA6F37" w14:paraId="3631BE5F" w14:textId="77777777" w:rsidTr="00DA6F37">
        <w:trPr>
          <w:trHeight w:val="255"/>
        </w:trPr>
        <w:tc>
          <w:tcPr>
            <w:tcW w:w="4837" w:type="dxa"/>
            <w:shd w:val="clear" w:color="auto" w:fill="auto"/>
            <w:hideMark/>
          </w:tcPr>
          <w:p w14:paraId="73E467B1" w14:textId="370A67C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1C6AE33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1730400002</w:t>
            </w:r>
          </w:p>
        </w:tc>
        <w:tc>
          <w:tcPr>
            <w:tcW w:w="613" w:type="dxa"/>
            <w:shd w:val="clear" w:color="auto" w:fill="auto"/>
            <w:noWrap/>
            <w:hideMark/>
          </w:tcPr>
          <w:p w14:paraId="4B9C1C4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EF5EBC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7B63AB53" w14:textId="0B61DB4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385 900,00</w:t>
            </w:r>
          </w:p>
        </w:tc>
        <w:tc>
          <w:tcPr>
            <w:tcW w:w="2410" w:type="dxa"/>
            <w:shd w:val="clear" w:color="auto" w:fill="auto"/>
            <w:noWrap/>
            <w:hideMark/>
          </w:tcPr>
          <w:p w14:paraId="39B09487" w14:textId="742C5C6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385 900,00</w:t>
            </w:r>
          </w:p>
        </w:tc>
        <w:tc>
          <w:tcPr>
            <w:tcW w:w="2551" w:type="dxa"/>
            <w:shd w:val="clear" w:color="auto" w:fill="auto"/>
            <w:noWrap/>
            <w:hideMark/>
          </w:tcPr>
          <w:p w14:paraId="463EBECF" w14:textId="2D6163A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385 900,00</w:t>
            </w:r>
          </w:p>
        </w:tc>
      </w:tr>
      <w:tr w:rsidR="00DA6F37" w:rsidRPr="00DA6F37" w14:paraId="5A716A94" w14:textId="77777777" w:rsidTr="00DA6F37">
        <w:trPr>
          <w:trHeight w:val="855"/>
        </w:trPr>
        <w:tc>
          <w:tcPr>
            <w:tcW w:w="4837" w:type="dxa"/>
            <w:shd w:val="clear" w:color="auto" w:fill="auto"/>
            <w:hideMark/>
          </w:tcPr>
          <w:p w14:paraId="7D8468AA" w14:textId="76DC2B4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3.4.3. Повышение квалификации сотрудников комитета по управлению муниципальным имуществом, проведение специальной оценки условий труда</w:t>
            </w:r>
          </w:p>
        </w:tc>
        <w:tc>
          <w:tcPr>
            <w:tcW w:w="1537" w:type="dxa"/>
            <w:shd w:val="clear" w:color="auto" w:fill="auto"/>
            <w:noWrap/>
            <w:hideMark/>
          </w:tcPr>
          <w:p w14:paraId="5BB02CA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1730400003</w:t>
            </w:r>
          </w:p>
        </w:tc>
        <w:tc>
          <w:tcPr>
            <w:tcW w:w="613" w:type="dxa"/>
            <w:shd w:val="clear" w:color="auto" w:fill="auto"/>
            <w:noWrap/>
            <w:hideMark/>
          </w:tcPr>
          <w:p w14:paraId="10AEF0D9" w14:textId="0DEAD48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25A5BF2" w14:textId="35266E5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F8625B5" w14:textId="742A23A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5 600,00</w:t>
            </w:r>
          </w:p>
        </w:tc>
        <w:tc>
          <w:tcPr>
            <w:tcW w:w="2410" w:type="dxa"/>
            <w:shd w:val="clear" w:color="auto" w:fill="auto"/>
            <w:noWrap/>
            <w:hideMark/>
          </w:tcPr>
          <w:p w14:paraId="586185F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05C4BB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F273B7A" w14:textId="77777777" w:rsidTr="00DA6F37">
        <w:trPr>
          <w:trHeight w:val="645"/>
        </w:trPr>
        <w:tc>
          <w:tcPr>
            <w:tcW w:w="4837" w:type="dxa"/>
            <w:shd w:val="clear" w:color="auto" w:fill="auto"/>
            <w:hideMark/>
          </w:tcPr>
          <w:p w14:paraId="7EF0A892" w14:textId="77FA885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17FE97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1730400003</w:t>
            </w:r>
          </w:p>
        </w:tc>
        <w:tc>
          <w:tcPr>
            <w:tcW w:w="613" w:type="dxa"/>
            <w:shd w:val="clear" w:color="auto" w:fill="auto"/>
            <w:noWrap/>
            <w:hideMark/>
          </w:tcPr>
          <w:p w14:paraId="532C60F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890720A" w14:textId="07CB554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873DE13" w14:textId="043532C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5 600,00</w:t>
            </w:r>
          </w:p>
        </w:tc>
        <w:tc>
          <w:tcPr>
            <w:tcW w:w="2410" w:type="dxa"/>
            <w:shd w:val="clear" w:color="auto" w:fill="auto"/>
            <w:noWrap/>
            <w:hideMark/>
          </w:tcPr>
          <w:p w14:paraId="601B3CB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FF5331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78DB306" w14:textId="77777777" w:rsidTr="00DA6F37">
        <w:trPr>
          <w:trHeight w:val="225"/>
        </w:trPr>
        <w:tc>
          <w:tcPr>
            <w:tcW w:w="4837" w:type="dxa"/>
            <w:shd w:val="clear" w:color="auto" w:fill="auto"/>
            <w:hideMark/>
          </w:tcPr>
          <w:p w14:paraId="3596E5E5" w14:textId="71BF77E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78FE590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1730400003</w:t>
            </w:r>
          </w:p>
        </w:tc>
        <w:tc>
          <w:tcPr>
            <w:tcW w:w="613" w:type="dxa"/>
            <w:shd w:val="clear" w:color="auto" w:fill="auto"/>
            <w:noWrap/>
            <w:hideMark/>
          </w:tcPr>
          <w:p w14:paraId="50AA75C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6742BA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21BC7F64" w14:textId="5CC801C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5 600,00</w:t>
            </w:r>
          </w:p>
        </w:tc>
        <w:tc>
          <w:tcPr>
            <w:tcW w:w="2410" w:type="dxa"/>
            <w:shd w:val="clear" w:color="auto" w:fill="auto"/>
            <w:noWrap/>
            <w:hideMark/>
          </w:tcPr>
          <w:p w14:paraId="576FD64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787B348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F3F2CE8" w14:textId="77777777" w:rsidTr="00DA6F37">
        <w:trPr>
          <w:trHeight w:val="855"/>
        </w:trPr>
        <w:tc>
          <w:tcPr>
            <w:tcW w:w="4837" w:type="dxa"/>
            <w:shd w:val="clear" w:color="auto" w:fill="auto"/>
            <w:hideMark/>
          </w:tcPr>
          <w:p w14:paraId="755BD54D" w14:textId="7BE48DF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3.4.4. Закупка товаров, работ, услуг для обеспечения деятельности сотрудников комитета по управлению муниципальным имуществом</w:t>
            </w:r>
          </w:p>
        </w:tc>
        <w:tc>
          <w:tcPr>
            <w:tcW w:w="1537" w:type="dxa"/>
            <w:shd w:val="clear" w:color="auto" w:fill="auto"/>
            <w:noWrap/>
            <w:hideMark/>
          </w:tcPr>
          <w:p w14:paraId="5F12D5A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1730400004</w:t>
            </w:r>
          </w:p>
        </w:tc>
        <w:tc>
          <w:tcPr>
            <w:tcW w:w="613" w:type="dxa"/>
            <w:shd w:val="clear" w:color="auto" w:fill="auto"/>
            <w:noWrap/>
            <w:hideMark/>
          </w:tcPr>
          <w:p w14:paraId="709BF422" w14:textId="38CADE1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9F1B596" w14:textId="511BC59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8D01170" w14:textId="3FDC0DA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145 000,00</w:t>
            </w:r>
          </w:p>
        </w:tc>
        <w:tc>
          <w:tcPr>
            <w:tcW w:w="2410" w:type="dxa"/>
            <w:shd w:val="clear" w:color="auto" w:fill="auto"/>
            <w:noWrap/>
            <w:hideMark/>
          </w:tcPr>
          <w:p w14:paraId="2139B64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E128B4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408075C" w14:textId="77777777" w:rsidTr="00DA6F37">
        <w:trPr>
          <w:trHeight w:val="645"/>
        </w:trPr>
        <w:tc>
          <w:tcPr>
            <w:tcW w:w="4837" w:type="dxa"/>
            <w:shd w:val="clear" w:color="auto" w:fill="auto"/>
            <w:hideMark/>
          </w:tcPr>
          <w:p w14:paraId="1A6C2584" w14:textId="74FDFD2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1E8086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1730400004</w:t>
            </w:r>
          </w:p>
        </w:tc>
        <w:tc>
          <w:tcPr>
            <w:tcW w:w="613" w:type="dxa"/>
            <w:shd w:val="clear" w:color="auto" w:fill="auto"/>
            <w:noWrap/>
            <w:hideMark/>
          </w:tcPr>
          <w:p w14:paraId="7D96396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724AE76" w14:textId="59DA291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545A588" w14:textId="7AD1E36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145 000,00</w:t>
            </w:r>
          </w:p>
        </w:tc>
        <w:tc>
          <w:tcPr>
            <w:tcW w:w="2410" w:type="dxa"/>
            <w:shd w:val="clear" w:color="auto" w:fill="auto"/>
            <w:noWrap/>
            <w:hideMark/>
          </w:tcPr>
          <w:p w14:paraId="7BEC22E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D02EEB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287BFFB" w14:textId="77777777" w:rsidTr="00DA6F37">
        <w:trPr>
          <w:trHeight w:val="255"/>
        </w:trPr>
        <w:tc>
          <w:tcPr>
            <w:tcW w:w="4837" w:type="dxa"/>
            <w:shd w:val="clear" w:color="auto" w:fill="auto"/>
            <w:hideMark/>
          </w:tcPr>
          <w:p w14:paraId="42AED43A" w14:textId="4DA9F15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48108E7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1730400004</w:t>
            </w:r>
          </w:p>
        </w:tc>
        <w:tc>
          <w:tcPr>
            <w:tcW w:w="613" w:type="dxa"/>
            <w:shd w:val="clear" w:color="auto" w:fill="auto"/>
            <w:noWrap/>
            <w:hideMark/>
          </w:tcPr>
          <w:p w14:paraId="3E36131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B874B7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50672CEF" w14:textId="1DAC469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145 000,00</w:t>
            </w:r>
          </w:p>
        </w:tc>
        <w:tc>
          <w:tcPr>
            <w:tcW w:w="2410" w:type="dxa"/>
            <w:shd w:val="clear" w:color="auto" w:fill="auto"/>
            <w:noWrap/>
            <w:hideMark/>
          </w:tcPr>
          <w:p w14:paraId="2133ADB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69BCD4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7E1F28F" w14:textId="77777777" w:rsidTr="00DA6F37">
        <w:trPr>
          <w:trHeight w:val="645"/>
        </w:trPr>
        <w:tc>
          <w:tcPr>
            <w:tcW w:w="4837" w:type="dxa"/>
            <w:shd w:val="clear" w:color="auto" w:fill="auto"/>
            <w:hideMark/>
          </w:tcPr>
          <w:p w14:paraId="0FAAA999" w14:textId="6F5351B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Подпрограмма 4 "Совершенствование муниципального управления города Усолье-Сибирское" на 2019-2024 годы</w:t>
            </w:r>
          </w:p>
        </w:tc>
        <w:tc>
          <w:tcPr>
            <w:tcW w:w="1537" w:type="dxa"/>
            <w:shd w:val="clear" w:color="auto" w:fill="auto"/>
            <w:noWrap/>
            <w:hideMark/>
          </w:tcPr>
          <w:p w14:paraId="2138FD5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1740000000</w:t>
            </w:r>
          </w:p>
        </w:tc>
        <w:tc>
          <w:tcPr>
            <w:tcW w:w="613" w:type="dxa"/>
            <w:shd w:val="clear" w:color="auto" w:fill="auto"/>
            <w:noWrap/>
            <w:hideMark/>
          </w:tcPr>
          <w:p w14:paraId="225CCE20" w14:textId="66C4DD8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D5C6655" w14:textId="594A6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CCEBA5F" w14:textId="636027F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185 872 755,11</w:t>
            </w:r>
          </w:p>
        </w:tc>
        <w:tc>
          <w:tcPr>
            <w:tcW w:w="2410" w:type="dxa"/>
            <w:shd w:val="clear" w:color="auto" w:fill="auto"/>
            <w:noWrap/>
            <w:hideMark/>
          </w:tcPr>
          <w:p w14:paraId="61D0B324" w14:textId="398A4BC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180 791 074,91</w:t>
            </w:r>
          </w:p>
        </w:tc>
        <w:tc>
          <w:tcPr>
            <w:tcW w:w="2551" w:type="dxa"/>
            <w:shd w:val="clear" w:color="auto" w:fill="auto"/>
            <w:noWrap/>
            <w:hideMark/>
          </w:tcPr>
          <w:p w14:paraId="1E7543BF" w14:textId="1170190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180 824 374,91</w:t>
            </w:r>
          </w:p>
        </w:tc>
      </w:tr>
      <w:tr w:rsidR="00DA6F37" w:rsidRPr="00DA6F37" w14:paraId="1E77F5B0" w14:textId="77777777" w:rsidTr="00DA6F37">
        <w:trPr>
          <w:trHeight w:val="1065"/>
        </w:trPr>
        <w:tc>
          <w:tcPr>
            <w:tcW w:w="4837" w:type="dxa"/>
            <w:shd w:val="clear" w:color="auto" w:fill="auto"/>
            <w:hideMark/>
          </w:tcPr>
          <w:p w14:paraId="27DB8ADB" w14:textId="700B37E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4.3. Повышение эффективности использования городских территорий и территориальных резервов для осуществления градостроительной деятельности города Усолье-Сибирское</w:t>
            </w:r>
          </w:p>
        </w:tc>
        <w:tc>
          <w:tcPr>
            <w:tcW w:w="1537" w:type="dxa"/>
            <w:shd w:val="clear" w:color="auto" w:fill="auto"/>
            <w:noWrap/>
            <w:hideMark/>
          </w:tcPr>
          <w:p w14:paraId="2C6AAF4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1740300000</w:t>
            </w:r>
          </w:p>
        </w:tc>
        <w:tc>
          <w:tcPr>
            <w:tcW w:w="613" w:type="dxa"/>
            <w:shd w:val="clear" w:color="auto" w:fill="auto"/>
            <w:noWrap/>
            <w:hideMark/>
          </w:tcPr>
          <w:p w14:paraId="13D307B8" w14:textId="73641C1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1DBD7EA" w14:textId="2AA5EFB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9F6FD15" w14:textId="1EA5A18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7 825 970,00</w:t>
            </w:r>
          </w:p>
        </w:tc>
        <w:tc>
          <w:tcPr>
            <w:tcW w:w="2410" w:type="dxa"/>
            <w:shd w:val="clear" w:color="auto" w:fill="auto"/>
            <w:noWrap/>
            <w:hideMark/>
          </w:tcPr>
          <w:p w14:paraId="6357D6A2" w14:textId="7372310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2 525 970,00</w:t>
            </w:r>
          </w:p>
        </w:tc>
        <w:tc>
          <w:tcPr>
            <w:tcW w:w="2551" w:type="dxa"/>
            <w:shd w:val="clear" w:color="auto" w:fill="auto"/>
            <w:noWrap/>
            <w:hideMark/>
          </w:tcPr>
          <w:p w14:paraId="3BD1F40C" w14:textId="3A7A938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2 525 970,00</w:t>
            </w:r>
          </w:p>
        </w:tc>
      </w:tr>
      <w:tr w:rsidR="00DA6F37" w:rsidRPr="00DA6F37" w14:paraId="749D312E" w14:textId="77777777" w:rsidTr="00DA6F37">
        <w:trPr>
          <w:trHeight w:val="855"/>
        </w:trPr>
        <w:tc>
          <w:tcPr>
            <w:tcW w:w="4837" w:type="dxa"/>
            <w:shd w:val="clear" w:color="auto" w:fill="auto"/>
            <w:hideMark/>
          </w:tcPr>
          <w:p w14:paraId="0EF423DF" w14:textId="6EB2727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4.3.1. Разработка документов территориального планирования муниципального образования "город Усолье-Сибирское"</w:t>
            </w:r>
          </w:p>
        </w:tc>
        <w:tc>
          <w:tcPr>
            <w:tcW w:w="1537" w:type="dxa"/>
            <w:shd w:val="clear" w:color="auto" w:fill="auto"/>
            <w:noWrap/>
            <w:hideMark/>
          </w:tcPr>
          <w:p w14:paraId="4710D36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1740300001</w:t>
            </w:r>
          </w:p>
        </w:tc>
        <w:tc>
          <w:tcPr>
            <w:tcW w:w="613" w:type="dxa"/>
            <w:shd w:val="clear" w:color="auto" w:fill="auto"/>
            <w:noWrap/>
            <w:hideMark/>
          </w:tcPr>
          <w:p w14:paraId="6B8A71B3" w14:textId="1DFAB5A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938E015" w14:textId="5F7D28C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5F94970" w14:textId="4C0EE30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7 825 970,00</w:t>
            </w:r>
          </w:p>
        </w:tc>
        <w:tc>
          <w:tcPr>
            <w:tcW w:w="2410" w:type="dxa"/>
            <w:shd w:val="clear" w:color="auto" w:fill="auto"/>
            <w:noWrap/>
            <w:hideMark/>
          </w:tcPr>
          <w:p w14:paraId="57833649" w14:textId="708681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2 525 970,00</w:t>
            </w:r>
          </w:p>
        </w:tc>
        <w:tc>
          <w:tcPr>
            <w:tcW w:w="2551" w:type="dxa"/>
            <w:shd w:val="clear" w:color="auto" w:fill="auto"/>
            <w:noWrap/>
            <w:hideMark/>
          </w:tcPr>
          <w:p w14:paraId="5FC67E3C" w14:textId="02CB70A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2 525 970,00</w:t>
            </w:r>
          </w:p>
        </w:tc>
      </w:tr>
      <w:tr w:rsidR="00DA6F37" w:rsidRPr="00DA6F37" w14:paraId="2040F265" w14:textId="77777777" w:rsidTr="00DA6F37">
        <w:trPr>
          <w:trHeight w:val="645"/>
        </w:trPr>
        <w:tc>
          <w:tcPr>
            <w:tcW w:w="4837" w:type="dxa"/>
            <w:shd w:val="clear" w:color="auto" w:fill="auto"/>
            <w:hideMark/>
          </w:tcPr>
          <w:p w14:paraId="0E422D8F" w14:textId="0785341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BDA72D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1740300001</w:t>
            </w:r>
          </w:p>
        </w:tc>
        <w:tc>
          <w:tcPr>
            <w:tcW w:w="613" w:type="dxa"/>
            <w:shd w:val="clear" w:color="auto" w:fill="auto"/>
            <w:noWrap/>
            <w:hideMark/>
          </w:tcPr>
          <w:p w14:paraId="2675265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74C5E7F" w14:textId="7D21186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7D22340" w14:textId="4BE75F5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7 825 970,00</w:t>
            </w:r>
          </w:p>
        </w:tc>
        <w:tc>
          <w:tcPr>
            <w:tcW w:w="2410" w:type="dxa"/>
            <w:shd w:val="clear" w:color="auto" w:fill="auto"/>
            <w:noWrap/>
            <w:hideMark/>
          </w:tcPr>
          <w:p w14:paraId="639F247E" w14:textId="1F0FF52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2 525 970,00</w:t>
            </w:r>
          </w:p>
        </w:tc>
        <w:tc>
          <w:tcPr>
            <w:tcW w:w="2551" w:type="dxa"/>
            <w:shd w:val="clear" w:color="auto" w:fill="auto"/>
            <w:noWrap/>
            <w:hideMark/>
          </w:tcPr>
          <w:p w14:paraId="6B47D23C" w14:textId="34A8606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2 525 970,00</w:t>
            </w:r>
          </w:p>
        </w:tc>
      </w:tr>
      <w:tr w:rsidR="00DA6F37" w:rsidRPr="00DA6F37" w14:paraId="037B607A" w14:textId="77777777" w:rsidTr="00DA6F37">
        <w:trPr>
          <w:trHeight w:val="435"/>
        </w:trPr>
        <w:tc>
          <w:tcPr>
            <w:tcW w:w="4837" w:type="dxa"/>
            <w:shd w:val="clear" w:color="auto" w:fill="auto"/>
            <w:hideMark/>
          </w:tcPr>
          <w:p w14:paraId="6AE0D4AD" w14:textId="04028E6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национальной экономики</w:t>
            </w:r>
          </w:p>
        </w:tc>
        <w:tc>
          <w:tcPr>
            <w:tcW w:w="1537" w:type="dxa"/>
            <w:shd w:val="clear" w:color="auto" w:fill="auto"/>
            <w:noWrap/>
            <w:hideMark/>
          </w:tcPr>
          <w:p w14:paraId="4E4BEB5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1740300001</w:t>
            </w:r>
          </w:p>
        </w:tc>
        <w:tc>
          <w:tcPr>
            <w:tcW w:w="613" w:type="dxa"/>
            <w:shd w:val="clear" w:color="auto" w:fill="auto"/>
            <w:noWrap/>
            <w:hideMark/>
          </w:tcPr>
          <w:p w14:paraId="5190DB4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D39D94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0412</w:t>
            </w:r>
          </w:p>
        </w:tc>
        <w:tc>
          <w:tcPr>
            <w:tcW w:w="2758" w:type="dxa"/>
            <w:shd w:val="clear" w:color="auto" w:fill="auto"/>
            <w:noWrap/>
            <w:hideMark/>
          </w:tcPr>
          <w:p w14:paraId="6F50B355" w14:textId="4AF220A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7 825 970,00</w:t>
            </w:r>
          </w:p>
        </w:tc>
        <w:tc>
          <w:tcPr>
            <w:tcW w:w="2410" w:type="dxa"/>
            <w:shd w:val="clear" w:color="auto" w:fill="auto"/>
            <w:noWrap/>
            <w:hideMark/>
          </w:tcPr>
          <w:p w14:paraId="05FCB579" w14:textId="565A898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2 525 970,00</w:t>
            </w:r>
          </w:p>
        </w:tc>
        <w:tc>
          <w:tcPr>
            <w:tcW w:w="2551" w:type="dxa"/>
            <w:shd w:val="clear" w:color="auto" w:fill="auto"/>
            <w:noWrap/>
            <w:hideMark/>
          </w:tcPr>
          <w:p w14:paraId="4ACAA485" w14:textId="7F88D38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2 525 970,00</w:t>
            </w:r>
          </w:p>
        </w:tc>
      </w:tr>
      <w:tr w:rsidR="00DA6F37" w:rsidRPr="00DA6F37" w14:paraId="369AA4E1" w14:textId="77777777" w:rsidTr="00DA6F37">
        <w:trPr>
          <w:trHeight w:val="1065"/>
        </w:trPr>
        <w:tc>
          <w:tcPr>
            <w:tcW w:w="4837" w:type="dxa"/>
            <w:shd w:val="clear" w:color="auto" w:fill="auto"/>
            <w:hideMark/>
          </w:tcPr>
          <w:p w14:paraId="7DBDF1B0" w14:textId="2958A8A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4.4. Своевременное и достоверное информирование населения города о деятельности органов местного самоуправления муниципального образования "город Усолье-Сибирское"</w:t>
            </w:r>
          </w:p>
        </w:tc>
        <w:tc>
          <w:tcPr>
            <w:tcW w:w="1537" w:type="dxa"/>
            <w:shd w:val="clear" w:color="auto" w:fill="auto"/>
            <w:noWrap/>
            <w:hideMark/>
          </w:tcPr>
          <w:p w14:paraId="7AEDE02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1740400000</w:t>
            </w:r>
          </w:p>
        </w:tc>
        <w:tc>
          <w:tcPr>
            <w:tcW w:w="613" w:type="dxa"/>
            <w:shd w:val="clear" w:color="auto" w:fill="auto"/>
            <w:noWrap/>
            <w:hideMark/>
          </w:tcPr>
          <w:p w14:paraId="12BE0647" w14:textId="67D852D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F0382E0" w14:textId="29F3E43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4C07DE0" w14:textId="74DB0EE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1 651 629,60</w:t>
            </w:r>
          </w:p>
        </w:tc>
        <w:tc>
          <w:tcPr>
            <w:tcW w:w="2410" w:type="dxa"/>
            <w:shd w:val="clear" w:color="auto" w:fill="auto"/>
            <w:noWrap/>
            <w:hideMark/>
          </w:tcPr>
          <w:p w14:paraId="47A9E48C" w14:textId="36D2EDE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1 651 629,60</w:t>
            </w:r>
          </w:p>
        </w:tc>
        <w:tc>
          <w:tcPr>
            <w:tcW w:w="2551" w:type="dxa"/>
            <w:shd w:val="clear" w:color="auto" w:fill="auto"/>
            <w:noWrap/>
            <w:hideMark/>
          </w:tcPr>
          <w:p w14:paraId="5BB1B775" w14:textId="4F52CF0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1 651 629,60</w:t>
            </w:r>
          </w:p>
        </w:tc>
      </w:tr>
      <w:tr w:rsidR="00DA6F37" w:rsidRPr="00DA6F37" w14:paraId="6B1CC148" w14:textId="77777777" w:rsidTr="00DA6F37">
        <w:trPr>
          <w:trHeight w:val="435"/>
        </w:trPr>
        <w:tc>
          <w:tcPr>
            <w:tcW w:w="4837" w:type="dxa"/>
            <w:shd w:val="clear" w:color="auto" w:fill="auto"/>
            <w:hideMark/>
          </w:tcPr>
          <w:p w14:paraId="48E4C987" w14:textId="1F392CF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4.4.1. Выпуск и распространение газеты Официальное Усолье</w:t>
            </w:r>
          </w:p>
        </w:tc>
        <w:tc>
          <w:tcPr>
            <w:tcW w:w="1537" w:type="dxa"/>
            <w:shd w:val="clear" w:color="auto" w:fill="auto"/>
            <w:noWrap/>
            <w:hideMark/>
          </w:tcPr>
          <w:p w14:paraId="0C14134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1740400001</w:t>
            </w:r>
          </w:p>
        </w:tc>
        <w:tc>
          <w:tcPr>
            <w:tcW w:w="613" w:type="dxa"/>
            <w:shd w:val="clear" w:color="auto" w:fill="auto"/>
            <w:noWrap/>
            <w:hideMark/>
          </w:tcPr>
          <w:p w14:paraId="7934D027" w14:textId="78410D9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A2252F0" w14:textId="43C0C8B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1D4BB40" w14:textId="40D05CE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989 190,00</w:t>
            </w:r>
          </w:p>
        </w:tc>
        <w:tc>
          <w:tcPr>
            <w:tcW w:w="2410" w:type="dxa"/>
            <w:shd w:val="clear" w:color="auto" w:fill="auto"/>
            <w:noWrap/>
            <w:hideMark/>
          </w:tcPr>
          <w:p w14:paraId="292035AE" w14:textId="7F7D4E4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989 190,00</w:t>
            </w:r>
          </w:p>
        </w:tc>
        <w:tc>
          <w:tcPr>
            <w:tcW w:w="2551" w:type="dxa"/>
            <w:shd w:val="clear" w:color="auto" w:fill="auto"/>
            <w:noWrap/>
            <w:hideMark/>
          </w:tcPr>
          <w:p w14:paraId="53B82D3A" w14:textId="28FDA86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989 190,00</w:t>
            </w:r>
          </w:p>
        </w:tc>
      </w:tr>
      <w:tr w:rsidR="00DA6F37" w:rsidRPr="00DA6F37" w14:paraId="0C721581" w14:textId="77777777" w:rsidTr="00DA6F37">
        <w:trPr>
          <w:trHeight w:val="645"/>
        </w:trPr>
        <w:tc>
          <w:tcPr>
            <w:tcW w:w="4837" w:type="dxa"/>
            <w:shd w:val="clear" w:color="auto" w:fill="auto"/>
            <w:hideMark/>
          </w:tcPr>
          <w:p w14:paraId="4B6FE154" w14:textId="6C3417C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E2422F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1740400001</w:t>
            </w:r>
          </w:p>
        </w:tc>
        <w:tc>
          <w:tcPr>
            <w:tcW w:w="613" w:type="dxa"/>
            <w:shd w:val="clear" w:color="auto" w:fill="auto"/>
            <w:noWrap/>
            <w:hideMark/>
          </w:tcPr>
          <w:p w14:paraId="6B5D3FB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361D985" w14:textId="73EA067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BE2AA59" w14:textId="6B5B433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989 190,00</w:t>
            </w:r>
          </w:p>
        </w:tc>
        <w:tc>
          <w:tcPr>
            <w:tcW w:w="2410" w:type="dxa"/>
            <w:shd w:val="clear" w:color="auto" w:fill="auto"/>
            <w:noWrap/>
            <w:hideMark/>
          </w:tcPr>
          <w:p w14:paraId="11ADC285" w14:textId="54A79CC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989 190,00</w:t>
            </w:r>
          </w:p>
        </w:tc>
        <w:tc>
          <w:tcPr>
            <w:tcW w:w="2551" w:type="dxa"/>
            <w:shd w:val="clear" w:color="auto" w:fill="auto"/>
            <w:noWrap/>
            <w:hideMark/>
          </w:tcPr>
          <w:p w14:paraId="520C25E8" w14:textId="0157683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989 190,00</w:t>
            </w:r>
          </w:p>
        </w:tc>
      </w:tr>
      <w:tr w:rsidR="00DA6F37" w:rsidRPr="00DA6F37" w14:paraId="694B0FF5" w14:textId="77777777" w:rsidTr="00DA6F37">
        <w:trPr>
          <w:trHeight w:val="435"/>
        </w:trPr>
        <w:tc>
          <w:tcPr>
            <w:tcW w:w="4837" w:type="dxa"/>
            <w:shd w:val="clear" w:color="auto" w:fill="auto"/>
            <w:hideMark/>
          </w:tcPr>
          <w:p w14:paraId="61173F3E" w14:textId="3B2693C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средств массовой информации</w:t>
            </w:r>
          </w:p>
        </w:tc>
        <w:tc>
          <w:tcPr>
            <w:tcW w:w="1537" w:type="dxa"/>
            <w:shd w:val="clear" w:color="auto" w:fill="auto"/>
            <w:noWrap/>
            <w:hideMark/>
          </w:tcPr>
          <w:p w14:paraId="53E20C4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1740400001</w:t>
            </w:r>
          </w:p>
        </w:tc>
        <w:tc>
          <w:tcPr>
            <w:tcW w:w="613" w:type="dxa"/>
            <w:shd w:val="clear" w:color="auto" w:fill="auto"/>
            <w:noWrap/>
            <w:hideMark/>
          </w:tcPr>
          <w:p w14:paraId="21FF03E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F464AA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1204</w:t>
            </w:r>
          </w:p>
        </w:tc>
        <w:tc>
          <w:tcPr>
            <w:tcW w:w="2758" w:type="dxa"/>
            <w:shd w:val="clear" w:color="auto" w:fill="auto"/>
            <w:noWrap/>
            <w:hideMark/>
          </w:tcPr>
          <w:p w14:paraId="56ABB5CC" w14:textId="7CCD607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989 190,00</w:t>
            </w:r>
          </w:p>
        </w:tc>
        <w:tc>
          <w:tcPr>
            <w:tcW w:w="2410" w:type="dxa"/>
            <w:shd w:val="clear" w:color="auto" w:fill="auto"/>
            <w:noWrap/>
            <w:hideMark/>
          </w:tcPr>
          <w:p w14:paraId="146A42FB" w14:textId="529CE47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989 190,00</w:t>
            </w:r>
          </w:p>
        </w:tc>
        <w:tc>
          <w:tcPr>
            <w:tcW w:w="2551" w:type="dxa"/>
            <w:shd w:val="clear" w:color="auto" w:fill="auto"/>
            <w:noWrap/>
            <w:hideMark/>
          </w:tcPr>
          <w:p w14:paraId="4B9851ED" w14:textId="6DDE0B3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989 190,00</w:t>
            </w:r>
          </w:p>
        </w:tc>
      </w:tr>
      <w:tr w:rsidR="00DA6F37" w:rsidRPr="00DA6F37" w14:paraId="66FBC9D8" w14:textId="77777777" w:rsidTr="00DA6F37">
        <w:trPr>
          <w:trHeight w:val="645"/>
        </w:trPr>
        <w:tc>
          <w:tcPr>
            <w:tcW w:w="4837" w:type="dxa"/>
            <w:shd w:val="clear" w:color="auto" w:fill="auto"/>
            <w:hideMark/>
          </w:tcPr>
          <w:p w14:paraId="2244DC77" w14:textId="77E2B7F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4.4.2. Информационное сопровождение деятельности органов местного самоуправления города в печатных СМИ</w:t>
            </w:r>
          </w:p>
        </w:tc>
        <w:tc>
          <w:tcPr>
            <w:tcW w:w="1537" w:type="dxa"/>
            <w:shd w:val="clear" w:color="auto" w:fill="auto"/>
            <w:noWrap/>
            <w:hideMark/>
          </w:tcPr>
          <w:p w14:paraId="46CA896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1740400002</w:t>
            </w:r>
          </w:p>
        </w:tc>
        <w:tc>
          <w:tcPr>
            <w:tcW w:w="613" w:type="dxa"/>
            <w:shd w:val="clear" w:color="auto" w:fill="auto"/>
            <w:noWrap/>
            <w:hideMark/>
          </w:tcPr>
          <w:p w14:paraId="630571BB" w14:textId="5CD192A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2E8F9CF" w14:textId="374BD0F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EC4631A" w14:textId="6D67F05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119 159,60</w:t>
            </w:r>
          </w:p>
        </w:tc>
        <w:tc>
          <w:tcPr>
            <w:tcW w:w="2410" w:type="dxa"/>
            <w:shd w:val="clear" w:color="auto" w:fill="auto"/>
            <w:noWrap/>
            <w:hideMark/>
          </w:tcPr>
          <w:p w14:paraId="6F1A9B4F" w14:textId="6A3FB1C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119 159,60</w:t>
            </w:r>
          </w:p>
        </w:tc>
        <w:tc>
          <w:tcPr>
            <w:tcW w:w="2551" w:type="dxa"/>
            <w:shd w:val="clear" w:color="auto" w:fill="auto"/>
            <w:noWrap/>
            <w:hideMark/>
          </w:tcPr>
          <w:p w14:paraId="6AC50EBF" w14:textId="4B5FB1D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119 159,60</w:t>
            </w:r>
          </w:p>
        </w:tc>
      </w:tr>
      <w:tr w:rsidR="00DA6F37" w:rsidRPr="00DA6F37" w14:paraId="7C888DC2" w14:textId="77777777" w:rsidTr="00DA6F37">
        <w:trPr>
          <w:trHeight w:val="645"/>
        </w:trPr>
        <w:tc>
          <w:tcPr>
            <w:tcW w:w="4837" w:type="dxa"/>
            <w:shd w:val="clear" w:color="auto" w:fill="auto"/>
            <w:hideMark/>
          </w:tcPr>
          <w:p w14:paraId="6AA34690" w14:textId="683A1A4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hideMark/>
          </w:tcPr>
          <w:p w14:paraId="14D6ECB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1740400002</w:t>
            </w:r>
          </w:p>
        </w:tc>
        <w:tc>
          <w:tcPr>
            <w:tcW w:w="613" w:type="dxa"/>
            <w:shd w:val="clear" w:color="auto" w:fill="auto"/>
            <w:noWrap/>
            <w:hideMark/>
          </w:tcPr>
          <w:p w14:paraId="1443D94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9F29C56" w14:textId="16A05FB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B643D2D" w14:textId="20E4109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119 159,60</w:t>
            </w:r>
          </w:p>
        </w:tc>
        <w:tc>
          <w:tcPr>
            <w:tcW w:w="2410" w:type="dxa"/>
            <w:shd w:val="clear" w:color="auto" w:fill="auto"/>
            <w:noWrap/>
            <w:hideMark/>
          </w:tcPr>
          <w:p w14:paraId="0F8BA817" w14:textId="575BED2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119 159,60</w:t>
            </w:r>
          </w:p>
        </w:tc>
        <w:tc>
          <w:tcPr>
            <w:tcW w:w="2551" w:type="dxa"/>
            <w:shd w:val="clear" w:color="auto" w:fill="auto"/>
            <w:noWrap/>
            <w:hideMark/>
          </w:tcPr>
          <w:p w14:paraId="7BBC2B6E" w14:textId="03FEA8A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119 159,60</w:t>
            </w:r>
          </w:p>
        </w:tc>
      </w:tr>
      <w:tr w:rsidR="00DA6F37" w:rsidRPr="00DA6F37" w14:paraId="426EA829" w14:textId="77777777" w:rsidTr="00DA6F37">
        <w:trPr>
          <w:trHeight w:val="435"/>
        </w:trPr>
        <w:tc>
          <w:tcPr>
            <w:tcW w:w="4837" w:type="dxa"/>
            <w:shd w:val="clear" w:color="auto" w:fill="auto"/>
            <w:hideMark/>
          </w:tcPr>
          <w:p w14:paraId="00FB3484" w14:textId="60993F1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средств массовой информации</w:t>
            </w:r>
          </w:p>
        </w:tc>
        <w:tc>
          <w:tcPr>
            <w:tcW w:w="1537" w:type="dxa"/>
            <w:shd w:val="clear" w:color="auto" w:fill="auto"/>
            <w:noWrap/>
            <w:hideMark/>
          </w:tcPr>
          <w:p w14:paraId="401A5C5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1740400002</w:t>
            </w:r>
          </w:p>
        </w:tc>
        <w:tc>
          <w:tcPr>
            <w:tcW w:w="613" w:type="dxa"/>
            <w:shd w:val="clear" w:color="auto" w:fill="auto"/>
            <w:noWrap/>
            <w:hideMark/>
          </w:tcPr>
          <w:p w14:paraId="4E55F5F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2C8C63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1204</w:t>
            </w:r>
          </w:p>
        </w:tc>
        <w:tc>
          <w:tcPr>
            <w:tcW w:w="2758" w:type="dxa"/>
            <w:shd w:val="clear" w:color="auto" w:fill="auto"/>
            <w:noWrap/>
            <w:hideMark/>
          </w:tcPr>
          <w:p w14:paraId="7B67FCA5" w14:textId="490330C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119 159,60</w:t>
            </w:r>
          </w:p>
        </w:tc>
        <w:tc>
          <w:tcPr>
            <w:tcW w:w="2410" w:type="dxa"/>
            <w:shd w:val="clear" w:color="auto" w:fill="auto"/>
            <w:noWrap/>
            <w:hideMark/>
          </w:tcPr>
          <w:p w14:paraId="5F5444A5" w14:textId="4FC2B6B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119 159,60</w:t>
            </w:r>
          </w:p>
        </w:tc>
        <w:tc>
          <w:tcPr>
            <w:tcW w:w="2551" w:type="dxa"/>
            <w:shd w:val="clear" w:color="auto" w:fill="auto"/>
            <w:noWrap/>
            <w:hideMark/>
          </w:tcPr>
          <w:p w14:paraId="3EDA4DC6" w14:textId="2E91295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119 159,60</w:t>
            </w:r>
          </w:p>
        </w:tc>
      </w:tr>
      <w:tr w:rsidR="00DA6F37" w:rsidRPr="00DA6F37" w14:paraId="217E7BD9" w14:textId="77777777" w:rsidTr="00DA6F37">
        <w:trPr>
          <w:trHeight w:val="855"/>
        </w:trPr>
        <w:tc>
          <w:tcPr>
            <w:tcW w:w="4837" w:type="dxa"/>
            <w:shd w:val="clear" w:color="auto" w:fill="auto"/>
            <w:hideMark/>
          </w:tcPr>
          <w:p w14:paraId="72ADAE7F" w14:textId="68DC2F2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4.4.3. Информационное сопровождение деятельности органов местного самоуправления города в электронных СМИ (ТВ)</w:t>
            </w:r>
          </w:p>
        </w:tc>
        <w:tc>
          <w:tcPr>
            <w:tcW w:w="1537" w:type="dxa"/>
            <w:shd w:val="clear" w:color="auto" w:fill="auto"/>
            <w:noWrap/>
            <w:hideMark/>
          </w:tcPr>
          <w:p w14:paraId="0C0C31A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1740400003</w:t>
            </w:r>
          </w:p>
        </w:tc>
        <w:tc>
          <w:tcPr>
            <w:tcW w:w="613" w:type="dxa"/>
            <w:shd w:val="clear" w:color="auto" w:fill="auto"/>
            <w:noWrap/>
            <w:hideMark/>
          </w:tcPr>
          <w:p w14:paraId="4ADA9748" w14:textId="27CFBDD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EEA9267" w14:textId="3AE92BD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7FF4CD0" w14:textId="2F08FC7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513 280,00</w:t>
            </w:r>
          </w:p>
        </w:tc>
        <w:tc>
          <w:tcPr>
            <w:tcW w:w="2410" w:type="dxa"/>
            <w:shd w:val="clear" w:color="auto" w:fill="auto"/>
            <w:noWrap/>
            <w:hideMark/>
          </w:tcPr>
          <w:p w14:paraId="2832A7C6" w14:textId="788D752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513 280,00</w:t>
            </w:r>
          </w:p>
        </w:tc>
        <w:tc>
          <w:tcPr>
            <w:tcW w:w="2551" w:type="dxa"/>
            <w:shd w:val="clear" w:color="auto" w:fill="auto"/>
            <w:noWrap/>
            <w:hideMark/>
          </w:tcPr>
          <w:p w14:paraId="3A5B1319" w14:textId="3B36F7F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513 280,00</w:t>
            </w:r>
          </w:p>
        </w:tc>
      </w:tr>
      <w:tr w:rsidR="00DA6F37" w:rsidRPr="00DA6F37" w14:paraId="65CEA44C" w14:textId="77777777" w:rsidTr="00DA6F37">
        <w:trPr>
          <w:trHeight w:val="645"/>
        </w:trPr>
        <w:tc>
          <w:tcPr>
            <w:tcW w:w="4837" w:type="dxa"/>
            <w:shd w:val="clear" w:color="auto" w:fill="auto"/>
            <w:hideMark/>
          </w:tcPr>
          <w:p w14:paraId="27B93C69" w14:textId="77F53F3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84F487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1740400003</w:t>
            </w:r>
          </w:p>
        </w:tc>
        <w:tc>
          <w:tcPr>
            <w:tcW w:w="613" w:type="dxa"/>
            <w:shd w:val="clear" w:color="auto" w:fill="auto"/>
            <w:noWrap/>
            <w:hideMark/>
          </w:tcPr>
          <w:p w14:paraId="649A9E5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AB87B05" w14:textId="383EB3C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2543061" w14:textId="3E22D8D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513 280,00</w:t>
            </w:r>
          </w:p>
        </w:tc>
        <w:tc>
          <w:tcPr>
            <w:tcW w:w="2410" w:type="dxa"/>
            <w:shd w:val="clear" w:color="auto" w:fill="auto"/>
            <w:noWrap/>
            <w:hideMark/>
          </w:tcPr>
          <w:p w14:paraId="62D0D09A" w14:textId="4A2841F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513 280,00</w:t>
            </w:r>
          </w:p>
        </w:tc>
        <w:tc>
          <w:tcPr>
            <w:tcW w:w="2551" w:type="dxa"/>
            <w:shd w:val="clear" w:color="auto" w:fill="auto"/>
            <w:noWrap/>
            <w:hideMark/>
          </w:tcPr>
          <w:p w14:paraId="7FDF9C34" w14:textId="78C7F90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513 280,00</w:t>
            </w:r>
          </w:p>
        </w:tc>
      </w:tr>
      <w:tr w:rsidR="00DA6F37" w:rsidRPr="00DA6F37" w14:paraId="76ACA5EE" w14:textId="77777777" w:rsidTr="00DA6F37">
        <w:trPr>
          <w:trHeight w:val="435"/>
        </w:trPr>
        <w:tc>
          <w:tcPr>
            <w:tcW w:w="4837" w:type="dxa"/>
            <w:shd w:val="clear" w:color="auto" w:fill="auto"/>
            <w:hideMark/>
          </w:tcPr>
          <w:p w14:paraId="6A1B6E9B" w14:textId="215C3CB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средств массовой информации</w:t>
            </w:r>
          </w:p>
        </w:tc>
        <w:tc>
          <w:tcPr>
            <w:tcW w:w="1537" w:type="dxa"/>
            <w:shd w:val="clear" w:color="auto" w:fill="auto"/>
            <w:noWrap/>
            <w:hideMark/>
          </w:tcPr>
          <w:p w14:paraId="396F201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1740400003</w:t>
            </w:r>
          </w:p>
        </w:tc>
        <w:tc>
          <w:tcPr>
            <w:tcW w:w="613" w:type="dxa"/>
            <w:shd w:val="clear" w:color="auto" w:fill="auto"/>
            <w:noWrap/>
            <w:hideMark/>
          </w:tcPr>
          <w:p w14:paraId="772F5F9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F72C4A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1204</w:t>
            </w:r>
          </w:p>
        </w:tc>
        <w:tc>
          <w:tcPr>
            <w:tcW w:w="2758" w:type="dxa"/>
            <w:shd w:val="clear" w:color="auto" w:fill="auto"/>
            <w:noWrap/>
            <w:hideMark/>
          </w:tcPr>
          <w:p w14:paraId="20EFE9E8" w14:textId="06EE7F3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513 280,00</w:t>
            </w:r>
          </w:p>
        </w:tc>
        <w:tc>
          <w:tcPr>
            <w:tcW w:w="2410" w:type="dxa"/>
            <w:shd w:val="clear" w:color="auto" w:fill="auto"/>
            <w:noWrap/>
            <w:hideMark/>
          </w:tcPr>
          <w:p w14:paraId="2EED20A8" w14:textId="79CBC54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513 280,00</w:t>
            </w:r>
          </w:p>
        </w:tc>
        <w:tc>
          <w:tcPr>
            <w:tcW w:w="2551" w:type="dxa"/>
            <w:shd w:val="clear" w:color="auto" w:fill="auto"/>
            <w:noWrap/>
            <w:hideMark/>
          </w:tcPr>
          <w:p w14:paraId="5A0A896C" w14:textId="22AF0D4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513 280,00</w:t>
            </w:r>
          </w:p>
        </w:tc>
      </w:tr>
      <w:tr w:rsidR="00DA6F37" w:rsidRPr="00DA6F37" w14:paraId="597B950A" w14:textId="77777777" w:rsidTr="00DA6F37">
        <w:trPr>
          <w:trHeight w:val="855"/>
        </w:trPr>
        <w:tc>
          <w:tcPr>
            <w:tcW w:w="4837" w:type="dxa"/>
            <w:shd w:val="clear" w:color="auto" w:fill="auto"/>
            <w:hideMark/>
          </w:tcPr>
          <w:p w14:paraId="729FA3D0" w14:textId="05F5F94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4.4.4. Информационное сопровождение деятельности органов местного самоуправления города в электронных СМИ (Радио)</w:t>
            </w:r>
          </w:p>
        </w:tc>
        <w:tc>
          <w:tcPr>
            <w:tcW w:w="1537" w:type="dxa"/>
            <w:shd w:val="clear" w:color="auto" w:fill="auto"/>
            <w:noWrap/>
            <w:hideMark/>
          </w:tcPr>
          <w:p w14:paraId="715C5F1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1740400004</w:t>
            </w:r>
          </w:p>
        </w:tc>
        <w:tc>
          <w:tcPr>
            <w:tcW w:w="613" w:type="dxa"/>
            <w:shd w:val="clear" w:color="auto" w:fill="auto"/>
            <w:noWrap/>
            <w:hideMark/>
          </w:tcPr>
          <w:p w14:paraId="7FB8F15C" w14:textId="5058470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51047EF" w14:textId="5CB33EE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CA4A339" w14:textId="795FB4A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30 000,00</w:t>
            </w:r>
          </w:p>
        </w:tc>
        <w:tc>
          <w:tcPr>
            <w:tcW w:w="2410" w:type="dxa"/>
            <w:shd w:val="clear" w:color="auto" w:fill="auto"/>
            <w:noWrap/>
            <w:hideMark/>
          </w:tcPr>
          <w:p w14:paraId="23167DE0" w14:textId="5DDC33E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30 000,00</w:t>
            </w:r>
          </w:p>
        </w:tc>
        <w:tc>
          <w:tcPr>
            <w:tcW w:w="2551" w:type="dxa"/>
            <w:shd w:val="clear" w:color="auto" w:fill="auto"/>
            <w:noWrap/>
            <w:hideMark/>
          </w:tcPr>
          <w:p w14:paraId="30E7CEBF" w14:textId="4CF544E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30 000,00</w:t>
            </w:r>
          </w:p>
        </w:tc>
      </w:tr>
      <w:tr w:rsidR="00DA6F37" w:rsidRPr="00DA6F37" w14:paraId="4F5F759D" w14:textId="77777777" w:rsidTr="00DA6F37">
        <w:trPr>
          <w:trHeight w:val="645"/>
        </w:trPr>
        <w:tc>
          <w:tcPr>
            <w:tcW w:w="4837" w:type="dxa"/>
            <w:shd w:val="clear" w:color="auto" w:fill="auto"/>
            <w:hideMark/>
          </w:tcPr>
          <w:p w14:paraId="3A7D46AA" w14:textId="607930C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30CBBE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1740400004</w:t>
            </w:r>
          </w:p>
        </w:tc>
        <w:tc>
          <w:tcPr>
            <w:tcW w:w="613" w:type="dxa"/>
            <w:shd w:val="clear" w:color="auto" w:fill="auto"/>
            <w:noWrap/>
            <w:hideMark/>
          </w:tcPr>
          <w:p w14:paraId="4A91661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7061376" w14:textId="7005F24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F257BEB" w14:textId="424621C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30 000,00</w:t>
            </w:r>
          </w:p>
        </w:tc>
        <w:tc>
          <w:tcPr>
            <w:tcW w:w="2410" w:type="dxa"/>
            <w:shd w:val="clear" w:color="auto" w:fill="auto"/>
            <w:noWrap/>
            <w:hideMark/>
          </w:tcPr>
          <w:p w14:paraId="6C0FCF58" w14:textId="41ABFF4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30 000,00</w:t>
            </w:r>
          </w:p>
        </w:tc>
        <w:tc>
          <w:tcPr>
            <w:tcW w:w="2551" w:type="dxa"/>
            <w:shd w:val="clear" w:color="auto" w:fill="auto"/>
            <w:noWrap/>
            <w:hideMark/>
          </w:tcPr>
          <w:p w14:paraId="35924F2B" w14:textId="600AB41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30 000,00</w:t>
            </w:r>
          </w:p>
        </w:tc>
      </w:tr>
      <w:tr w:rsidR="00DA6F37" w:rsidRPr="00DA6F37" w14:paraId="48D01D13" w14:textId="77777777" w:rsidTr="00DA6F37">
        <w:trPr>
          <w:trHeight w:val="435"/>
        </w:trPr>
        <w:tc>
          <w:tcPr>
            <w:tcW w:w="4837" w:type="dxa"/>
            <w:shd w:val="clear" w:color="auto" w:fill="auto"/>
            <w:hideMark/>
          </w:tcPr>
          <w:p w14:paraId="747D5A18" w14:textId="41EF782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средств массовой информации</w:t>
            </w:r>
          </w:p>
        </w:tc>
        <w:tc>
          <w:tcPr>
            <w:tcW w:w="1537" w:type="dxa"/>
            <w:shd w:val="clear" w:color="auto" w:fill="auto"/>
            <w:noWrap/>
            <w:hideMark/>
          </w:tcPr>
          <w:p w14:paraId="07F64CB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1740400004</w:t>
            </w:r>
          </w:p>
        </w:tc>
        <w:tc>
          <w:tcPr>
            <w:tcW w:w="613" w:type="dxa"/>
            <w:shd w:val="clear" w:color="auto" w:fill="auto"/>
            <w:noWrap/>
            <w:hideMark/>
          </w:tcPr>
          <w:p w14:paraId="0EEA0E6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436696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1204</w:t>
            </w:r>
          </w:p>
        </w:tc>
        <w:tc>
          <w:tcPr>
            <w:tcW w:w="2758" w:type="dxa"/>
            <w:shd w:val="clear" w:color="auto" w:fill="auto"/>
            <w:noWrap/>
            <w:hideMark/>
          </w:tcPr>
          <w:p w14:paraId="767700F7" w14:textId="5B8B9A0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30 000,00</w:t>
            </w:r>
          </w:p>
        </w:tc>
        <w:tc>
          <w:tcPr>
            <w:tcW w:w="2410" w:type="dxa"/>
            <w:shd w:val="clear" w:color="auto" w:fill="auto"/>
            <w:noWrap/>
            <w:hideMark/>
          </w:tcPr>
          <w:p w14:paraId="4E6CEE6E" w14:textId="58C4C05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30 000,00</w:t>
            </w:r>
          </w:p>
        </w:tc>
        <w:tc>
          <w:tcPr>
            <w:tcW w:w="2551" w:type="dxa"/>
            <w:shd w:val="clear" w:color="auto" w:fill="auto"/>
            <w:noWrap/>
            <w:hideMark/>
          </w:tcPr>
          <w:p w14:paraId="4403BE9D" w14:textId="58AC7CA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30 000,00</w:t>
            </w:r>
          </w:p>
        </w:tc>
      </w:tr>
      <w:tr w:rsidR="00DA6F37" w:rsidRPr="00DA6F37" w14:paraId="23143425" w14:textId="77777777" w:rsidTr="00DA6F37">
        <w:trPr>
          <w:trHeight w:val="645"/>
        </w:trPr>
        <w:tc>
          <w:tcPr>
            <w:tcW w:w="4837" w:type="dxa"/>
            <w:shd w:val="clear" w:color="auto" w:fill="auto"/>
            <w:hideMark/>
          </w:tcPr>
          <w:p w14:paraId="37F91B1E" w14:textId="648BA1E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 xml:space="preserve">Основное мероприятие 4.5. Обеспечение деятельности администрации города Усолье-Сибирское </w:t>
            </w:r>
          </w:p>
        </w:tc>
        <w:tc>
          <w:tcPr>
            <w:tcW w:w="1537" w:type="dxa"/>
            <w:shd w:val="clear" w:color="auto" w:fill="auto"/>
            <w:noWrap/>
            <w:hideMark/>
          </w:tcPr>
          <w:p w14:paraId="6A922E5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1740500000</w:t>
            </w:r>
          </w:p>
        </w:tc>
        <w:tc>
          <w:tcPr>
            <w:tcW w:w="613" w:type="dxa"/>
            <w:shd w:val="clear" w:color="auto" w:fill="auto"/>
            <w:noWrap/>
            <w:hideMark/>
          </w:tcPr>
          <w:p w14:paraId="050843F5" w14:textId="1BB0560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923AFA6" w14:textId="21C2D09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9163C22" w14:textId="68F6C1B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101 982 362,72</w:t>
            </w:r>
          </w:p>
        </w:tc>
        <w:tc>
          <w:tcPr>
            <w:tcW w:w="2410" w:type="dxa"/>
            <w:shd w:val="clear" w:color="auto" w:fill="auto"/>
            <w:noWrap/>
            <w:hideMark/>
          </w:tcPr>
          <w:p w14:paraId="450DD378" w14:textId="2A46C84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94 251 214,51</w:t>
            </w:r>
          </w:p>
        </w:tc>
        <w:tc>
          <w:tcPr>
            <w:tcW w:w="2551" w:type="dxa"/>
            <w:shd w:val="clear" w:color="auto" w:fill="auto"/>
            <w:noWrap/>
            <w:hideMark/>
          </w:tcPr>
          <w:p w14:paraId="3E768ABF" w14:textId="10EAB99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94 284 514,51</w:t>
            </w:r>
          </w:p>
        </w:tc>
      </w:tr>
      <w:tr w:rsidR="00DA6F37" w:rsidRPr="00DA6F37" w14:paraId="4147C9B6" w14:textId="77777777" w:rsidTr="00DA6F37">
        <w:trPr>
          <w:trHeight w:val="435"/>
        </w:trPr>
        <w:tc>
          <w:tcPr>
            <w:tcW w:w="4837" w:type="dxa"/>
            <w:shd w:val="clear" w:color="auto" w:fill="auto"/>
            <w:hideMark/>
          </w:tcPr>
          <w:p w14:paraId="6A813DCB" w14:textId="2B31911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4.5.1. Обеспечение функционирования администрации города Усолье-Сибирское</w:t>
            </w:r>
          </w:p>
        </w:tc>
        <w:tc>
          <w:tcPr>
            <w:tcW w:w="1537" w:type="dxa"/>
            <w:shd w:val="clear" w:color="auto" w:fill="auto"/>
            <w:noWrap/>
            <w:hideMark/>
          </w:tcPr>
          <w:p w14:paraId="7B2C96E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1740500001</w:t>
            </w:r>
          </w:p>
        </w:tc>
        <w:tc>
          <w:tcPr>
            <w:tcW w:w="613" w:type="dxa"/>
            <w:shd w:val="clear" w:color="auto" w:fill="auto"/>
            <w:noWrap/>
            <w:hideMark/>
          </w:tcPr>
          <w:p w14:paraId="78A5BC95" w14:textId="10F70E8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940A7D4" w14:textId="7C3DBEB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07321B2" w14:textId="2E4C2A4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98 184 504,80</w:t>
            </w:r>
          </w:p>
        </w:tc>
        <w:tc>
          <w:tcPr>
            <w:tcW w:w="2410" w:type="dxa"/>
            <w:shd w:val="clear" w:color="auto" w:fill="auto"/>
            <w:noWrap/>
            <w:hideMark/>
          </w:tcPr>
          <w:p w14:paraId="2BE06D8D" w14:textId="14FA45B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90 598 003,10</w:t>
            </w:r>
          </w:p>
        </w:tc>
        <w:tc>
          <w:tcPr>
            <w:tcW w:w="2551" w:type="dxa"/>
            <w:shd w:val="clear" w:color="auto" w:fill="auto"/>
            <w:noWrap/>
            <w:hideMark/>
          </w:tcPr>
          <w:p w14:paraId="5BD7836D" w14:textId="58FC792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90 631 303,10</w:t>
            </w:r>
          </w:p>
        </w:tc>
      </w:tr>
      <w:tr w:rsidR="00DA6F37" w:rsidRPr="00DA6F37" w14:paraId="62483FCB" w14:textId="77777777" w:rsidTr="00DA6F37">
        <w:trPr>
          <w:trHeight w:val="1275"/>
        </w:trPr>
        <w:tc>
          <w:tcPr>
            <w:tcW w:w="4837" w:type="dxa"/>
            <w:shd w:val="clear" w:color="auto" w:fill="auto"/>
            <w:hideMark/>
          </w:tcPr>
          <w:p w14:paraId="226EBBB7" w14:textId="35D0FB2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0D242CA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1740500001</w:t>
            </w:r>
          </w:p>
        </w:tc>
        <w:tc>
          <w:tcPr>
            <w:tcW w:w="613" w:type="dxa"/>
            <w:shd w:val="clear" w:color="auto" w:fill="auto"/>
            <w:noWrap/>
            <w:hideMark/>
          </w:tcPr>
          <w:p w14:paraId="3FD0EB7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4CE5F8F0" w14:textId="65DE550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D8BFEAF" w14:textId="4DAD950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89 578 776,86</w:t>
            </w:r>
          </w:p>
        </w:tc>
        <w:tc>
          <w:tcPr>
            <w:tcW w:w="2410" w:type="dxa"/>
            <w:shd w:val="clear" w:color="auto" w:fill="auto"/>
            <w:noWrap/>
            <w:hideMark/>
          </w:tcPr>
          <w:p w14:paraId="6EB63DD6" w14:textId="1602B6F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81 199 519,60</w:t>
            </w:r>
          </w:p>
        </w:tc>
        <w:tc>
          <w:tcPr>
            <w:tcW w:w="2551" w:type="dxa"/>
            <w:shd w:val="clear" w:color="auto" w:fill="auto"/>
            <w:noWrap/>
            <w:hideMark/>
          </w:tcPr>
          <w:p w14:paraId="606F38C5" w14:textId="7A8BE46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81 232 819,60</w:t>
            </w:r>
          </w:p>
        </w:tc>
      </w:tr>
      <w:tr w:rsidR="00DA6F37" w:rsidRPr="00DA6F37" w14:paraId="4C84AE69" w14:textId="77777777" w:rsidTr="00DA6F37">
        <w:trPr>
          <w:trHeight w:val="645"/>
        </w:trPr>
        <w:tc>
          <w:tcPr>
            <w:tcW w:w="4837" w:type="dxa"/>
            <w:shd w:val="clear" w:color="auto" w:fill="auto"/>
            <w:hideMark/>
          </w:tcPr>
          <w:p w14:paraId="697B06F8" w14:textId="69A5E7A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Функционирование высшего должностного лица субъекта Российской Федерации и муниципального образования</w:t>
            </w:r>
          </w:p>
        </w:tc>
        <w:tc>
          <w:tcPr>
            <w:tcW w:w="1537" w:type="dxa"/>
            <w:shd w:val="clear" w:color="auto" w:fill="auto"/>
            <w:noWrap/>
            <w:hideMark/>
          </w:tcPr>
          <w:p w14:paraId="2FC7597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1740500001</w:t>
            </w:r>
          </w:p>
        </w:tc>
        <w:tc>
          <w:tcPr>
            <w:tcW w:w="613" w:type="dxa"/>
            <w:shd w:val="clear" w:color="auto" w:fill="auto"/>
            <w:noWrap/>
            <w:hideMark/>
          </w:tcPr>
          <w:p w14:paraId="0DC12B3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46A39AC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0102</w:t>
            </w:r>
          </w:p>
        </w:tc>
        <w:tc>
          <w:tcPr>
            <w:tcW w:w="2758" w:type="dxa"/>
            <w:shd w:val="clear" w:color="auto" w:fill="auto"/>
            <w:noWrap/>
            <w:hideMark/>
          </w:tcPr>
          <w:p w14:paraId="0D765855" w14:textId="263EEFE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3 241 371,97</w:t>
            </w:r>
          </w:p>
        </w:tc>
        <w:tc>
          <w:tcPr>
            <w:tcW w:w="2410" w:type="dxa"/>
            <w:shd w:val="clear" w:color="auto" w:fill="auto"/>
            <w:noWrap/>
            <w:hideMark/>
          </w:tcPr>
          <w:p w14:paraId="10276EA7" w14:textId="29617E5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3 241 371,97</w:t>
            </w:r>
          </w:p>
        </w:tc>
        <w:tc>
          <w:tcPr>
            <w:tcW w:w="2551" w:type="dxa"/>
            <w:shd w:val="clear" w:color="auto" w:fill="auto"/>
            <w:noWrap/>
            <w:hideMark/>
          </w:tcPr>
          <w:p w14:paraId="53CCB1DE" w14:textId="07415CB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3 241 371,97</w:t>
            </w:r>
          </w:p>
        </w:tc>
      </w:tr>
      <w:tr w:rsidR="00DA6F37" w:rsidRPr="00DA6F37" w14:paraId="78329BB4" w14:textId="77777777" w:rsidTr="00DA6F37">
        <w:trPr>
          <w:trHeight w:val="1065"/>
        </w:trPr>
        <w:tc>
          <w:tcPr>
            <w:tcW w:w="4837" w:type="dxa"/>
            <w:shd w:val="clear" w:color="auto" w:fill="auto"/>
            <w:hideMark/>
          </w:tcPr>
          <w:p w14:paraId="0CE25965" w14:textId="0E2625B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537" w:type="dxa"/>
            <w:shd w:val="clear" w:color="auto" w:fill="auto"/>
            <w:noWrap/>
            <w:hideMark/>
          </w:tcPr>
          <w:p w14:paraId="628C361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1740500001</w:t>
            </w:r>
          </w:p>
        </w:tc>
        <w:tc>
          <w:tcPr>
            <w:tcW w:w="613" w:type="dxa"/>
            <w:shd w:val="clear" w:color="auto" w:fill="auto"/>
            <w:noWrap/>
            <w:hideMark/>
          </w:tcPr>
          <w:p w14:paraId="38048F6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21FE94A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0104</w:t>
            </w:r>
          </w:p>
        </w:tc>
        <w:tc>
          <w:tcPr>
            <w:tcW w:w="2758" w:type="dxa"/>
            <w:shd w:val="clear" w:color="auto" w:fill="auto"/>
            <w:noWrap/>
            <w:hideMark/>
          </w:tcPr>
          <w:p w14:paraId="3E9A690B" w14:textId="4E5AC14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86 337 404,89</w:t>
            </w:r>
          </w:p>
        </w:tc>
        <w:tc>
          <w:tcPr>
            <w:tcW w:w="2410" w:type="dxa"/>
            <w:shd w:val="clear" w:color="auto" w:fill="auto"/>
            <w:noWrap/>
            <w:hideMark/>
          </w:tcPr>
          <w:p w14:paraId="44BCADAD" w14:textId="10E0E39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77 958 147,63</w:t>
            </w:r>
          </w:p>
        </w:tc>
        <w:tc>
          <w:tcPr>
            <w:tcW w:w="2551" w:type="dxa"/>
            <w:shd w:val="clear" w:color="auto" w:fill="auto"/>
            <w:noWrap/>
            <w:hideMark/>
          </w:tcPr>
          <w:p w14:paraId="155FA828" w14:textId="4C49A20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77 991 447,63</w:t>
            </w:r>
          </w:p>
        </w:tc>
      </w:tr>
      <w:tr w:rsidR="00DA6F37" w:rsidRPr="00DA6F37" w14:paraId="2A4B22F1" w14:textId="77777777" w:rsidTr="00DA6F37">
        <w:trPr>
          <w:trHeight w:val="645"/>
        </w:trPr>
        <w:tc>
          <w:tcPr>
            <w:tcW w:w="4837" w:type="dxa"/>
            <w:shd w:val="clear" w:color="auto" w:fill="auto"/>
            <w:hideMark/>
          </w:tcPr>
          <w:p w14:paraId="47A48E28" w14:textId="32FC5BD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EEE733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1740500001</w:t>
            </w:r>
          </w:p>
        </w:tc>
        <w:tc>
          <w:tcPr>
            <w:tcW w:w="613" w:type="dxa"/>
            <w:shd w:val="clear" w:color="auto" w:fill="auto"/>
            <w:noWrap/>
            <w:hideMark/>
          </w:tcPr>
          <w:p w14:paraId="6CC7DBC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A473B5B" w14:textId="56A236C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9BCF8C9" w14:textId="0A89B6E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8 110 660,94</w:t>
            </w:r>
          </w:p>
        </w:tc>
        <w:tc>
          <w:tcPr>
            <w:tcW w:w="2410" w:type="dxa"/>
            <w:shd w:val="clear" w:color="auto" w:fill="auto"/>
            <w:noWrap/>
            <w:hideMark/>
          </w:tcPr>
          <w:p w14:paraId="51A111FB" w14:textId="1075A3F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9 318 416,50</w:t>
            </w:r>
          </w:p>
        </w:tc>
        <w:tc>
          <w:tcPr>
            <w:tcW w:w="2551" w:type="dxa"/>
            <w:shd w:val="clear" w:color="auto" w:fill="auto"/>
            <w:noWrap/>
            <w:hideMark/>
          </w:tcPr>
          <w:p w14:paraId="2B3BB7A8" w14:textId="7B4C83A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9 318 416,50</w:t>
            </w:r>
          </w:p>
        </w:tc>
      </w:tr>
      <w:tr w:rsidR="00DA6F37" w:rsidRPr="00DA6F37" w14:paraId="742E215F" w14:textId="77777777" w:rsidTr="00DA6F37">
        <w:trPr>
          <w:trHeight w:val="1065"/>
        </w:trPr>
        <w:tc>
          <w:tcPr>
            <w:tcW w:w="4837" w:type="dxa"/>
            <w:shd w:val="clear" w:color="auto" w:fill="auto"/>
            <w:hideMark/>
          </w:tcPr>
          <w:p w14:paraId="47600C46" w14:textId="3D90E20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537" w:type="dxa"/>
            <w:shd w:val="clear" w:color="auto" w:fill="auto"/>
            <w:noWrap/>
            <w:hideMark/>
          </w:tcPr>
          <w:p w14:paraId="4AC3B00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1740500001</w:t>
            </w:r>
          </w:p>
        </w:tc>
        <w:tc>
          <w:tcPr>
            <w:tcW w:w="613" w:type="dxa"/>
            <w:shd w:val="clear" w:color="auto" w:fill="auto"/>
            <w:noWrap/>
            <w:hideMark/>
          </w:tcPr>
          <w:p w14:paraId="5045954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87D75C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0104</w:t>
            </w:r>
          </w:p>
        </w:tc>
        <w:tc>
          <w:tcPr>
            <w:tcW w:w="2758" w:type="dxa"/>
            <w:shd w:val="clear" w:color="auto" w:fill="auto"/>
            <w:noWrap/>
            <w:hideMark/>
          </w:tcPr>
          <w:p w14:paraId="201B2B3B" w14:textId="38D4E3F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8 110 660,94</w:t>
            </w:r>
          </w:p>
        </w:tc>
        <w:tc>
          <w:tcPr>
            <w:tcW w:w="2410" w:type="dxa"/>
            <w:shd w:val="clear" w:color="auto" w:fill="auto"/>
            <w:noWrap/>
            <w:hideMark/>
          </w:tcPr>
          <w:p w14:paraId="4D56402A" w14:textId="31A1FC0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9 318 416,50</w:t>
            </w:r>
          </w:p>
        </w:tc>
        <w:tc>
          <w:tcPr>
            <w:tcW w:w="2551" w:type="dxa"/>
            <w:shd w:val="clear" w:color="auto" w:fill="auto"/>
            <w:noWrap/>
            <w:hideMark/>
          </w:tcPr>
          <w:p w14:paraId="00E85AE9" w14:textId="300FB04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9 318 416,50</w:t>
            </w:r>
          </w:p>
        </w:tc>
      </w:tr>
      <w:tr w:rsidR="00DA6F37" w:rsidRPr="00DA6F37" w14:paraId="12F1E0F7" w14:textId="77777777" w:rsidTr="00DA6F37">
        <w:trPr>
          <w:trHeight w:val="255"/>
        </w:trPr>
        <w:tc>
          <w:tcPr>
            <w:tcW w:w="4837" w:type="dxa"/>
            <w:shd w:val="clear" w:color="auto" w:fill="auto"/>
            <w:hideMark/>
          </w:tcPr>
          <w:p w14:paraId="62A708F4" w14:textId="31B5504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Иные бюджетные ассигнования</w:t>
            </w:r>
          </w:p>
        </w:tc>
        <w:tc>
          <w:tcPr>
            <w:tcW w:w="1537" w:type="dxa"/>
            <w:shd w:val="clear" w:color="auto" w:fill="auto"/>
            <w:noWrap/>
            <w:hideMark/>
          </w:tcPr>
          <w:p w14:paraId="3D0F5AC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1740500001</w:t>
            </w:r>
          </w:p>
        </w:tc>
        <w:tc>
          <w:tcPr>
            <w:tcW w:w="613" w:type="dxa"/>
            <w:shd w:val="clear" w:color="auto" w:fill="auto"/>
            <w:noWrap/>
            <w:hideMark/>
          </w:tcPr>
          <w:p w14:paraId="111B1C0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580E084F" w14:textId="21E429B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D61B683" w14:textId="3BD523D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495 067,00</w:t>
            </w:r>
          </w:p>
        </w:tc>
        <w:tc>
          <w:tcPr>
            <w:tcW w:w="2410" w:type="dxa"/>
            <w:shd w:val="clear" w:color="auto" w:fill="auto"/>
            <w:noWrap/>
            <w:hideMark/>
          </w:tcPr>
          <w:p w14:paraId="18A38414" w14:textId="3B7A21B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80 067,00</w:t>
            </w:r>
          </w:p>
        </w:tc>
        <w:tc>
          <w:tcPr>
            <w:tcW w:w="2551" w:type="dxa"/>
            <w:shd w:val="clear" w:color="auto" w:fill="auto"/>
            <w:noWrap/>
            <w:hideMark/>
          </w:tcPr>
          <w:p w14:paraId="540EA77D" w14:textId="5882F9C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80 067,00</w:t>
            </w:r>
          </w:p>
        </w:tc>
      </w:tr>
      <w:tr w:rsidR="00DA6F37" w:rsidRPr="00DA6F37" w14:paraId="4F1FCC23" w14:textId="77777777" w:rsidTr="00DA6F37">
        <w:trPr>
          <w:trHeight w:val="1065"/>
        </w:trPr>
        <w:tc>
          <w:tcPr>
            <w:tcW w:w="4837" w:type="dxa"/>
            <w:shd w:val="clear" w:color="auto" w:fill="auto"/>
            <w:hideMark/>
          </w:tcPr>
          <w:p w14:paraId="6E694B81" w14:textId="18028E8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537" w:type="dxa"/>
            <w:shd w:val="clear" w:color="auto" w:fill="auto"/>
            <w:noWrap/>
            <w:hideMark/>
          </w:tcPr>
          <w:p w14:paraId="588277F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1740500001</w:t>
            </w:r>
          </w:p>
        </w:tc>
        <w:tc>
          <w:tcPr>
            <w:tcW w:w="613" w:type="dxa"/>
            <w:shd w:val="clear" w:color="auto" w:fill="auto"/>
            <w:noWrap/>
            <w:hideMark/>
          </w:tcPr>
          <w:p w14:paraId="2041325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00353E3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0104</w:t>
            </w:r>
          </w:p>
        </w:tc>
        <w:tc>
          <w:tcPr>
            <w:tcW w:w="2758" w:type="dxa"/>
            <w:shd w:val="clear" w:color="auto" w:fill="auto"/>
            <w:noWrap/>
            <w:hideMark/>
          </w:tcPr>
          <w:p w14:paraId="15A0EBE6" w14:textId="6A506CE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495 067,00</w:t>
            </w:r>
          </w:p>
        </w:tc>
        <w:tc>
          <w:tcPr>
            <w:tcW w:w="2410" w:type="dxa"/>
            <w:shd w:val="clear" w:color="auto" w:fill="auto"/>
            <w:noWrap/>
            <w:hideMark/>
          </w:tcPr>
          <w:p w14:paraId="59868C34" w14:textId="70F92D6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80 067,00</w:t>
            </w:r>
          </w:p>
        </w:tc>
        <w:tc>
          <w:tcPr>
            <w:tcW w:w="2551" w:type="dxa"/>
            <w:shd w:val="clear" w:color="auto" w:fill="auto"/>
            <w:noWrap/>
            <w:hideMark/>
          </w:tcPr>
          <w:p w14:paraId="19BD9133" w14:textId="7DAD48A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80 067,00</w:t>
            </w:r>
          </w:p>
        </w:tc>
      </w:tr>
      <w:tr w:rsidR="00DA6F37" w:rsidRPr="00DA6F37" w14:paraId="5528FD3D" w14:textId="77777777" w:rsidTr="00DA6F37">
        <w:trPr>
          <w:trHeight w:val="645"/>
        </w:trPr>
        <w:tc>
          <w:tcPr>
            <w:tcW w:w="4837" w:type="dxa"/>
            <w:shd w:val="clear" w:color="auto" w:fill="auto"/>
            <w:hideMark/>
          </w:tcPr>
          <w:p w14:paraId="711997C0" w14:textId="335EAA6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4.5.2. Обеспечение бесперебойной работы автоматизированных рабочих мест администрации города Усолье-Сибирское</w:t>
            </w:r>
          </w:p>
        </w:tc>
        <w:tc>
          <w:tcPr>
            <w:tcW w:w="1537" w:type="dxa"/>
            <w:shd w:val="clear" w:color="auto" w:fill="auto"/>
            <w:noWrap/>
            <w:hideMark/>
          </w:tcPr>
          <w:p w14:paraId="7DDF9AA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1740500002</w:t>
            </w:r>
          </w:p>
        </w:tc>
        <w:tc>
          <w:tcPr>
            <w:tcW w:w="613" w:type="dxa"/>
            <w:shd w:val="clear" w:color="auto" w:fill="auto"/>
            <w:noWrap/>
            <w:hideMark/>
          </w:tcPr>
          <w:p w14:paraId="063D0D41" w14:textId="0FB04E4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F323194" w14:textId="38091F7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3A4F918" w14:textId="7E07039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3 761 730,92</w:t>
            </w:r>
          </w:p>
        </w:tc>
        <w:tc>
          <w:tcPr>
            <w:tcW w:w="2410" w:type="dxa"/>
            <w:shd w:val="clear" w:color="auto" w:fill="auto"/>
            <w:noWrap/>
            <w:hideMark/>
          </w:tcPr>
          <w:p w14:paraId="1AF4F127" w14:textId="13F24E8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3 617 084,41</w:t>
            </w:r>
          </w:p>
        </w:tc>
        <w:tc>
          <w:tcPr>
            <w:tcW w:w="2551" w:type="dxa"/>
            <w:shd w:val="clear" w:color="auto" w:fill="auto"/>
            <w:noWrap/>
            <w:hideMark/>
          </w:tcPr>
          <w:p w14:paraId="41D41A24" w14:textId="4193C5E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3 617 084,41</w:t>
            </w:r>
          </w:p>
        </w:tc>
      </w:tr>
      <w:tr w:rsidR="00DA6F37" w:rsidRPr="00DA6F37" w14:paraId="49EE8899" w14:textId="77777777" w:rsidTr="00DA6F37">
        <w:trPr>
          <w:trHeight w:val="645"/>
        </w:trPr>
        <w:tc>
          <w:tcPr>
            <w:tcW w:w="4837" w:type="dxa"/>
            <w:shd w:val="clear" w:color="auto" w:fill="auto"/>
            <w:hideMark/>
          </w:tcPr>
          <w:p w14:paraId="1817AF40" w14:textId="5FB1F35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FAAF81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1740500002</w:t>
            </w:r>
          </w:p>
        </w:tc>
        <w:tc>
          <w:tcPr>
            <w:tcW w:w="613" w:type="dxa"/>
            <w:shd w:val="clear" w:color="auto" w:fill="auto"/>
            <w:noWrap/>
            <w:hideMark/>
          </w:tcPr>
          <w:p w14:paraId="3CFCCCB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9468F6D" w14:textId="2FDCBCA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2F9279C" w14:textId="27DDB98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3 761 730,92</w:t>
            </w:r>
          </w:p>
        </w:tc>
        <w:tc>
          <w:tcPr>
            <w:tcW w:w="2410" w:type="dxa"/>
            <w:shd w:val="clear" w:color="auto" w:fill="auto"/>
            <w:noWrap/>
            <w:hideMark/>
          </w:tcPr>
          <w:p w14:paraId="1B714B70" w14:textId="0559E1C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3 617 084,41</w:t>
            </w:r>
          </w:p>
        </w:tc>
        <w:tc>
          <w:tcPr>
            <w:tcW w:w="2551" w:type="dxa"/>
            <w:shd w:val="clear" w:color="auto" w:fill="auto"/>
            <w:noWrap/>
            <w:hideMark/>
          </w:tcPr>
          <w:p w14:paraId="6467D144" w14:textId="420CA08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3 617 084,41</w:t>
            </w:r>
          </w:p>
        </w:tc>
      </w:tr>
      <w:tr w:rsidR="00DA6F37" w:rsidRPr="00DA6F37" w14:paraId="181C15B9" w14:textId="77777777" w:rsidTr="00DA6F37">
        <w:trPr>
          <w:trHeight w:val="1065"/>
        </w:trPr>
        <w:tc>
          <w:tcPr>
            <w:tcW w:w="4837" w:type="dxa"/>
            <w:shd w:val="clear" w:color="auto" w:fill="auto"/>
            <w:hideMark/>
          </w:tcPr>
          <w:p w14:paraId="62EA2FD7" w14:textId="497CA67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537" w:type="dxa"/>
            <w:shd w:val="clear" w:color="auto" w:fill="auto"/>
            <w:noWrap/>
            <w:hideMark/>
          </w:tcPr>
          <w:p w14:paraId="4D3A2C4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1740500002</w:t>
            </w:r>
          </w:p>
        </w:tc>
        <w:tc>
          <w:tcPr>
            <w:tcW w:w="613" w:type="dxa"/>
            <w:shd w:val="clear" w:color="auto" w:fill="auto"/>
            <w:noWrap/>
            <w:hideMark/>
          </w:tcPr>
          <w:p w14:paraId="4BC1DCE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744C22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0104</w:t>
            </w:r>
          </w:p>
        </w:tc>
        <w:tc>
          <w:tcPr>
            <w:tcW w:w="2758" w:type="dxa"/>
            <w:shd w:val="clear" w:color="auto" w:fill="auto"/>
            <w:noWrap/>
            <w:hideMark/>
          </w:tcPr>
          <w:p w14:paraId="53D9B832" w14:textId="220A475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3 761 730,92</w:t>
            </w:r>
          </w:p>
        </w:tc>
        <w:tc>
          <w:tcPr>
            <w:tcW w:w="2410" w:type="dxa"/>
            <w:shd w:val="clear" w:color="auto" w:fill="auto"/>
            <w:noWrap/>
            <w:hideMark/>
          </w:tcPr>
          <w:p w14:paraId="627C486E" w14:textId="050ABB3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3 617 084,41</w:t>
            </w:r>
          </w:p>
        </w:tc>
        <w:tc>
          <w:tcPr>
            <w:tcW w:w="2551" w:type="dxa"/>
            <w:shd w:val="clear" w:color="auto" w:fill="auto"/>
            <w:noWrap/>
            <w:hideMark/>
          </w:tcPr>
          <w:p w14:paraId="54F37DE0" w14:textId="38F764B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3 617 084,41</w:t>
            </w:r>
          </w:p>
        </w:tc>
      </w:tr>
      <w:tr w:rsidR="00DA6F37" w:rsidRPr="00DA6F37" w14:paraId="36EDA00C" w14:textId="77777777" w:rsidTr="00DA6F37">
        <w:trPr>
          <w:trHeight w:val="435"/>
        </w:trPr>
        <w:tc>
          <w:tcPr>
            <w:tcW w:w="4837" w:type="dxa"/>
            <w:shd w:val="clear" w:color="auto" w:fill="auto"/>
            <w:hideMark/>
          </w:tcPr>
          <w:p w14:paraId="517C556E" w14:textId="43EB00B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4.5.3. Информационно-статистические услуги</w:t>
            </w:r>
          </w:p>
        </w:tc>
        <w:tc>
          <w:tcPr>
            <w:tcW w:w="1537" w:type="dxa"/>
            <w:shd w:val="clear" w:color="auto" w:fill="auto"/>
            <w:noWrap/>
            <w:hideMark/>
          </w:tcPr>
          <w:p w14:paraId="29E63AB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1740500003</w:t>
            </w:r>
          </w:p>
        </w:tc>
        <w:tc>
          <w:tcPr>
            <w:tcW w:w="613" w:type="dxa"/>
            <w:shd w:val="clear" w:color="auto" w:fill="auto"/>
            <w:noWrap/>
            <w:hideMark/>
          </w:tcPr>
          <w:p w14:paraId="0066A16C" w14:textId="2453C90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C4B6F24" w14:textId="6C2E71C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4F3C025" w14:textId="742D1A7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36 127,00</w:t>
            </w:r>
          </w:p>
        </w:tc>
        <w:tc>
          <w:tcPr>
            <w:tcW w:w="2410" w:type="dxa"/>
            <w:shd w:val="clear" w:color="auto" w:fill="auto"/>
            <w:noWrap/>
            <w:hideMark/>
          </w:tcPr>
          <w:p w14:paraId="461F54A3" w14:textId="1265301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36 127,00</w:t>
            </w:r>
          </w:p>
        </w:tc>
        <w:tc>
          <w:tcPr>
            <w:tcW w:w="2551" w:type="dxa"/>
            <w:shd w:val="clear" w:color="auto" w:fill="auto"/>
            <w:noWrap/>
            <w:hideMark/>
          </w:tcPr>
          <w:p w14:paraId="3AFEBB2B" w14:textId="5E00338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36 127,00</w:t>
            </w:r>
          </w:p>
        </w:tc>
      </w:tr>
      <w:tr w:rsidR="00DA6F37" w:rsidRPr="00DA6F37" w14:paraId="150A24FB" w14:textId="77777777" w:rsidTr="00DA6F37">
        <w:trPr>
          <w:trHeight w:val="645"/>
        </w:trPr>
        <w:tc>
          <w:tcPr>
            <w:tcW w:w="4837" w:type="dxa"/>
            <w:shd w:val="clear" w:color="auto" w:fill="auto"/>
            <w:hideMark/>
          </w:tcPr>
          <w:p w14:paraId="09985CE7" w14:textId="449EA6A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530D0C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1740500003</w:t>
            </w:r>
          </w:p>
        </w:tc>
        <w:tc>
          <w:tcPr>
            <w:tcW w:w="613" w:type="dxa"/>
            <w:shd w:val="clear" w:color="auto" w:fill="auto"/>
            <w:noWrap/>
            <w:hideMark/>
          </w:tcPr>
          <w:p w14:paraId="2CC71BD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D84F3DB" w14:textId="021EAC2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08BFB17" w14:textId="66FC62A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36 127,00</w:t>
            </w:r>
          </w:p>
        </w:tc>
        <w:tc>
          <w:tcPr>
            <w:tcW w:w="2410" w:type="dxa"/>
            <w:shd w:val="clear" w:color="auto" w:fill="auto"/>
            <w:noWrap/>
            <w:hideMark/>
          </w:tcPr>
          <w:p w14:paraId="352C75CD" w14:textId="62E83E7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36 127,00</w:t>
            </w:r>
          </w:p>
        </w:tc>
        <w:tc>
          <w:tcPr>
            <w:tcW w:w="2551" w:type="dxa"/>
            <w:shd w:val="clear" w:color="auto" w:fill="auto"/>
            <w:noWrap/>
            <w:hideMark/>
          </w:tcPr>
          <w:p w14:paraId="05B00827" w14:textId="53397E6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36 127,00</w:t>
            </w:r>
          </w:p>
        </w:tc>
      </w:tr>
      <w:tr w:rsidR="00DA6F37" w:rsidRPr="00DA6F37" w14:paraId="765005B7" w14:textId="77777777" w:rsidTr="00DA6F37">
        <w:trPr>
          <w:trHeight w:val="225"/>
        </w:trPr>
        <w:tc>
          <w:tcPr>
            <w:tcW w:w="4837" w:type="dxa"/>
            <w:shd w:val="clear" w:color="auto" w:fill="auto"/>
            <w:hideMark/>
          </w:tcPr>
          <w:p w14:paraId="533BE907" w14:textId="1C99E61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3C67A50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1740500003</w:t>
            </w:r>
          </w:p>
        </w:tc>
        <w:tc>
          <w:tcPr>
            <w:tcW w:w="613" w:type="dxa"/>
            <w:shd w:val="clear" w:color="auto" w:fill="auto"/>
            <w:noWrap/>
            <w:hideMark/>
          </w:tcPr>
          <w:p w14:paraId="6F32140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F37CD6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4AD0A9EF" w14:textId="5F1243D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36 127,00</w:t>
            </w:r>
          </w:p>
        </w:tc>
        <w:tc>
          <w:tcPr>
            <w:tcW w:w="2410" w:type="dxa"/>
            <w:shd w:val="clear" w:color="auto" w:fill="auto"/>
            <w:noWrap/>
            <w:hideMark/>
          </w:tcPr>
          <w:p w14:paraId="42141FD9" w14:textId="3F66EAD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36 127,00</w:t>
            </w:r>
          </w:p>
        </w:tc>
        <w:tc>
          <w:tcPr>
            <w:tcW w:w="2551" w:type="dxa"/>
            <w:shd w:val="clear" w:color="auto" w:fill="auto"/>
            <w:noWrap/>
            <w:hideMark/>
          </w:tcPr>
          <w:p w14:paraId="1916A27F" w14:textId="2A829CF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36 127,00</w:t>
            </w:r>
          </w:p>
        </w:tc>
      </w:tr>
      <w:tr w:rsidR="00DA6F37" w:rsidRPr="00DA6F37" w14:paraId="5A907832" w14:textId="77777777" w:rsidTr="00DA6F37">
        <w:trPr>
          <w:trHeight w:val="645"/>
        </w:trPr>
        <w:tc>
          <w:tcPr>
            <w:tcW w:w="4837" w:type="dxa"/>
            <w:shd w:val="clear" w:color="auto" w:fill="auto"/>
            <w:hideMark/>
          </w:tcPr>
          <w:p w14:paraId="2B43C141" w14:textId="5E56662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4.6. Резервный фонд администрации города Усолье-Сибирское</w:t>
            </w:r>
          </w:p>
        </w:tc>
        <w:tc>
          <w:tcPr>
            <w:tcW w:w="1537" w:type="dxa"/>
            <w:shd w:val="clear" w:color="auto" w:fill="auto"/>
            <w:noWrap/>
            <w:hideMark/>
          </w:tcPr>
          <w:p w14:paraId="6159B12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1740600000</w:t>
            </w:r>
          </w:p>
        </w:tc>
        <w:tc>
          <w:tcPr>
            <w:tcW w:w="613" w:type="dxa"/>
            <w:shd w:val="clear" w:color="auto" w:fill="auto"/>
            <w:noWrap/>
            <w:hideMark/>
          </w:tcPr>
          <w:p w14:paraId="48EE1D81" w14:textId="2DB54F6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1EEACC3" w14:textId="4E69E32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C6698F1" w14:textId="5D66800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643 047,67</w:t>
            </w:r>
          </w:p>
        </w:tc>
        <w:tc>
          <w:tcPr>
            <w:tcW w:w="2410" w:type="dxa"/>
            <w:shd w:val="clear" w:color="auto" w:fill="auto"/>
            <w:noWrap/>
            <w:hideMark/>
          </w:tcPr>
          <w:p w14:paraId="3706492A" w14:textId="5DE7E6A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250 000,00</w:t>
            </w:r>
          </w:p>
        </w:tc>
        <w:tc>
          <w:tcPr>
            <w:tcW w:w="2551" w:type="dxa"/>
            <w:shd w:val="clear" w:color="auto" w:fill="auto"/>
            <w:noWrap/>
            <w:hideMark/>
          </w:tcPr>
          <w:p w14:paraId="0731B497" w14:textId="1D60ECC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250 000,00</w:t>
            </w:r>
          </w:p>
        </w:tc>
      </w:tr>
      <w:tr w:rsidR="00DA6F37" w:rsidRPr="00DA6F37" w14:paraId="6EA725C6" w14:textId="77777777" w:rsidTr="00DA6F37">
        <w:trPr>
          <w:trHeight w:val="645"/>
        </w:trPr>
        <w:tc>
          <w:tcPr>
            <w:tcW w:w="4837" w:type="dxa"/>
            <w:shd w:val="clear" w:color="auto" w:fill="auto"/>
            <w:hideMark/>
          </w:tcPr>
          <w:p w14:paraId="42E603C4" w14:textId="76917F4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4.6. Резервный фонд администрации города Усолье-Сибирское</w:t>
            </w:r>
          </w:p>
        </w:tc>
        <w:tc>
          <w:tcPr>
            <w:tcW w:w="1537" w:type="dxa"/>
            <w:shd w:val="clear" w:color="auto" w:fill="auto"/>
            <w:noWrap/>
            <w:hideMark/>
          </w:tcPr>
          <w:p w14:paraId="0D2B612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1740600000</w:t>
            </w:r>
          </w:p>
        </w:tc>
        <w:tc>
          <w:tcPr>
            <w:tcW w:w="613" w:type="dxa"/>
            <w:shd w:val="clear" w:color="auto" w:fill="auto"/>
            <w:noWrap/>
            <w:hideMark/>
          </w:tcPr>
          <w:p w14:paraId="5439EA2E" w14:textId="4061413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CD9D395" w14:textId="05D09FF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B96D20B" w14:textId="37E83D0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643 047,67</w:t>
            </w:r>
          </w:p>
        </w:tc>
        <w:tc>
          <w:tcPr>
            <w:tcW w:w="2410" w:type="dxa"/>
            <w:shd w:val="clear" w:color="auto" w:fill="auto"/>
            <w:noWrap/>
            <w:hideMark/>
          </w:tcPr>
          <w:p w14:paraId="4404E4CF" w14:textId="6375262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250 000,00</w:t>
            </w:r>
          </w:p>
        </w:tc>
        <w:tc>
          <w:tcPr>
            <w:tcW w:w="2551" w:type="dxa"/>
            <w:shd w:val="clear" w:color="auto" w:fill="auto"/>
            <w:noWrap/>
            <w:hideMark/>
          </w:tcPr>
          <w:p w14:paraId="0ACAB9DC" w14:textId="316752F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250 000,00</w:t>
            </w:r>
          </w:p>
        </w:tc>
      </w:tr>
      <w:tr w:rsidR="00DA6F37" w:rsidRPr="00DA6F37" w14:paraId="42234F4A" w14:textId="77777777" w:rsidTr="00DA6F37">
        <w:trPr>
          <w:trHeight w:val="645"/>
        </w:trPr>
        <w:tc>
          <w:tcPr>
            <w:tcW w:w="4837" w:type="dxa"/>
            <w:shd w:val="clear" w:color="auto" w:fill="auto"/>
            <w:hideMark/>
          </w:tcPr>
          <w:p w14:paraId="2F460E84" w14:textId="59D8317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DA7B59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1740600000</w:t>
            </w:r>
          </w:p>
        </w:tc>
        <w:tc>
          <w:tcPr>
            <w:tcW w:w="613" w:type="dxa"/>
            <w:shd w:val="clear" w:color="auto" w:fill="auto"/>
            <w:noWrap/>
            <w:hideMark/>
          </w:tcPr>
          <w:p w14:paraId="15EF5C2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AAFBB6F" w14:textId="1FD1337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2B654AF" w14:textId="6C482F5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643 047,67</w:t>
            </w:r>
          </w:p>
        </w:tc>
        <w:tc>
          <w:tcPr>
            <w:tcW w:w="2410" w:type="dxa"/>
            <w:shd w:val="clear" w:color="auto" w:fill="auto"/>
            <w:noWrap/>
            <w:hideMark/>
          </w:tcPr>
          <w:p w14:paraId="07DBA2B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FFE9BA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FBFFAA9" w14:textId="77777777" w:rsidTr="00DA6F37">
        <w:trPr>
          <w:trHeight w:val="855"/>
        </w:trPr>
        <w:tc>
          <w:tcPr>
            <w:tcW w:w="4837" w:type="dxa"/>
            <w:shd w:val="clear" w:color="auto" w:fill="auto"/>
            <w:hideMark/>
          </w:tcPr>
          <w:p w14:paraId="6F367102" w14:textId="0C8C21D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Защита населения и территории от чрезвычайных ситуаций природного и техногенного характера, гражданская оборона</w:t>
            </w:r>
          </w:p>
        </w:tc>
        <w:tc>
          <w:tcPr>
            <w:tcW w:w="1537" w:type="dxa"/>
            <w:shd w:val="clear" w:color="auto" w:fill="auto"/>
            <w:noWrap/>
            <w:hideMark/>
          </w:tcPr>
          <w:p w14:paraId="169A48E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1740600000</w:t>
            </w:r>
          </w:p>
        </w:tc>
        <w:tc>
          <w:tcPr>
            <w:tcW w:w="613" w:type="dxa"/>
            <w:shd w:val="clear" w:color="auto" w:fill="auto"/>
            <w:noWrap/>
            <w:hideMark/>
          </w:tcPr>
          <w:p w14:paraId="37EC4E7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F8BF98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0309</w:t>
            </w:r>
          </w:p>
        </w:tc>
        <w:tc>
          <w:tcPr>
            <w:tcW w:w="2758" w:type="dxa"/>
            <w:shd w:val="clear" w:color="auto" w:fill="auto"/>
            <w:noWrap/>
            <w:hideMark/>
          </w:tcPr>
          <w:p w14:paraId="37F1CF39" w14:textId="1FF6755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643 047,67</w:t>
            </w:r>
          </w:p>
        </w:tc>
        <w:tc>
          <w:tcPr>
            <w:tcW w:w="2410" w:type="dxa"/>
            <w:shd w:val="clear" w:color="auto" w:fill="auto"/>
            <w:noWrap/>
            <w:hideMark/>
          </w:tcPr>
          <w:p w14:paraId="52A7835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7F658A7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0506EC4" w14:textId="77777777" w:rsidTr="00DA6F37">
        <w:trPr>
          <w:trHeight w:val="255"/>
        </w:trPr>
        <w:tc>
          <w:tcPr>
            <w:tcW w:w="4837" w:type="dxa"/>
            <w:shd w:val="clear" w:color="auto" w:fill="auto"/>
            <w:hideMark/>
          </w:tcPr>
          <w:p w14:paraId="1564CAA4" w14:textId="2B62EF6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Иные бюджетные ассигнования</w:t>
            </w:r>
          </w:p>
        </w:tc>
        <w:tc>
          <w:tcPr>
            <w:tcW w:w="1537" w:type="dxa"/>
            <w:shd w:val="clear" w:color="auto" w:fill="auto"/>
            <w:noWrap/>
            <w:hideMark/>
          </w:tcPr>
          <w:p w14:paraId="56BEA54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1740600000</w:t>
            </w:r>
          </w:p>
        </w:tc>
        <w:tc>
          <w:tcPr>
            <w:tcW w:w="613" w:type="dxa"/>
            <w:shd w:val="clear" w:color="auto" w:fill="auto"/>
            <w:noWrap/>
            <w:hideMark/>
          </w:tcPr>
          <w:p w14:paraId="6AD8963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1207F056" w14:textId="6B703D1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59BCEC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559C48C" w14:textId="05CB60A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250 000,00</w:t>
            </w:r>
          </w:p>
        </w:tc>
        <w:tc>
          <w:tcPr>
            <w:tcW w:w="2551" w:type="dxa"/>
            <w:shd w:val="clear" w:color="auto" w:fill="auto"/>
            <w:noWrap/>
            <w:hideMark/>
          </w:tcPr>
          <w:p w14:paraId="6FD61788" w14:textId="0963BFD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250 000,00</w:t>
            </w:r>
          </w:p>
        </w:tc>
      </w:tr>
      <w:tr w:rsidR="00DA6F37" w:rsidRPr="00DA6F37" w14:paraId="42388F51" w14:textId="77777777" w:rsidTr="00DA6F37">
        <w:trPr>
          <w:trHeight w:val="225"/>
        </w:trPr>
        <w:tc>
          <w:tcPr>
            <w:tcW w:w="4837" w:type="dxa"/>
            <w:shd w:val="clear" w:color="auto" w:fill="auto"/>
            <w:hideMark/>
          </w:tcPr>
          <w:p w14:paraId="63D817F9" w14:textId="7930723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Резервные фонды</w:t>
            </w:r>
          </w:p>
        </w:tc>
        <w:tc>
          <w:tcPr>
            <w:tcW w:w="1537" w:type="dxa"/>
            <w:shd w:val="clear" w:color="auto" w:fill="auto"/>
            <w:noWrap/>
            <w:hideMark/>
          </w:tcPr>
          <w:p w14:paraId="741C8E5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1740600000</w:t>
            </w:r>
          </w:p>
        </w:tc>
        <w:tc>
          <w:tcPr>
            <w:tcW w:w="613" w:type="dxa"/>
            <w:shd w:val="clear" w:color="auto" w:fill="auto"/>
            <w:noWrap/>
            <w:hideMark/>
          </w:tcPr>
          <w:p w14:paraId="068E56A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1D9E5E6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0111</w:t>
            </w:r>
          </w:p>
        </w:tc>
        <w:tc>
          <w:tcPr>
            <w:tcW w:w="2758" w:type="dxa"/>
            <w:shd w:val="clear" w:color="auto" w:fill="auto"/>
            <w:noWrap/>
            <w:hideMark/>
          </w:tcPr>
          <w:p w14:paraId="5F97FE7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650AEB48" w14:textId="2F16F7F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250 000,00</w:t>
            </w:r>
          </w:p>
        </w:tc>
        <w:tc>
          <w:tcPr>
            <w:tcW w:w="2551" w:type="dxa"/>
            <w:shd w:val="clear" w:color="auto" w:fill="auto"/>
            <w:noWrap/>
            <w:hideMark/>
          </w:tcPr>
          <w:p w14:paraId="6EF11C3E" w14:textId="3F56563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250 000,00</w:t>
            </w:r>
          </w:p>
        </w:tc>
      </w:tr>
      <w:tr w:rsidR="00DA6F37" w:rsidRPr="00DA6F37" w14:paraId="2940833E" w14:textId="77777777" w:rsidTr="00DA6F37">
        <w:trPr>
          <w:trHeight w:val="645"/>
        </w:trPr>
        <w:tc>
          <w:tcPr>
            <w:tcW w:w="4837" w:type="dxa"/>
            <w:shd w:val="clear" w:color="auto" w:fill="auto"/>
            <w:hideMark/>
          </w:tcPr>
          <w:p w14:paraId="1AAE4720" w14:textId="6CA24B1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4.7. Накопление, восполнение резерва материальных ресурсов города Усолье-Сибирское</w:t>
            </w:r>
          </w:p>
        </w:tc>
        <w:tc>
          <w:tcPr>
            <w:tcW w:w="1537" w:type="dxa"/>
            <w:shd w:val="clear" w:color="auto" w:fill="auto"/>
            <w:noWrap/>
            <w:hideMark/>
          </w:tcPr>
          <w:p w14:paraId="2AEB62C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1740700000</w:t>
            </w:r>
          </w:p>
        </w:tc>
        <w:tc>
          <w:tcPr>
            <w:tcW w:w="613" w:type="dxa"/>
            <w:shd w:val="clear" w:color="auto" w:fill="auto"/>
            <w:noWrap/>
            <w:hideMark/>
          </w:tcPr>
          <w:p w14:paraId="23384E92" w14:textId="57064CE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22B0351" w14:textId="3BB71F3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72B10D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A310C54" w14:textId="6544156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c>
          <w:tcPr>
            <w:tcW w:w="2551" w:type="dxa"/>
            <w:shd w:val="clear" w:color="auto" w:fill="auto"/>
            <w:noWrap/>
            <w:hideMark/>
          </w:tcPr>
          <w:p w14:paraId="66B2A34B" w14:textId="27F8018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r>
      <w:tr w:rsidR="00DA6F37" w:rsidRPr="00DA6F37" w14:paraId="3C1C3EA4" w14:textId="77777777" w:rsidTr="00DA6F37">
        <w:trPr>
          <w:trHeight w:val="645"/>
        </w:trPr>
        <w:tc>
          <w:tcPr>
            <w:tcW w:w="4837" w:type="dxa"/>
            <w:shd w:val="clear" w:color="auto" w:fill="auto"/>
            <w:hideMark/>
          </w:tcPr>
          <w:p w14:paraId="791B9BA6" w14:textId="57FE77C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4.7. Накопление, восполнение резерва материальных ресурсов города Усолье-Сибирское</w:t>
            </w:r>
          </w:p>
        </w:tc>
        <w:tc>
          <w:tcPr>
            <w:tcW w:w="1537" w:type="dxa"/>
            <w:shd w:val="clear" w:color="auto" w:fill="auto"/>
            <w:noWrap/>
            <w:hideMark/>
          </w:tcPr>
          <w:p w14:paraId="332F2A6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1740700000</w:t>
            </w:r>
          </w:p>
        </w:tc>
        <w:tc>
          <w:tcPr>
            <w:tcW w:w="613" w:type="dxa"/>
            <w:shd w:val="clear" w:color="auto" w:fill="auto"/>
            <w:noWrap/>
            <w:hideMark/>
          </w:tcPr>
          <w:p w14:paraId="337AE8C5" w14:textId="2ACCFAF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D409341" w14:textId="3ED9ADD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15DD53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07CA80F2" w14:textId="73DF491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c>
          <w:tcPr>
            <w:tcW w:w="2551" w:type="dxa"/>
            <w:shd w:val="clear" w:color="auto" w:fill="auto"/>
            <w:noWrap/>
            <w:hideMark/>
          </w:tcPr>
          <w:p w14:paraId="7EC17A16" w14:textId="4CDB377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r>
      <w:tr w:rsidR="00DA6F37" w:rsidRPr="00DA6F37" w14:paraId="4F84727A" w14:textId="77777777" w:rsidTr="00DA6F37">
        <w:trPr>
          <w:trHeight w:val="645"/>
        </w:trPr>
        <w:tc>
          <w:tcPr>
            <w:tcW w:w="4837" w:type="dxa"/>
            <w:shd w:val="clear" w:color="auto" w:fill="auto"/>
            <w:hideMark/>
          </w:tcPr>
          <w:p w14:paraId="51D398B1" w14:textId="2AC12D5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hideMark/>
          </w:tcPr>
          <w:p w14:paraId="3D95A07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1740700000</w:t>
            </w:r>
          </w:p>
        </w:tc>
        <w:tc>
          <w:tcPr>
            <w:tcW w:w="613" w:type="dxa"/>
            <w:shd w:val="clear" w:color="auto" w:fill="auto"/>
            <w:noWrap/>
            <w:hideMark/>
          </w:tcPr>
          <w:p w14:paraId="3039806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8FF7F01" w14:textId="7779B7C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CB81AC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6DE9620B" w14:textId="2E2EE12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c>
          <w:tcPr>
            <w:tcW w:w="2551" w:type="dxa"/>
            <w:shd w:val="clear" w:color="auto" w:fill="auto"/>
            <w:noWrap/>
            <w:hideMark/>
          </w:tcPr>
          <w:p w14:paraId="2D634119" w14:textId="4C3C290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r>
      <w:tr w:rsidR="00DA6F37" w:rsidRPr="00DA6F37" w14:paraId="22DC4D63" w14:textId="77777777" w:rsidTr="00DA6F37">
        <w:trPr>
          <w:trHeight w:val="855"/>
        </w:trPr>
        <w:tc>
          <w:tcPr>
            <w:tcW w:w="4837" w:type="dxa"/>
            <w:shd w:val="clear" w:color="auto" w:fill="auto"/>
            <w:hideMark/>
          </w:tcPr>
          <w:p w14:paraId="57E6A5F7" w14:textId="3D8A9B0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Защита населения и территории от чрезвычайных ситуаций природного и техногенного характера, гражданская оборона</w:t>
            </w:r>
          </w:p>
        </w:tc>
        <w:tc>
          <w:tcPr>
            <w:tcW w:w="1537" w:type="dxa"/>
            <w:shd w:val="clear" w:color="auto" w:fill="auto"/>
            <w:noWrap/>
            <w:hideMark/>
          </w:tcPr>
          <w:p w14:paraId="4679D27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1740700000</w:t>
            </w:r>
          </w:p>
        </w:tc>
        <w:tc>
          <w:tcPr>
            <w:tcW w:w="613" w:type="dxa"/>
            <w:shd w:val="clear" w:color="auto" w:fill="auto"/>
            <w:noWrap/>
            <w:hideMark/>
          </w:tcPr>
          <w:p w14:paraId="4A8C01F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83509D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0309</w:t>
            </w:r>
          </w:p>
        </w:tc>
        <w:tc>
          <w:tcPr>
            <w:tcW w:w="2758" w:type="dxa"/>
            <w:shd w:val="clear" w:color="auto" w:fill="auto"/>
            <w:noWrap/>
            <w:hideMark/>
          </w:tcPr>
          <w:p w14:paraId="25C69EF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4FCE7115" w14:textId="5117B70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c>
          <w:tcPr>
            <w:tcW w:w="2551" w:type="dxa"/>
            <w:shd w:val="clear" w:color="auto" w:fill="auto"/>
            <w:noWrap/>
            <w:hideMark/>
          </w:tcPr>
          <w:p w14:paraId="3DD5014E" w14:textId="16392C8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r>
      <w:tr w:rsidR="00DA6F37" w:rsidRPr="00DA6F37" w14:paraId="5271BEED" w14:textId="77777777" w:rsidTr="00DA6F37">
        <w:trPr>
          <w:trHeight w:val="645"/>
        </w:trPr>
        <w:tc>
          <w:tcPr>
            <w:tcW w:w="4837" w:type="dxa"/>
            <w:shd w:val="clear" w:color="auto" w:fill="auto"/>
            <w:hideMark/>
          </w:tcPr>
          <w:p w14:paraId="02AA6AB1" w14:textId="57548DE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4.8. Организация и проведение конкурса "Общественное признание"</w:t>
            </w:r>
          </w:p>
        </w:tc>
        <w:tc>
          <w:tcPr>
            <w:tcW w:w="1537" w:type="dxa"/>
            <w:shd w:val="clear" w:color="auto" w:fill="auto"/>
            <w:noWrap/>
            <w:hideMark/>
          </w:tcPr>
          <w:p w14:paraId="5ECBAF3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1740800000</w:t>
            </w:r>
          </w:p>
        </w:tc>
        <w:tc>
          <w:tcPr>
            <w:tcW w:w="613" w:type="dxa"/>
            <w:shd w:val="clear" w:color="auto" w:fill="auto"/>
            <w:noWrap/>
            <w:hideMark/>
          </w:tcPr>
          <w:p w14:paraId="470CA8B2" w14:textId="5668F0C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BB0807E" w14:textId="187F2C9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D3E34B8" w14:textId="30A4438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400 000,00</w:t>
            </w:r>
          </w:p>
        </w:tc>
        <w:tc>
          <w:tcPr>
            <w:tcW w:w="2410" w:type="dxa"/>
            <w:shd w:val="clear" w:color="auto" w:fill="auto"/>
            <w:noWrap/>
            <w:hideMark/>
          </w:tcPr>
          <w:p w14:paraId="6679539A" w14:textId="3232C40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400 000,00</w:t>
            </w:r>
          </w:p>
        </w:tc>
        <w:tc>
          <w:tcPr>
            <w:tcW w:w="2551" w:type="dxa"/>
            <w:shd w:val="clear" w:color="auto" w:fill="auto"/>
            <w:noWrap/>
            <w:hideMark/>
          </w:tcPr>
          <w:p w14:paraId="57893634" w14:textId="0328BDD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400 000,00</w:t>
            </w:r>
          </w:p>
        </w:tc>
      </w:tr>
      <w:tr w:rsidR="00DA6F37" w:rsidRPr="00DA6F37" w14:paraId="4BB2B5FE" w14:textId="77777777" w:rsidTr="00DA6F37">
        <w:trPr>
          <w:trHeight w:val="645"/>
        </w:trPr>
        <w:tc>
          <w:tcPr>
            <w:tcW w:w="4837" w:type="dxa"/>
            <w:shd w:val="clear" w:color="auto" w:fill="auto"/>
            <w:hideMark/>
          </w:tcPr>
          <w:p w14:paraId="20725C5F" w14:textId="669581B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4.8. Организация и проведение конкурса "Общественное признание"</w:t>
            </w:r>
          </w:p>
        </w:tc>
        <w:tc>
          <w:tcPr>
            <w:tcW w:w="1537" w:type="dxa"/>
            <w:shd w:val="clear" w:color="auto" w:fill="auto"/>
            <w:noWrap/>
            <w:hideMark/>
          </w:tcPr>
          <w:p w14:paraId="5E4E5F6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1740800000</w:t>
            </w:r>
          </w:p>
        </w:tc>
        <w:tc>
          <w:tcPr>
            <w:tcW w:w="613" w:type="dxa"/>
            <w:shd w:val="clear" w:color="auto" w:fill="auto"/>
            <w:noWrap/>
            <w:hideMark/>
          </w:tcPr>
          <w:p w14:paraId="7FB004A1" w14:textId="12D6B00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EAE967E" w14:textId="26FDC75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AD018F2" w14:textId="198F19C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400 000,00</w:t>
            </w:r>
          </w:p>
        </w:tc>
        <w:tc>
          <w:tcPr>
            <w:tcW w:w="2410" w:type="dxa"/>
            <w:shd w:val="clear" w:color="auto" w:fill="auto"/>
            <w:noWrap/>
            <w:hideMark/>
          </w:tcPr>
          <w:p w14:paraId="0C59C619" w14:textId="1A5D5CA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400 000,00</w:t>
            </w:r>
          </w:p>
        </w:tc>
        <w:tc>
          <w:tcPr>
            <w:tcW w:w="2551" w:type="dxa"/>
            <w:shd w:val="clear" w:color="auto" w:fill="auto"/>
            <w:noWrap/>
            <w:hideMark/>
          </w:tcPr>
          <w:p w14:paraId="6B1159D0" w14:textId="74F0024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400 000,00</w:t>
            </w:r>
          </w:p>
        </w:tc>
      </w:tr>
      <w:tr w:rsidR="00DA6F37" w:rsidRPr="00DA6F37" w14:paraId="6A3CD19F" w14:textId="77777777" w:rsidTr="00DA6F37">
        <w:trPr>
          <w:trHeight w:val="645"/>
        </w:trPr>
        <w:tc>
          <w:tcPr>
            <w:tcW w:w="4837" w:type="dxa"/>
            <w:shd w:val="clear" w:color="auto" w:fill="auto"/>
            <w:hideMark/>
          </w:tcPr>
          <w:p w14:paraId="7431F53B" w14:textId="34116BD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B99D7D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1740800000</w:t>
            </w:r>
          </w:p>
        </w:tc>
        <w:tc>
          <w:tcPr>
            <w:tcW w:w="613" w:type="dxa"/>
            <w:shd w:val="clear" w:color="auto" w:fill="auto"/>
            <w:noWrap/>
            <w:hideMark/>
          </w:tcPr>
          <w:p w14:paraId="17F9185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A266F0F" w14:textId="33343F2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F7F5C8E" w14:textId="7E9881B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89 649,00</w:t>
            </w:r>
          </w:p>
        </w:tc>
        <w:tc>
          <w:tcPr>
            <w:tcW w:w="2410" w:type="dxa"/>
            <w:shd w:val="clear" w:color="auto" w:fill="auto"/>
            <w:noWrap/>
            <w:hideMark/>
          </w:tcPr>
          <w:p w14:paraId="140E7FB7" w14:textId="3FE5111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89 649,00</w:t>
            </w:r>
          </w:p>
        </w:tc>
        <w:tc>
          <w:tcPr>
            <w:tcW w:w="2551" w:type="dxa"/>
            <w:shd w:val="clear" w:color="auto" w:fill="auto"/>
            <w:noWrap/>
            <w:hideMark/>
          </w:tcPr>
          <w:p w14:paraId="0B4657F1" w14:textId="2D20156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89 649,00</w:t>
            </w:r>
          </w:p>
        </w:tc>
      </w:tr>
      <w:tr w:rsidR="00DA6F37" w:rsidRPr="00DA6F37" w14:paraId="5B8DCBFD" w14:textId="77777777" w:rsidTr="00DA6F37">
        <w:trPr>
          <w:trHeight w:val="225"/>
        </w:trPr>
        <w:tc>
          <w:tcPr>
            <w:tcW w:w="4837" w:type="dxa"/>
            <w:shd w:val="clear" w:color="auto" w:fill="auto"/>
            <w:hideMark/>
          </w:tcPr>
          <w:p w14:paraId="2AAD1B0A" w14:textId="4B5F10B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4DF30BA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1740800000</w:t>
            </w:r>
          </w:p>
        </w:tc>
        <w:tc>
          <w:tcPr>
            <w:tcW w:w="613" w:type="dxa"/>
            <w:shd w:val="clear" w:color="auto" w:fill="auto"/>
            <w:noWrap/>
            <w:hideMark/>
          </w:tcPr>
          <w:p w14:paraId="0011CD6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60268F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6581EFE6" w14:textId="51136FD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89 649,00</w:t>
            </w:r>
          </w:p>
        </w:tc>
        <w:tc>
          <w:tcPr>
            <w:tcW w:w="2410" w:type="dxa"/>
            <w:shd w:val="clear" w:color="auto" w:fill="auto"/>
            <w:noWrap/>
            <w:hideMark/>
          </w:tcPr>
          <w:p w14:paraId="44DD310E" w14:textId="0045275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89 649,00</w:t>
            </w:r>
          </w:p>
        </w:tc>
        <w:tc>
          <w:tcPr>
            <w:tcW w:w="2551" w:type="dxa"/>
            <w:shd w:val="clear" w:color="auto" w:fill="auto"/>
            <w:noWrap/>
            <w:hideMark/>
          </w:tcPr>
          <w:p w14:paraId="74AFD281" w14:textId="031229F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89 649,00</w:t>
            </w:r>
          </w:p>
        </w:tc>
      </w:tr>
      <w:tr w:rsidR="00DA6F37" w:rsidRPr="00DA6F37" w14:paraId="594D75DA" w14:textId="77777777" w:rsidTr="00DA6F37">
        <w:trPr>
          <w:trHeight w:val="435"/>
        </w:trPr>
        <w:tc>
          <w:tcPr>
            <w:tcW w:w="4837" w:type="dxa"/>
            <w:shd w:val="clear" w:color="auto" w:fill="auto"/>
            <w:hideMark/>
          </w:tcPr>
          <w:p w14:paraId="0E85D17B" w14:textId="4071D82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Социальное обеспечение и иные выплаты населению</w:t>
            </w:r>
          </w:p>
        </w:tc>
        <w:tc>
          <w:tcPr>
            <w:tcW w:w="1537" w:type="dxa"/>
            <w:shd w:val="clear" w:color="auto" w:fill="auto"/>
            <w:noWrap/>
            <w:hideMark/>
          </w:tcPr>
          <w:p w14:paraId="3EC2209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1740800000</w:t>
            </w:r>
          </w:p>
        </w:tc>
        <w:tc>
          <w:tcPr>
            <w:tcW w:w="613" w:type="dxa"/>
            <w:shd w:val="clear" w:color="auto" w:fill="auto"/>
            <w:noWrap/>
            <w:hideMark/>
          </w:tcPr>
          <w:p w14:paraId="386A2B6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w:t>
            </w:r>
          </w:p>
        </w:tc>
        <w:tc>
          <w:tcPr>
            <w:tcW w:w="745" w:type="dxa"/>
            <w:shd w:val="clear" w:color="auto" w:fill="auto"/>
            <w:noWrap/>
            <w:hideMark/>
          </w:tcPr>
          <w:p w14:paraId="5C111997" w14:textId="32199A5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70F8EA6" w14:textId="4F4AA9E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310 351,00</w:t>
            </w:r>
          </w:p>
        </w:tc>
        <w:tc>
          <w:tcPr>
            <w:tcW w:w="2410" w:type="dxa"/>
            <w:shd w:val="clear" w:color="auto" w:fill="auto"/>
            <w:noWrap/>
            <w:hideMark/>
          </w:tcPr>
          <w:p w14:paraId="4AE03325" w14:textId="1A994C0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310 351,00</w:t>
            </w:r>
          </w:p>
        </w:tc>
        <w:tc>
          <w:tcPr>
            <w:tcW w:w="2551" w:type="dxa"/>
            <w:shd w:val="clear" w:color="auto" w:fill="auto"/>
            <w:noWrap/>
            <w:hideMark/>
          </w:tcPr>
          <w:p w14:paraId="1616FF2A" w14:textId="6F8C378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310 351,00</w:t>
            </w:r>
          </w:p>
        </w:tc>
      </w:tr>
      <w:tr w:rsidR="00DA6F37" w:rsidRPr="00DA6F37" w14:paraId="744AC9DF" w14:textId="77777777" w:rsidTr="00DA6F37">
        <w:trPr>
          <w:trHeight w:val="225"/>
        </w:trPr>
        <w:tc>
          <w:tcPr>
            <w:tcW w:w="4837" w:type="dxa"/>
            <w:shd w:val="clear" w:color="auto" w:fill="auto"/>
            <w:hideMark/>
          </w:tcPr>
          <w:p w14:paraId="55702E77" w14:textId="061A804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4BB3701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1740800000</w:t>
            </w:r>
          </w:p>
        </w:tc>
        <w:tc>
          <w:tcPr>
            <w:tcW w:w="613" w:type="dxa"/>
            <w:shd w:val="clear" w:color="auto" w:fill="auto"/>
            <w:noWrap/>
            <w:hideMark/>
          </w:tcPr>
          <w:p w14:paraId="3DDFC23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w:t>
            </w:r>
          </w:p>
        </w:tc>
        <w:tc>
          <w:tcPr>
            <w:tcW w:w="745" w:type="dxa"/>
            <w:shd w:val="clear" w:color="auto" w:fill="auto"/>
            <w:noWrap/>
            <w:hideMark/>
          </w:tcPr>
          <w:p w14:paraId="4C29FFE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024C52C3" w14:textId="1A4E9D0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310 351,00</w:t>
            </w:r>
          </w:p>
        </w:tc>
        <w:tc>
          <w:tcPr>
            <w:tcW w:w="2410" w:type="dxa"/>
            <w:shd w:val="clear" w:color="auto" w:fill="auto"/>
            <w:noWrap/>
            <w:hideMark/>
          </w:tcPr>
          <w:p w14:paraId="450FBBA3" w14:textId="6A7770B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310 351,00</w:t>
            </w:r>
          </w:p>
        </w:tc>
        <w:tc>
          <w:tcPr>
            <w:tcW w:w="2551" w:type="dxa"/>
            <w:shd w:val="clear" w:color="auto" w:fill="auto"/>
            <w:noWrap/>
            <w:hideMark/>
          </w:tcPr>
          <w:p w14:paraId="079E29EC" w14:textId="4AD73F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310 351,00</w:t>
            </w:r>
          </w:p>
        </w:tc>
      </w:tr>
      <w:tr w:rsidR="00DA6F37" w:rsidRPr="00DA6F37" w14:paraId="000C4389" w14:textId="77777777" w:rsidTr="00DA6F37">
        <w:trPr>
          <w:trHeight w:val="1275"/>
        </w:trPr>
        <w:tc>
          <w:tcPr>
            <w:tcW w:w="4837" w:type="dxa"/>
            <w:shd w:val="clear" w:color="auto" w:fill="auto"/>
            <w:hideMark/>
          </w:tcPr>
          <w:p w14:paraId="5BB9F6AC" w14:textId="364BB1C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4.9. Предоставление грантов на реализацию проектов бюджетных инициатив, направленных на решение вопросов местного значения муниципального образования "город Усолье-Сибирское"</w:t>
            </w:r>
          </w:p>
        </w:tc>
        <w:tc>
          <w:tcPr>
            <w:tcW w:w="1537" w:type="dxa"/>
            <w:shd w:val="clear" w:color="auto" w:fill="auto"/>
            <w:noWrap/>
            <w:hideMark/>
          </w:tcPr>
          <w:p w14:paraId="0839175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1740900000</w:t>
            </w:r>
          </w:p>
        </w:tc>
        <w:tc>
          <w:tcPr>
            <w:tcW w:w="613" w:type="dxa"/>
            <w:shd w:val="clear" w:color="auto" w:fill="auto"/>
            <w:noWrap/>
            <w:hideMark/>
          </w:tcPr>
          <w:p w14:paraId="11419CA2" w14:textId="35E951B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D22AA87" w14:textId="670D9B6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5F4AEF2" w14:textId="326473B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1 000 000,00</w:t>
            </w:r>
          </w:p>
        </w:tc>
        <w:tc>
          <w:tcPr>
            <w:tcW w:w="2410" w:type="dxa"/>
            <w:shd w:val="clear" w:color="auto" w:fill="auto"/>
            <w:noWrap/>
            <w:hideMark/>
          </w:tcPr>
          <w:p w14:paraId="26E852B5" w14:textId="7075411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500 000,00</w:t>
            </w:r>
          </w:p>
        </w:tc>
        <w:tc>
          <w:tcPr>
            <w:tcW w:w="2551" w:type="dxa"/>
            <w:shd w:val="clear" w:color="auto" w:fill="auto"/>
            <w:noWrap/>
            <w:hideMark/>
          </w:tcPr>
          <w:p w14:paraId="39B9A699" w14:textId="3E5C63F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500 000,00</w:t>
            </w:r>
          </w:p>
        </w:tc>
      </w:tr>
      <w:tr w:rsidR="00DA6F37" w:rsidRPr="00DA6F37" w14:paraId="34A65237" w14:textId="77777777" w:rsidTr="00DA6F37">
        <w:trPr>
          <w:trHeight w:val="1275"/>
        </w:trPr>
        <w:tc>
          <w:tcPr>
            <w:tcW w:w="4837" w:type="dxa"/>
            <w:shd w:val="clear" w:color="auto" w:fill="auto"/>
            <w:hideMark/>
          </w:tcPr>
          <w:p w14:paraId="788991FD" w14:textId="2F36FA5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4.9. Предоставление грантов на реализацию проектов бюджетных инициатив, направленных на решение вопросов местного значения муниципального образования "город Усолье-Сибирское"</w:t>
            </w:r>
          </w:p>
        </w:tc>
        <w:tc>
          <w:tcPr>
            <w:tcW w:w="1537" w:type="dxa"/>
            <w:shd w:val="clear" w:color="auto" w:fill="auto"/>
            <w:noWrap/>
            <w:hideMark/>
          </w:tcPr>
          <w:p w14:paraId="50B291B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1740900000</w:t>
            </w:r>
          </w:p>
        </w:tc>
        <w:tc>
          <w:tcPr>
            <w:tcW w:w="613" w:type="dxa"/>
            <w:shd w:val="clear" w:color="auto" w:fill="auto"/>
            <w:noWrap/>
            <w:hideMark/>
          </w:tcPr>
          <w:p w14:paraId="6D8D0E97" w14:textId="173976F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775B363" w14:textId="66F5774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96FB29B" w14:textId="36D13B0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1 000 000,00</w:t>
            </w:r>
          </w:p>
        </w:tc>
        <w:tc>
          <w:tcPr>
            <w:tcW w:w="2410" w:type="dxa"/>
            <w:shd w:val="clear" w:color="auto" w:fill="auto"/>
            <w:noWrap/>
            <w:hideMark/>
          </w:tcPr>
          <w:p w14:paraId="2D23D5C0" w14:textId="6E549FF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500 000,00</w:t>
            </w:r>
          </w:p>
        </w:tc>
        <w:tc>
          <w:tcPr>
            <w:tcW w:w="2551" w:type="dxa"/>
            <w:shd w:val="clear" w:color="auto" w:fill="auto"/>
            <w:noWrap/>
            <w:hideMark/>
          </w:tcPr>
          <w:p w14:paraId="52CC00BD" w14:textId="0E43669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500 000,00</w:t>
            </w:r>
          </w:p>
        </w:tc>
      </w:tr>
      <w:tr w:rsidR="00DA6F37" w:rsidRPr="00DA6F37" w14:paraId="259F9DAE" w14:textId="77777777" w:rsidTr="00DA6F37">
        <w:trPr>
          <w:trHeight w:val="435"/>
        </w:trPr>
        <w:tc>
          <w:tcPr>
            <w:tcW w:w="4837" w:type="dxa"/>
            <w:shd w:val="clear" w:color="auto" w:fill="auto"/>
            <w:hideMark/>
          </w:tcPr>
          <w:p w14:paraId="60C21995" w14:textId="4C22585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Социальное обеспечение и иные выплаты населению</w:t>
            </w:r>
          </w:p>
        </w:tc>
        <w:tc>
          <w:tcPr>
            <w:tcW w:w="1537" w:type="dxa"/>
            <w:shd w:val="clear" w:color="auto" w:fill="auto"/>
            <w:noWrap/>
            <w:hideMark/>
          </w:tcPr>
          <w:p w14:paraId="115C54A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1740900000</w:t>
            </w:r>
          </w:p>
        </w:tc>
        <w:tc>
          <w:tcPr>
            <w:tcW w:w="613" w:type="dxa"/>
            <w:shd w:val="clear" w:color="auto" w:fill="auto"/>
            <w:noWrap/>
            <w:hideMark/>
          </w:tcPr>
          <w:p w14:paraId="1E28573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w:t>
            </w:r>
          </w:p>
        </w:tc>
        <w:tc>
          <w:tcPr>
            <w:tcW w:w="745" w:type="dxa"/>
            <w:shd w:val="clear" w:color="auto" w:fill="auto"/>
            <w:noWrap/>
            <w:hideMark/>
          </w:tcPr>
          <w:p w14:paraId="0CA7D7CB" w14:textId="1CDD3D3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E0E3A4D" w14:textId="5A22422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1 000 000,00</w:t>
            </w:r>
          </w:p>
        </w:tc>
        <w:tc>
          <w:tcPr>
            <w:tcW w:w="2410" w:type="dxa"/>
            <w:shd w:val="clear" w:color="auto" w:fill="auto"/>
            <w:noWrap/>
            <w:hideMark/>
          </w:tcPr>
          <w:p w14:paraId="22DF4E4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BC9C28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6A2BB78" w14:textId="77777777" w:rsidTr="00DA6F37">
        <w:trPr>
          <w:trHeight w:val="225"/>
        </w:trPr>
        <w:tc>
          <w:tcPr>
            <w:tcW w:w="4837" w:type="dxa"/>
            <w:shd w:val="clear" w:color="auto" w:fill="auto"/>
            <w:hideMark/>
          </w:tcPr>
          <w:p w14:paraId="3F7D31DC" w14:textId="3FF1D07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40EE884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1740900000</w:t>
            </w:r>
          </w:p>
        </w:tc>
        <w:tc>
          <w:tcPr>
            <w:tcW w:w="613" w:type="dxa"/>
            <w:shd w:val="clear" w:color="auto" w:fill="auto"/>
            <w:noWrap/>
            <w:hideMark/>
          </w:tcPr>
          <w:p w14:paraId="19EF175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w:t>
            </w:r>
          </w:p>
        </w:tc>
        <w:tc>
          <w:tcPr>
            <w:tcW w:w="745" w:type="dxa"/>
            <w:shd w:val="clear" w:color="auto" w:fill="auto"/>
            <w:noWrap/>
            <w:hideMark/>
          </w:tcPr>
          <w:p w14:paraId="045E13C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2829B095" w14:textId="3658B65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1 000 000,00</w:t>
            </w:r>
          </w:p>
        </w:tc>
        <w:tc>
          <w:tcPr>
            <w:tcW w:w="2410" w:type="dxa"/>
            <w:shd w:val="clear" w:color="auto" w:fill="auto"/>
            <w:noWrap/>
            <w:hideMark/>
          </w:tcPr>
          <w:p w14:paraId="6267FE3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4A8FBB9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961C390" w14:textId="77777777" w:rsidTr="00DA6F37">
        <w:trPr>
          <w:trHeight w:val="255"/>
        </w:trPr>
        <w:tc>
          <w:tcPr>
            <w:tcW w:w="4837" w:type="dxa"/>
            <w:shd w:val="clear" w:color="auto" w:fill="auto"/>
            <w:hideMark/>
          </w:tcPr>
          <w:p w14:paraId="5AF30357" w14:textId="21D044B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Иные бюджетные ассигнования</w:t>
            </w:r>
          </w:p>
        </w:tc>
        <w:tc>
          <w:tcPr>
            <w:tcW w:w="1537" w:type="dxa"/>
            <w:shd w:val="clear" w:color="auto" w:fill="auto"/>
            <w:noWrap/>
            <w:hideMark/>
          </w:tcPr>
          <w:p w14:paraId="37D413D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1740900000</w:t>
            </w:r>
          </w:p>
        </w:tc>
        <w:tc>
          <w:tcPr>
            <w:tcW w:w="613" w:type="dxa"/>
            <w:shd w:val="clear" w:color="auto" w:fill="auto"/>
            <w:noWrap/>
            <w:hideMark/>
          </w:tcPr>
          <w:p w14:paraId="5E0A2D3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47769351" w14:textId="033E8F4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AFE649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7C64D5DB" w14:textId="3B42E0B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500 000,00</w:t>
            </w:r>
          </w:p>
        </w:tc>
        <w:tc>
          <w:tcPr>
            <w:tcW w:w="2551" w:type="dxa"/>
            <w:shd w:val="clear" w:color="auto" w:fill="auto"/>
            <w:noWrap/>
            <w:hideMark/>
          </w:tcPr>
          <w:p w14:paraId="436D21D4" w14:textId="1732193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500 000,00</w:t>
            </w:r>
          </w:p>
        </w:tc>
      </w:tr>
      <w:tr w:rsidR="00DA6F37" w:rsidRPr="00DA6F37" w14:paraId="57433456" w14:textId="77777777" w:rsidTr="00DA6F37">
        <w:trPr>
          <w:trHeight w:val="225"/>
        </w:trPr>
        <w:tc>
          <w:tcPr>
            <w:tcW w:w="4837" w:type="dxa"/>
            <w:shd w:val="clear" w:color="auto" w:fill="auto"/>
            <w:hideMark/>
          </w:tcPr>
          <w:p w14:paraId="471563B5" w14:textId="247ACA1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1A9EEE3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1740900000</w:t>
            </w:r>
          </w:p>
        </w:tc>
        <w:tc>
          <w:tcPr>
            <w:tcW w:w="613" w:type="dxa"/>
            <w:shd w:val="clear" w:color="auto" w:fill="auto"/>
            <w:noWrap/>
            <w:hideMark/>
          </w:tcPr>
          <w:p w14:paraId="5E24CD0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44DA6FB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0AFCA81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9C8F6FD" w14:textId="6150521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500 000,00</w:t>
            </w:r>
          </w:p>
        </w:tc>
        <w:tc>
          <w:tcPr>
            <w:tcW w:w="2551" w:type="dxa"/>
            <w:shd w:val="clear" w:color="auto" w:fill="auto"/>
            <w:noWrap/>
            <w:hideMark/>
          </w:tcPr>
          <w:p w14:paraId="4DB7F4B7" w14:textId="54FE03A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500 000,00</w:t>
            </w:r>
          </w:p>
        </w:tc>
      </w:tr>
      <w:tr w:rsidR="00DA6F37" w:rsidRPr="00DA6F37" w14:paraId="682CBB8E" w14:textId="77777777" w:rsidTr="00DA6F37">
        <w:trPr>
          <w:trHeight w:val="645"/>
        </w:trPr>
        <w:tc>
          <w:tcPr>
            <w:tcW w:w="4837" w:type="dxa"/>
            <w:shd w:val="clear" w:color="auto" w:fill="auto"/>
            <w:hideMark/>
          </w:tcPr>
          <w:p w14:paraId="31A27FAF" w14:textId="1FB44BD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4.10. Содержание МКУ «Городское управление капитального строительства»</w:t>
            </w:r>
          </w:p>
        </w:tc>
        <w:tc>
          <w:tcPr>
            <w:tcW w:w="1537" w:type="dxa"/>
            <w:shd w:val="clear" w:color="auto" w:fill="auto"/>
            <w:noWrap/>
            <w:hideMark/>
          </w:tcPr>
          <w:p w14:paraId="420920F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1741000000</w:t>
            </w:r>
          </w:p>
        </w:tc>
        <w:tc>
          <w:tcPr>
            <w:tcW w:w="613" w:type="dxa"/>
            <w:shd w:val="clear" w:color="auto" w:fill="auto"/>
            <w:noWrap/>
            <w:hideMark/>
          </w:tcPr>
          <w:p w14:paraId="7343372A" w14:textId="0D4F3D0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4A83B5E" w14:textId="0C45EE8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4FA81C0" w14:textId="5ED4255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14 738 916,12</w:t>
            </w:r>
          </w:p>
        </w:tc>
        <w:tc>
          <w:tcPr>
            <w:tcW w:w="2410" w:type="dxa"/>
            <w:shd w:val="clear" w:color="auto" w:fill="auto"/>
            <w:noWrap/>
            <w:hideMark/>
          </w:tcPr>
          <w:p w14:paraId="4950A5A6" w14:textId="0C97A9C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14 783 926,10</w:t>
            </w:r>
          </w:p>
        </w:tc>
        <w:tc>
          <w:tcPr>
            <w:tcW w:w="2551" w:type="dxa"/>
            <w:shd w:val="clear" w:color="auto" w:fill="auto"/>
            <w:noWrap/>
            <w:hideMark/>
          </w:tcPr>
          <w:p w14:paraId="35EFB7BC" w14:textId="28B642B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14 783 926,10</w:t>
            </w:r>
          </w:p>
        </w:tc>
      </w:tr>
      <w:tr w:rsidR="00DA6F37" w:rsidRPr="00DA6F37" w14:paraId="6EBF9058" w14:textId="77777777" w:rsidTr="00DA6F37">
        <w:trPr>
          <w:trHeight w:val="645"/>
        </w:trPr>
        <w:tc>
          <w:tcPr>
            <w:tcW w:w="4837" w:type="dxa"/>
            <w:shd w:val="clear" w:color="auto" w:fill="auto"/>
            <w:hideMark/>
          </w:tcPr>
          <w:p w14:paraId="5F8840E5" w14:textId="2693AC6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4.10. Содержание МКУ «Городское управление капитального строительства»</w:t>
            </w:r>
          </w:p>
        </w:tc>
        <w:tc>
          <w:tcPr>
            <w:tcW w:w="1537" w:type="dxa"/>
            <w:shd w:val="clear" w:color="auto" w:fill="auto"/>
            <w:noWrap/>
            <w:hideMark/>
          </w:tcPr>
          <w:p w14:paraId="092E7A8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1741000000</w:t>
            </w:r>
          </w:p>
        </w:tc>
        <w:tc>
          <w:tcPr>
            <w:tcW w:w="613" w:type="dxa"/>
            <w:shd w:val="clear" w:color="auto" w:fill="auto"/>
            <w:noWrap/>
            <w:hideMark/>
          </w:tcPr>
          <w:p w14:paraId="571FE8CE" w14:textId="1DC4512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E331D85" w14:textId="4CCDF2B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A006CBC" w14:textId="197BC87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14 738 916,12</w:t>
            </w:r>
          </w:p>
        </w:tc>
        <w:tc>
          <w:tcPr>
            <w:tcW w:w="2410" w:type="dxa"/>
            <w:shd w:val="clear" w:color="auto" w:fill="auto"/>
            <w:noWrap/>
            <w:hideMark/>
          </w:tcPr>
          <w:p w14:paraId="4D580DB0" w14:textId="44BAD22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14 783 926,10</w:t>
            </w:r>
          </w:p>
        </w:tc>
        <w:tc>
          <w:tcPr>
            <w:tcW w:w="2551" w:type="dxa"/>
            <w:shd w:val="clear" w:color="auto" w:fill="auto"/>
            <w:noWrap/>
            <w:hideMark/>
          </w:tcPr>
          <w:p w14:paraId="4611E4EA" w14:textId="03282EB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14 783 926,10</w:t>
            </w:r>
          </w:p>
        </w:tc>
      </w:tr>
      <w:tr w:rsidR="00DA6F37" w:rsidRPr="00DA6F37" w14:paraId="77F03555" w14:textId="77777777" w:rsidTr="00DA6F37">
        <w:trPr>
          <w:trHeight w:val="1275"/>
        </w:trPr>
        <w:tc>
          <w:tcPr>
            <w:tcW w:w="4837" w:type="dxa"/>
            <w:shd w:val="clear" w:color="auto" w:fill="auto"/>
            <w:hideMark/>
          </w:tcPr>
          <w:p w14:paraId="27CDF0FA" w14:textId="37F08B5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22A2616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1741000000</w:t>
            </w:r>
          </w:p>
        </w:tc>
        <w:tc>
          <w:tcPr>
            <w:tcW w:w="613" w:type="dxa"/>
            <w:shd w:val="clear" w:color="auto" w:fill="auto"/>
            <w:noWrap/>
            <w:hideMark/>
          </w:tcPr>
          <w:p w14:paraId="4A7FFAF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2ACCDA29" w14:textId="280EF2D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FDA225A" w14:textId="0844564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13 573 900,03</w:t>
            </w:r>
          </w:p>
        </w:tc>
        <w:tc>
          <w:tcPr>
            <w:tcW w:w="2410" w:type="dxa"/>
            <w:shd w:val="clear" w:color="auto" w:fill="auto"/>
            <w:noWrap/>
            <w:hideMark/>
          </w:tcPr>
          <w:p w14:paraId="3E6486CD" w14:textId="5954780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13 573 900,03</w:t>
            </w:r>
          </w:p>
        </w:tc>
        <w:tc>
          <w:tcPr>
            <w:tcW w:w="2551" w:type="dxa"/>
            <w:shd w:val="clear" w:color="auto" w:fill="auto"/>
            <w:noWrap/>
            <w:hideMark/>
          </w:tcPr>
          <w:p w14:paraId="3194317A" w14:textId="57E394B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13 573 900,03</w:t>
            </w:r>
          </w:p>
        </w:tc>
      </w:tr>
      <w:tr w:rsidR="00DA6F37" w:rsidRPr="00DA6F37" w14:paraId="14D2D6EF" w14:textId="77777777" w:rsidTr="00DA6F37">
        <w:trPr>
          <w:trHeight w:val="435"/>
        </w:trPr>
        <w:tc>
          <w:tcPr>
            <w:tcW w:w="4837" w:type="dxa"/>
            <w:shd w:val="clear" w:color="auto" w:fill="auto"/>
            <w:hideMark/>
          </w:tcPr>
          <w:p w14:paraId="51D66D19" w14:textId="53D85A3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национальной экономики</w:t>
            </w:r>
          </w:p>
        </w:tc>
        <w:tc>
          <w:tcPr>
            <w:tcW w:w="1537" w:type="dxa"/>
            <w:shd w:val="clear" w:color="auto" w:fill="auto"/>
            <w:noWrap/>
            <w:hideMark/>
          </w:tcPr>
          <w:p w14:paraId="2A243F5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1741000000</w:t>
            </w:r>
          </w:p>
        </w:tc>
        <w:tc>
          <w:tcPr>
            <w:tcW w:w="613" w:type="dxa"/>
            <w:shd w:val="clear" w:color="auto" w:fill="auto"/>
            <w:noWrap/>
            <w:hideMark/>
          </w:tcPr>
          <w:p w14:paraId="4B9E854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1B6B059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0412</w:t>
            </w:r>
          </w:p>
        </w:tc>
        <w:tc>
          <w:tcPr>
            <w:tcW w:w="2758" w:type="dxa"/>
            <w:shd w:val="clear" w:color="auto" w:fill="auto"/>
            <w:noWrap/>
            <w:hideMark/>
          </w:tcPr>
          <w:p w14:paraId="73C2A980" w14:textId="0C719AC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13 573 900,03</w:t>
            </w:r>
          </w:p>
        </w:tc>
        <w:tc>
          <w:tcPr>
            <w:tcW w:w="2410" w:type="dxa"/>
            <w:shd w:val="clear" w:color="auto" w:fill="auto"/>
            <w:noWrap/>
            <w:hideMark/>
          </w:tcPr>
          <w:p w14:paraId="0DED9B6C" w14:textId="3D74B5B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13 573 900,03</w:t>
            </w:r>
          </w:p>
        </w:tc>
        <w:tc>
          <w:tcPr>
            <w:tcW w:w="2551" w:type="dxa"/>
            <w:shd w:val="clear" w:color="auto" w:fill="auto"/>
            <w:noWrap/>
            <w:hideMark/>
          </w:tcPr>
          <w:p w14:paraId="6F7044E4" w14:textId="26AA5DB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13 573 900,03</w:t>
            </w:r>
          </w:p>
        </w:tc>
      </w:tr>
      <w:tr w:rsidR="00DA6F37" w:rsidRPr="00DA6F37" w14:paraId="0B8155A5" w14:textId="77777777" w:rsidTr="00DA6F37">
        <w:trPr>
          <w:trHeight w:val="645"/>
        </w:trPr>
        <w:tc>
          <w:tcPr>
            <w:tcW w:w="4837" w:type="dxa"/>
            <w:shd w:val="clear" w:color="auto" w:fill="auto"/>
            <w:hideMark/>
          </w:tcPr>
          <w:p w14:paraId="5E115087" w14:textId="20896EA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94B2B0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1741000000</w:t>
            </w:r>
          </w:p>
        </w:tc>
        <w:tc>
          <w:tcPr>
            <w:tcW w:w="613" w:type="dxa"/>
            <w:shd w:val="clear" w:color="auto" w:fill="auto"/>
            <w:noWrap/>
            <w:hideMark/>
          </w:tcPr>
          <w:p w14:paraId="33BE792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D3B475B" w14:textId="0064188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62D34A4" w14:textId="6CE054A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1 164 252,74</w:t>
            </w:r>
          </w:p>
        </w:tc>
        <w:tc>
          <w:tcPr>
            <w:tcW w:w="2410" w:type="dxa"/>
            <w:shd w:val="clear" w:color="auto" w:fill="auto"/>
            <w:noWrap/>
            <w:hideMark/>
          </w:tcPr>
          <w:p w14:paraId="1F495577" w14:textId="26418D6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1 209 262,72</w:t>
            </w:r>
          </w:p>
        </w:tc>
        <w:tc>
          <w:tcPr>
            <w:tcW w:w="2551" w:type="dxa"/>
            <w:shd w:val="clear" w:color="auto" w:fill="auto"/>
            <w:noWrap/>
            <w:hideMark/>
          </w:tcPr>
          <w:p w14:paraId="5B60808F" w14:textId="7A5314E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1 209 262,72</w:t>
            </w:r>
          </w:p>
        </w:tc>
      </w:tr>
      <w:tr w:rsidR="00DA6F37" w:rsidRPr="00DA6F37" w14:paraId="6D7E5028" w14:textId="77777777" w:rsidTr="00DA6F37">
        <w:trPr>
          <w:trHeight w:val="435"/>
        </w:trPr>
        <w:tc>
          <w:tcPr>
            <w:tcW w:w="4837" w:type="dxa"/>
            <w:shd w:val="clear" w:color="auto" w:fill="auto"/>
            <w:hideMark/>
          </w:tcPr>
          <w:p w14:paraId="73530602" w14:textId="1ABCA73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национальной экономики</w:t>
            </w:r>
          </w:p>
        </w:tc>
        <w:tc>
          <w:tcPr>
            <w:tcW w:w="1537" w:type="dxa"/>
            <w:shd w:val="clear" w:color="auto" w:fill="auto"/>
            <w:noWrap/>
            <w:hideMark/>
          </w:tcPr>
          <w:p w14:paraId="531A740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1741000000</w:t>
            </w:r>
          </w:p>
        </w:tc>
        <w:tc>
          <w:tcPr>
            <w:tcW w:w="613" w:type="dxa"/>
            <w:shd w:val="clear" w:color="auto" w:fill="auto"/>
            <w:noWrap/>
            <w:hideMark/>
          </w:tcPr>
          <w:p w14:paraId="38E25A1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EA799A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0412</w:t>
            </w:r>
          </w:p>
        </w:tc>
        <w:tc>
          <w:tcPr>
            <w:tcW w:w="2758" w:type="dxa"/>
            <w:shd w:val="clear" w:color="auto" w:fill="auto"/>
            <w:noWrap/>
            <w:hideMark/>
          </w:tcPr>
          <w:p w14:paraId="5EBF297C" w14:textId="74BE645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1 164 252,74</w:t>
            </w:r>
          </w:p>
        </w:tc>
        <w:tc>
          <w:tcPr>
            <w:tcW w:w="2410" w:type="dxa"/>
            <w:shd w:val="clear" w:color="auto" w:fill="auto"/>
            <w:noWrap/>
            <w:hideMark/>
          </w:tcPr>
          <w:p w14:paraId="66A75741" w14:textId="14E4760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1 209 262,72</w:t>
            </w:r>
          </w:p>
        </w:tc>
        <w:tc>
          <w:tcPr>
            <w:tcW w:w="2551" w:type="dxa"/>
            <w:shd w:val="clear" w:color="auto" w:fill="auto"/>
            <w:noWrap/>
            <w:hideMark/>
          </w:tcPr>
          <w:p w14:paraId="3CCB5751" w14:textId="61CDD14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1 209 262,72</w:t>
            </w:r>
          </w:p>
        </w:tc>
      </w:tr>
      <w:tr w:rsidR="00DA6F37" w:rsidRPr="00DA6F37" w14:paraId="1F86793F" w14:textId="77777777" w:rsidTr="00DA6F37">
        <w:trPr>
          <w:trHeight w:val="255"/>
        </w:trPr>
        <w:tc>
          <w:tcPr>
            <w:tcW w:w="4837" w:type="dxa"/>
            <w:shd w:val="clear" w:color="auto" w:fill="auto"/>
            <w:hideMark/>
          </w:tcPr>
          <w:p w14:paraId="292314F3" w14:textId="5E9A68F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Иные бюджетные ассигнования</w:t>
            </w:r>
          </w:p>
        </w:tc>
        <w:tc>
          <w:tcPr>
            <w:tcW w:w="1537" w:type="dxa"/>
            <w:shd w:val="clear" w:color="auto" w:fill="auto"/>
            <w:noWrap/>
            <w:hideMark/>
          </w:tcPr>
          <w:p w14:paraId="41E7705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1741000000</w:t>
            </w:r>
          </w:p>
        </w:tc>
        <w:tc>
          <w:tcPr>
            <w:tcW w:w="613" w:type="dxa"/>
            <w:shd w:val="clear" w:color="auto" w:fill="auto"/>
            <w:noWrap/>
            <w:hideMark/>
          </w:tcPr>
          <w:p w14:paraId="66CE819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1B4D7317" w14:textId="183DF9F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54503E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763,35</w:t>
            </w:r>
          </w:p>
        </w:tc>
        <w:tc>
          <w:tcPr>
            <w:tcW w:w="2410" w:type="dxa"/>
            <w:shd w:val="clear" w:color="auto" w:fill="auto"/>
            <w:noWrap/>
            <w:hideMark/>
          </w:tcPr>
          <w:p w14:paraId="43B3D13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763,35</w:t>
            </w:r>
          </w:p>
        </w:tc>
        <w:tc>
          <w:tcPr>
            <w:tcW w:w="2551" w:type="dxa"/>
            <w:shd w:val="clear" w:color="auto" w:fill="auto"/>
            <w:noWrap/>
            <w:hideMark/>
          </w:tcPr>
          <w:p w14:paraId="646E276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763,35</w:t>
            </w:r>
          </w:p>
        </w:tc>
      </w:tr>
      <w:tr w:rsidR="00DA6F37" w:rsidRPr="00DA6F37" w14:paraId="2401326F" w14:textId="77777777" w:rsidTr="00DA6F37">
        <w:trPr>
          <w:trHeight w:val="435"/>
        </w:trPr>
        <w:tc>
          <w:tcPr>
            <w:tcW w:w="4837" w:type="dxa"/>
            <w:shd w:val="clear" w:color="auto" w:fill="auto"/>
            <w:hideMark/>
          </w:tcPr>
          <w:p w14:paraId="0B9E487E" w14:textId="4ADCC20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национальной экономики</w:t>
            </w:r>
          </w:p>
        </w:tc>
        <w:tc>
          <w:tcPr>
            <w:tcW w:w="1537" w:type="dxa"/>
            <w:shd w:val="clear" w:color="auto" w:fill="auto"/>
            <w:noWrap/>
            <w:hideMark/>
          </w:tcPr>
          <w:p w14:paraId="524FCC1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1741000000</w:t>
            </w:r>
          </w:p>
        </w:tc>
        <w:tc>
          <w:tcPr>
            <w:tcW w:w="613" w:type="dxa"/>
            <w:shd w:val="clear" w:color="auto" w:fill="auto"/>
            <w:noWrap/>
            <w:hideMark/>
          </w:tcPr>
          <w:p w14:paraId="5A55385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125E4A7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0412</w:t>
            </w:r>
          </w:p>
        </w:tc>
        <w:tc>
          <w:tcPr>
            <w:tcW w:w="2758" w:type="dxa"/>
            <w:shd w:val="clear" w:color="auto" w:fill="auto"/>
            <w:noWrap/>
            <w:hideMark/>
          </w:tcPr>
          <w:p w14:paraId="465BF5F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763,35</w:t>
            </w:r>
          </w:p>
        </w:tc>
        <w:tc>
          <w:tcPr>
            <w:tcW w:w="2410" w:type="dxa"/>
            <w:shd w:val="clear" w:color="auto" w:fill="auto"/>
            <w:noWrap/>
            <w:hideMark/>
          </w:tcPr>
          <w:p w14:paraId="50F9230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763,35</w:t>
            </w:r>
          </w:p>
        </w:tc>
        <w:tc>
          <w:tcPr>
            <w:tcW w:w="2551" w:type="dxa"/>
            <w:shd w:val="clear" w:color="auto" w:fill="auto"/>
            <w:noWrap/>
            <w:hideMark/>
          </w:tcPr>
          <w:p w14:paraId="00C0E8B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763,35</w:t>
            </w:r>
          </w:p>
        </w:tc>
      </w:tr>
      <w:tr w:rsidR="00DA6F37" w:rsidRPr="00DA6F37" w14:paraId="781E2DB4" w14:textId="77777777" w:rsidTr="00DA6F37">
        <w:trPr>
          <w:trHeight w:val="645"/>
        </w:trPr>
        <w:tc>
          <w:tcPr>
            <w:tcW w:w="4837" w:type="dxa"/>
            <w:shd w:val="clear" w:color="auto" w:fill="auto"/>
            <w:hideMark/>
          </w:tcPr>
          <w:p w14:paraId="46E4F133" w14:textId="070EE34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4.11. Содержание МКУ «Централизованная бухгалтерия города Усолье-Сибирское»</w:t>
            </w:r>
          </w:p>
        </w:tc>
        <w:tc>
          <w:tcPr>
            <w:tcW w:w="1537" w:type="dxa"/>
            <w:shd w:val="clear" w:color="auto" w:fill="auto"/>
            <w:noWrap/>
            <w:hideMark/>
          </w:tcPr>
          <w:p w14:paraId="58060EE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1741100000</w:t>
            </w:r>
          </w:p>
        </w:tc>
        <w:tc>
          <w:tcPr>
            <w:tcW w:w="613" w:type="dxa"/>
            <w:shd w:val="clear" w:color="auto" w:fill="auto"/>
            <w:noWrap/>
            <w:hideMark/>
          </w:tcPr>
          <w:p w14:paraId="7B7600BD" w14:textId="75837C9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9075089" w14:textId="1B16912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8A99DF8" w14:textId="397E049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48 772 799,70</w:t>
            </w:r>
          </w:p>
        </w:tc>
        <w:tc>
          <w:tcPr>
            <w:tcW w:w="2410" w:type="dxa"/>
            <w:shd w:val="clear" w:color="auto" w:fill="auto"/>
            <w:noWrap/>
            <w:hideMark/>
          </w:tcPr>
          <w:p w14:paraId="0E1DF2DC" w14:textId="0D30839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48 986 954,70</w:t>
            </w:r>
          </w:p>
        </w:tc>
        <w:tc>
          <w:tcPr>
            <w:tcW w:w="2551" w:type="dxa"/>
            <w:shd w:val="clear" w:color="auto" w:fill="auto"/>
            <w:noWrap/>
            <w:hideMark/>
          </w:tcPr>
          <w:p w14:paraId="2DFAAB81" w14:textId="3665DEC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48 986 954,70</w:t>
            </w:r>
          </w:p>
        </w:tc>
      </w:tr>
      <w:tr w:rsidR="00DA6F37" w:rsidRPr="00DA6F37" w14:paraId="6BA99834" w14:textId="77777777" w:rsidTr="00DA6F37">
        <w:trPr>
          <w:trHeight w:val="645"/>
        </w:trPr>
        <w:tc>
          <w:tcPr>
            <w:tcW w:w="4837" w:type="dxa"/>
            <w:shd w:val="clear" w:color="auto" w:fill="auto"/>
            <w:hideMark/>
          </w:tcPr>
          <w:p w14:paraId="0F1C7EE7" w14:textId="6132390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4.11. Содержание МКУ «Централизованная бухгалтерия города Усолье-Сибирское»</w:t>
            </w:r>
          </w:p>
        </w:tc>
        <w:tc>
          <w:tcPr>
            <w:tcW w:w="1537" w:type="dxa"/>
            <w:shd w:val="clear" w:color="auto" w:fill="auto"/>
            <w:noWrap/>
            <w:hideMark/>
          </w:tcPr>
          <w:p w14:paraId="533D25B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1741100000</w:t>
            </w:r>
          </w:p>
        </w:tc>
        <w:tc>
          <w:tcPr>
            <w:tcW w:w="613" w:type="dxa"/>
            <w:shd w:val="clear" w:color="auto" w:fill="auto"/>
            <w:noWrap/>
            <w:hideMark/>
          </w:tcPr>
          <w:p w14:paraId="6BDC56A9" w14:textId="69FE296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EF57D4A" w14:textId="2D315A6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AD46F4E" w14:textId="07A91EB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48 772 799,70</w:t>
            </w:r>
          </w:p>
        </w:tc>
        <w:tc>
          <w:tcPr>
            <w:tcW w:w="2410" w:type="dxa"/>
            <w:shd w:val="clear" w:color="auto" w:fill="auto"/>
            <w:noWrap/>
            <w:hideMark/>
          </w:tcPr>
          <w:p w14:paraId="32BEBAB6" w14:textId="352533D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48 986 954,70</w:t>
            </w:r>
          </w:p>
        </w:tc>
        <w:tc>
          <w:tcPr>
            <w:tcW w:w="2551" w:type="dxa"/>
            <w:shd w:val="clear" w:color="auto" w:fill="auto"/>
            <w:noWrap/>
            <w:hideMark/>
          </w:tcPr>
          <w:p w14:paraId="5A0D9482" w14:textId="58F6669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48 986 954,70</w:t>
            </w:r>
          </w:p>
        </w:tc>
      </w:tr>
      <w:tr w:rsidR="00DA6F37" w:rsidRPr="00DA6F37" w14:paraId="0D92CB2B" w14:textId="77777777" w:rsidTr="00DA6F37">
        <w:trPr>
          <w:trHeight w:val="1275"/>
        </w:trPr>
        <w:tc>
          <w:tcPr>
            <w:tcW w:w="4837" w:type="dxa"/>
            <w:shd w:val="clear" w:color="auto" w:fill="auto"/>
            <w:hideMark/>
          </w:tcPr>
          <w:p w14:paraId="2C518AC7" w14:textId="214BEE6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4F45CA7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1741100000</w:t>
            </w:r>
          </w:p>
        </w:tc>
        <w:tc>
          <w:tcPr>
            <w:tcW w:w="613" w:type="dxa"/>
            <w:shd w:val="clear" w:color="auto" w:fill="auto"/>
            <w:noWrap/>
            <w:hideMark/>
          </w:tcPr>
          <w:p w14:paraId="4374E65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76B63AEC" w14:textId="546E6E2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7FF7854" w14:textId="77C19FE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43 381 625,28</w:t>
            </w:r>
          </w:p>
        </w:tc>
        <w:tc>
          <w:tcPr>
            <w:tcW w:w="2410" w:type="dxa"/>
            <w:shd w:val="clear" w:color="auto" w:fill="auto"/>
            <w:noWrap/>
            <w:hideMark/>
          </w:tcPr>
          <w:p w14:paraId="2EB80D73" w14:textId="60903D8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45 037 353,68</w:t>
            </w:r>
          </w:p>
        </w:tc>
        <w:tc>
          <w:tcPr>
            <w:tcW w:w="2551" w:type="dxa"/>
            <w:shd w:val="clear" w:color="auto" w:fill="auto"/>
            <w:noWrap/>
            <w:hideMark/>
          </w:tcPr>
          <w:p w14:paraId="65E8D3EF" w14:textId="52882EA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45 037 353,68</w:t>
            </w:r>
          </w:p>
        </w:tc>
      </w:tr>
      <w:tr w:rsidR="00DA6F37" w:rsidRPr="00DA6F37" w14:paraId="3A87EC5F" w14:textId="77777777" w:rsidTr="00DA6F37">
        <w:trPr>
          <w:trHeight w:val="225"/>
        </w:trPr>
        <w:tc>
          <w:tcPr>
            <w:tcW w:w="4837" w:type="dxa"/>
            <w:shd w:val="clear" w:color="auto" w:fill="auto"/>
            <w:hideMark/>
          </w:tcPr>
          <w:p w14:paraId="47E24AE3" w14:textId="1E66F24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4F5FD3A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1741100000</w:t>
            </w:r>
          </w:p>
        </w:tc>
        <w:tc>
          <w:tcPr>
            <w:tcW w:w="613" w:type="dxa"/>
            <w:shd w:val="clear" w:color="auto" w:fill="auto"/>
            <w:noWrap/>
            <w:hideMark/>
          </w:tcPr>
          <w:p w14:paraId="2A46E0A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7C24D7E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2C7BC170" w14:textId="46BD40F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43 381 625,28</w:t>
            </w:r>
          </w:p>
        </w:tc>
        <w:tc>
          <w:tcPr>
            <w:tcW w:w="2410" w:type="dxa"/>
            <w:shd w:val="clear" w:color="auto" w:fill="auto"/>
            <w:noWrap/>
            <w:hideMark/>
          </w:tcPr>
          <w:p w14:paraId="22B8BDBB" w14:textId="461B2DF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45 037 353,68</w:t>
            </w:r>
          </w:p>
        </w:tc>
        <w:tc>
          <w:tcPr>
            <w:tcW w:w="2551" w:type="dxa"/>
            <w:shd w:val="clear" w:color="auto" w:fill="auto"/>
            <w:noWrap/>
            <w:hideMark/>
          </w:tcPr>
          <w:p w14:paraId="245372D2" w14:textId="08151C2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45 037 353,68</w:t>
            </w:r>
          </w:p>
        </w:tc>
      </w:tr>
      <w:tr w:rsidR="00DA6F37" w:rsidRPr="00DA6F37" w14:paraId="25A062C3" w14:textId="77777777" w:rsidTr="00DA6F37">
        <w:trPr>
          <w:trHeight w:val="645"/>
        </w:trPr>
        <w:tc>
          <w:tcPr>
            <w:tcW w:w="4837" w:type="dxa"/>
            <w:shd w:val="clear" w:color="auto" w:fill="auto"/>
            <w:hideMark/>
          </w:tcPr>
          <w:p w14:paraId="5A38233B" w14:textId="07702BE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6AC68B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1741100000</w:t>
            </w:r>
          </w:p>
        </w:tc>
        <w:tc>
          <w:tcPr>
            <w:tcW w:w="613" w:type="dxa"/>
            <w:shd w:val="clear" w:color="auto" w:fill="auto"/>
            <w:noWrap/>
            <w:hideMark/>
          </w:tcPr>
          <w:p w14:paraId="0F3A565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C0E952E" w14:textId="55E5673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67DD62F" w14:textId="0F95476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5 387 550,42</w:t>
            </w:r>
          </w:p>
        </w:tc>
        <w:tc>
          <w:tcPr>
            <w:tcW w:w="2410" w:type="dxa"/>
            <w:shd w:val="clear" w:color="auto" w:fill="auto"/>
            <w:noWrap/>
            <w:hideMark/>
          </w:tcPr>
          <w:p w14:paraId="048EA610" w14:textId="49BC4EF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3 945 977,02</w:t>
            </w:r>
          </w:p>
        </w:tc>
        <w:tc>
          <w:tcPr>
            <w:tcW w:w="2551" w:type="dxa"/>
            <w:shd w:val="clear" w:color="auto" w:fill="auto"/>
            <w:noWrap/>
            <w:hideMark/>
          </w:tcPr>
          <w:p w14:paraId="6F85773F" w14:textId="03E9820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3 945 977,02</w:t>
            </w:r>
          </w:p>
        </w:tc>
      </w:tr>
      <w:tr w:rsidR="00DA6F37" w:rsidRPr="00DA6F37" w14:paraId="0FF59C9D" w14:textId="77777777" w:rsidTr="00DA6F37">
        <w:trPr>
          <w:trHeight w:val="225"/>
        </w:trPr>
        <w:tc>
          <w:tcPr>
            <w:tcW w:w="4837" w:type="dxa"/>
            <w:shd w:val="clear" w:color="auto" w:fill="auto"/>
            <w:hideMark/>
          </w:tcPr>
          <w:p w14:paraId="4928E378" w14:textId="4350129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40AB51A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1741100000</w:t>
            </w:r>
          </w:p>
        </w:tc>
        <w:tc>
          <w:tcPr>
            <w:tcW w:w="613" w:type="dxa"/>
            <w:shd w:val="clear" w:color="auto" w:fill="auto"/>
            <w:noWrap/>
            <w:hideMark/>
          </w:tcPr>
          <w:p w14:paraId="076946F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CD3775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07975FF7" w14:textId="5511233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5 387 550,42</w:t>
            </w:r>
          </w:p>
        </w:tc>
        <w:tc>
          <w:tcPr>
            <w:tcW w:w="2410" w:type="dxa"/>
            <w:shd w:val="clear" w:color="auto" w:fill="auto"/>
            <w:noWrap/>
            <w:hideMark/>
          </w:tcPr>
          <w:p w14:paraId="5549424C" w14:textId="5DCD466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3 945 977,02</w:t>
            </w:r>
          </w:p>
        </w:tc>
        <w:tc>
          <w:tcPr>
            <w:tcW w:w="2551" w:type="dxa"/>
            <w:shd w:val="clear" w:color="auto" w:fill="auto"/>
            <w:noWrap/>
            <w:hideMark/>
          </w:tcPr>
          <w:p w14:paraId="768146F5" w14:textId="4D60E8A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3 945 977,02</w:t>
            </w:r>
          </w:p>
        </w:tc>
      </w:tr>
      <w:tr w:rsidR="00DA6F37" w:rsidRPr="00DA6F37" w14:paraId="2C74EE65" w14:textId="77777777" w:rsidTr="00DA6F37">
        <w:trPr>
          <w:trHeight w:val="255"/>
        </w:trPr>
        <w:tc>
          <w:tcPr>
            <w:tcW w:w="4837" w:type="dxa"/>
            <w:shd w:val="clear" w:color="auto" w:fill="auto"/>
            <w:hideMark/>
          </w:tcPr>
          <w:p w14:paraId="175667DC" w14:textId="166171E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Иные бюджетные ассигнования</w:t>
            </w:r>
          </w:p>
        </w:tc>
        <w:tc>
          <w:tcPr>
            <w:tcW w:w="1537" w:type="dxa"/>
            <w:shd w:val="clear" w:color="auto" w:fill="auto"/>
            <w:noWrap/>
            <w:hideMark/>
          </w:tcPr>
          <w:p w14:paraId="68DB284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1741100000</w:t>
            </w:r>
          </w:p>
        </w:tc>
        <w:tc>
          <w:tcPr>
            <w:tcW w:w="613" w:type="dxa"/>
            <w:shd w:val="clear" w:color="auto" w:fill="auto"/>
            <w:noWrap/>
            <w:hideMark/>
          </w:tcPr>
          <w:p w14:paraId="3AA619D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11394CD5" w14:textId="70AF276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E453C0D" w14:textId="06451F2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3 624,00</w:t>
            </w:r>
          </w:p>
        </w:tc>
        <w:tc>
          <w:tcPr>
            <w:tcW w:w="2410" w:type="dxa"/>
            <w:shd w:val="clear" w:color="auto" w:fill="auto"/>
            <w:noWrap/>
            <w:hideMark/>
          </w:tcPr>
          <w:p w14:paraId="211DB32A" w14:textId="6B725A1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3 624,00</w:t>
            </w:r>
          </w:p>
        </w:tc>
        <w:tc>
          <w:tcPr>
            <w:tcW w:w="2551" w:type="dxa"/>
            <w:shd w:val="clear" w:color="auto" w:fill="auto"/>
            <w:noWrap/>
            <w:hideMark/>
          </w:tcPr>
          <w:p w14:paraId="0B6F1014" w14:textId="2ECF34E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3 624,00</w:t>
            </w:r>
          </w:p>
        </w:tc>
      </w:tr>
      <w:tr w:rsidR="00DA6F37" w:rsidRPr="00DA6F37" w14:paraId="567CB038" w14:textId="77777777" w:rsidTr="00DA6F37">
        <w:trPr>
          <w:trHeight w:val="225"/>
        </w:trPr>
        <w:tc>
          <w:tcPr>
            <w:tcW w:w="4837" w:type="dxa"/>
            <w:shd w:val="clear" w:color="auto" w:fill="auto"/>
            <w:hideMark/>
          </w:tcPr>
          <w:p w14:paraId="697ABA1A" w14:textId="35950C3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2442652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1741100000</w:t>
            </w:r>
          </w:p>
        </w:tc>
        <w:tc>
          <w:tcPr>
            <w:tcW w:w="613" w:type="dxa"/>
            <w:shd w:val="clear" w:color="auto" w:fill="auto"/>
            <w:noWrap/>
            <w:hideMark/>
          </w:tcPr>
          <w:p w14:paraId="222EECE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7D43E13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3023DFC3" w14:textId="1E2B8A2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3 624,00</w:t>
            </w:r>
          </w:p>
        </w:tc>
        <w:tc>
          <w:tcPr>
            <w:tcW w:w="2410" w:type="dxa"/>
            <w:shd w:val="clear" w:color="auto" w:fill="auto"/>
            <w:noWrap/>
            <w:hideMark/>
          </w:tcPr>
          <w:p w14:paraId="6B4BFB27" w14:textId="5709151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3 624,00</w:t>
            </w:r>
          </w:p>
        </w:tc>
        <w:tc>
          <w:tcPr>
            <w:tcW w:w="2551" w:type="dxa"/>
            <w:shd w:val="clear" w:color="auto" w:fill="auto"/>
            <w:noWrap/>
            <w:hideMark/>
          </w:tcPr>
          <w:p w14:paraId="5CEEF3AA" w14:textId="00DBE1C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3 624,00</w:t>
            </w:r>
          </w:p>
        </w:tc>
      </w:tr>
      <w:tr w:rsidR="00DA6F37" w:rsidRPr="00DA6F37" w14:paraId="5D8D8100" w14:textId="77777777" w:rsidTr="00DA6F37">
        <w:trPr>
          <w:trHeight w:val="435"/>
        </w:trPr>
        <w:tc>
          <w:tcPr>
            <w:tcW w:w="4837" w:type="dxa"/>
            <w:shd w:val="clear" w:color="auto" w:fill="auto"/>
            <w:hideMark/>
          </w:tcPr>
          <w:p w14:paraId="5F934A35" w14:textId="64FE5DF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Субсидии на реализацию мероприятий перечня проектов народных инициатив</w:t>
            </w:r>
          </w:p>
        </w:tc>
        <w:tc>
          <w:tcPr>
            <w:tcW w:w="1537" w:type="dxa"/>
            <w:shd w:val="clear" w:color="auto" w:fill="auto"/>
            <w:noWrap/>
            <w:hideMark/>
          </w:tcPr>
          <w:p w14:paraId="3092CF9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1741200000</w:t>
            </w:r>
          </w:p>
        </w:tc>
        <w:tc>
          <w:tcPr>
            <w:tcW w:w="613" w:type="dxa"/>
            <w:shd w:val="clear" w:color="auto" w:fill="auto"/>
            <w:noWrap/>
            <w:hideMark/>
          </w:tcPr>
          <w:p w14:paraId="0B3187E7" w14:textId="58AB0C0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637726D" w14:textId="64CE988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82D7A5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23BB4508" w14:textId="61549C4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17 241 380,00</w:t>
            </w:r>
          </w:p>
        </w:tc>
        <w:tc>
          <w:tcPr>
            <w:tcW w:w="2551" w:type="dxa"/>
            <w:shd w:val="clear" w:color="auto" w:fill="auto"/>
            <w:noWrap/>
            <w:hideMark/>
          </w:tcPr>
          <w:p w14:paraId="62540D2F" w14:textId="2B3E21E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17 241 380,00</w:t>
            </w:r>
          </w:p>
        </w:tc>
      </w:tr>
      <w:tr w:rsidR="00DA6F37" w:rsidRPr="00DA6F37" w14:paraId="12AEB6DF" w14:textId="77777777" w:rsidTr="00DA6F37">
        <w:trPr>
          <w:trHeight w:val="645"/>
        </w:trPr>
        <w:tc>
          <w:tcPr>
            <w:tcW w:w="4837" w:type="dxa"/>
            <w:shd w:val="clear" w:color="auto" w:fill="auto"/>
            <w:hideMark/>
          </w:tcPr>
          <w:p w14:paraId="057E8416" w14:textId="4FFF926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4 12. Субсидии на реализацию мероприятий перечня проектов народных инициатив</w:t>
            </w:r>
          </w:p>
        </w:tc>
        <w:tc>
          <w:tcPr>
            <w:tcW w:w="1537" w:type="dxa"/>
            <w:shd w:val="clear" w:color="auto" w:fill="auto"/>
            <w:noWrap/>
            <w:hideMark/>
          </w:tcPr>
          <w:p w14:paraId="619E008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17412S2370</w:t>
            </w:r>
          </w:p>
        </w:tc>
        <w:tc>
          <w:tcPr>
            <w:tcW w:w="613" w:type="dxa"/>
            <w:shd w:val="clear" w:color="auto" w:fill="auto"/>
            <w:noWrap/>
            <w:hideMark/>
          </w:tcPr>
          <w:p w14:paraId="05863DC4" w14:textId="1C46795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9FC4712" w14:textId="38B1079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E3F403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4B8FBDDF" w14:textId="64D4E48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17 241 380,00</w:t>
            </w:r>
          </w:p>
        </w:tc>
        <w:tc>
          <w:tcPr>
            <w:tcW w:w="2551" w:type="dxa"/>
            <w:shd w:val="clear" w:color="auto" w:fill="auto"/>
            <w:noWrap/>
            <w:hideMark/>
          </w:tcPr>
          <w:p w14:paraId="6473F4D1" w14:textId="13051B5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17 241 380,00</w:t>
            </w:r>
          </w:p>
        </w:tc>
      </w:tr>
      <w:tr w:rsidR="00DA6F37" w:rsidRPr="00DA6F37" w14:paraId="5470B116" w14:textId="77777777" w:rsidTr="00DA6F37">
        <w:trPr>
          <w:trHeight w:val="645"/>
        </w:trPr>
        <w:tc>
          <w:tcPr>
            <w:tcW w:w="4837" w:type="dxa"/>
            <w:shd w:val="clear" w:color="auto" w:fill="auto"/>
            <w:hideMark/>
          </w:tcPr>
          <w:p w14:paraId="485A70FE" w14:textId="18BF58A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0AD8E2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17412S2370</w:t>
            </w:r>
          </w:p>
        </w:tc>
        <w:tc>
          <w:tcPr>
            <w:tcW w:w="613" w:type="dxa"/>
            <w:shd w:val="clear" w:color="auto" w:fill="auto"/>
            <w:noWrap/>
            <w:hideMark/>
          </w:tcPr>
          <w:p w14:paraId="2D3230E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98AC822" w14:textId="7C4966C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C2CC5B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CAA3056" w14:textId="33E3693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17 241 380,00</w:t>
            </w:r>
          </w:p>
        </w:tc>
        <w:tc>
          <w:tcPr>
            <w:tcW w:w="2551" w:type="dxa"/>
            <w:shd w:val="clear" w:color="auto" w:fill="auto"/>
            <w:noWrap/>
            <w:hideMark/>
          </w:tcPr>
          <w:p w14:paraId="680D1CD2" w14:textId="4893BCF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17 241 380,00</w:t>
            </w:r>
          </w:p>
        </w:tc>
      </w:tr>
      <w:tr w:rsidR="00DA6F37" w:rsidRPr="00DA6F37" w14:paraId="7306FDB9" w14:textId="77777777" w:rsidTr="00DA6F37">
        <w:trPr>
          <w:trHeight w:val="225"/>
        </w:trPr>
        <w:tc>
          <w:tcPr>
            <w:tcW w:w="4837" w:type="dxa"/>
            <w:shd w:val="clear" w:color="auto" w:fill="auto"/>
            <w:hideMark/>
          </w:tcPr>
          <w:p w14:paraId="670300C5" w14:textId="33584E7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794166B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17412S2370</w:t>
            </w:r>
          </w:p>
        </w:tc>
        <w:tc>
          <w:tcPr>
            <w:tcW w:w="613" w:type="dxa"/>
            <w:shd w:val="clear" w:color="auto" w:fill="auto"/>
            <w:noWrap/>
            <w:hideMark/>
          </w:tcPr>
          <w:p w14:paraId="5D0FB4C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E973F3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4B5FE8C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97314E8" w14:textId="26CFDF6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17 241 380,00</w:t>
            </w:r>
          </w:p>
        </w:tc>
        <w:tc>
          <w:tcPr>
            <w:tcW w:w="2551" w:type="dxa"/>
            <w:shd w:val="clear" w:color="auto" w:fill="auto"/>
            <w:noWrap/>
            <w:hideMark/>
          </w:tcPr>
          <w:p w14:paraId="0EF5DB9B" w14:textId="2ABCAE9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17 241 380,00</w:t>
            </w:r>
          </w:p>
        </w:tc>
      </w:tr>
      <w:tr w:rsidR="00DA6F37" w:rsidRPr="00DA6F37" w14:paraId="7319A979" w14:textId="77777777" w:rsidTr="00DA6F37">
        <w:trPr>
          <w:trHeight w:val="645"/>
        </w:trPr>
        <w:tc>
          <w:tcPr>
            <w:tcW w:w="4837" w:type="dxa"/>
            <w:shd w:val="clear" w:color="auto" w:fill="auto"/>
            <w:hideMark/>
          </w:tcPr>
          <w:p w14:paraId="3FC331FB" w14:textId="4559E2E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4.13. Организация и проведение конкурса "Мы помним-мы гордимся"</w:t>
            </w:r>
          </w:p>
        </w:tc>
        <w:tc>
          <w:tcPr>
            <w:tcW w:w="1537" w:type="dxa"/>
            <w:shd w:val="clear" w:color="auto" w:fill="auto"/>
            <w:noWrap/>
            <w:hideMark/>
          </w:tcPr>
          <w:p w14:paraId="3E6132C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1741300000</w:t>
            </w:r>
          </w:p>
        </w:tc>
        <w:tc>
          <w:tcPr>
            <w:tcW w:w="613" w:type="dxa"/>
            <w:shd w:val="clear" w:color="auto" w:fill="auto"/>
            <w:noWrap/>
            <w:hideMark/>
          </w:tcPr>
          <w:p w14:paraId="31E64999" w14:textId="64CC05F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AA240BB" w14:textId="4621A8E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D9A3114" w14:textId="6512156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36 000,00</w:t>
            </w:r>
          </w:p>
        </w:tc>
        <w:tc>
          <w:tcPr>
            <w:tcW w:w="2410" w:type="dxa"/>
            <w:shd w:val="clear" w:color="auto" w:fill="auto"/>
            <w:noWrap/>
            <w:hideMark/>
          </w:tcPr>
          <w:p w14:paraId="4F59C2B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41903A2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AA1A470" w14:textId="77777777" w:rsidTr="00DA6F37">
        <w:trPr>
          <w:trHeight w:val="645"/>
        </w:trPr>
        <w:tc>
          <w:tcPr>
            <w:tcW w:w="4837" w:type="dxa"/>
            <w:shd w:val="clear" w:color="auto" w:fill="auto"/>
            <w:hideMark/>
          </w:tcPr>
          <w:p w14:paraId="79E93DC7" w14:textId="4B2727A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4.13. Организация и проведение конкурса "Мы помним-мы гордимся"</w:t>
            </w:r>
          </w:p>
        </w:tc>
        <w:tc>
          <w:tcPr>
            <w:tcW w:w="1537" w:type="dxa"/>
            <w:shd w:val="clear" w:color="auto" w:fill="auto"/>
            <w:noWrap/>
            <w:hideMark/>
          </w:tcPr>
          <w:p w14:paraId="03F3EE8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1741300000</w:t>
            </w:r>
          </w:p>
        </w:tc>
        <w:tc>
          <w:tcPr>
            <w:tcW w:w="613" w:type="dxa"/>
            <w:shd w:val="clear" w:color="auto" w:fill="auto"/>
            <w:noWrap/>
            <w:hideMark/>
          </w:tcPr>
          <w:p w14:paraId="4012BF55" w14:textId="176F45A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A42F73F" w14:textId="03CBACC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613FDC8" w14:textId="0CAD11F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36 000,00</w:t>
            </w:r>
          </w:p>
        </w:tc>
        <w:tc>
          <w:tcPr>
            <w:tcW w:w="2410" w:type="dxa"/>
            <w:shd w:val="clear" w:color="auto" w:fill="auto"/>
            <w:noWrap/>
            <w:hideMark/>
          </w:tcPr>
          <w:p w14:paraId="27FBCFF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265858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BAFCDEF" w14:textId="77777777" w:rsidTr="00DA6F37">
        <w:trPr>
          <w:trHeight w:val="645"/>
        </w:trPr>
        <w:tc>
          <w:tcPr>
            <w:tcW w:w="4837" w:type="dxa"/>
            <w:shd w:val="clear" w:color="auto" w:fill="auto"/>
            <w:hideMark/>
          </w:tcPr>
          <w:p w14:paraId="26EB4353" w14:textId="0045E55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A828D1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1741300000</w:t>
            </w:r>
          </w:p>
        </w:tc>
        <w:tc>
          <w:tcPr>
            <w:tcW w:w="613" w:type="dxa"/>
            <w:shd w:val="clear" w:color="auto" w:fill="auto"/>
            <w:noWrap/>
            <w:hideMark/>
          </w:tcPr>
          <w:p w14:paraId="6D6A645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5987364" w14:textId="625D9A9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48F7AB3" w14:textId="049BA98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36 000,00</w:t>
            </w:r>
          </w:p>
        </w:tc>
        <w:tc>
          <w:tcPr>
            <w:tcW w:w="2410" w:type="dxa"/>
            <w:shd w:val="clear" w:color="auto" w:fill="auto"/>
            <w:noWrap/>
            <w:hideMark/>
          </w:tcPr>
          <w:p w14:paraId="6F6307C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452E6CE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A0B2086" w14:textId="77777777" w:rsidTr="00DA6F37">
        <w:trPr>
          <w:trHeight w:val="225"/>
        </w:trPr>
        <w:tc>
          <w:tcPr>
            <w:tcW w:w="4837" w:type="dxa"/>
            <w:shd w:val="clear" w:color="auto" w:fill="auto"/>
            <w:hideMark/>
          </w:tcPr>
          <w:p w14:paraId="72E65A98" w14:textId="5D7289B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0A2E75A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1741300000</w:t>
            </w:r>
          </w:p>
        </w:tc>
        <w:tc>
          <w:tcPr>
            <w:tcW w:w="613" w:type="dxa"/>
            <w:shd w:val="clear" w:color="auto" w:fill="auto"/>
            <w:noWrap/>
            <w:hideMark/>
          </w:tcPr>
          <w:p w14:paraId="3365536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13C686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157F4D02" w14:textId="093F269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36 000,00</w:t>
            </w:r>
          </w:p>
        </w:tc>
        <w:tc>
          <w:tcPr>
            <w:tcW w:w="2410" w:type="dxa"/>
            <w:shd w:val="clear" w:color="auto" w:fill="auto"/>
            <w:noWrap/>
            <w:hideMark/>
          </w:tcPr>
          <w:p w14:paraId="4FBA01A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DDEE2F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2031242" w14:textId="77777777" w:rsidTr="00DA6F37">
        <w:trPr>
          <w:trHeight w:val="1275"/>
        </w:trPr>
        <w:tc>
          <w:tcPr>
            <w:tcW w:w="4837" w:type="dxa"/>
            <w:shd w:val="clear" w:color="auto" w:fill="auto"/>
            <w:hideMark/>
          </w:tcPr>
          <w:p w14:paraId="4A056293" w14:textId="3977479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 xml:space="preserve"> Основное мероприятие 4.14. Предоставление субсидии на возмещение части затрат в связи с оказанием услуг по организации питания в муниципальных общеобразовательных учреждениях города Усолье-Сибирское</w:t>
            </w:r>
          </w:p>
        </w:tc>
        <w:tc>
          <w:tcPr>
            <w:tcW w:w="1537" w:type="dxa"/>
            <w:shd w:val="clear" w:color="auto" w:fill="auto"/>
            <w:noWrap/>
            <w:hideMark/>
          </w:tcPr>
          <w:p w14:paraId="4BA36FC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1741400000</w:t>
            </w:r>
          </w:p>
        </w:tc>
        <w:tc>
          <w:tcPr>
            <w:tcW w:w="613" w:type="dxa"/>
            <w:shd w:val="clear" w:color="auto" w:fill="auto"/>
            <w:noWrap/>
            <w:hideMark/>
          </w:tcPr>
          <w:p w14:paraId="5803FEFB" w14:textId="74637E1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C59CD49" w14:textId="2EB4903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C2524CB" w14:textId="485597F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2 000 000,00</w:t>
            </w:r>
          </w:p>
        </w:tc>
        <w:tc>
          <w:tcPr>
            <w:tcW w:w="2410" w:type="dxa"/>
            <w:shd w:val="clear" w:color="auto" w:fill="auto"/>
            <w:noWrap/>
            <w:hideMark/>
          </w:tcPr>
          <w:p w14:paraId="080126D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F3C98B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18DF61A" w14:textId="77777777" w:rsidTr="00DA6F37">
        <w:trPr>
          <w:trHeight w:val="1275"/>
        </w:trPr>
        <w:tc>
          <w:tcPr>
            <w:tcW w:w="4837" w:type="dxa"/>
            <w:shd w:val="clear" w:color="auto" w:fill="auto"/>
            <w:hideMark/>
          </w:tcPr>
          <w:p w14:paraId="47EB1D36" w14:textId="3FCCE95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 xml:space="preserve"> Основное мероприятие 4.14. Предоставление субсидии на возмещение части затрат в связи с оказанием услуг по организации питания в муниципальных общеобразовательных учреждениях города Усолье-Сибирское</w:t>
            </w:r>
          </w:p>
        </w:tc>
        <w:tc>
          <w:tcPr>
            <w:tcW w:w="1537" w:type="dxa"/>
            <w:shd w:val="clear" w:color="auto" w:fill="auto"/>
            <w:noWrap/>
            <w:hideMark/>
          </w:tcPr>
          <w:p w14:paraId="21CC7F5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1741400000</w:t>
            </w:r>
          </w:p>
        </w:tc>
        <w:tc>
          <w:tcPr>
            <w:tcW w:w="613" w:type="dxa"/>
            <w:shd w:val="clear" w:color="auto" w:fill="auto"/>
            <w:noWrap/>
            <w:hideMark/>
          </w:tcPr>
          <w:p w14:paraId="3D3D83C5" w14:textId="226D3B0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BF4F6A0" w14:textId="1F004D3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FA66510" w14:textId="1FE0E8A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2 000 000,00</w:t>
            </w:r>
          </w:p>
        </w:tc>
        <w:tc>
          <w:tcPr>
            <w:tcW w:w="2410" w:type="dxa"/>
            <w:shd w:val="clear" w:color="auto" w:fill="auto"/>
            <w:noWrap/>
            <w:hideMark/>
          </w:tcPr>
          <w:p w14:paraId="2D800A4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4171C3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CEF7649" w14:textId="77777777" w:rsidTr="00DA6F37">
        <w:trPr>
          <w:trHeight w:val="255"/>
        </w:trPr>
        <w:tc>
          <w:tcPr>
            <w:tcW w:w="4837" w:type="dxa"/>
            <w:shd w:val="clear" w:color="auto" w:fill="auto"/>
            <w:hideMark/>
          </w:tcPr>
          <w:p w14:paraId="29489CFC" w14:textId="42132E0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Иные бюджетные ассигнования</w:t>
            </w:r>
          </w:p>
        </w:tc>
        <w:tc>
          <w:tcPr>
            <w:tcW w:w="1537" w:type="dxa"/>
            <w:shd w:val="clear" w:color="auto" w:fill="auto"/>
            <w:noWrap/>
            <w:hideMark/>
          </w:tcPr>
          <w:p w14:paraId="61BB304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1741400000</w:t>
            </w:r>
          </w:p>
        </w:tc>
        <w:tc>
          <w:tcPr>
            <w:tcW w:w="613" w:type="dxa"/>
            <w:shd w:val="clear" w:color="auto" w:fill="auto"/>
            <w:noWrap/>
            <w:hideMark/>
          </w:tcPr>
          <w:p w14:paraId="653837F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38C7B13C" w14:textId="5E9B676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FE70E9B" w14:textId="669C978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2 000 000,00</w:t>
            </w:r>
          </w:p>
        </w:tc>
        <w:tc>
          <w:tcPr>
            <w:tcW w:w="2410" w:type="dxa"/>
            <w:shd w:val="clear" w:color="auto" w:fill="auto"/>
            <w:noWrap/>
            <w:hideMark/>
          </w:tcPr>
          <w:p w14:paraId="3E2838E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81C0C0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3539B2F" w14:textId="77777777" w:rsidTr="00DA6F37">
        <w:trPr>
          <w:trHeight w:val="225"/>
        </w:trPr>
        <w:tc>
          <w:tcPr>
            <w:tcW w:w="4837" w:type="dxa"/>
            <w:shd w:val="clear" w:color="auto" w:fill="auto"/>
            <w:hideMark/>
          </w:tcPr>
          <w:p w14:paraId="6A045EC0" w14:textId="255AB1F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44B3E46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1741400000</w:t>
            </w:r>
          </w:p>
        </w:tc>
        <w:tc>
          <w:tcPr>
            <w:tcW w:w="613" w:type="dxa"/>
            <w:shd w:val="clear" w:color="auto" w:fill="auto"/>
            <w:noWrap/>
            <w:hideMark/>
          </w:tcPr>
          <w:p w14:paraId="444D6E6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69902C7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5B07D2E3" w14:textId="7865B03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2 000 000,00</w:t>
            </w:r>
          </w:p>
        </w:tc>
        <w:tc>
          <w:tcPr>
            <w:tcW w:w="2410" w:type="dxa"/>
            <w:shd w:val="clear" w:color="auto" w:fill="auto"/>
            <w:noWrap/>
            <w:hideMark/>
          </w:tcPr>
          <w:p w14:paraId="563224A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CB4305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292E0CB" w14:textId="77777777" w:rsidTr="00DA6F37">
        <w:trPr>
          <w:trHeight w:val="1275"/>
        </w:trPr>
        <w:tc>
          <w:tcPr>
            <w:tcW w:w="4837" w:type="dxa"/>
            <w:shd w:val="clear" w:color="auto" w:fill="auto"/>
            <w:hideMark/>
          </w:tcPr>
          <w:p w14:paraId="56D5BEF3" w14:textId="53B745E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 xml:space="preserve"> Основное мероприятие 4.15. Предоставление субсидии на возмещение части затрат в связи с оказанием услуг по организации питания в муниципальных общеобразовательных учреждениях города Усолье-Сибирское</w:t>
            </w:r>
          </w:p>
        </w:tc>
        <w:tc>
          <w:tcPr>
            <w:tcW w:w="1537" w:type="dxa"/>
            <w:shd w:val="clear" w:color="auto" w:fill="auto"/>
            <w:noWrap/>
            <w:hideMark/>
          </w:tcPr>
          <w:p w14:paraId="610B500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1741500000</w:t>
            </w:r>
          </w:p>
        </w:tc>
        <w:tc>
          <w:tcPr>
            <w:tcW w:w="613" w:type="dxa"/>
            <w:shd w:val="clear" w:color="auto" w:fill="auto"/>
            <w:noWrap/>
            <w:hideMark/>
          </w:tcPr>
          <w:p w14:paraId="0A0A485B" w14:textId="1B418FD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78691CA" w14:textId="37FA9E9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093DE35" w14:textId="5C6BC35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6 822 029,30</w:t>
            </w:r>
          </w:p>
        </w:tc>
        <w:tc>
          <w:tcPr>
            <w:tcW w:w="2410" w:type="dxa"/>
            <w:shd w:val="clear" w:color="auto" w:fill="auto"/>
            <w:noWrap/>
            <w:hideMark/>
          </w:tcPr>
          <w:p w14:paraId="13C0595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530406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82614B2" w14:textId="77777777" w:rsidTr="00DA6F37">
        <w:trPr>
          <w:trHeight w:val="1905"/>
        </w:trPr>
        <w:tc>
          <w:tcPr>
            <w:tcW w:w="4837" w:type="dxa"/>
            <w:shd w:val="clear" w:color="auto" w:fill="auto"/>
            <w:hideMark/>
          </w:tcPr>
          <w:p w14:paraId="49416EE2" w14:textId="5BED1BD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 xml:space="preserve"> Основное мероприятие 4.15. Содержание объектов недвижимого имущества, находящихся в собственности муниципальных образований Иркутской области и расположенных на территориях, которые подверглись загрязнению в результате экономической деятельности, связанной с производством химической продукции</w:t>
            </w:r>
          </w:p>
        </w:tc>
        <w:tc>
          <w:tcPr>
            <w:tcW w:w="1537" w:type="dxa"/>
            <w:shd w:val="clear" w:color="auto" w:fill="auto"/>
            <w:noWrap/>
            <w:hideMark/>
          </w:tcPr>
          <w:p w14:paraId="6E47A2A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1741574200</w:t>
            </w:r>
          </w:p>
        </w:tc>
        <w:tc>
          <w:tcPr>
            <w:tcW w:w="613" w:type="dxa"/>
            <w:shd w:val="clear" w:color="auto" w:fill="auto"/>
            <w:noWrap/>
            <w:hideMark/>
          </w:tcPr>
          <w:p w14:paraId="4D36BBC0" w14:textId="2D2C629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7CD96AE" w14:textId="2DD9E82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51A7A90" w14:textId="1CDF1BA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6 822 029,30</w:t>
            </w:r>
          </w:p>
        </w:tc>
        <w:tc>
          <w:tcPr>
            <w:tcW w:w="2410" w:type="dxa"/>
            <w:shd w:val="clear" w:color="auto" w:fill="auto"/>
            <w:noWrap/>
            <w:hideMark/>
          </w:tcPr>
          <w:p w14:paraId="53DCA8A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33DD27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57CC193" w14:textId="77777777" w:rsidTr="00DA6F37">
        <w:trPr>
          <w:trHeight w:val="645"/>
        </w:trPr>
        <w:tc>
          <w:tcPr>
            <w:tcW w:w="4837" w:type="dxa"/>
            <w:shd w:val="clear" w:color="auto" w:fill="auto"/>
            <w:hideMark/>
          </w:tcPr>
          <w:p w14:paraId="51EA6C7D" w14:textId="41028C4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950CB8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1741574200</w:t>
            </w:r>
          </w:p>
        </w:tc>
        <w:tc>
          <w:tcPr>
            <w:tcW w:w="613" w:type="dxa"/>
            <w:shd w:val="clear" w:color="auto" w:fill="auto"/>
            <w:noWrap/>
            <w:hideMark/>
          </w:tcPr>
          <w:p w14:paraId="1B9DDFC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29DA870" w14:textId="294A86A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5538271" w14:textId="34EC6E1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6 822 029,30</w:t>
            </w:r>
          </w:p>
        </w:tc>
        <w:tc>
          <w:tcPr>
            <w:tcW w:w="2410" w:type="dxa"/>
            <w:shd w:val="clear" w:color="auto" w:fill="auto"/>
            <w:noWrap/>
            <w:hideMark/>
          </w:tcPr>
          <w:p w14:paraId="2FBFF3E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71FCD05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8D55F44" w14:textId="77777777" w:rsidTr="00DA6F37">
        <w:trPr>
          <w:trHeight w:val="855"/>
        </w:trPr>
        <w:tc>
          <w:tcPr>
            <w:tcW w:w="4837" w:type="dxa"/>
            <w:shd w:val="clear" w:color="auto" w:fill="auto"/>
            <w:hideMark/>
          </w:tcPr>
          <w:p w14:paraId="4D9836AF" w14:textId="1BD1A4B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Защита населения и территории от чрезвычайных ситуаций природного и техногенного характера, гражданская оборона</w:t>
            </w:r>
          </w:p>
        </w:tc>
        <w:tc>
          <w:tcPr>
            <w:tcW w:w="1537" w:type="dxa"/>
            <w:shd w:val="clear" w:color="auto" w:fill="auto"/>
            <w:noWrap/>
            <w:hideMark/>
          </w:tcPr>
          <w:p w14:paraId="6376C1D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1741574200</w:t>
            </w:r>
          </w:p>
        </w:tc>
        <w:tc>
          <w:tcPr>
            <w:tcW w:w="613" w:type="dxa"/>
            <w:shd w:val="clear" w:color="auto" w:fill="auto"/>
            <w:noWrap/>
            <w:hideMark/>
          </w:tcPr>
          <w:p w14:paraId="5DF684D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553B12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0309</w:t>
            </w:r>
          </w:p>
        </w:tc>
        <w:tc>
          <w:tcPr>
            <w:tcW w:w="2758" w:type="dxa"/>
            <w:shd w:val="clear" w:color="auto" w:fill="auto"/>
            <w:noWrap/>
            <w:hideMark/>
          </w:tcPr>
          <w:p w14:paraId="06C01F15" w14:textId="48F2DC9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6 822 029,30</w:t>
            </w:r>
          </w:p>
        </w:tc>
        <w:tc>
          <w:tcPr>
            <w:tcW w:w="2410" w:type="dxa"/>
            <w:shd w:val="clear" w:color="auto" w:fill="auto"/>
            <w:noWrap/>
            <w:hideMark/>
          </w:tcPr>
          <w:p w14:paraId="13750A0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C0F48A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7AEDBA3" w14:textId="77777777" w:rsidTr="00DA6F37">
        <w:trPr>
          <w:trHeight w:val="855"/>
        </w:trPr>
        <w:tc>
          <w:tcPr>
            <w:tcW w:w="4837" w:type="dxa"/>
            <w:shd w:val="clear" w:color="auto" w:fill="auto"/>
            <w:hideMark/>
          </w:tcPr>
          <w:p w14:paraId="2E7FD18D" w14:textId="2F23310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Муниципальная программа «Муниципальная поддержка приоритетных отраслей экономики» на 2019 – 2024 годы</w:t>
            </w:r>
          </w:p>
        </w:tc>
        <w:tc>
          <w:tcPr>
            <w:tcW w:w="1537" w:type="dxa"/>
            <w:shd w:val="clear" w:color="auto" w:fill="auto"/>
            <w:noWrap/>
            <w:hideMark/>
          </w:tcPr>
          <w:p w14:paraId="7896D1B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1800000000</w:t>
            </w:r>
          </w:p>
        </w:tc>
        <w:tc>
          <w:tcPr>
            <w:tcW w:w="613" w:type="dxa"/>
            <w:shd w:val="clear" w:color="auto" w:fill="auto"/>
            <w:noWrap/>
            <w:hideMark/>
          </w:tcPr>
          <w:p w14:paraId="4CF8E606" w14:textId="68689A6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39D4E06" w14:textId="4276141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4C6E77D" w14:textId="29E00DD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540 900,00</w:t>
            </w:r>
          </w:p>
        </w:tc>
        <w:tc>
          <w:tcPr>
            <w:tcW w:w="2410" w:type="dxa"/>
            <w:shd w:val="clear" w:color="auto" w:fill="auto"/>
            <w:noWrap/>
            <w:hideMark/>
          </w:tcPr>
          <w:p w14:paraId="1DAB7FCD" w14:textId="2DACBD2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540 900,00</w:t>
            </w:r>
          </w:p>
        </w:tc>
        <w:tc>
          <w:tcPr>
            <w:tcW w:w="2551" w:type="dxa"/>
            <w:shd w:val="clear" w:color="auto" w:fill="auto"/>
            <w:noWrap/>
            <w:hideMark/>
          </w:tcPr>
          <w:p w14:paraId="5752A9B2" w14:textId="7E6CDDF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540 900,00</w:t>
            </w:r>
          </w:p>
        </w:tc>
      </w:tr>
      <w:tr w:rsidR="00DA6F37" w:rsidRPr="00DA6F37" w14:paraId="0FF8945C" w14:textId="77777777" w:rsidTr="00DA6F37">
        <w:trPr>
          <w:trHeight w:val="855"/>
        </w:trPr>
        <w:tc>
          <w:tcPr>
            <w:tcW w:w="4837" w:type="dxa"/>
            <w:shd w:val="clear" w:color="auto" w:fill="auto"/>
            <w:hideMark/>
          </w:tcPr>
          <w:p w14:paraId="006B1ED2" w14:textId="5D23308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Подпрограмма 1 «Поддержка и развитие малого и среднего предпринимательства в городе Усолье-Сибирское» на 2019 - 2024 годы</w:t>
            </w:r>
          </w:p>
        </w:tc>
        <w:tc>
          <w:tcPr>
            <w:tcW w:w="1537" w:type="dxa"/>
            <w:shd w:val="clear" w:color="auto" w:fill="auto"/>
            <w:noWrap/>
            <w:hideMark/>
          </w:tcPr>
          <w:p w14:paraId="288A0D9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1810000000</w:t>
            </w:r>
          </w:p>
        </w:tc>
        <w:tc>
          <w:tcPr>
            <w:tcW w:w="613" w:type="dxa"/>
            <w:shd w:val="clear" w:color="auto" w:fill="auto"/>
            <w:noWrap/>
            <w:hideMark/>
          </w:tcPr>
          <w:p w14:paraId="5337651E" w14:textId="5CF08C5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F2F1564" w14:textId="2D1555D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C546543" w14:textId="22DD5C5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540 900,00</w:t>
            </w:r>
          </w:p>
        </w:tc>
        <w:tc>
          <w:tcPr>
            <w:tcW w:w="2410" w:type="dxa"/>
            <w:shd w:val="clear" w:color="auto" w:fill="auto"/>
            <w:noWrap/>
            <w:hideMark/>
          </w:tcPr>
          <w:p w14:paraId="6CBD7D33" w14:textId="5BBD2BD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540 900,00</w:t>
            </w:r>
          </w:p>
        </w:tc>
        <w:tc>
          <w:tcPr>
            <w:tcW w:w="2551" w:type="dxa"/>
            <w:shd w:val="clear" w:color="auto" w:fill="auto"/>
            <w:noWrap/>
            <w:hideMark/>
          </w:tcPr>
          <w:p w14:paraId="3C7900C5" w14:textId="6949170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540 900,00</w:t>
            </w:r>
          </w:p>
        </w:tc>
      </w:tr>
      <w:tr w:rsidR="00DA6F37" w:rsidRPr="00DA6F37" w14:paraId="73A6C1F4" w14:textId="77777777" w:rsidTr="00DA6F37">
        <w:trPr>
          <w:trHeight w:val="855"/>
        </w:trPr>
        <w:tc>
          <w:tcPr>
            <w:tcW w:w="4837" w:type="dxa"/>
            <w:shd w:val="clear" w:color="auto" w:fill="auto"/>
            <w:hideMark/>
          </w:tcPr>
          <w:p w14:paraId="5C75D6EF" w14:textId="22F0A61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1.1. Размещение информационных материалов, освещающих вопросы развития малого и среднего предпринимательства</w:t>
            </w:r>
          </w:p>
        </w:tc>
        <w:tc>
          <w:tcPr>
            <w:tcW w:w="1537" w:type="dxa"/>
            <w:shd w:val="clear" w:color="auto" w:fill="auto"/>
            <w:noWrap/>
            <w:hideMark/>
          </w:tcPr>
          <w:p w14:paraId="2FC3770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1810100000</w:t>
            </w:r>
          </w:p>
        </w:tc>
        <w:tc>
          <w:tcPr>
            <w:tcW w:w="613" w:type="dxa"/>
            <w:shd w:val="clear" w:color="auto" w:fill="auto"/>
            <w:noWrap/>
            <w:hideMark/>
          </w:tcPr>
          <w:p w14:paraId="78BAFA99" w14:textId="39B7B47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82CA75C" w14:textId="2C41923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41D3DEE" w14:textId="006120D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90 900,00</w:t>
            </w:r>
          </w:p>
        </w:tc>
        <w:tc>
          <w:tcPr>
            <w:tcW w:w="2410" w:type="dxa"/>
            <w:shd w:val="clear" w:color="auto" w:fill="auto"/>
            <w:noWrap/>
            <w:hideMark/>
          </w:tcPr>
          <w:p w14:paraId="10DD8E35" w14:textId="61530DC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90 900,00</w:t>
            </w:r>
          </w:p>
        </w:tc>
        <w:tc>
          <w:tcPr>
            <w:tcW w:w="2551" w:type="dxa"/>
            <w:shd w:val="clear" w:color="auto" w:fill="auto"/>
            <w:noWrap/>
            <w:hideMark/>
          </w:tcPr>
          <w:p w14:paraId="1EA54A51" w14:textId="2DAECA6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90 900,00</w:t>
            </w:r>
          </w:p>
        </w:tc>
      </w:tr>
      <w:tr w:rsidR="00DA6F37" w:rsidRPr="00DA6F37" w14:paraId="0B6744D9" w14:textId="77777777" w:rsidTr="00DA6F37">
        <w:trPr>
          <w:trHeight w:val="855"/>
        </w:trPr>
        <w:tc>
          <w:tcPr>
            <w:tcW w:w="4837" w:type="dxa"/>
            <w:shd w:val="clear" w:color="auto" w:fill="auto"/>
            <w:hideMark/>
          </w:tcPr>
          <w:p w14:paraId="3F697B1E" w14:textId="7A5575A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1.1. Размещение информационных материалов, освещающих вопросы развития малого и среднего предпринимательства</w:t>
            </w:r>
          </w:p>
        </w:tc>
        <w:tc>
          <w:tcPr>
            <w:tcW w:w="1537" w:type="dxa"/>
            <w:shd w:val="clear" w:color="auto" w:fill="auto"/>
            <w:noWrap/>
            <w:hideMark/>
          </w:tcPr>
          <w:p w14:paraId="4CA504A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1810100000</w:t>
            </w:r>
          </w:p>
        </w:tc>
        <w:tc>
          <w:tcPr>
            <w:tcW w:w="613" w:type="dxa"/>
            <w:shd w:val="clear" w:color="auto" w:fill="auto"/>
            <w:noWrap/>
            <w:hideMark/>
          </w:tcPr>
          <w:p w14:paraId="71B0D4A2" w14:textId="69DDD50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7DA33C1" w14:textId="6D7215F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90031FA" w14:textId="1D17592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90 900,00</w:t>
            </w:r>
          </w:p>
        </w:tc>
        <w:tc>
          <w:tcPr>
            <w:tcW w:w="2410" w:type="dxa"/>
            <w:shd w:val="clear" w:color="auto" w:fill="auto"/>
            <w:noWrap/>
            <w:hideMark/>
          </w:tcPr>
          <w:p w14:paraId="178A2CDF" w14:textId="5EB08A2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90 900,00</w:t>
            </w:r>
          </w:p>
        </w:tc>
        <w:tc>
          <w:tcPr>
            <w:tcW w:w="2551" w:type="dxa"/>
            <w:shd w:val="clear" w:color="auto" w:fill="auto"/>
            <w:noWrap/>
            <w:hideMark/>
          </w:tcPr>
          <w:p w14:paraId="2AE833F7" w14:textId="7A83602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90 900,00</w:t>
            </w:r>
          </w:p>
        </w:tc>
      </w:tr>
      <w:tr w:rsidR="00DA6F37" w:rsidRPr="00DA6F37" w14:paraId="16947C7B" w14:textId="77777777" w:rsidTr="00DA6F37">
        <w:trPr>
          <w:trHeight w:val="645"/>
        </w:trPr>
        <w:tc>
          <w:tcPr>
            <w:tcW w:w="4837" w:type="dxa"/>
            <w:shd w:val="clear" w:color="auto" w:fill="auto"/>
            <w:hideMark/>
          </w:tcPr>
          <w:p w14:paraId="1E384336" w14:textId="3D48281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F7722E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1810100000</w:t>
            </w:r>
          </w:p>
        </w:tc>
        <w:tc>
          <w:tcPr>
            <w:tcW w:w="613" w:type="dxa"/>
            <w:shd w:val="clear" w:color="auto" w:fill="auto"/>
            <w:noWrap/>
            <w:hideMark/>
          </w:tcPr>
          <w:p w14:paraId="488362F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3789696" w14:textId="0917CDD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435F82B" w14:textId="76334F1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90 900,00</w:t>
            </w:r>
          </w:p>
        </w:tc>
        <w:tc>
          <w:tcPr>
            <w:tcW w:w="2410" w:type="dxa"/>
            <w:shd w:val="clear" w:color="auto" w:fill="auto"/>
            <w:noWrap/>
            <w:hideMark/>
          </w:tcPr>
          <w:p w14:paraId="557E773D" w14:textId="7030B9A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90 900,00</w:t>
            </w:r>
          </w:p>
        </w:tc>
        <w:tc>
          <w:tcPr>
            <w:tcW w:w="2551" w:type="dxa"/>
            <w:shd w:val="clear" w:color="auto" w:fill="auto"/>
            <w:noWrap/>
            <w:hideMark/>
          </w:tcPr>
          <w:p w14:paraId="6FB15578" w14:textId="44903E2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90 900,00</w:t>
            </w:r>
          </w:p>
        </w:tc>
      </w:tr>
      <w:tr w:rsidR="00DA6F37" w:rsidRPr="00DA6F37" w14:paraId="127F6381" w14:textId="77777777" w:rsidTr="00DA6F37">
        <w:trPr>
          <w:trHeight w:val="435"/>
        </w:trPr>
        <w:tc>
          <w:tcPr>
            <w:tcW w:w="4837" w:type="dxa"/>
            <w:shd w:val="clear" w:color="auto" w:fill="auto"/>
            <w:hideMark/>
          </w:tcPr>
          <w:p w14:paraId="713F6732" w14:textId="558E6E5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национальной экономики</w:t>
            </w:r>
          </w:p>
        </w:tc>
        <w:tc>
          <w:tcPr>
            <w:tcW w:w="1537" w:type="dxa"/>
            <w:shd w:val="clear" w:color="auto" w:fill="auto"/>
            <w:noWrap/>
            <w:hideMark/>
          </w:tcPr>
          <w:p w14:paraId="2866E70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1810100000</w:t>
            </w:r>
          </w:p>
        </w:tc>
        <w:tc>
          <w:tcPr>
            <w:tcW w:w="613" w:type="dxa"/>
            <w:shd w:val="clear" w:color="auto" w:fill="auto"/>
            <w:noWrap/>
            <w:hideMark/>
          </w:tcPr>
          <w:p w14:paraId="0EBA70D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1875B1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0412</w:t>
            </w:r>
          </w:p>
        </w:tc>
        <w:tc>
          <w:tcPr>
            <w:tcW w:w="2758" w:type="dxa"/>
            <w:shd w:val="clear" w:color="auto" w:fill="auto"/>
            <w:noWrap/>
            <w:hideMark/>
          </w:tcPr>
          <w:p w14:paraId="60BD8426" w14:textId="42C8D23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90 900,00</w:t>
            </w:r>
          </w:p>
        </w:tc>
        <w:tc>
          <w:tcPr>
            <w:tcW w:w="2410" w:type="dxa"/>
            <w:shd w:val="clear" w:color="auto" w:fill="auto"/>
            <w:noWrap/>
            <w:hideMark/>
          </w:tcPr>
          <w:p w14:paraId="61839200" w14:textId="6A34975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90 900,00</w:t>
            </w:r>
          </w:p>
        </w:tc>
        <w:tc>
          <w:tcPr>
            <w:tcW w:w="2551" w:type="dxa"/>
            <w:shd w:val="clear" w:color="auto" w:fill="auto"/>
            <w:noWrap/>
            <w:hideMark/>
          </w:tcPr>
          <w:p w14:paraId="0F84EEEF" w14:textId="32ADF48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90 900,00</w:t>
            </w:r>
          </w:p>
        </w:tc>
      </w:tr>
      <w:tr w:rsidR="00DA6F37" w:rsidRPr="00DA6F37" w14:paraId="02BB2F3B" w14:textId="77777777" w:rsidTr="00DA6F37">
        <w:trPr>
          <w:trHeight w:val="1065"/>
        </w:trPr>
        <w:tc>
          <w:tcPr>
            <w:tcW w:w="4837" w:type="dxa"/>
            <w:shd w:val="clear" w:color="auto" w:fill="auto"/>
            <w:hideMark/>
          </w:tcPr>
          <w:p w14:paraId="26DD34B6" w14:textId="405A596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1.2. Предоставление субсидии в целях возмещения части затрат, направленных на поддержку и развитие малого и среднего предпринимательства</w:t>
            </w:r>
          </w:p>
        </w:tc>
        <w:tc>
          <w:tcPr>
            <w:tcW w:w="1537" w:type="dxa"/>
            <w:shd w:val="clear" w:color="auto" w:fill="auto"/>
            <w:noWrap/>
            <w:hideMark/>
          </w:tcPr>
          <w:p w14:paraId="0F3BDF1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1810200000</w:t>
            </w:r>
          </w:p>
        </w:tc>
        <w:tc>
          <w:tcPr>
            <w:tcW w:w="613" w:type="dxa"/>
            <w:shd w:val="clear" w:color="auto" w:fill="auto"/>
            <w:noWrap/>
            <w:hideMark/>
          </w:tcPr>
          <w:p w14:paraId="06EA5F4F" w14:textId="3235205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8570707" w14:textId="7AF64A1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DB5939F" w14:textId="12080CC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300 000,00</w:t>
            </w:r>
          </w:p>
        </w:tc>
        <w:tc>
          <w:tcPr>
            <w:tcW w:w="2410" w:type="dxa"/>
            <w:shd w:val="clear" w:color="auto" w:fill="auto"/>
            <w:noWrap/>
            <w:hideMark/>
          </w:tcPr>
          <w:p w14:paraId="69ED332B" w14:textId="789C2BB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300 000,00</w:t>
            </w:r>
          </w:p>
        </w:tc>
        <w:tc>
          <w:tcPr>
            <w:tcW w:w="2551" w:type="dxa"/>
            <w:shd w:val="clear" w:color="auto" w:fill="auto"/>
            <w:noWrap/>
            <w:hideMark/>
          </w:tcPr>
          <w:p w14:paraId="4BD0F4ED" w14:textId="230363D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300 000,00</w:t>
            </w:r>
          </w:p>
        </w:tc>
      </w:tr>
      <w:tr w:rsidR="00DA6F37" w:rsidRPr="00DA6F37" w14:paraId="7B3AE762" w14:textId="77777777" w:rsidTr="00DA6F37">
        <w:trPr>
          <w:trHeight w:val="1065"/>
        </w:trPr>
        <w:tc>
          <w:tcPr>
            <w:tcW w:w="4837" w:type="dxa"/>
            <w:shd w:val="clear" w:color="auto" w:fill="auto"/>
            <w:hideMark/>
          </w:tcPr>
          <w:p w14:paraId="0D4098C7" w14:textId="1B3E40D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Основное мероприятие 1.2. Предоставление субсидии в целях возмещения части затрат, направленных на поддержку и развитие малого и среднего предпринимательства</w:t>
            </w:r>
          </w:p>
        </w:tc>
        <w:tc>
          <w:tcPr>
            <w:tcW w:w="1537" w:type="dxa"/>
            <w:shd w:val="clear" w:color="auto" w:fill="auto"/>
            <w:noWrap/>
            <w:hideMark/>
          </w:tcPr>
          <w:p w14:paraId="0231C43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1810200000</w:t>
            </w:r>
          </w:p>
        </w:tc>
        <w:tc>
          <w:tcPr>
            <w:tcW w:w="613" w:type="dxa"/>
            <w:shd w:val="clear" w:color="auto" w:fill="auto"/>
            <w:noWrap/>
            <w:hideMark/>
          </w:tcPr>
          <w:p w14:paraId="4A41351E" w14:textId="686421E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29F9026" w14:textId="029552A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E69E0E3" w14:textId="77E19E9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300 000,00</w:t>
            </w:r>
          </w:p>
        </w:tc>
        <w:tc>
          <w:tcPr>
            <w:tcW w:w="2410" w:type="dxa"/>
            <w:shd w:val="clear" w:color="auto" w:fill="auto"/>
            <w:noWrap/>
            <w:hideMark/>
          </w:tcPr>
          <w:p w14:paraId="3EE55190" w14:textId="5B0F72F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300 000,00</w:t>
            </w:r>
          </w:p>
        </w:tc>
        <w:tc>
          <w:tcPr>
            <w:tcW w:w="2551" w:type="dxa"/>
            <w:shd w:val="clear" w:color="auto" w:fill="auto"/>
            <w:noWrap/>
            <w:hideMark/>
          </w:tcPr>
          <w:p w14:paraId="7E76C6C4" w14:textId="37668DA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300 000,00</w:t>
            </w:r>
          </w:p>
        </w:tc>
      </w:tr>
      <w:tr w:rsidR="00DA6F37" w:rsidRPr="00DA6F37" w14:paraId="35A869DC" w14:textId="77777777" w:rsidTr="00DA6F37">
        <w:trPr>
          <w:trHeight w:val="255"/>
        </w:trPr>
        <w:tc>
          <w:tcPr>
            <w:tcW w:w="4837" w:type="dxa"/>
            <w:shd w:val="clear" w:color="auto" w:fill="auto"/>
            <w:hideMark/>
          </w:tcPr>
          <w:p w14:paraId="2391EA1B" w14:textId="1BC8E8D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Иные бюджетные ассигнования</w:t>
            </w:r>
          </w:p>
        </w:tc>
        <w:tc>
          <w:tcPr>
            <w:tcW w:w="1537" w:type="dxa"/>
            <w:shd w:val="clear" w:color="auto" w:fill="auto"/>
            <w:noWrap/>
            <w:hideMark/>
          </w:tcPr>
          <w:p w14:paraId="2FCEC5B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1810200000</w:t>
            </w:r>
          </w:p>
        </w:tc>
        <w:tc>
          <w:tcPr>
            <w:tcW w:w="613" w:type="dxa"/>
            <w:shd w:val="clear" w:color="auto" w:fill="auto"/>
            <w:noWrap/>
            <w:hideMark/>
          </w:tcPr>
          <w:p w14:paraId="2A83779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108E9BBE" w14:textId="4BA566E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9F985FD" w14:textId="37C0BD5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300 000,00</w:t>
            </w:r>
          </w:p>
        </w:tc>
        <w:tc>
          <w:tcPr>
            <w:tcW w:w="2410" w:type="dxa"/>
            <w:shd w:val="clear" w:color="auto" w:fill="auto"/>
            <w:noWrap/>
            <w:hideMark/>
          </w:tcPr>
          <w:p w14:paraId="04961D12" w14:textId="7DCAACE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300 000,00</w:t>
            </w:r>
          </w:p>
        </w:tc>
        <w:tc>
          <w:tcPr>
            <w:tcW w:w="2551" w:type="dxa"/>
            <w:shd w:val="clear" w:color="auto" w:fill="auto"/>
            <w:noWrap/>
            <w:hideMark/>
          </w:tcPr>
          <w:p w14:paraId="0DE5ED12" w14:textId="2D80026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300 000,00</w:t>
            </w:r>
          </w:p>
        </w:tc>
      </w:tr>
      <w:tr w:rsidR="00DA6F37" w:rsidRPr="00DA6F37" w14:paraId="3602469A" w14:textId="77777777" w:rsidTr="00DA6F37">
        <w:trPr>
          <w:trHeight w:val="435"/>
        </w:trPr>
        <w:tc>
          <w:tcPr>
            <w:tcW w:w="4837" w:type="dxa"/>
            <w:shd w:val="clear" w:color="auto" w:fill="auto"/>
            <w:hideMark/>
          </w:tcPr>
          <w:p w14:paraId="12612D5F" w14:textId="1E46F81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национальной экономики</w:t>
            </w:r>
          </w:p>
        </w:tc>
        <w:tc>
          <w:tcPr>
            <w:tcW w:w="1537" w:type="dxa"/>
            <w:shd w:val="clear" w:color="auto" w:fill="auto"/>
            <w:noWrap/>
            <w:hideMark/>
          </w:tcPr>
          <w:p w14:paraId="3516602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1810200000</w:t>
            </w:r>
          </w:p>
        </w:tc>
        <w:tc>
          <w:tcPr>
            <w:tcW w:w="613" w:type="dxa"/>
            <w:shd w:val="clear" w:color="auto" w:fill="auto"/>
            <w:noWrap/>
            <w:hideMark/>
          </w:tcPr>
          <w:p w14:paraId="36731B9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78F774B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0412</w:t>
            </w:r>
          </w:p>
        </w:tc>
        <w:tc>
          <w:tcPr>
            <w:tcW w:w="2758" w:type="dxa"/>
            <w:shd w:val="clear" w:color="auto" w:fill="auto"/>
            <w:noWrap/>
            <w:hideMark/>
          </w:tcPr>
          <w:p w14:paraId="48461F32" w14:textId="0C83561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300 000,00</w:t>
            </w:r>
          </w:p>
        </w:tc>
        <w:tc>
          <w:tcPr>
            <w:tcW w:w="2410" w:type="dxa"/>
            <w:shd w:val="clear" w:color="auto" w:fill="auto"/>
            <w:noWrap/>
            <w:hideMark/>
          </w:tcPr>
          <w:p w14:paraId="4527A558" w14:textId="32EC13F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300 000,00</w:t>
            </w:r>
          </w:p>
        </w:tc>
        <w:tc>
          <w:tcPr>
            <w:tcW w:w="2551" w:type="dxa"/>
            <w:shd w:val="clear" w:color="auto" w:fill="auto"/>
            <w:noWrap/>
            <w:hideMark/>
          </w:tcPr>
          <w:p w14:paraId="1CFEF531" w14:textId="757E957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300 000,00</w:t>
            </w:r>
          </w:p>
        </w:tc>
      </w:tr>
      <w:tr w:rsidR="00DA6F37" w:rsidRPr="00DA6F37" w14:paraId="2326201B" w14:textId="77777777" w:rsidTr="00DA6F37">
        <w:trPr>
          <w:trHeight w:val="435"/>
        </w:trPr>
        <w:tc>
          <w:tcPr>
            <w:tcW w:w="4837" w:type="dxa"/>
            <w:shd w:val="clear" w:color="auto" w:fill="auto"/>
            <w:hideMark/>
          </w:tcPr>
          <w:p w14:paraId="1BAF01C3" w14:textId="2643AC0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1.3. «Проведение выставок, ярмарок, конкурсов»</w:t>
            </w:r>
          </w:p>
        </w:tc>
        <w:tc>
          <w:tcPr>
            <w:tcW w:w="1537" w:type="dxa"/>
            <w:shd w:val="clear" w:color="auto" w:fill="auto"/>
            <w:noWrap/>
            <w:hideMark/>
          </w:tcPr>
          <w:p w14:paraId="23E3647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1810300000</w:t>
            </w:r>
          </w:p>
        </w:tc>
        <w:tc>
          <w:tcPr>
            <w:tcW w:w="613" w:type="dxa"/>
            <w:shd w:val="clear" w:color="auto" w:fill="auto"/>
            <w:noWrap/>
            <w:hideMark/>
          </w:tcPr>
          <w:p w14:paraId="65910B48" w14:textId="7758A8F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86AA6E5" w14:textId="400B5E5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E915B95" w14:textId="7E1913A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150 000,00</w:t>
            </w:r>
          </w:p>
        </w:tc>
        <w:tc>
          <w:tcPr>
            <w:tcW w:w="2410" w:type="dxa"/>
            <w:shd w:val="clear" w:color="auto" w:fill="auto"/>
            <w:noWrap/>
            <w:hideMark/>
          </w:tcPr>
          <w:p w14:paraId="29734C68" w14:textId="6059E93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150 000,00</w:t>
            </w:r>
          </w:p>
        </w:tc>
        <w:tc>
          <w:tcPr>
            <w:tcW w:w="2551" w:type="dxa"/>
            <w:shd w:val="clear" w:color="auto" w:fill="auto"/>
            <w:noWrap/>
            <w:hideMark/>
          </w:tcPr>
          <w:p w14:paraId="4746ED33" w14:textId="787F698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150 000,00</w:t>
            </w:r>
          </w:p>
        </w:tc>
      </w:tr>
      <w:tr w:rsidR="00DA6F37" w:rsidRPr="00DA6F37" w14:paraId="3123FC95" w14:textId="77777777" w:rsidTr="00DA6F37">
        <w:trPr>
          <w:trHeight w:val="435"/>
        </w:trPr>
        <w:tc>
          <w:tcPr>
            <w:tcW w:w="4837" w:type="dxa"/>
            <w:shd w:val="clear" w:color="auto" w:fill="auto"/>
            <w:hideMark/>
          </w:tcPr>
          <w:p w14:paraId="0F4C34B3" w14:textId="4DD8BAF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1.3. «Проведение выставок, ярмарок, конкурсов»</w:t>
            </w:r>
          </w:p>
        </w:tc>
        <w:tc>
          <w:tcPr>
            <w:tcW w:w="1537" w:type="dxa"/>
            <w:shd w:val="clear" w:color="auto" w:fill="auto"/>
            <w:noWrap/>
            <w:hideMark/>
          </w:tcPr>
          <w:p w14:paraId="798E5F3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1810300000</w:t>
            </w:r>
          </w:p>
        </w:tc>
        <w:tc>
          <w:tcPr>
            <w:tcW w:w="613" w:type="dxa"/>
            <w:shd w:val="clear" w:color="auto" w:fill="auto"/>
            <w:noWrap/>
            <w:hideMark/>
          </w:tcPr>
          <w:p w14:paraId="65E69C10" w14:textId="46DB130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AFDF3BE" w14:textId="6BED03F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B7CA95F" w14:textId="08EC876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150 000,00</w:t>
            </w:r>
          </w:p>
        </w:tc>
        <w:tc>
          <w:tcPr>
            <w:tcW w:w="2410" w:type="dxa"/>
            <w:shd w:val="clear" w:color="auto" w:fill="auto"/>
            <w:noWrap/>
            <w:hideMark/>
          </w:tcPr>
          <w:p w14:paraId="587A8A2F" w14:textId="5B94EF4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150 000,00</w:t>
            </w:r>
          </w:p>
        </w:tc>
        <w:tc>
          <w:tcPr>
            <w:tcW w:w="2551" w:type="dxa"/>
            <w:shd w:val="clear" w:color="auto" w:fill="auto"/>
            <w:noWrap/>
            <w:hideMark/>
          </w:tcPr>
          <w:p w14:paraId="701423C2" w14:textId="2B09027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150 000,00</w:t>
            </w:r>
          </w:p>
        </w:tc>
      </w:tr>
      <w:tr w:rsidR="00DA6F37" w:rsidRPr="00DA6F37" w14:paraId="035E9ED3" w14:textId="77777777" w:rsidTr="00DA6F37">
        <w:trPr>
          <w:trHeight w:val="645"/>
        </w:trPr>
        <w:tc>
          <w:tcPr>
            <w:tcW w:w="4837" w:type="dxa"/>
            <w:shd w:val="clear" w:color="auto" w:fill="auto"/>
            <w:hideMark/>
          </w:tcPr>
          <w:p w14:paraId="57E068B1" w14:textId="62988AF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71D22D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1810300000</w:t>
            </w:r>
          </w:p>
        </w:tc>
        <w:tc>
          <w:tcPr>
            <w:tcW w:w="613" w:type="dxa"/>
            <w:shd w:val="clear" w:color="auto" w:fill="auto"/>
            <w:noWrap/>
            <w:hideMark/>
          </w:tcPr>
          <w:p w14:paraId="13CDA7E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3B046E7" w14:textId="542C660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C9CE5E9" w14:textId="07F7A72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150 000,00</w:t>
            </w:r>
          </w:p>
        </w:tc>
        <w:tc>
          <w:tcPr>
            <w:tcW w:w="2410" w:type="dxa"/>
            <w:shd w:val="clear" w:color="auto" w:fill="auto"/>
            <w:noWrap/>
            <w:hideMark/>
          </w:tcPr>
          <w:p w14:paraId="1A2CD4E4" w14:textId="79B31B9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150 000,00</w:t>
            </w:r>
          </w:p>
        </w:tc>
        <w:tc>
          <w:tcPr>
            <w:tcW w:w="2551" w:type="dxa"/>
            <w:shd w:val="clear" w:color="auto" w:fill="auto"/>
            <w:noWrap/>
            <w:hideMark/>
          </w:tcPr>
          <w:p w14:paraId="44EFFFFA" w14:textId="1B705C4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150 000,00</w:t>
            </w:r>
          </w:p>
        </w:tc>
      </w:tr>
      <w:tr w:rsidR="00DA6F37" w:rsidRPr="00DA6F37" w14:paraId="4733515B" w14:textId="77777777" w:rsidTr="00DA6F37">
        <w:trPr>
          <w:trHeight w:val="435"/>
        </w:trPr>
        <w:tc>
          <w:tcPr>
            <w:tcW w:w="4837" w:type="dxa"/>
            <w:shd w:val="clear" w:color="auto" w:fill="auto"/>
            <w:hideMark/>
          </w:tcPr>
          <w:p w14:paraId="6DC6987F" w14:textId="0E3F8E6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национальной экономики</w:t>
            </w:r>
          </w:p>
        </w:tc>
        <w:tc>
          <w:tcPr>
            <w:tcW w:w="1537" w:type="dxa"/>
            <w:shd w:val="clear" w:color="auto" w:fill="auto"/>
            <w:noWrap/>
            <w:hideMark/>
          </w:tcPr>
          <w:p w14:paraId="76D53E2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1810300000</w:t>
            </w:r>
          </w:p>
        </w:tc>
        <w:tc>
          <w:tcPr>
            <w:tcW w:w="613" w:type="dxa"/>
            <w:shd w:val="clear" w:color="auto" w:fill="auto"/>
            <w:noWrap/>
            <w:hideMark/>
          </w:tcPr>
          <w:p w14:paraId="6DBEBF2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9B90D2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0412</w:t>
            </w:r>
          </w:p>
        </w:tc>
        <w:tc>
          <w:tcPr>
            <w:tcW w:w="2758" w:type="dxa"/>
            <w:shd w:val="clear" w:color="auto" w:fill="auto"/>
            <w:noWrap/>
            <w:hideMark/>
          </w:tcPr>
          <w:p w14:paraId="5B3B1325" w14:textId="234EC3B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150 000,00</w:t>
            </w:r>
          </w:p>
        </w:tc>
        <w:tc>
          <w:tcPr>
            <w:tcW w:w="2410" w:type="dxa"/>
            <w:shd w:val="clear" w:color="auto" w:fill="auto"/>
            <w:noWrap/>
            <w:hideMark/>
          </w:tcPr>
          <w:p w14:paraId="045A5B32" w14:textId="2A5D498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150 000,00</w:t>
            </w:r>
          </w:p>
        </w:tc>
        <w:tc>
          <w:tcPr>
            <w:tcW w:w="2551" w:type="dxa"/>
            <w:shd w:val="clear" w:color="auto" w:fill="auto"/>
            <w:noWrap/>
            <w:hideMark/>
          </w:tcPr>
          <w:p w14:paraId="19693E18" w14:textId="13A2C9F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150 000,00</w:t>
            </w:r>
          </w:p>
        </w:tc>
      </w:tr>
      <w:tr w:rsidR="00DA6F37" w:rsidRPr="00DA6F37" w14:paraId="3BF1435C" w14:textId="77777777" w:rsidTr="00DA6F37">
        <w:trPr>
          <w:trHeight w:val="1275"/>
        </w:trPr>
        <w:tc>
          <w:tcPr>
            <w:tcW w:w="4837" w:type="dxa"/>
            <w:shd w:val="clear" w:color="auto" w:fill="auto"/>
            <w:hideMark/>
          </w:tcPr>
          <w:p w14:paraId="1D6A55EA" w14:textId="23F0314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Муниципальная программа города Усолье-Сибирское «Обеспечение комплексных мер по предупреждению и ликвидации чрезвычайных ситуаций природного и техногенного характера» на 2019-2024 годы</w:t>
            </w:r>
          </w:p>
        </w:tc>
        <w:tc>
          <w:tcPr>
            <w:tcW w:w="1537" w:type="dxa"/>
            <w:shd w:val="clear" w:color="auto" w:fill="auto"/>
            <w:noWrap/>
            <w:hideMark/>
          </w:tcPr>
          <w:p w14:paraId="136EC3E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1900000000</w:t>
            </w:r>
          </w:p>
        </w:tc>
        <w:tc>
          <w:tcPr>
            <w:tcW w:w="613" w:type="dxa"/>
            <w:shd w:val="clear" w:color="auto" w:fill="auto"/>
            <w:noWrap/>
            <w:hideMark/>
          </w:tcPr>
          <w:p w14:paraId="1B5E6337" w14:textId="047E79E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F10F6D9" w14:textId="270CBD6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8DA8959" w14:textId="74794AC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14 315 379,51</w:t>
            </w:r>
          </w:p>
        </w:tc>
        <w:tc>
          <w:tcPr>
            <w:tcW w:w="2410" w:type="dxa"/>
            <w:shd w:val="clear" w:color="auto" w:fill="auto"/>
            <w:noWrap/>
            <w:hideMark/>
          </w:tcPr>
          <w:p w14:paraId="12D3DCBF" w14:textId="4ED1AC9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15 135 339,51</w:t>
            </w:r>
          </w:p>
        </w:tc>
        <w:tc>
          <w:tcPr>
            <w:tcW w:w="2551" w:type="dxa"/>
            <w:shd w:val="clear" w:color="auto" w:fill="auto"/>
            <w:noWrap/>
            <w:hideMark/>
          </w:tcPr>
          <w:p w14:paraId="64C854D1" w14:textId="4F6B7CB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15 135 339,51</w:t>
            </w:r>
          </w:p>
        </w:tc>
      </w:tr>
      <w:tr w:rsidR="00DA6F37" w:rsidRPr="00DA6F37" w14:paraId="1C6B64E7" w14:textId="77777777" w:rsidTr="00DA6F37">
        <w:trPr>
          <w:trHeight w:val="1485"/>
        </w:trPr>
        <w:tc>
          <w:tcPr>
            <w:tcW w:w="4837" w:type="dxa"/>
            <w:shd w:val="clear" w:color="auto" w:fill="auto"/>
            <w:hideMark/>
          </w:tcPr>
          <w:p w14:paraId="1156CAFC" w14:textId="072BFA9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Подпрограмма 1 «Обеспечение реализации полномочий органов местного самоуправления муниципального образования «город Усолье-Сибирское» по защите населения и территорий от чрезвычайных ситуаций, гражданской обороне» на 2019-2024 годы</w:t>
            </w:r>
          </w:p>
        </w:tc>
        <w:tc>
          <w:tcPr>
            <w:tcW w:w="1537" w:type="dxa"/>
            <w:shd w:val="clear" w:color="auto" w:fill="auto"/>
            <w:noWrap/>
            <w:hideMark/>
          </w:tcPr>
          <w:p w14:paraId="49B5DAF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1910000000</w:t>
            </w:r>
          </w:p>
        </w:tc>
        <w:tc>
          <w:tcPr>
            <w:tcW w:w="613" w:type="dxa"/>
            <w:shd w:val="clear" w:color="auto" w:fill="auto"/>
            <w:noWrap/>
            <w:hideMark/>
          </w:tcPr>
          <w:p w14:paraId="609E497D" w14:textId="2E5E93B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37621BE" w14:textId="01F472A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5F94DFD" w14:textId="117516D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13 372 845,28</w:t>
            </w:r>
          </w:p>
        </w:tc>
        <w:tc>
          <w:tcPr>
            <w:tcW w:w="2410" w:type="dxa"/>
            <w:shd w:val="clear" w:color="auto" w:fill="auto"/>
            <w:noWrap/>
            <w:hideMark/>
          </w:tcPr>
          <w:p w14:paraId="5831C630" w14:textId="73FD2FA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14 159 953,59</w:t>
            </w:r>
          </w:p>
        </w:tc>
        <w:tc>
          <w:tcPr>
            <w:tcW w:w="2551" w:type="dxa"/>
            <w:shd w:val="clear" w:color="auto" w:fill="auto"/>
            <w:noWrap/>
            <w:hideMark/>
          </w:tcPr>
          <w:p w14:paraId="088D1321" w14:textId="06854F2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14 159 953,59</w:t>
            </w:r>
          </w:p>
        </w:tc>
      </w:tr>
      <w:tr w:rsidR="00DA6F37" w:rsidRPr="00DA6F37" w14:paraId="4869262E" w14:textId="77777777" w:rsidTr="00DA6F37">
        <w:trPr>
          <w:trHeight w:val="3375"/>
        </w:trPr>
        <w:tc>
          <w:tcPr>
            <w:tcW w:w="4837" w:type="dxa"/>
            <w:shd w:val="clear" w:color="auto" w:fill="auto"/>
            <w:hideMark/>
          </w:tcPr>
          <w:p w14:paraId="36D9A0F8" w14:textId="25420C6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Основное мероприятие 1.1. Обеспечение деятельности постоянно действующего органа управления гражданской обороны, предупреждения и ликвидации чрезвычайных ситуаций и органа повседневного управления города Усолье-Сибирское - МКУ «Служба города Усолье-Сибирское по решению вопросов гражданской обороны, чрезвычайных ситуаций и пожарной безопасности»  по реализации полномочий органов местного самоуправления муниципального образования «город Усолье-Сибирское» по защите населения и территорий от чрезвычайных ситуаций, гражданской обороне</w:t>
            </w:r>
          </w:p>
        </w:tc>
        <w:tc>
          <w:tcPr>
            <w:tcW w:w="1537" w:type="dxa"/>
            <w:shd w:val="clear" w:color="auto" w:fill="auto"/>
            <w:noWrap/>
            <w:hideMark/>
          </w:tcPr>
          <w:p w14:paraId="56010A7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1910100000</w:t>
            </w:r>
          </w:p>
        </w:tc>
        <w:tc>
          <w:tcPr>
            <w:tcW w:w="613" w:type="dxa"/>
            <w:shd w:val="clear" w:color="auto" w:fill="auto"/>
            <w:noWrap/>
            <w:hideMark/>
          </w:tcPr>
          <w:p w14:paraId="00FB0579" w14:textId="13DE25E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90D93B4" w14:textId="40CD7E1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8E82254" w14:textId="6212F34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13 372 845,28</w:t>
            </w:r>
          </w:p>
        </w:tc>
        <w:tc>
          <w:tcPr>
            <w:tcW w:w="2410" w:type="dxa"/>
            <w:shd w:val="clear" w:color="auto" w:fill="auto"/>
            <w:noWrap/>
            <w:hideMark/>
          </w:tcPr>
          <w:p w14:paraId="5C79CFD3" w14:textId="252184A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14 159 953,59</w:t>
            </w:r>
          </w:p>
        </w:tc>
        <w:tc>
          <w:tcPr>
            <w:tcW w:w="2551" w:type="dxa"/>
            <w:shd w:val="clear" w:color="auto" w:fill="auto"/>
            <w:noWrap/>
            <w:hideMark/>
          </w:tcPr>
          <w:p w14:paraId="4826AD4A" w14:textId="60186B9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14 159 953,59</w:t>
            </w:r>
          </w:p>
        </w:tc>
      </w:tr>
      <w:tr w:rsidR="00DA6F37" w:rsidRPr="00DA6F37" w14:paraId="49DAB8E2" w14:textId="77777777" w:rsidTr="00DA6F37">
        <w:trPr>
          <w:trHeight w:val="3375"/>
        </w:trPr>
        <w:tc>
          <w:tcPr>
            <w:tcW w:w="4837" w:type="dxa"/>
            <w:shd w:val="clear" w:color="auto" w:fill="auto"/>
            <w:hideMark/>
          </w:tcPr>
          <w:p w14:paraId="34BA336C" w14:textId="02E8D06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1.1. Обеспечение деятельности постоянно действующего органа управления гражданской обороны, предупреждения и ликвидации чрезвычайных ситуаций и органа повседневного управления города Усолье-Сибирское - МКУ «Служба города Усолье-Сибирское по решению вопросов гражданской обороны, чрезвычайных ситуаций и пожарной безопасности»  по реализации полномочий органов местного самоуправления муниципального образования «город Усолье-Сибирское» по защите населения и территорий от чрезвычайных ситуаций, гражданской обороне</w:t>
            </w:r>
          </w:p>
        </w:tc>
        <w:tc>
          <w:tcPr>
            <w:tcW w:w="1537" w:type="dxa"/>
            <w:shd w:val="clear" w:color="auto" w:fill="auto"/>
            <w:noWrap/>
            <w:hideMark/>
          </w:tcPr>
          <w:p w14:paraId="6653866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1910100000</w:t>
            </w:r>
          </w:p>
        </w:tc>
        <w:tc>
          <w:tcPr>
            <w:tcW w:w="613" w:type="dxa"/>
            <w:shd w:val="clear" w:color="auto" w:fill="auto"/>
            <w:noWrap/>
            <w:hideMark/>
          </w:tcPr>
          <w:p w14:paraId="2D582B42" w14:textId="1546278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A8056E6" w14:textId="1F06A63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89279D1" w14:textId="46F0BF1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13 372 845,28</w:t>
            </w:r>
          </w:p>
        </w:tc>
        <w:tc>
          <w:tcPr>
            <w:tcW w:w="2410" w:type="dxa"/>
            <w:shd w:val="clear" w:color="auto" w:fill="auto"/>
            <w:noWrap/>
            <w:hideMark/>
          </w:tcPr>
          <w:p w14:paraId="46580C9C" w14:textId="381BFEF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14 159 953,59</w:t>
            </w:r>
          </w:p>
        </w:tc>
        <w:tc>
          <w:tcPr>
            <w:tcW w:w="2551" w:type="dxa"/>
            <w:shd w:val="clear" w:color="auto" w:fill="auto"/>
            <w:noWrap/>
            <w:hideMark/>
          </w:tcPr>
          <w:p w14:paraId="3AE893AA" w14:textId="3524D75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14 159 953,59</w:t>
            </w:r>
          </w:p>
        </w:tc>
      </w:tr>
      <w:tr w:rsidR="00DA6F37" w:rsidRPr="00DA6F37" w14:paraId="420018E5" w14:textId="77777777" w:rsidTr="00DA6F37">
        <w:trPr>
          <w:trHeight w:val="1275"/>
        </w:trPr>
        <w:tc>
          <w:tcPr>
            <w:tcW w:w="4837" w:type="dxa"/>
            <w:shd w:val="clear" w:color="auto" w:fill="auto"/>
            <w:hideMark/>
          </w:tcPr>
          <w:p w14:paraId="2AC5ECA0" w14:textId="038ADC8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061391D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1910100000</w:t>
            </w:r>
          </w:p>
        </w:tc>
        <w:tc>
          <w:tcPr>
            <w:tcW w:w="613" w:type="dxa"/>
            <w:shd w:val="clear" w:color="auto" w:fill="auto"/>
            <w:noWrap/>
            <w:hideMark/>
          </w:tcPr>
          <w:p w14:paraId="37CEA52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0DA34814" w14:textId="5F199D6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C10D87E" w14:textId="382D6F7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12 633 234,01</w:t>
            </w:r>
          </w:p>
        </w:tc>
        <w:tc>
          <w:tcPr>
            <w:tcW w:w="2410" w:type="dxa"/>
            <w:shd w:val="clear" w:color="auto" w:fill="auto"/>
            <w:noWrap/>
            <w:hideMark/>
          </w:tcPr>
          <w:p w14:paraId="3D4E4093" w14:textId="0E0F3E4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12 645 098,21</w:t>
            </w:r>
          </w:p>
        </w:tc>
        <w:tc>
          <w:tcPr>
            <w:tcW w:w="2551" w:type="dxa"/>
            <w:shd w:val="clear" w:color="auto" w:fill="auto"/>
            <w:noWrap/>
            <w:hideMark/>
          </w:tcPr>
          <w:p w14:paraId="7E102955" w14:textId="16D52F9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12 645 098,21</w:t>
            </w:r>
          </w:p>
        </w:tc>
      </w:tr>
      <w:tr w:rsidR="00DA6F37" w:rsidRPr="00DA6F37" w14:paraId="0CD15FD6" w14:textId="77777777" w:rsidTr="00DA6F37">
        <w:trPr>
          <w:trHeight w:val="855"/>
        </w:trPr>
        <w:tc>
          <w:tcPr>
            <w:tcW w:w="4837" w:type="dxa"/>
            <w:shd w:val="clear" w:color="auto" w:fill="auto"/>
            <w:hideMark/>
          </w:tcPr>
          <w:p w14:paraId="480713F3" w14:textId="654C636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Защита населения и территории от чрезвычайных ситуаций природного и техногенного характера, гражданская оборона</w:t>
            </w:r>
          </w:p>
        </w:tc>
        <w:tc>
          <w:tcPr>
            <w:tcW w:w="1537" w:type="dxa"/>
            <w:shd w:val="clear" w:color="auto" w:fill="auto"/>
            <w:noWrap/>
            <w:hideMark/>
          </w:tcPr>
          <w:p w14:paraId="52951DB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1910100000</w:t>
            </w:r>
          </w:p>
        </w:tc>
        <w:tc>
          <w:tcPr>
            <w:tcW w:w="613" w:type="dxa"/>
            <w:shd w:val="clear" w:color="auto" w:fill="auto"/>
            <w:noWrap/>
            <w:hideMark/>
          </w:tcPr>
          <w:p w14:paraId="3DA166B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w:t>
            </w:r>
          </w:p>
        </w:tc>
        <w:tc>
          <w:tcPr>
            <w:tcW w:w="745" w:type="dxa"/>
            <w:shd w:val="clear" w:color="auto" w:fill="auto"/>
            <w:noWrap/>
            <w:hideMark/>
          </w:tcPr>
          <w:p w14:paraId="73EE82F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0309</w:t>
            </w:r>
          </w:p>
        </w:tc>
        <w:tc>
          <w:tcPr>
            <w:tcW w:w="2758" w:type="dxa"/>
            <w:shd w:val="clear" w:color="auto" w:fill="auto"/>
            <w:noWrap/>
            <w:hideMark/>
          </w:tcPr>
          <w:p w14:paraId="20246EE5" w14:textId="7223696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12 633 234,01</w:t>
            </w:r>
          </w:p>
        </w:tc>
        <w:tc>
          <w:tcPr>
            <w:tcW w:w="2410" w:type="dxa"/>
            <w:shd w:val="clear" w:color="auto" w:fill="auto"/>
            <w:noWrap/>
            <w:hideMark/>
          </w:tcPr>
          <w:p w14:paraId="30BEFD37" w14:textId="4145A78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12 645 098,21</w:t>
            </w:r>
          </w:p>
        </w:tc>
        <w:tc>
          <w:tcPr>
            <w:tcW w:w="2551" w:type="dxa"/>
            <w:shd w:val="clear" w:color="auto" w:fill="auto"/>
            <w:noWrap/>
            <w:hideMark/>
          </w:tcPr>
          <w:p w14:paraId="2A04FF66" w14:textId="1576663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12 645 098,21</w:t>
            </w:r>
          </w:p>
        </w:tc>
      </w:tr>
      <w:tr w:rsidR="00DA6F37" w:rsidRPr="00DA6F37" w14:paraId="71764DB0" w14:textId="77777777" w:rsidTr="00DA6F37">
        <w:trPr>
          <w:trHeight w:val="645"/>
        </w:trPr>
        <w:tc>
          <w:tcPr>
            <w:tcW w:w="4837" w:type="dxa"/>
            <w:shd w:val="clear" w:color="auto" w:fill="auto"/>
            <w:hideMark/>
          </w:tcPr>
          <w:p w14:paraId="270E7C22" w14:textId="4F7E895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1BCF83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1910100000</w:t>
            </w:r>
          </w:p>
        </w:tc>
        <w:tc>
          <w:tcPr>
            <w:tcW w:w="613" w:type="dxa"/>
            <w:shd w:val="clear" w:color="auto" w:fill="auto"/>
            <w:noWrap/>
            <w:hideMark/>
          </w:tcPr>
          <w:p w14:paraId="798A79D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070373E" w14:textId="7896746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C042A26" w14:textId="0E97E79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738 697,27</w:t>
            </w:r>
          </w:p>
        </w:tc>
        <w:tc>
          <w:tcPr>
            <w:tcW w:w="2410" w:type="dxa"/>
            <w:shd w:val="clear" w:color="auto" w:fill="auto"/>
            <w:noWrap/>
            <w:hideMark/>
          </w:tcPr>
          <w:p w14:paraId="46D1F1D6" w14:textId="7859B2D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1 513 941,38</w:t>
            </w:r>
          </w:p>
        </w:tc>
        <w:tc>
          <w:tcPr>
            <w:tcW w:w="2551" w:type="dxa"/>
            <w:shd w:val="clear" w:color="auto" w:fill="auto"/>
            <w:noWrap/>
            <w:hideMark/>
          </w:tcPr>
          <w:p w14:paraId="7F37664C" w14:textId="19EB256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1 513 941,38</w:t>
            </w:r>
          </w:p>
        </w:tc>
      </w:tr>
      <w:tr w:rsidR="00DA6F37" w:rsidRPr="00DA6F37" w14:paraId="0F321E8F" w14:textId="77777777" w:rsidTr="00DA6F37">
        <w:trPr>
          <w:trHeight w:val="855"/>
        </w:trPr>
        <w:tc>
          <w:tcPr>
            <w:tcW w:w="4837" w:type="dxa"/>
            <w:shd w:val="clear" w:color="auto" w:fill="auto"/>
            <w:hideMark/>
          </w:tcPr>
          <w:p w14:paraId="2E81413D" w14:textId="2ADEDFE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Защита населения и территории от чрезвычайных ситуаций природного и техногенного характера, гражданская оборона</w:t>
            </w:r>
          </w:p>
        </w:tc>
        <w:tc>
          <w:tcPr>
            <w:tcW w:w="1537" w:type="dxa"/>
            <w:shd w:val="clear" w:color="auto" w:fill="auto"/>
            <w:noWrap/>
            <w:hideMark/>
          </w:tcPr>
          <w:p w14:paraId="2FB09DE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1910100000</w:t>
            </w:r>
          </w:p>
        </w:tc>
        <w:tc>
          <w:tcPr>
            <w:tcW w:w="613" w:type="dxa"/>
            <w:shd w:val="clear" w:color="auto" w:fill="auto"/>
            <w:noWrap/>
            <w:hideMark/>
          </w:tcPr>
          <w:p w14:paraId="25A73BA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BA7619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0309</w:t>
            </w:r>
          </w:p>
        </w:tc>
        <w:tc>
          <w:tcPr>
            <w:tcW w:w="2758" w:type="dxa"/>
            <w:shd w:val="clear" w:color="auto" w:fill="auto"/>
            <w:noWrap/>
            <w:hideMark/>
          </w:tcPr>
          <w:p w14:paraId="7F587A81" w14:textId="3F24FDD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738 697,27</w:t>
            </w:r>
          </w:p>
        </w:tc>
        <w:tc>
          <w:tcPr>
            <w:tcW w:w="2410" w:type="dxa"/>
            <w:shd w:val="clear" w:color="auto" w:fill="auto"/>
            <w:noWrap/>
            <w:hideMark/>
          </w:tcPr>
          <w:p w14:paraId="0060A918" w14:textId="01272A3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1 513 941,38</w:t>
            </w:r>
          </w:p>
        </w:tc>
        <w:tc>
          <w:tcPr>
            <w:tcW w:w="2551" w:type="dxa"/>
            <w:shd w:val="clear" w:color="auto" w:fill="auto"/>
            <w:noWrap/>
            <w:hideMark/>
          </w:tcPr>
          <w:p w14:paraId="1743A582" w14:textId="0E9BDA7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1 513 941,38</w:t>
            </w:r>
          </w:p>
        </w:tc>
      </w:tr>
      <w:tr w:rsidR="00DA6F37" w:rsidRPr="00DA6F37" w14:paraId="49F0C258" w14:textId="77777777" w:rsidTr="00DA6F37">
        <w:trPr>
          <w:trHeight w:val="255"/>
        </w:trPr>
        <w:tc>
          <w:tcPr>
            <w:tcW w:w="4837" w:type="dxa"/>
            <w:shd w:val="clear" w:color="auto" w:fill="auto"/>
            <w:hideMark/>
          </w:tcPr>
          <w:p w14:paraId="595DA97D" w14:textId="46C98EB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Иные бюджетные ассигнования</w:t>
            </w:r>
          </w:p>
        </w:tc>
        <w:tc>
          <w:tcPr>
            <w:tcW w:w="1537" w:type="dxa"/>
            <w:shd w:val="clear" w:color="auto" w:fill="auto"/>
            <w:noWrap/>
            <w:hideMark/>
          </w:tcPr>
          <w:p w14:paraId="793C05C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1910100000</w:t>
            </w:r>
          </w:p>
        </w:tc>
        <w:tc>
          <w:tcPr>
            <w:tcW w:w="613" w:type="dxa"/>
            <w:shd w:val="clear" w:color="auto" w:fill="auto"/>
            <w:noWrap/>
            <w:hideMark/>
          </w:tcPr>
          <w:p w14:paraId="0EB62F0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7E3819DA" w14:textId="3C1467A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944C45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914,00</w:t>
            </w:r>
          </w:p>
        </w:tc>
        <w:tc>
          <w:tcPr>
            <w:tcW w:w="2410" w:type="dxa"/>
            <w:shd w:val="clear" w:color="auto" w:fill="auto"/>
            <w:noWrap/>
            <w:hideMark/>
          </w:tcPr>
          <w:p w14:paraId="6E2E33D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914,00</w:t>
            </w:r>
          </w:p>
        </w:tc>
        <w:tc>
          <w:tcPr>
            <w:tcW w:w="2551" w:type="dxa"/>
            <w:shd w:val="clear" w:color="auto" w:fill="auto"/>
            <w:noWrap/>
            <w:hideMark/>
          </w:tcPr>
          <w:p w14:paraId="7D88D72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914,00</w:t>
            </w:r>
          </w:p>
        </w:tc>
      </w:tr>
      <w:tr w:rsidR="00DA6F37" w:rsidRPr="00DA6F37" w14:paraId="3F1A6AD4" w14:textId="77777777" w:rsidTr="00DA6F37">
        <w:trPr>
          <w:trHeight w:val="855"/>
        </w:trPr>
        <w:tc>
          <w:tcPr>
            <w:tcW w:w="4837" w:type="dxa"/>
            <w:shd w:val="clear" w:color="auto" w:fill="auto"/>
            <w:hideMark/>
          </w:tcPr>
          <w:p w14:paraId="5D0584B0" w14:textId="5CAD292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Защита населения и территории от чрезвычайных ситуаций природного и техногенного характера, гражданская оборона</w:t>
            </w:r>
          </w:p>
        </w:tc>
        <w:tc>
          <w:tcPr>
            <w:tcW w:w="1537" w:type="dxa"/>
            <w:shd w:val="clear" w:color="auto" w:fill="auto"/>
            <w:noWrap/>
            <w:hideMark/>
          </w:tcPr>
          <w:p w14:paraId="37C03BA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1910100000</w:t>
            </w:r>
          </w:p>
        </w:tc>
        <w:tc>
          <w:tcPr>
            <w:tcW w:w="613" w:type="dxa"/>
            <w:shd w:val="clear" w:color="auto" w:fill="auto"/>
            <w:noWrap/>
            <w:hideMark/>
          </w:tcPr>
          <w:p w14:paraId="64BCC50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38DFEEE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0309</w:t>
            </w:r>
          </w:p>
        </w:tc>
        <w:tc>
          <w:tcPr>
            <w:tcW w:w="2758" w:type="dxa"/>
            <w:shd w:val="clear" w:color="auto" w:fill="auto"/>
            <w:noWrap/>
            <w:hideMark/>
          </w:tcPr>
          <w:p w14:paraId="01DC8E0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914,00</w:t>
            </w:r>
          </w:p>
        </w:tc>
        <w:tc>
          <w:tcPr>
            <w:tcW w:w="2410" w:type="dxa"/>
            <w:shd w:val="clear" w:color="auto" w:fill="auto"/>
            <w:noWrap/>
            <w:hideMark/>
          </w:tcPr>
          <w:p w14:paraId="0540626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914,00</w:t>
            </w:r>
          </w:p>
        </w:tc>
        <w:tc>
          <w:tcPr>
            <w:tcW w:w="2551" w:type="dxa"/>
            <w:shd w:val="clear" w:color="auto" w:fill="auto"/>
            <w:noWrap/>
            <w:hideMark/>
          </w:tcPr>
          <w:p w14:paraId="120CD3E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914,00</w:t>
            </w:r>
          </w:p>
        </w:tc>
      </w:tr>
      <w:tr w:rsidR="00DA6F37" w:rsidRPr="00DA6F37" w14:paraId="3FA44091" w14:textId="77777777" w:rsidTr="00DA6F37">
        <w:trPr>
          <w:trHeight w:val="1905"/>
        </w:trPr>
        <w:tc>
          <w:tcPr>
            <w:tcW w:w="4837" w:type="dxa"/>
            <w:shd w:val="clear" w:color="auto" w:fill="auto"/>
            <w:hideMark/>
          </w:tcPr>
          <w:p w14:paraId="39AA0C38" w14:textId="3DFD7ED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Подпрограмма 2 «Поддержка в состоянии постоянной готовности к использованию системы оповещения органов управления, населения об опасностях, возникающих при ведении военных действий или вследствие этих действий, а также об угрозе возникновения или о возникновении чрезвычайных ситуаций природного и техногенного характера» на 2019-2024 годы</w:t>
            </w:r>
          </w:p>
        </w:tc>
        <w:tc>
          <w:tcPr>
            <w:tcW w:w="1537" w:type="dxa"/>
            <w:shd w:val="clear" w:color="auto" w:fill="auto"/>
            <w:noWrap/>
            <w:hideMark/>
          </w:tcPr>
          <w:p w14:paraId="4BA38E3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1920000000</w:t>
            </w:r>
          </w:p>
        </w:tc>
        <w:tc>
          <w:tcPr>
            <w:tcW w:w="613" w:type="dxa"/>
            <w:shd w:val="clear" w:color="auto" w:fill="auto"/>
            <w:noWrap/>
            <w:hideMark/>
          </w:tcPr>
          <w:p w14:paraId="5C92E370" w14:textId="088A245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A2C2046" w14:textId="58B1BD0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9DED613" w14:textId="743958B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942 534,23</w:t>
            </w:r>
          </w:p>
        </w:tc>
        <w:tc>
          <w:tcPr>
            <w:tcW w:w="2410" w:type="dxa"/>
            <w:shd w:val="clear" w:color="auto" w:fill="auto"/>
            <w:noWrap/>
            <w:hideMark/>
          </w:tcPr>
          <w:p w14:paraId="54C77D07" w14:textId="4F28F30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975 385,92</w:t>
            </w:r>
          </w:p>
        </w:tc>
        <w:tc>
          <w:tcPr>
            <w:tcW w:w="2551" w:type="dxa"/>
            <w:shd w:val="clear" w:color="auto" w:fill="auto"/>
            <w:noWrap/>
            <w:hideMark/>
          </w:tcPr>
          <w:p w14:paraId="0414657D" w14:textId="4870D38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975 385,92</w:t>
            </w:r>
          </w:p>
        </w:tc>
      </w:tr>
      <w:tr w:rsidR="00DA6F37" w:rsidRPr="00DA6F37" w14:paraId="6084F270" w14:textId="77777777" w:rsidTr="00DA6F37">
        <w:trPr>
          <w:trHeight w:val="2745"/>
        </w:trPr>
        <w:tc>
          <w:tcPr>
            <w:tcW w:w="4837" w:type="dxa"/>
            <w:shd w:val="clear" w:color="auto" w:fill="auto"/>
            <w:hideMark/>
          </w:tcPr>
          <w:p w14:paraId="1171B990" w14:textId="395B59D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Основное мероприятие 2.1. Эксплуатационно-техническое обслуживание системы оповещения органов управления, населения города об опасностях, возникающих при ведении военных действий или вследствие этих действий, а также об угрозе возникновения или о возникновении чрезвычайных ситуаций природного и техногенного характера, включая услуги связи для организации управления комплексом технических средств оповещения П-166М АСЦО ГО</w:t>
            </w:r>
          </w:p>
        </w:tc>
        <w:tc>
          <w:tcPr>
            <w:tcW w:w="1537" w:type="dxa"/>
            <w:shd w:val="clear" w:color="auto" w:fill="auto"/>
            <w:noWrap/>
            <w:hideMark/>
          </w:tcPr>
          <w:p w14:paraId="52E8842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1920100000</w:t>
            </w:r>
          </w:p>
        </w:tc>
        <w:tc>
          <w:tcPr>
            <w:tcW w:w="613" w:type="dxa"/>
            <w:shd w:val="clear" w:color="auto" w:fill="auto"/>
            <w:noWrap/>
            <w:hideMark/>
          </w:tcPr>
          <w:p w14:paraId="3D21D662" w14:textId="6A6FE09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62A32C2" w14:textId="76B9647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BEA2F6B" w14:textId="1242521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942 534,23</w:t>
            </w:r>
          </w:p>
        </w:tc>
        <w:tc>
          <w:tcPr>
            <w:tcW w:w="2410" w:type="dxa"/>
            <w:shd w:val="clear" w:color="auto" w:fill="auto"/>
            <w:noWrap/>
            <w:hideMark/>
          </w:tcPr>
          <w:p w14:paraId="5229E7C6" w14:textId="5700E10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975 385,92</w:t>
            </w:r>
          </w:p>
        </w:tc>
        <w:tc>
          <w:tcPr>
            <w:tcW w:w="2551" w:type="dxa"/>
            <w:shd w:val="clear" w:color="auto" w:fill="auto"/>
            <w:noWrap/>
            <w:hideMark/>
          </w:tcPr>
          <w:p w14:paraId="2CAD70D8" w14:textId="5BE1BEA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975 385,92</w:t>
            </w:r>
          </w:p>
        </w:tc>
      </w:tr>
      <w:tr w:rsidR="00DA6F37" w:rsidRPr="00DA6F37" w14:paraId="15B46CF2" w14:textId="77777777" w:rsidTr="00DA6F37">
        <w:trPr>
          <w:trHeight w:val="2745"/>
        </w:trPr>
        <w:tc>
          <w:tcPr>
            <w:tcW w:w="4837" w:type="dxa"/>
            <w:shd w:val="clear" w:color="auto" w:fill="auto"/>
            <w:hideMark/>
          </w:tcPr>
          <w:p w14:paraId="5C0D79E6" w14:textId="5921A6A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2.1. Эксплуатационно-техническое обслуживание системы оповещения органов управления, населения города об опасностях, возникающих при ведении военных действий или вследствие этих действий, а также об угрозе возникновения или о возникновении чрезвычайных ситуаций природного и техногенного характера, включая услуги связи для организации управления комплексом технических средств оповещения П-166М АСЦО ГО</w:t>
            </w:r>
          </w:p>
        </w:tc>
        <w:tc>
          <w:tcPr>
            <w:tcW w:w="1537" w:type="dxa"/>
            <w:shd w:val="clear" w:color="auto" w:fill="auto"/>
            <w:noWrap/>
            <w:hideMark/>
          </w:tcPr>
          <w:p w14:paraId="0C0A4A4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1920100000</w:t>
            </w:r>
          </w:p>
        </w:tc>
        <w:tc>
          <w:tcPr>
            <w:tcW w:w="613" w:type="dxa"/>
            <w:shd w:val="clear" w:color="auto" w:fill="auto"/>
            <w:noWrap/>
            <w:hideMark/>
          </w:tcPr>
          <w:p w14:paraId="01D0DBA4" w14:textId="1BDDD26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486E57D" w14:textId="7A5B9D2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61ECE1F" w14:textId="22C16B2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942 534,23</w:t>
            </w:r>
          </w:p>
        </w:tc>
        <w:tc>
          <w:tcPr>
            <w:tcW w:w="2410" w:type="dxa"/>
            <w:shd w:val="clear" w:color="auto" w:fill="auto"/>
            <w:noWrap/>
            <w:hideMark/>
          </w:tcPr>
          <w:p w14:paraId="66D64058" w14:textId="232B1F6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975 385,92</w:t>
            </w:r>
          </w:p>
        </w:tc>
        <w:tc>
          <w:tcPr>
            <w:tcW w:w="2551" w:type="dxa"/>
            <w:shd w:val="clear" w:color="auto" w:fill="auto"/>
            <w:noWrap/>
            <w:hideMark/>
          </w:tcPr>
          <w:p w14:paraId="446F5BF1" w14:textId="0CF3A35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975 385,92</w:t>
            </w:r>
          </w:p>
        </w:tc>
      </w:tr>
      <w:tr w:rsidR="00DA6F37" w:rsidRPr="00DA6F37" w14:paraId="43D53316" w14:textId="77777777" w:rsidTr="00DA6F37">
        <w:trPr>
          <w:trHeight w:val="645"/>
        </w:trPr>
        <w:tc>
          <w:tcPr>
            <w:tcW w:w="4837" w:type="dxa"/>
            <w:shd w:val="clear" w:color="auto" w:fill="auto"/>
            <w:hideMark/>
          </w:tcPr>
          <w:p w14:paraId="135050DD" w14:textId="4A43CAF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B3AF6E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1920100000</w:t>
            </w:r>
          </w:p>
        </w:tc>
        <w:tc>
          <w:tcPr>
            <w:tcW w:w="613" w:type="dxa"/>
            <w:shd w:val="clear" w:color="auto" w:fill="auto"/>
            <w:noWrap/>
            <w:hideMark/>
          </w:tcPr>
          <w:p w14:paraId="701E630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8CA6B25" w14:textId="69E14F0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87D55A9" w14:textId="5C96AB4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942 534,23</w:t>
            </w:r>
          </w:p>
        </w:tc>
        <w:tc>
          <w:tcPr>
            <w:tcW w:w="2410" w:type="dxa"/>
            <w:shd w:val="clear" w:color="auto" w:fill="auto"/>
            <w:noWrap/>
            <w:hideMark/>
          </w:tcPr>
          <w:p w14:paraId="2B4C31D3" w14:textId="5486E0E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975 385,92</w:t>
            </w:r>
          </w:p>
        </w:tc>
        <w:tc>
          <w:tcPr>
            <w:tcW w:w="2551" w:type="dxa"/>
            <w:shd w:val="clear" w:color="auto" w:fill="auto"/>
            <w:noWrap/>
            <w:hideMark/>
          </w:tcPr>
          <w:p w14:paraId="2520480A" w14:textId="3D09D88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975 385,92</w:t>
            </w:r>
          </w:p>
        </w:tc>
      </w:tr>
      <w:tr w:rsidR="00DA6F37" w:rsidRPr="00DA6F37" w14:paraId="7C1A2BCF" w14:textId="77777777" w:rsidTr="00DA6F37">
        <w:trPr>
          <w:trHeight w:val="855"/>
        </w:trPr>
        <w:tc>
          <w:tcPr>
            <w:tcW w:w="4837" w:type="dxa"/>
            <w:shd w:val="clear" w:color="auto" w:fill="auto"/>
            <w:hideMark/>
          </w:tcPr>
          <w:p w14:paraId="0BBF571D" w14:textId="4E2B54F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Защита населения и территории от чрезвычайных ситуаций природного и техногенного характера, гражданская оборона</w:t>
            </w:r>
          </w:p>
        </w:tc>
        <w:tc>
          <w:tcPr>
            <w:tcW w:w="1537" w:type="dxa"/>
            <w:shd w:val="clear" w:color="auto" w:fill="auto"/>
            <w:noWrap/>
            <w:hideMark/>
          </w:tcPr>
          <w:p w14:paraId="467DB57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1920100000</w:t>
            </w:r>
          </w:p>
        </w:tc>
        <w:tc>
          <w:tcPr>
            <w:tcW w:w="613" w:type="dxa"/>
            <w:shd w:val="clear" w:color="auto" w:fill="auto"/>
            <w:noWrap/>
            <w:hideMark/>
          </w:tcPr>
          <w:p w14:paraId="5FA7B6C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01CBA2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0309</w:t>
            </w:r>
          </w:p>
        </w:tc>
        <w:tc>
          <w:tcPr>
            <w:tcW w:w="2758" w:type="dxa"/>
            <w:shd w:val="clear" w:color="auto" w:fill="auto"/>
            <w:noWrap/>
            <w:hideMark/>
          </w:tcPr>
          <w:p w14:paraId="291D4DCB" w14:textId="666E30E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942 534,23</w:t>
            </w:r>
          </w:p>
        </w:tc>
        <w:tc>
          <w:tcPr>
            <w:tcW w:w="2410" w:type="dxa"/>
            <w:shd w:val="clear" w:color="auto" w:fill="auto"/>
            <w:noWrap/>
            <w:hideMark/>
          </w:tcPr>
          <w:p w14:paraId="643E3B5C" w14:textId="0C8A0D0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975 385,92</w:t>
            </w:r>
          </w:p>
        </w:tc>
        <w:tc>
          <w:tcPr>
            <w:tcW w:w="2551" w:type="dxa"/>
            <w:shd w:val="clear" w:color="auto" w:fill="auto"/>
            <w:noWrap/>
            <w:hideMark/>
          </w:tcPr>
          <w:p w14:paraId="427837BA" w14:textId="4C3968B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975 385,92</w:t>
            </w:r>
          </w:p>
        </w:tc>
      </w:tr>
      <w:tr w:rsidR="00DA6F37" w:rsidRPr="00DA6F37" w14:paraId="757308C1" w14:textId="77777777" w:rsidTr="00DA6F37">
        <w:trPr>
          <w:trHeight w:val="1695"/>
        </w:trPr>
        <w:tc>
          <w:tcPr>
            <w:tcW w:w="4837" w:type="dxa"/>
            <w:shd w:val="clear" w:color="auto" w:fill="auto"/>
            <w:hideMark/>
          </w:tcPr>
          <w:p w14:paraId="57B8D0E5" w14:textId="02F7737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Муниципальная программа города Усолье-Сибирское "Профилактика социально значимых заболеваний (туберкулез, ВИЧ/СПИД, ИППП) и социально негативных явлений (алкоголизм, табакокурение) на территории города Усолье-Сибирское" на 2019-2024 годы</w:t>
            </w:r>
          </w:p>
        </w:tc>
        <w:tc>
          <w:tcPr>
            <w:tcW w:w="1537" w:type="dxa"/>
            <w:shd w:val="clear" w:color="auto" w:fill="auto"/>
            <w:noWrap/>
            <w:hideMark/>
          </w:tcPr>
          <w:p w14:paraId="6832BE4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2000000000</w:t>
            </w:r>
          </w:p>
        </w:tc>
        <w:tc>
          <w:tcPr>
            <w:tcW w:w="613" w:type="dxa"/>
            <w:shd w:val="clear" w:color="auto" w:fill="auto"/>
            <w:noWrap/>
            <w:hideMark/>
          </w:tcPr>
          <w:p w14:paraId="7DB98E03" w14:textId="533FEF2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28A1774" w14:textId="0F4FBDF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6B29B7A" w14:textId="54BD874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314 075,00</w:t>
            </w:r>
          </w:p>
        </w:tc>
        <w:tc>
          <w:tcPr>
            <w:tcW w:w="2410" w:type="dxa"/>
            <w:shd w:val="clear" w:color="auto" w:fill="auto"/>
            <w:noWrap/>
            <w:hideMark/>
          </w:tcPr>
          <w:p w14:paraId="5D036518" w14:textId="18A5265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537 200,00</w:t>
            </w:r>
          </w:p>
        </w:tc>
        <w:tc>
          <w:tcPr>
            <w:tcW w:w="2551" w:type="dxa"/>
            <w:shd w:val="clear" w:color="auto" w:fill="auto"/>
            <w:noWrap/>
            <w:hideMark/>
          </w:tcPr>
          <w:p w14:paraId="664A3863" w14:textId="44FF749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537 200,00</w:t>
            </w:r>
          </w:p>
        </w:tc>
      </w:tr>
      <w:tr w:rsidR="00DA6F37" w:rsidRPr="00DA6F37" w14:paraId="68EBB4DF" w14:textId="77777777" w:rsidTr="00DA6F37">
        <w:trPr>
          <w:trHeight w:val="645"/>
        </w:trPr>
        <w:tc>
          <w:tcPr>
            <w:tcW w:w="4837" w:type="dxa"/>
            <w:shd w:val="clear" w:color="auto" w:fill="auto"/>
            <w:hideMark/>
          </w:tcPr>
          <w:p w14:paraId="4B33C02D" w14:textId="649262C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Подпрограмма 1. "Профилактика социально значимых заболеваний (туберкулез, ВИЧ/СПИД, ИППП)" на 2019-2024 годы</w:t>
            </w:r>
          </w:p>
        </w:tc>
        <w:tc>
          <w:tcPr>
            <w:tcW w:w="1537" w:type="dxa"/>
            <w:shd w:val="clear" w:color="auto" w:fill="auto"/>
            <w:noWrap/>
            <w:hideMark/>
          </w:tcPr>
          <w:p w14:paraId="1B604C2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2010000000</w:t>
            </w:r>
          </w:p>
        </w:tc>
        <w:tc>
          <w:tcPr>
            <w:tcW w:w="613" w:type="dxa"/>
            <w:shd w:val="clear" w:color="auto" w:fill="auto"/>
            <w:noWrap/>
            <w:hideMark/>
          </w:tcPr>
          <w:p w14:paraId="58552FEE" w14:textId="7C87B14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71CA22A" w14:textId="7982892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08603E5" w14:textId="59D1B04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104 085,00</w:t>
            </w:r>
          </w:p>
        </w:tc>
        <w:tc>
          <w:tcPr>
            <w:tcW w:w="2410" w:type="dxa"/>
            <w:shd w:val="clear" w:color="auto" w:fill="auto"/>
            <w:noWrap/>
            <w:hideMark/>
          </w:tcPr>
          <w:p w14:paraId="30502B7A" w14:textId="6B5FA33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281 150,00</w:t>
            </w:r>
          </w:p>
        </w:tc>
        <w:tc>
          <w:tcPr>
            <w:tcW w:w="2551" w:type="dxa"/>
            <w:shd w:val="clear" w:color="auto" w:fill="auto"/>
            <w:noWrap/>
            <w:hideMark/>
          </w:tcPr>
          <w:p w14:paraId="0EA0C582" w14:textId="29DBC59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262 600,00</w:t>
            </w:r>
          </w:p>
        </w:tc>
      </w:tr>
      <w:tr w:rsidR="00DA6F37" w:rsidRPr="00DA6F37" w14:paraId="740DD627" w14:textId="77777777" w:rsidTr="00DA6F37">
        <w:trPr>
          <w:trHeight w:val="855"/>
        </w:trPr>
        <w:tc>
          <w:tcPr>
            <w:tcW w:w="4837" w:type="dxa"/>
            <w:shd w:val="clear" w:color="auto" w:fill="auto"/>
            <w:hideMark/>
          </w:tcPr>
          <w:p w14:paraId="0B9DD2A3" w14:textId="5181049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1.1."Информирование населения о доступных мерах профилактики туберкулеза"</w:t>
            </w:r>
          </w:p>
        </w:tc>
        <w:tc>
          <w:tcPr>
            <w:tcW w:w="1537" w:type="dxa"/>
            <w:shd w:val="clear" w:color="auto" w:fill="auto"/>
            <w:noWrap/>
            <w:hideMark/>
          </w:tcPr>
          <w:p w14:paraId="40A6649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2010100000</w:t>
            </w:r>
          </w:p>
        </w:tc>
        <w:tc>
          <w:tcPr>
            <w:tcW w:w="613" w:type="dxa"/>
            <w:shd w:val="clear" w:color="auto" w:fill="auto"/>
            <w:noWrap/>
            <w:hideMark/>
          </w:tcPr>
          <w:p w14:paraId="4A6F0473" w14:textId="177B0BD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00A7DB4" w14:textId="1B1ACC7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D8538A2" w14:textId="537FDCD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18 295,00</w:t>
            </w:r>
          </w:p>
        </w:tc>
        <w:tc>
          <w:tcPr>
            <w:tcW w:w="2410" w:type="dxa"/>
            <w:shd w:val="clear" w:color="auto" w:fill="auto"/>
            <w:noWrap/>
            <w:hideMark/>
          </w:tcPr>
          <w:p w14:paraId="0ADA7B51" w14:textId="4613A57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121 825,00</w:t>
            </w:r>
          </w:p>
        </w:tc>
        <w:tc>
          <w:tcPr>
            <w:tcW w:w="2551" w:type="dxa"/>
            <w:shd w:val="clear" w:color="auto" w:fill="auto"/>
            <w:noWrap/>
            <w:hideMark/>
          </w:tcPr>
          <w:p w14:paraId="7AB98B71" w14:textId="534508A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81 400,00</w:t>
            </w:r>
          </w:p>
        </w:tc>
      </w:tr>
      <w:tr w:rsidR="00DA6F37" w:rsidRPr="00DA6F37" w14:paraId="33A7BB76" w14:textId="77777777" w:rsidTr="00DA6F37">
        <w:trPr>
          <w:trHeight w:val="855"/>
        </w:trPr>
        <w:tc>
          <w:tcPr>
            <w:tcW w:w="4837" w:type="dxa"/>
            <w:shd w:val="clear" w:color="auto" w:fill="auto"/>
            <w:hideMark/>
          </w:tcPr>
          <w:p w14:paraId="3988D2BE" w14:textId="7FA6E03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Мероприятие 1.1.1.</w:t>
            </w:r>
            <w:r w:rsidR="00756EE7">
              <w:rPr>
                <w:rFonts w:ascii="Courier New" w:hAnsi="Courier New" w:cs="Courier New"/>
                <w:sz w:val="22"/>
                <w:szCs w:val="22"/>
              </w:rPr>
              <w:t xml:space="preserve"> </w:t>
            </w:r>
            <w:r w:rsidRPr="00DA6F37">
              <w:rPr>
                <w:rFonts w:ascii="Courier New" w:hAnsi="Courier New" w:cs="Courier New"/>
                <w:sz w:val="22"/>
                <w:szCs w:val="22"/>
              </w:rPr>
              <w:t>«Информирование населения о доступных мерах профилактики туберкулеза в электронных СМИ»</w:t>
            </w:r>
          </w:p>
        </w:tc>
        <w:tc>
          <w:tcPr>
            <w:tcW w:w="1537" w:type="dxa"/>
            <w:shd w:val="clear" w:color="auto" w:fill="auto"/>
            <w:noWrap/>
            <w:hideMark/>
          </w:tcPr>
          <w:p w14:paraId="5109A6A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2010100001</w:t>
            </w:r>
          </w:p>
        </w:tc>
        <w:tc>
          <w:tcPr>
            <w:tcW w:w="613" w:type="dxa"/>
            <w:shd w:val="clear" w:color="auto" w:fill="auto"/>
            <w:noWrap/>
            <w:hideMark/>
          </w:tcPr>
          <w:p w14:paraId="7A4C2B03" w14:textId="2CE1E2E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71B0F12" w14:textId="142CE1A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41DFE7B" w14:textId="42645D4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13 300,00</w:t>
            </w:r>
          </w:p>
        </w:tc>
        <w:tc>
          <w:tcPr>
            <w:tcW w:w="2410" w:type="dxa"/>
            <w:shd w:val="clear" w:color="auto" w:fill="auto"/>
            <w:noWrap/>
            <w:hideMark/>
          </w:tcPr>
          <w:p w14:paraId="4DB87F76" w14:textId="0276B0D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93 800,00</w:t>
            </w:r>
          </w:p>
        </w:tc>
        <w:tc>
          <w:tcPr>
            <w:tcW w:w="2551" w:type="dxa"/>
            <w:shd w:val="clear" w:color="auto" w:fill="auto"/>
            <w:noWrap/>
            <w:hideMark/>
          </w:tcPr>
          <w:p w14:paraId="39FEB659" w14:textId="7AA0A61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40 800,00</w:t>
            </w:r>
          </w:p>
        </w:tc>
      </w:tr>
      <w:tr w:rsidR="00DA6F37" w:rsidRPr="00DA6F37" w14:paraId="606E3C57" w14:textId="77777777" w:rsidTr="00DA6F37">
        <w:trPr>
          <w:trHeight w:val="645"/>
        </w:trPr>
        <w:tc>
          <w:tcPr>
            <w:tcW w:w="4837" w:type="dxa"/>
            <w:shd w:val="clear" w:color="auto" w:fill="auto"/>
            <w:hideMark/>
          </w:tcPr>
          <w:p w14:paraId="66AEA6BC" w14:textId="6A2756A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53F5E2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2010100001</w:t>
            </w:r>
          </w:p>
        </w:tc>
        <w:tc>
          <w:tcPr>
            <w:tcW w:w="613" w:type="dxa"/>
            <w:shd w:val="clear" w:color="auto" w:fill="auto"/>
            <w:noWrap/>
            <w:hideMark/>
          </w:tcPr>
          <w:p w14:paraId="7B0CC30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3A3E0B4" w14:textId="2CCF735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0F03388" w14:textId="5B7900F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13 300,00</w:t>
            </w:r>
          </w:p>
        </w:tc>
        <w:tc>
          <w:tcPr>
            <w:tcW w:w="2410" w:type="dxa"/>
            <w:shd w:val="clear" w:color="auto" w:fill="auto"/>
            <w:noWrap/>
            <w:hideMark/>
          </w:tcPr>
          <w:p w14:paraId="09F5AF97" w14:textId="2A03CBA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93 800,00</w:t>
            </w:r>
          </w:p>
        </w:tc>
        <w:tc>
          <w:tcPr>
            <w:tcW w:w="2551" w:type="dxa"/>
            <w:shd w:val="clear" w:color="auto" w:fill="auto"/>
            <w:noWrap/>
            <w:hideMark/>
          </w:tcPr>
          <w:p w14:paraId="315DFCC3" w14:textId="51C3408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40 800,00</w:t>
            </w:r>
          </w:p>
        </w:tc>
      </w:tr>
      <w:tr w:rsidR="00DA6F37" w:rsidRPr="00DA6F37" w14:paraId="237C9342" w14:textId="77777777" w:rsidTr="00DA6F37">
        <w:trPr>
          <w:trHeight w:val="435"/>
        </w:trPr>
        <w:tc>
          <w:tcPr>
            <w:tcW w:w="4837" w:type="dxa"/>
            <w:shd w:val="clear" w:color="auto" w:fill="auto"/>
            <w:hideMark/>
          </w:tcPr>
          <w:p w14:paraId="2AE4D97F" w14:textId="7C32438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2878B3D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2010100001</w:t>
            </w:r>
          </w:p>
        </w:tc>
        <w:tc>
          <w:tcPr>
            <w:tcW w:w="613" w:type="dxa"/>
            <w:shd w:val="clear" w:color="auto" w:fill="auto"/>
            <w:noWrap/>
            <w:hideMark/>
          </w:tcPr>
          <w:p w14:paraId="3997B99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CB6923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53143E11" w14:textId="24EC0D0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13 300,00</w:t>
            </w:r>
          </w:p>
        </w:tc>
        <w:tc>
          <w:tcPr>
            <w:tcW w:w="2410" w:type="dxa"/>
            <w:shd w:val="clear" w:color="auto" w:fill="auto"/>
            <w:noWrap/>
            <w:hideMark/>
          </w:tcPr>
          <w:p w14:paraId="4A9DF634" w14:textId="7FD1EA5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93 800,00</w:t>
            </w:r>
          </w:p>
        </w:tc>
        <w:tc>
          <w:tcPr>
            <w:tcW w:w="2551" w:type="dxa"/>
            <w:shd w:val="clear" w:color="auto" w:fill="auto"/>
            <w:noWrap/>
            <w:hideMark/>
          </w:tcPr>
          <w:p w14:paraId="28FB158A" w14:textId="184257B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40 800,00</w:t>
            </w:r>
          </w:p>
        </w:tc>
      </w:tr>
      <w:tr w:rsidR="00DA6F37" w:rsidRPr="00DA6F37" w14:paraId="15BC1168" w14:textId="77777777" w:rsidTr="00DA6F37">
        <w:trPr>
          <w:trHeight w:val="855"/>
        </w:trPr>
        <w:tc>
          <w:tcPr>
            <w:tcW w:w="4837" w:type="dxa"/>
            <w:shd w:val="clear" w:color="auto" w:fill="auto"/>
            <w:hideMark/>
          </w:tcPr>
          <w:p w14:paraId="4FEDEFFC" w14:textId="747A1DF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Мероприятие 1.1.2.</w:t>
            </w:r>
            <w:r w:rsidRPr="00DA6F37">
              <w:rPr>
                <w:rFonts w:ascii="Courier New" w:hAnsi="Courier New" w:cs="Courier New"/>
                <w:sz w:val="22"/>
                <w:szCs w:val="22"/>
              </w:rPr>
              <w:br w:type="page"/>
              <w:t>«Наружная социальная реклама о доступных мерах профилактики туберкулеза»"</w:t>
            </w:r>
          </w:p>
        </w:tc>
        <w:tc>
          <w:tcPr>
            <w:tcW w:w="1537" w:type="dxa"/>
            <w:shd w:val="clear" w:color="auto" w:fill="auto"/>
            <w:noWrap/>
            <w:hideMark/>
          </w:tcPr>
          <w:p w14:paraId="761C69C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2010100002</w:t>
            </w:r>
          </w:p>
        </w:tc>
        <w:tc>
          <w:tcPr>
            <w:tcW w:w="613" w:type="dxa"/>
            <w:shd w:val="clear" w:color="auto" w:fill="auto"/>
            <w:noWrap/>
            <w:hideMark/>
          </w:tcPr>
          <w:p w14:paraId="3B136305" w14:textId="2A44FA0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1CA7B60" w14:textId="3E7D316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FEBF36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9E6AFFC" w14:textId="5FC9978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28 025,00</w:t>
            </w:r>
          </w:p>
        </w:tc>
        <w:tc>
          <w:tcPr>
            <w:tcW w:w="2551" w:type="dxa"/>
            <w:shd w:val="clear" w:color="auto" w:fill="auto"/>
            <w:noWrap/>
            <w:hideMark/>
          </w:tcPr>
          <w:p w14:paraId="41FA151D" w14:textId="1183279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3 900,00</w:t>
            </w:r>
          </w:p>
        </w:tc>
      </w:tr>
      <w:tr w:rsidR="00DA6F37" w:rsidRPr="00DA6F37" w14:paraId="0AC63E9C" w14:textId="77777777" w:rsidTr="00DA6F37">
        <w:trPr>
          <w:trHeight w:val="645"/>
        </w:trPr>
        <w:tc>
          <w:tcPr>
            <w:tcW w:w="4837" w:type="dxa"/>
            <w:shd w:val="clear" w:color="auto" w:fill="auto"/>
            <w:hideMark/>
          </w:tcPr>
          <w:p w14:paraId="403B6A35" w14:textId="76BD7AC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26652C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2010100002</w:t>
            </w:r>
          </w:p>
        </w:tc>
        <w:tc>
          <w:tcPr>
            <w:tcW w:w="613" w:type="dxa"/>
            <w:shd w:val="clear" w:color="auto" w:fill="auto"/>
            <w:noWrap/>
            <w:hideMark/>
          </w:tcPr>
          <w:p w14:paraId="6A82D98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8E13C69" w14:textId="7DE3D21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3D74C7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659DD755" w14:textId="057C0BE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28 025,00</w:t>
            </w:r>
          </w:p>
        </w:tc>
        <w:tc>
          <w:tcPr>
            <w:tcW w:w="2551" w:type="dxa"/>
            <w:shd w:val="clear" w:color="auto" w:fill="auto"/>
            <w:noWrap/>
            <w:hideMark/>
          </w:tcPr>
          <w:p w14:paraId="735AD11C" w14:textId="104A86C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3 900,00</w:t>
            </w:r>
          </w:p>
        </w:tc>
      </w:tr>
      <w:tr w:rsidR="00DA6F37" w:rsidRPr="00DA6F37" w14:paraId="3CF8FA93" w14:textId="77777777" w:rsidTr="00DA6F37">
        <w:trPr>
          <w:trHeight w:val="435"/>
        </w:trPr>
        <w:tc>
          <w:tcPr>
            <w:tcW w:w="4837" w:type="dxa"/>
            <w:shd w:val="clear" w:color="auto" w:fill="auto"/>
            <w:hideMark/>
          </w:tcPr>
          <w:p w14:paraId="656A3749" w14:textId="12DDFDC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36D7D83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2010100002</w:t>
            </w:r>
          </w:p>
        </w:tc>
        <w:tc>
          <w:tcPr>
            <w:tcW w:w="613" w:type="dxa"/>
            <w:shd w:val="clear" w:color="auto" w:fill="auto"/>
            <w:noWrap/>
            <w:hideMark/>
          </w:tcPr>
          <w:p w14:paraId="118F8B8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AE7AA8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3486E97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6B873CC" w14:textId="2D41AA2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28 025,00</w:t>
            </w:r>
          </w:p>
        </w:tc>
        <w:tc>
          <w:tcPr>
            <w:tcW w:w="2551" w:type="dxa"/>
            <w:shd w:val="clear" w:color="auto" w:fill="auto"/>
            <w:noWrap/>
            <w:hideMark/>
          </w:tcPr>
          <w:p w14:paraId="5D3F1799" w14:textId="6AC2331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3 900,00</w:t>
            </w:r>
          </w:p>
        </w:tc>
      </w:tr>
      <w:tr w:rsidR="00DA6F37" w:rsidRPr="00DA6F37" w14:paraId="5BDBFA47" w14:textId="77777777" w:rsidTr="00DA6F37">
        <w:trPr>
          <w:trHeight w:val="855"/>
        </w:trPr>
        <w:tc>
          <w:tcPr>
            <w:tcW w:w="4837" w:type="dxa"/>
            <w:shd w:val="clear" w:color="auto" w:fill="auto"/>
            <w:hideMark/>
          </w:tcPr>
          <w:p w14:paraId="5AF99A66" w14:textId="4C6A4CE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Мероприятие 1.1.3.</w:t>
            </w:r>
            <w:r w:rsidR="00756EE7">
              <w:rPr>
                <w:rFonts w:ascii="Courier New" w:hAnsi="Courier New" w:cs="Courier New"/>
                <w:sz w:val="22"/>
                <w:szCs w:val="22"/>
              </w:rPr>
              <w:t xml:space="preserve"> </w:t>
            </w:r>
            <w:r w:rsidRPr="00DA6F37">
              <w:rPr>
                <w:rFonts w:ascii="Courier New" w:hAnsi="Courier New" w:cs="Courier New"/>
                <w:sz w:val="22"/>
                <w:szCs w:val="22"/>
              </w:rPr>
              <w:t>«Изготовление раздаточного материала о доступных мерах профилактики туберкулеза»</w:t>
            </w:r>
          </w:p>
        </w:tc>
        <w:tc>
          <w:tcPr>
            <w:tcW w:w="1537" w:type="dxa"/>
            <w:shd w:val="clear" w:color="auto" w:fill="auto"/>
            <w:noWrap/>
            <w:hideMark/>
          </w:tcPr>
          <w:p w14:paraId="34A52F1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2010100003</w:t>
            </w:r>
          </w:p>
        </w:tc>
        <w:tc>
          <w:tcPr>
            <w:tcW w:w="613" w:type="dxa"/>
            <w:shd w:val="clear" w:color="auto" w:fill="auto"/>
            <w:noWrap/>
            <w:hideMark/>
          </w:tcPr>
          <w:p w14:paraId="400D7999" w14:textId="0C69285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FFECB68" w14:textId="1D5FA56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CCE330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D88F3C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9FDF244" w14:textId="18A2A96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28 300,00</w:t>
            </w:r>
          </w:p>
        </w:tc>
      </w:tr>
      <w:tr w:rsidR="00DA6F37" w:rsidRPr="00DA6F37" w14:paraId="4EEE6292" w14:textId="77777777" w:rsidTr="00DA6F37">
        <w:trPr>
          <w:trHeight w:val="645"/>
        </w:trPr>
        <w:tc>
          <w:tcPr>
            <w:tcW w:w="4837" w:type="dxa"/>
            <w:shd w:val="clear" w:color="auto" w:fill="auto"/>
            <w:hideMark/>
          </w:tcPr>
          <w:p w14:paraId="7C3A0EE2" w14:textId="4F581C2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hideMark/>
          </w:tcPr>
          <w:p w14:paraId="5A59EBE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2010100003</w:t>
            </w:r>
          </w:p>
        </w:tc>
        <w:tc>
          <w:tcPr>
            <w:tcW w:w="613" w:type="dxa"/>
            <w:shd w:val="clear" w:color="auto" w:fill="auto"/>
            <w:noWrap/>
            <w:hideMark/>
          </w:tcPr>
          <w:p w14:paraId="46BC349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D39803C" w14:textId="16C4754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1F9444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2BE3B4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46F3FB10" w14:textId="44640A6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28 300,00</w:t>
            </w:r>
          </w:p>
        </w:tc>
      </w:tr>
      <w:tr w:rsidR="00DA6F37" w:rsidRPr="00DA6F37" w14:paraId="71D66E5B" w14:textId="77777777" w:rsidTr="00DA6F37">
        <w:trPr>
          <w:trHeight w:val="435"/>
        </w:trPr>
        <w:tc>
          <w:tcPr>
            <w:tcW w:w="4837" w:type="dxa"/>
            <w:shd w:val="clear" w:color="auto" w:fill="auto"/>
            <w:hideMark/>
          </w:tcPr>
          <w:p w14:paraId="35265F51" w14:textId="5E77936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1C23649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2010100003</w:t>
            </w:r>
          </w:p>
        </w:tc>
        <w:tc>
          <w:tcPr>
            <w:tcW w:w="613" w:type="dxa"/>
            <w:shd w:val="clear" w:color="auto" w:fill="auto"/>
            <w:noWrap/>
            <w:hideMark/>
          </w:tcPr>
          <w:p w14:paraId="14D7D21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6A3D49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4620421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E94F30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133D337C" w14:textId="48D037C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28 300,00</w:t>
            </w:r>
          </w:p>
        </w:tc>
      </w:tr>
      <w:tr w:rsidR="00DA6F37" w:rsidRPr="00DA6F37" w14:paraId="1E9A6F49" w14:textId="77777777" w:rsidTr="00DA6F37">
        <w:trPr>
          <w:trHeight w:val="435"/>
        </w:trPr>
        <w:tc>
          <w:tcPr>
            <w:tcW w:w="4837" w:type="dxa"/>
            <w:shd w:val="clear" w:color="auto" w:fill="auto"/>
            <w:hideMark/>
          </w:tcPr>
          <w:p w14:paraId="29B69A9B" w14:textId="53E942F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Мероприятие 1.1.4.</w:t>
            </w:r>
            <w:r w:rsidR="00756EE7">
              <w:rPr>
                <w:rFonts w:ascii="Courier New" w:hAnsi="Courier New" w:cs="Courier New"/>
                <w:sz w:val="22"/>
                <w:szCs w:val="22"/>
              </w:rPr>
              <w:t xml:space="preserve"> </w:t>
            </w:r>
            <w:r w:rsidRPr="00DA6F37">
              <w:rPr>
                <w:rFonts w:ascii="Courier New" w:hAnsi="Courier New" w:cs="Courier New"/>
                <w:sz w:val="22"/>
                <w:szCs w:val="22"/>
              </w:rPr>
              <w:t>«Проведение городских акций»</w:t>
            </w:r>
          </w:p>
        </w:tc>
        <w:tc>
          <w:tcPr>
            <w:tcW w:w="1537" w:type="dxa"/>
            <w:shd w:val="clear" w:color="auto" w:fill="auto"/>
            <w:noWrap/>
            <w:hideMark/>
          </w:tcPr>
          <w:p w14:paraId="5D55E73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2010100004</w:t>
            </w:r>
          </w:p>
        </w:tc>
        <w:tc>
          <w:tcPr>
            <w:tcW w:w="613" w:type="dxa"/>
            <w:shd w:val="clear" w:color="auto" w:fill="auto"/>
            <w:noWrap/>
            <w:hideMark/>
          </w:tcPr>
          <w:p w14:paraId="439386E3" w14:textId="792B8D1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DAA99DF" w14:textId="01B1075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4DDA699" w14:textId="6C6E95F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4 995,00</w:t>
            </w:r>
          </w:p>
        </w:tc>
        <w:tc>
          <w:tcPr>
            <w:tcW w:w="2410" w:type="dxa"/>
            <w:shd w:val="clear" w:color="auto" w:fill="auto"/>
            <w:noWrap/>
            <w:hideMark/>
          </w:tcPr>
          <w:p w14:paraId="264D2A5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795D9DD2" w14:textId="09185F6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8 400,00</w:t>
            </w:r>
          </w:p>
        </w:tc>
      </w:tr>
      <w:tr w:rsidR="00DA6F37" w:rsidRPr="00DA6F37" w14:paraId="5B64206A" w14:textId="77777777" w:rsidTr="00DA6F37">
        <w:trPr>
          <w:trHeight w:val="645"/>
        </w:trPr>
        <w:tc>
          <w:tcPr>
            <w:tcW w:w="4837" w:type="dxa"/>
            <w:shd w:val="clear" w:color="auto" w:fill="auto"/>
            <w:hideMark/>
          </w:tcPr>
          <w:p w14:paraId="514F04E3" w14:textId="60AC837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F7B4AE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2010100004</w:t>
            </w:r>
          </w:p>
        </w:tc>
        <w:tc>
          <w:tcPr>
            <w:tcW w:w="613" w:type="dxa"/>
            <w:shd w:val="clear" w:color="auto" w:fill="auto"/>
            <w:noWrap/>
            <w:hideMark/>
          </w:tcPr>
          <w:p w14:paraId="17F4B8D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262CEF1" w14:textId="1678617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3A9C30D" w14:textId="7B10513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4 995,00</w:t>
            </w:r>
          </w:p>
        </w:tc>
        <w:tc>
          <w:tcPr>
            <w:tcW w:w="2410" w:type="dxa"/>
            <w:shd w:val="clear" w:color="auto" w:fill="auto"/>
            <w:noWrap/>
            <w:hideMark/>
          </w:tcPr>
          <w:p w14:paraId="62AC98D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12708F7B" w14:textId="3093DEB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8 400,00</w:t>
            </w:r>
          </w:p>
        </w:tc>
      </w:tr>
      <w:tr w:rsidR="00DA6F37" w:rsidRPr="00DA6F37" w14:paraId="61648D00" w14:textId="77777777" w:rsidTr="00DA6F37">
        <w:trPr>
          <w:trHeight w:val="435"/>
        </w:trPr>
        <w:tc>
          <w:tcPr>
            <w:tcW w:w="4837" w:type="dxa"/>
            <w:shd w:val="clear" w:color="auto" w:fill="auto"/>
            <w:hideMark/>
          </w:tcPr>
          <w:p w14:paraId="4A0DD8B3" w14:textId="6A2287F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103F238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2010100004</w:t>
            </w:r>
          </w:p>
        </w:tc>
        <w:tc>
          <w:tcPr>
            <w:tcW w:w="613" w:type="dxa"/>
            <w:shd w:val="clear" w:color="auto" w:fill="auto"/>
            <w:noWrap/>
            <w:hideMark/>
          </w:tcPr>
          <w:p w14:paraId="61426CA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C4EF32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0BD2C04A" w14:textId="19BF4C6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4 995,00</w:t>
            </w:r>
          </w:p>
        </w:tc>
        <w:tc>
          <w:tcPr>
            <w:tcW w:w="2410" w:type="dxa"/>
            <w:shd w:val="clear" w:color="auto" w:fill="auto"/>
            <w:noWrap/>
            <w:hideMark/>
          </w:tcPr>
          <w:p w14:paraId="2F27954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1C976A37" w14:textId="726D3D6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8 400,00</w:t>
            </w:r>
          </w:p>
        </w:tc>
      </w:tr>
      <w:tr w:rsidR="00DA6F37" w:rsidRPr="00DA6F37" w14:paraId="0C5608B6" w14:textId="77777777" w:rsidTr="00DA6F37">
        <w:trPr>
          <w:trHeight w:val="645"/>
        </w:trPr>
        <w:tc>
          <w:tcPr>
            <w:tcW w:w="4837" w:type="dxa"/>
            <w:shd w:val="clear" w:color="auto" w:fill="auto"/>
            <w:hideMark/>
          </w:tcPr>
          <w:p w14:paraId="3F728442" w14:textId="72D6131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1.2. "Информирование населения о доступных мерах профилактики ВИЧ/СПИДа"</w:t>
            </w:r>
          </w:p>
        </w:tc>
        <w:tc>
          <w:tcPr>
            <w:tcW w:w="1537" w:type="dxa"/>
            <w:shd w:val="clear" w:color="auto" w:fill="auto"/>
            <w:noWrap/>
            <w:hideMark/>
          </w:tcPr>
          <w:p w14:paraId="2748B59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2010200000</w:t>
            </w:r>
          </w:p>
        </w:tc>
        <w:tc>
          <w:tcPr>
            <w:tcW w:w="613" w:type="dxa"/>
            <w:shd w:val="clear" w:color="auto" w:fill="auto"/>
            <w:noWrap/>
            <w:hideMark/>
          </w:tcPr>
          <w:p w14:paraId="2B6A2A22" w14:textId="53FE5E1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2DF2582" w14:textId="38777B9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5AEA6D2" w14:textId="0BEAC1A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80 795,00</w:t>
            </w:r>
          </w:p>
        </w:tc>
        <w:tc>
          <w:tcPr>
            <w:tcW w:w="2410" w:type="dxa"/>
            <w:shd w:val="clear" w:color="auto" w:fill="auto"/>
            <w:noWrap/>
            <w:hideMark/>
          </w:tcPr>
          <w:p w14:paraId="7842A1C6" w14:textId="45582EB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159 325,00</w:t>
            </w:r>
          </w:p>
        </w:tc>
        <w:tc>
          <w:tcPr>
            <w:tcW w:w="2551" w:type="dxa"/>
            <w:shd w:val="clear" w:color="auto" w:fill="auto"/>
            <w:noWrap/>
            <w:hideMark/>
          </w:tcPr>
          <w:p w14:paraId="2F4520D1" w14:textId="4E17AC9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143 900,00</w:t>
            </w:r>
          </w:p>
        </w:tc>
      </w:tr>
      <w:tr w:rsidR="00DA6F37" w:rsidRPr="00DA6F37" w14:paraId="2D445582" w14:textId="77777777" w:rsidTr="00DA6F37">
        <w:trPr>
          <w:trHeight w:val="855"/>
        </w:trPr>
        <w:tc>
          <w:tcPr>
            <w:tcW w:w="4837" w:type="dxa"/>
            <w:shd w:val="clear" w:color="auto" w:fill="auto"/>
            <w:hideMark/>
          </w:tcPr>
          <w:p w14:paraId="10DA2F80" w14:textId="4920B31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Мероприятие 1.2.1.</w:t>
            </w:r>
            <w:r w:rsidR="00756EE7">
              <w:rPr>
                <w:rFonts w:ascii="Courier New" w:hAnsi="Courier New" w:cs="Courier New"/>
                <w:sz w:val="22"/>
                <w:szCs w:val="22"/>
              </w:rPr>
              <w:t xml:space="preserve"> </w:t>
            </w:r>
            <w:r w:rsidRPr="00DA6F37">
              <w:rPr>
                <w:rFonts w:ascii="Courier New" w:hAnsi="Courier New" w:cs="Courier New"/>
                <w:sz w:val="22"/>
                <w:szCs w:val="22"/>
              </w:rPr>
              <w:t>«Информирование населения о доступных мерах профилактики ВИЧ/СПИДа в электронных СМИ»</w:t>
            </w:r>
          </w:p>
        </w:tc>
        <w:tc>
          <w:tcPr>
            <w:tcW w:w="1537" w:type="dxa"/>
            <w:shd w:val="clear" w:color="auto" w:fill="auto"/>
            <w:noWrap/>
            <w:hideMark/>
          </w:tcPr>
          <w:p w14:paraId="1D5CFED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2010200001</w:t>
            </w:r>
          </w:p>
        </w:tc>
        <w:tc>
          <w:tcPr>
            <w:tcW w:w="613" w:type="dxa"/>
            <w:shd w:val="clear" w:color="auto" w:fill="auto"/>
            <w:noWrap/>
            <w:hideMark/>
          </w:tcPr>
          <w:p w14:paraId="13AA5B6D" w14:textId="73BA6A8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98210BC" w14:textId="0312325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DC8AF3F" w14:textId="5CC46DE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13 300,00</w:t>
            </w:r>
          </w:p>
        </w:tc>
        <w:tc>
          <w:tcPr>
            <w:tcW w:w="2410" w:type="dxa"/>
            <w:shd w:val="clear" w:color="auto" w:fill="auto"/>
            <w:noWrap/>
            <w:hideMark/>
          </w:tcPr>
          <w:p w14:paraId="76F7F181" w14:textId="4C8CE23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93 800,00</w:t>
            </w:r>
          </w:p>
        </w:tc>
        <w:tc>
          <w:tcPr>
            <w:tcW w:w="2551" w:type="dxa"/>
            <w:shd w:val="clear" w:color="auto" w:fill="auto"/>
            <w:noWrap/>
            <w:hideMark/>
          </w:tcPr>
          <w:p w14:paraId="20F8D81A" w14:textId="6E27ACD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40 800,00</w:t>
            </w:r>
          </w:p>
        </w:tc>
      </w:tr>
      <w:tr w:rsidR="00DA6F37" w:rsidRPr="00DA6F37" w14:paraId="35B6F455" w14:textId="77777777" w:rsidTr="00DA6F37">
        <w:trPr>
          <w:trHeight w:val="645"/>
        </w:trPr>
        <w:tc>
          <w:tcPr>
            <w:tcW w:w="4837" w:type="dxa"/>
            <w:shd w:val="clear" w:color="auto" w:fill="auto"/>
            <w:hideMark/>
          </w:tcPr>
          <w:p w14:paraId="262271E8" w14:textId="34FF585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278A6E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2010200001</w:t>
            </w:r>
          </w:p>
        </w:tc>
        <w:tc>
          <w:tcPr>
            <w:tcW w:w="613" w:type="dxa"/>
            <w:shd w:val="clear" w:color="auto" w:fill="auto"/>
            <w:noWrap/>
            <w:hideMark/>
          </w:tcPr>
          <w:p w14:paraId="39A89D2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4A2A157" w14:textId="162F591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E143FDA" w14:textId="49FAC23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13 300,00</w:t>
            </w:r>
          </w:p>
        </w:tc>
        <w:tc>
          <w:tcPr>
            <w:tcW w:w="2410" w:type="dxa"/>
            <w:shd w:val="clear" w:color="auto" w:fill="auto"/>
            <w:noWrap/>
            <w:hideMark/>
          </w:tcPr>
          <w:p w14:paraId="29E25F58" w14:textId="36C1609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93 800,00</w:t>
            </w:r>
          </w:p>
        </w:tc>
        <w:tc>
          <w:tcPr>
            <w:tcW w:w="2551" w:type="dxa"/>
            <w:shd w:val="clear" w:color="auto" w:fill="auto"/>
            <w:noWrap/>
            <w:hideMark/>
          </w:tcPr>
          <w:p w14:paraId="6C7081F1" w14:textId="17CDAA8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40 800,00</w:t>
            </w:r>
          </w:p>
        </w:tc>
      </w:tr>
      <w:tr w:rsidR="00DA6F37" w:rsidRPr="00DA6F37" w14:paraId="238B99C9" w14:textId="77777777" w:rsidTr="00DA6F37">
        <w:trPr>
          <w:trHeight w:val="435"/>
        </w:trPr>
        <w:tc>
          <w:tcPr>
            <w:tcW w:w="4837" w:type="dxa"/>
            <w:shd w:val="clear" w:color="auto" w:fill="auto"/>
            <w:hideMark/>
          </w:tcPr>
          <w:p w14:paraId="076AFA15" w14:textId="478B87C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2E08BF6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2010200001</w:t>
            </w:r>
          </w:p>
        </w:tc>
        <w:tc>
          <w:tcPr>
            <w:tcW w:w="613" w:type="dxa"/>
            <w:shd w:val="clear" w:color="auto" w:fill="auto"/>
            <w:noWrap/>
            <w:hideMark/>
          </w:tcPr>
          <w:p w14:paraId="20A3F96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DA4EC7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4B0F9214" w14:textId="19B939E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13 300,00</w:t>
            </w:r>
          </w:p>
        </w:tc>
        <w:tc>
          <w:tcPr>
            <w:tcW w:w="2410" w:type="dxa"/>
            <w:shd w:val="clear" w:color="auto" w:fill="auto"/>
            <w:noWrap/>
            <w:hideMark/>
          </w:tcPr>
          <w:p w14:paraId="2F63D9BD" w14:textId="22F388C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93 800,00</w:t>
            </w:r>
          </w:p>
        </w:tc>
        <w:tc>
          <w:tcPr>
            <w:tcW w:w="2551" w:type="dxa"/>
            <w:shd w:val="clear" w:color="auto" w:fill="auto"/>
            <w:noWrap/>
            <w:hideMark/>
          </w:tcPr>
          <w:p w14:paraId="24A504A6" w14:textId="7BB98A1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40 800,00</w:t>
            </w:r>
          </w:p>
        </w:tc>
      </w:tr>
      <w:tr w:rsidR="00DA6F37" w:rsidRPr="00DA6F37" w14:paraId="336D33D6" w14:textId="77777777" w:rsidTr="00DA6F37">
        <w:trPr>
          <w:trHeight w:val="855"/>
        </w:trPr>
        <w:tc>
          <w:tcPr>
            <w:tcW w:w="4837" w:type="dxa"/>
            <w:shd w:val="clear" w:color="auto" w:fill="auto"/>
            <w:hideMark/>
          </w:tcPr>
          <w:p w14:paraId="75085DB1" w14:textId="7CBB960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Мероприятие 1.2.2.</w:t>
            </w:r>
            <w:r w:rsidR="00756EE7">
              <w:rPr>
                <w:rFonts w:ascii="Courier New" w:hAnsi="Courier New" w:cs="Courier New"/>
                <w:sz w:val="22"/>
                <w:szCs w:val="22"/>
              </w:rPr>
              <w:t xml:space="preserve"> </w:t>
            </w:r>
            <w:r w:rsidRPr="00DA6F37">
              <w:rPr>
                <w:rFonts w:ascii="Courier New" w:hAnsi="Courier New" w:cs="Courier New"/>
                <w:sz w:val="22"/>
                <w:szCs w:val="22"/>
              </w:rPr>
              <w:t>«Наружная социальная реклама о доступных мерах профилактики ВИЧ/СПИДа»</w:t>
            </w:r>
          </w:p>
        </w:tc>
        <w:tc>
          <w:tcPr>
            <w:tcW w:w="1537" w:type="dxa"/>
            <w:shd w:val="clear" w:color="auto" w:fill="auto"/>
            <w:noWrap/>
            <w:hideMark/>
          </w:tcPr>
          <w:p w14:paraId="5CFF529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2010200002</w:t>
            </w:r>
          </w:p>
        </w:tc>
        <w:tc>
          <w:tcPr>
            <w:tcW w:w="613" w:type="dxa"/>
            <w:shd w:val="clear" w:color="auto" w:fill="auto"/>
            <w:noWrap/>
            <w:hideMark/>
          </w:tcPr>
          <w:p w14:paraId="4A0FB43C" w14:textId="17ABD0A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7822BAD" w14:textId="2AF3F78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7D2696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E239C25" w14:textId="55D1FDE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28 025,00</w:t>
            </w:r>
          </w:p>
        </w:tc>
        <w:tc>
          <w:tcPr>
            <w:tcW w:w="2551" w:type="dxa"/>
            <w:shd w:val="clear" w:color="auto" w:fill="auto"/>
            <w:noWrap/>
            <w:hideMark/>
          </w:tcPr>
          <w:p w14:paraId="572A0298" w14:textId="48BFD20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3 900,00</w:t>
            </w:r>
          </w:p>
        </w:tc>
      </w:tr>
      <w:tr w:rsidR="00DA6F37" w:rsidRPr="00DA6F37" w14:paraId="4B964DDC" w14:textId="77777777" w:rsidTr="00DA6F37">
        <w:trPr>
          <w:trHeight w:val="645"/>
        </w:trPr>
        <w:tc>
          <w:tcPr>
            <w:tcW w:w="4837" w:type="dxa"/>
            <w:shd w:val="clear" w:color="auto" w:fill="auto"/>
            <w:hideMark/>
          </w:tcPr>
          <w:p w14:paraId="307B9529" w14:textId="094D4B6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016137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2010200002</w:t>
            </w:r>
          </w:p>
        </w:tc>
        <w:tc>
          <w:tcPr>
            <w:tcW w:w="613" w:type="dxa"/>
            <w:shd w:val="clear" w:color="auto" w:fill="auto"/>
            <w:noWrap/>
            <w:hideMark/>
          </w:tcPr>
          <w:p w14:paraId="39F4D62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0C96D6B" w14:textId="18BB7EA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A77590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F9EE2AB" w14:textId="78ADBB3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28 025,00</w:t>
            </w:r>
          </w:p>
        </w:tc>
        <w:tc>
          <w:tcPr>
            <w:tcW w:w="2551" w:type="dxa"/>
            <w:shd w:val="clear" w:color="auto" w:fill="auto"/>
            <w:noWrap/>
            <w:hideMark/>
          </w:tcPr>
          <w:p w14:paraId="6D6A94DB" w14:textId="01D7A20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3 900,00</w:t>
            </w:r>
          </w:p>
        </w:tc>
      </w:tr>
      <w:tr w:rsidR="00DA6F37" w:rsidRPr="00DA6F37" w14:paraId="0B88CD28" w14:textId="77777777" w:rsidTr="00DA6F37">
        <w:trPr>
          <w:trHeight w:val="435"/>
        </w:trPr>
        <w:tc>
          <w:tcPr>
            <w:tcW w:w="4837" w:type="dxa"/>
            <w:shd w:val="clear" w:color="auto" w:fill="auto"/>
            <w:hideMark/>
          </w:tcPr>
          <w:p w14:paraId="0BB600BF" w14:textId="229F324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60475B0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2010200002</w:t>
            </w:r>
          </w:p>
        </w:tc>
        <w:tc>
          <w:tcPr>
            <w:tcW w:w="613" w:type="dxa"/>
            <w:shd w:val="clear" w:color="auto" w:fill="auto"/>
            <w:noWrap/>
            <w:hideMark/>
          </w:tcPr>
          <w:p w14:paraId="2C7C0BD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DDFDB7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7FF3A80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41819358" w14:textId="7CA3C19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28 025,00</w:t>
            </w:r>
          </w:p>
        </w:tc>
        <w:tc>
          <w:tcPr>
            <w:tcW w:w="2551" w:type="dxa"/>
            <w:shd w:val="clear" w:color="auto" w:fill="auto"/>
            <w:noWrap/>
            <w:hideMark/>
          </w:tcPr>
          <w:p w14:paraId="22FE7468" w14:textId="2E0E3B6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3 900,00</w:t>
            </w:r>
          </w:p>
        </w:tc>
      </w:tr>
      <w:tr w:rsidR="00DA6F37" w:rsidRPr="00DA6F37" w14:paraId="1E3B837D" w14:textId="77777777" w:rsidTr="00DA6F37">
        <w:trPr>
          <w:trHeight w:val="855"/>
        </w:trPr>
        <w:tc>
          <w:tcPr>
            <w:tcW w:w="4837" w:type="dxa"/>
            <w:shd w:val="clear" w:color="auto" w:fill="auto"/>
            <w:hideMark/>
          </w:tcPr>
          <w:p w14:paraId="38FA1268" w14:textId="6E4BE14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Мероприятие 1.2.3.</w:t>
            </w:r>
            <w:r w:rsidR="00756EE7">
              <w:rPr>
                <w:rFonts w:ascii="Courier New" w:hAnsi="Courier New" w:cs="Courier New"/>
                <w:sz w:val="22"/>
                <w:szCs w:val="22"/>
              </w:rPr>
              <w:t xml:space="preserve"> </w:t>
            </w:r>
            <w:r w:rsidRPr="00DA6F37">
              <w:rPr>
                <w:rFonts w:ascii="Courier New" w:hAnsi="Courier New" w:cs="Courier New"/>
                <w:sz w:val="22"/>
                <w:szCs w:val="22"/>
              </w:rPr>
              <w:t>«Изготовление раздаточного материала о доступных мерах профилактики ВИЧ/СПИДа»</w:t>
            </w:r>
          </w:p>
        </w:tc>
        <w:tc>
          <w:tcPr>
            <w:tcW w:w="1537" w:type="dxa"/>
            <w:shd w:val="clear" w:color="auto" w:fill="auto"/>
            <w:noWrap/>
            <w:hideMark/>
          </w:tcPr>
          <w:p w14:paraId="6CA0F42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2010200003</w:t>
            </w:r>
          </w:p>
        </w:tc>
        <w:tc>
          <w:tcPr>
            <w:tcW w:w="613" w:type="dxa"/>
            <w:shd w:val="clear" w:color="auto" w:fill="auto"/>
            <w:noWrap/>
            <w:hideMark/>
          </w:tcPr>
          <w:p w14:paraId="75C343DF" w14:textId="533F6D9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F0FBBC5" w14:textId="3A9B114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9A354D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09FAF25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7B2F7720" w14:textId="48B8292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28 300,00</w:t>
            </w:r>
          </w:p>
        </w:tc>
      </w:tr>
      <w:tr w:rsidR="00DA6F37" w:rsidRPr="00DA6F37" w14:paraId="277122BC" w14:textId="77777777" w:rsidTr="00DA6F37">
        <w:trPr>
          <w:trHeight w:val="645"/>
        </w:trPr>
        <w:tc>
          <w:tcPr>
            <w:tcW w:w="4837" w:type="dxa"/>
            <w:shd w:val="clear" w:color="auto" w:fill="auto"/>
            <w:hideMark/>
          </w:tcPr>
          <w:p w14:paraId="0E079178" w14:textId="12876DD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hideMark/>
          </w:tcPr>
          <w:p w14:paraId="53646BC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2010200003</w:t>
            </w:r>
          </w:p>
        </w:tc>
        <w:tc>
          <w:tcPr>
            <w:tcW w:w="613" w:type="dxa"/>
            <w:shd w:val="clear" w:color="auto" w:fill="auto"/>
            <w:noWrap/>
            <w:hideMark/>
          </w:tcPr>
          <w:p w14:paraId="4E88950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8CAFE0B" w14:textId="6A2D96C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E80E28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417F62E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4F014C05" w14:textId="28452DA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28 300,00</w:t>
            </w:r>
          </w:p>
        </w:tc>
      </w:tr>
      <w:tr w:rsidR="00DA6F37" w:rsidRPr="00DA6F37" w14:paraId="26650CCF" w14:textId="77777777" w:rsidTr="00DA6F37">
        <w:trPr>
          <w:trHeight w:val="435"/>
        </w:trPr>
        <w:tc>
          <w:tcPr>
            <w:tcW w:w="4837" w:type="dxa"/>
            <w:shd w:val="clear" w:color="auto" w:fill="auto"/>
            <w:hideMark/>
          </w:tcPr>
          <w:p w14:paraId="6B63750A" w14:textId="4EB7491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618DFB4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2010200003</w:t>
            </w:r>
          </w:p>
        </w:tc>
        <w:tc>
          <w:tcPr>
            <w:tcW w:w="613" w:type="dxa"/>
            <w:shd w:val="clear" w:color="auto" w:fill="auto"/>
            <w:noWrap/>
            <w:hideMark/>
          </w:tcPr>
          <w:p w14:paraId="1EEE2D1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24376D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6133AAA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627264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76F56369" w14:textId="5CD965E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28 300,00</w:t>
            </w:r>
          </w:p>
        </w:tc>
      </w:tr>
      <w:tr w:rsidR="00DA6F37" w:rsidRPr="00DA6F37" w14:paraId="176D8AE3" w14:textId="77777777" w:rsidTr="00DA6F37">
        <w:trPr>
          <w:trHeight w:val="435"/>
        </w:trPr>
        <w:tc>
          <w:tcPr>
            <w:tcW w:w="4837" w:type="dxa"/>
            <w:shd w:val="clear" w:color="auto" w:fill="auto"/>
            <w:hideMark/>
          </w:tcPr>
          <w:p w14:paraId="2B7997C9" w14:textId="20B2765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Мероприятие 1.2.4.</w:t>
            </w:r>
            <w:r w:rsidR="00756EE7">
              <w:rPr>
                <w:rFonts w:ascii="Courier New" w:hAnsi="Courier New" w:cs="Courier New"/>
                <w:sz w:val="22"/>
                <w:szCs w:val="22"/>
              </w:rPr>
              <w:t xml:space="preserve"> </w:t>
            </w:r>
            <w:r w:rsidRPr="00DA6F37">
              <w:rPr>
                <w:rFonts w:ascii="Courier New" w:hAnsi="Courier New" w:cs="Courier New"/>
                <w:sz w:val="22"/>
                <w:szCs w:val="22"/>
              </w:rPr>
              <w:t>«Проведение городских акций»</w:t>
            </w:r>
          </w:p>
        </w:tc>
        <w:tc>
          <w:tcPr>
            <w:tcW w:w="1537" w:type="dxa"/>
            <w:shd w:val="clear" w:color="auto" w:fill="auto"/>
            <w:noWrap/>
            <w:hideMark/>
          </w:tcPr>
          <w:p w14:paraId="72C0D6A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2010200004</w:t>
            </w:r>
          </w:p>
        </w:tc>
        <w:tc>
          <w:tcPr>
            <w:tcW w:w="613" w:type="dxa"/>
            <w:shd w:val="clear" w:color="auto" w:fill="auto"/>
            <w:noWrap/>
            <w:hideMark/>
          </w:tcPr>
          <w:p w14:paraId="6AF6CBCE" w14:textId="3DF6BFD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8F59EA4" w14:textId="1AF5AA1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1D3B659" w14:textId="5F19424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67 495,00</w:t>
            </w:r>
          </w:p>
        </w:tc>
        <w:tc>
          <w:tcPr>
            <w:tcW w:w="2410" w:type="dxa"/>
            <w:shd w:val="clear" w:color="auto" w:fill="auto"/>
            <w:noWrap/>
            <w:hideMark/>
          </w:tcPr>
          <w:p w14:paraId="520733B8" w14:textId="2339E45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37 500,00</w:t>
            </w:r>
          </w:p>
        </w:tc>
        <w:tc>
          <w:tcPr>
            <w:tcW w:w="2551" w:type="dxa"/>
            <w:shd w:val="clear" w:color="auto" w:fill="auto"/>
            <w:noWrap/>
            <w:hideMark/>
          </w:tcPr>
          <w:p w14:paraId="79580D4E" w14:textId="5D58A5C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70 900,00</w:t>
            </w:r>
          </w:p>
        </w:tc>
      </w:tr>
      <w:tr w:rsidR="00DA6F37" w:rsidRPr="00DA6F37" w14:paraId="72BDB31F" w14:textId="77777777" w:rsidTr="00DA6F37">
        <w:trPr>
          <w:trHeight w:val="645"/>
        </w:trPr>
        <w:tc>
          <w:tcPr>
            <w:tcW w:w="4837" w:type="dxa"/>
            <w:shd w:val="clear" w:color="auto" w:fill="auto"/>
            <w:hideMark/>
          </w:tcPr>
          <w:p w14:paraId="246D61C4" w14:textId="6A70F18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34C740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2010200004</w:t>
            </w:r>
          </w:p>
        </w:tc>
        <w:tc>
          <w:tcPr>
            <w:tcW w:w="613" w:type="dxa"/>
            <w:shd w:val="clear" w:color="auto" w:fill="auto"/>
            <w:noWrap/>
            <w:hideMark/>
          </w:tcPr>
          <w:p w14:paraId="770BB92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7CB2F77" w14:textId="53F66D3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8E8AC7D" w14:textId="2AFE79C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67 495,00</w:t>
            </w:r>
          </w:p>
        </w:tc>
        <w:tc>
          <w:tcPr>
            <w:tcW w:w="2410" w:type="dxa"/>
            <w:shd w:val="clear" w:color="auto" w:fill="auto"/>
            <w:noWrap/>
            <w:hideMark/>
          </w:tcPr>
          <w:p w14:paraId="412E2375" w14:textId="28AF0EA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37 500,00</w:t>
            </w:r>
          </w:p>
        </w:tc>
        <w:tc>
          <w:tcPr>
            <w:tcW w:w="2551" w:type="dxa"/>
            <w:shd w:val="clear" w:color="auto" w:fill="auto"/>
            <w:noWrap/>
            <w:hideMark/>
          </w:tcPr>
          <w:p w14:paraId="2213167F" w14:textId="16A2AA3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70 900,00</w:t>
            </w:r>
          </w:p>
        </w:tc>
      </w:tr>
      <w:tr w:rsidR="00DA6F37" w:rsidRPr="00DA6F37" w14:paraId="25A21B49" w14:textId="77777777" w:rsidTr="00DA6F37">
        <w:trPr>
          <w:trHeight w:val="435"/>
        </w:trPr>
        <w:tc>
          <w:tcPr>
            <w:tcW w:w="4837" w:type="dxa"/>
            <w:shd w:val="clear" w:color="auto" w:fill="auto"/>
            <w:hideMark/>
          </w:tcPr>
          <w:p w14:paraId="3C3E6FAC" w14:textId="7B58833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424EDCD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2010200004</w:t>
            </w:r>
          </w:p>
        </w:tc>
        <w:tc>
          <w:tcPr>
            <w:tcW w:w="613" w:type="dxa"/>
            <w:shd w:val="clear" w:color="auto" w:fill="auto"/>
            <w:noWrap/>
            <w:hideMark/>
          </w:tcPr>
          <w:p w14:paraId="667B2F9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EDEC8D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63CBD764" w14:textId="6F39520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67 495,00</w:t>
            </w:r>
          </w:p>
        </w:tc>
        <w:tc>
          <w:tcPr>
            <w:tcW w:w="2410" w:type="dxa"/>
            <w:shd w:val="clear" w:color="auto" w:fill="auto"/>
            <w:noWrap/>
            <w:hideMark/>
          </w:tcPr>
          <w:p w14:paraId="1E12F7C3" w14:textId="046A567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37 500,00</w:t>
            </w:r>
          </w:p>
        </w:tc>
        <w:tc>
          <w:tcPr>
            <w:tcW w:w="2551" w:type="dxa"/>
            <w:shd w:val="clear" w:color="auto" w:fill="auto"/>
            <w:noWrap/>
            <w:hideMark/>
          </w:tcPr>
          <w:p w14:paraId="58B7C4E9" w14:textId="0FA7408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70 900,00</w:t>
            </w:r>
          </w:p>
        </w:tc>
      </w:tr>
      <w:tr w:rsidR="00DA6F37" w:rsidRPr="00DA6F37" w14:paraId="69D39192" w14:textId="77777777" w:rsidTr="00DA6F37">
        <w:trPr>
          <w:trHeight w:val="645"/>
        </w:trPr>
        <w:tc>
          <w:tcPr>
            <w:tcW w:w="4837" w:type="dxa"/>
            <w:shd w:val="clear" w:color="auto" w:fill="auto"/>
            <w:hideMark/>
          </w:tcPr>
          <w:p w14:paraId="5761CD94" w14:textId="34B78F6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1.3."Информирование населения о доступных мерах профилактики ИППП"</w:t>
            </w:r>
          </w:p>
        </w:tc>
        <w:tc>
          <w:tcPr>
            <w:tcW w:w="1537" w:type="dxa"/>
            <w:shd w:val="clear" w:color="auto" w:fill="auto"/>
            <w:noWrap/>
            <w:hideMark/>
          </w:tcPr>
          <w:p w14:paraId="5E18930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2010300000</w:t>
            </w:r>
          </w:p>
        </w:tc>
        <w:tc>
          <w:tcPr>
            <w:tcW w:w="613" w:type="dxa"/>
            <w:shd w:val="clear" w:color="auto" w:fill="auto"/>
            <w:noWrap/>
            <w:hideMark/>
          </w:tcPr>
          <w:p w14:paraId="6FCDAC2A" w14:textId="4121DEE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052B6AD" w14:textId="7A03989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036E895" w14:textId="36C9FC7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4 995,00</w:t>
            </w:r>
          </w:p>
        </w:tc>
        <w:tc>
          <w:tcPr>
            <w:tcW w:w="2410" w:type="dxa"/>
            <w:shd w:val="clear" w:color="auto" w:fill="auto"/>
            <w:noWrap/>
            <w:hideMark/>
          </w:tcPr>
          <w:p w14:paraId="15857EE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D618D60" w14:textId="4CA9AD6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37 300,00</w:t>
            </w:r>
          </w:p>
        </w:tc>
      </w:tr>
      <w:tr w:rsidR="00DA6F37" w:rsidRPr="00DA6F37" w14:paraId="4C98431C" w14:textId="77777777" w:rsidTr="00DA6F37">
        <w:trPr>
          <w:trHeight w:val="645"/>
        </w:trPr>
        <w:tc>
          <w:tcPr>
            <w:tcW w:w="4837" w:type="dxa"/>
            <w:shd w:val="clear" w:color="auto" w:fill="auto"/>
            <w:hideMark/>
          </w:tcPr>
          <w:p w14:paraId="1AA56578" w14:textId="53E13B5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Мероприятие 1.3.1.</w:t>
            </w:r>
            <w:r w:rsidR="00756EE7">
              <w:rPr>
                <w:rFonts w:ascii="Courier New" w:hAnsi="Courier New" w:cs="Courier New"/>
                <w:sz w:val="22"/>
                <w:szCs w:val="22"/>
              </w:rPr>
              <w:t xml:space="preserve"> </w:t>
            </w:r>
            <w:r w:rsidRPr="00DA6F37">
              <w:rPr>
                <w:rFonts w:ascii="Courier New" w:hAnsi="Courier New" w:cs="Courier New"/>
                <w:sz w:val="22"/>
                <w:szCs w:val="22"/>
              </w:rPr>
              <w:t>«Наружная социальная реклама о доступных мерах профилактики ИППП»</w:t>
            </w:r>
          </w:p>
        </w:tc>
        <w:tc>
          <w:tcPr>
            <w:tcW w:w="1537" w:type="dxa"/>
            <w:shd w:val="clear" w:color="auto" w:fill="auto"/>
            <w:noWrap/>
            <w:hideMark/>
          </w:tcPr>
          <w:p w14:paraId="56325FE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2010300001</w:t>
            </w:r>
          </w:p>
        </w:tc>
        <w:tc>
          <w:tcPr>
            <w:tcW w:w="613" w:type="dxa"/>
            <w:shd w:val="clear" w:color="auto" w:fill="auto"/>
            <w:noWrap/>
            <w:hideMark/>
          </w:tcPr>
          <w:p w14:paraId="6596A478" w14:textId="64A7EE3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F307139" w14:textId="13BECA1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0748B8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721A4CA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75FB97DA" w14:textId="4A70365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3 900,00</w:t>
            </w:r>
          </w:p>
        </w:tc>
      </w:tr>
      <w:tr w:rsidR="00DA6F37" w:rsidRPr="00DA6F37" w14:paraId="3BE6C50F" w14:textId="77777777" w:rsidTr="00DA6F37">
        <w:trPr>
          <w:trHeight w:val="645"/>
        </w:trPr>
        <w:tc>
          <w:tcPr>
            <w:tcW w:w="4837" w:type="dxa"/>
            <w:shd w:val="clear" w:color="auto" w:fill="auto"/>
            <w:hideMark/>
          </w:tcPr>
          <w:p w14:paraId="0496BE69" w14:textId="57050ED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613666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2010300001</w:t>
            </w:r>
          </w:p>
        </w:tc>
        <w:tc>
          <w:tcPr>
            <w:tcW w:w="613" w:type="dxa"/>
            <w:shd w:val="clear" w:color="auto" w:fill="auto"/>
            <w:noWrap/>
            <w:hideMark/>
          </w:tcPr>
          <w:p w14:paraId="514CA0B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3BD51EA" w14:textId="1BE2933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0FC268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45F869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4FBB8F32" w14:textId="3FA24B2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3 900,00</w:t>
            </w:r>
          </w:p>
        </w:tc>
      </w:tr>
      <w:tr w:rsidR="00DA6F37" w:rsidRPr="00DA6F37" w14:paraId="09BB9499" w14:textId="77777777" w:rsidTr="00DA6F37">
        <w:trPr>
          <w:trHeight w:val="435"/>
        </w:trPr>
        <w:tc>
          <w:tcPr>
            <w:tcW w:w="4837" w:type="dxa"/>
            <w:shd w:val="clear" w:color="auto" w:fill="auto"/>
            <w:hideMark/>
          </w:tcPr>
          <w:p w14:paraId="103F06CF" w14:textId="7308EE7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5CF4E1C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2010300001</w:t>
            </w:r>
          </w:p>
        </w:tc>
        <w:tc>
          <w:tcPr>
            <w:tcW w:w="613" w:type="dxa"/>
            <w:shd w:val="clear" w:color="auto" w:fill="auto"/>
            <w:noWrap/>
            <w:hideMark/>
          </w:tcPr>
          <w:p w14:paraId="398774E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C9D80D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616387C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425D8DF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1A1B9240" w14:textId="30F3A05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3 900,00</w:t>
            </w:r>
          </w:p>
        </w:tc>
      </w:tr>
      <w:tr w:rsidR="00DA6F37" w:rsidRPr="00DA6F37" w14:paraId="3C736426" w14:textId="77777777" w:rsidTr="00DA6F37">
        <w:trPr>
          <w:trHeight w:val="645"/>
        </w:trPr>
        <w:tc>
          <w:tcPr>
            <w:tcW w:w="4837" w:type="dxa"/>
            <w:shd w:val="clear" w:color="auto" w:fill="auto"/>
            <w:hideMark/>
          </w:tcPr>
          <w:p w14:paraId="5009C43F" w14:textId="242E0D4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Мероприятие 1.3.2.</w:t>
            </w:r>
            <w:r w:rsidR="00756EE7">
              <w:rPr>
                <w:rFonts w:ascii="Courier New" w:hAnsi="Courier New" w:cs="Courier New"/>
                <w:sz w:val="22"/>
                <w:szCs w:val="22"/>
              </w:rPr>
              <w:t xml:space="preserve"> </w:t>
            </w:r>
            <w:r w:rsidRPr="00DA6F37">
              <w:rPr>
                <w:rFonts w:ascii="Courier New" w:hAnsi="Courier New" w:cs="Courier New"/>
                <w:sz w:val="22"/>
                <w:szCs w:val="22"/>
              </w:rPr>
              <w:t>«Изготовление раздаточного материала о доступных мерах профилактики ИППП»</w:t>
            </w:r>
          </w:p>
        </w:tc>
        <w:tc>
          <w:tcPr>
            <w:tcW w:w="1537" w:type="dxa"/>
            <w:shd w:val="clear" w:color="auto" w:fill="auto"/>
            <w:noWrap/>
            <w:hideMark/>
          </w:tcPr>
          <w:p w14:paraId="21BA857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2010300002</w:t>
            </w:r>
          </w:p>
        </w:tc>
        <w:tc>
          <w:tcPr>
            <w:tcW w:w="613" w:type="dxa"/>
            <w:shd w:val="clear" w:color="auto" w:fill="auto"/>
            <w:noWrap/>
            <w:hideMark/>
          </w:tcPr>
          <w:p w14:paraId="0B9F2B9B" w14:textId="663F503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4589912" w14:textId="4ACE976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5F5377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2B5E51E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C792485" w14:textId="0FFFDF6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25 000,00</w:t>
            </w:r>
          </w:p>
        </w:tc>
      </w:tr>
      <w:tr w:rsidR="00DA6F37" w:rsidRPr="00DA6F37" w14:paraId="1FB4522C" w14:textId="77777777" w:rsidTr="00DA6F37">
        <w:trPr>
          <w:trHeight w:val="645"/>
        </w:trPr>
        <w:tc>
          <w:tcPr>
            <w:tcW w:w="4837" w:type="dxa"/>
            <w:shd w:val="clear" w:color="auto" w:fill="auto"/>
            <w:hideMark/>
          </w:tcPr>
          <w:p w14:paraId="74FD0E18" w14:textId="725BF4C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B129DF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2010300002</w:t>
            </w:r>
          </w:p>
        </w:tc>
        <w:tc>
          <w:tcPr>
            <w:tcW w:w="613" w:type="dxa"/>
            <w:shd w:val="clear" w:color="auto" w:fill="auto"/>
            <w:noWrap/>
            <w:hideMark/>
          </w:tcPr>
          <w:p w14:paraId="0443C2B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69184C1" w14:textId="1135F50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79EA24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6BC4402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2DEFC00" w14:textId="18920AA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25 000,00</w:t>
            </w:r>
          </w:p>
        </w:tc>
      </w:tr>
      <w:tr w:rsidR="00DA6F37" w:rsidRPr="00DA6F37" w14:paraId="22AD8A54" w14:textId="77777777" w:rsidTr="00DA6F37">
        <w:trPr>
          <w:trHeight w:val="435"/>
        </w:trPr>
        <w:tc>
          <w:tcPr>
            <w:tcW w:w="4837" w:type="dxa"/>
            <w:shd w:val="clear" w:color="auto" w:fill="auto"/>
            <w:hideMark/>
          </w:tcPr>
          <w:p w14:paraId="02DC9079" w14:textId="5A5B858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629F1E1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2010300002</w:t>
            </w:r>
          </w:p>
        </w:tc>
        <w:tc>
          <w:tcPr>
            <w:tcW w:w="613" w:type="dxa"/>
            <w:shd w:val="clear" w:color="auto" w:fill="auto"/>
            <w:noWrap/>
            <w:hideMark/>
          </w:tcPr>
          <w:p w14:paraId="0D5231A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54871B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6740733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2E90119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7FFB22F" w14:textId="18C2341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25 000,00</w:t>
            </w:r>
          </w:p>
        </w:tc>
      </w:tr>
      <w:tr w:rsidR="00DA6F37" w:rsidRPr="00DA6F37" w14:paraId="7560F3C6" w14:textId="77777777" w:rsidTr="00DA6F37">
        <w:trPr>
          <w:trHeight w:val="435"/>
        </w:trPr>
        <w:tc>
          <w:tcPr>
            <w:tcW w:w="4837" w:type="dxa"/>
            <w:shd w:val="clear" w:color="auto" w:fill="auto"/>
            <w:hideMark/>
          </w:tcPr>
          <w:p w14:paraId="03BA9CAE" w14:textId="06346E3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Мероприятие 1.3.3.</w:t>
            </w:r>
            <w:r w:rsidRPr="00DA6F37">
              <w:rPr>
                <w:rFonts w:ascii="Courier New" w:hAnsi="Courier New" w:cs="Courier New"/>
                <w:sz w:val="22"/>
                <w:szCs w:val="22"/>
              </w:rPr>
              <w:br w:type="page"/>
              <w:t>«Проведение городских акций»</w:t>
            </w:r>
          </w:p>
        </w:tc>
        <w:tc>
          <w:tcPr>
            <w:tcW w:w="1537" w:type="dxa"/>
            <w:shd w:val="clear" w:color="auto" w:fill="auto"/>
            <w:noWrap/>
            <w:hideMark/>
          </w:tcPr>
          <w:p w14:paraId="291983C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2010300003</w:t>
            </w:r>
          </w:p>
        </w:tc>
        <w:tc>
          <w:tcPr>
            <w:tcW w:w="613" w:type="dxa"/>
            <w:shd w:val="clear" w:color="auto" w:fill="auto"/>
            <w:noWrap/>
            <w:hideMark/>
          </w:tcPr>
          <w:p w14:paraId="52E0FE1F" w14:textId="1DAA84F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C81D823" w14:textId="271477D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C4D6745" w14:textId="17F5336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4 995,00</w:t>
            </w:r>
          </w:p>
        </w:tc>
        <w:tc>
          <w:tcPr>
            <w:tcW w:w="2410" w:type="dxa"/>
            <w:shd w:val="clear" w:color="auto" w:fill="auto"/>
            <w:noWrap/>
            <w:hideMark/>
          </w:tcPr>
          <w:p w14:paraId="007F908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8D7F89D" w14:textId="6B562B1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8 400,00</w:t>
            </w:r>
          </w:p>
        </w:tc>
      </w:tr>
      <w:tr w:rsidR="00DA6F37" w:rsidRPr="00DA6F37" w14:paraId="1DA770A0" w14:textId="77777777" w:rsidTr="00DA6F37">
        <w:trPr>
          <w:trHeight w:val="645"/>
        </w:trPr>
        <w:tc>
          <w:tcPr>
            <w:tcW w:w="4837" w:type="dxa"/>
            <w:shd w:val="clear" w:color="auto" w:fill="auto"/>
            <w:hideMark/>
          </w:tcPr>
          <w:p w14:paraId="550B3A47" w14:textId="63A942D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AC7997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2010300003</w:t>
            </w:r>
          </w:p>
        </w:tc>
        <w:tc>
          <w:tcPr>
            <w:tcW w:w="613" w:type="dxa"/>
            <w:shd w:val="clear" w:color="auto" w:fill="auto"/>
            <w:noWrap/>
            <w:hideMark/>
          </w:tcPr>
          <w:p w14:paraId="46569A9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3751CC0" w14:textId="21ABF27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EDCA454" w14:textId="53FEFC9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4 995,00</w:t>
            </w:r>
          </w:p>
        </w:tc>
        <w:tc>
          <w:tcPr>
            <w:tcW w:w="2410" w:type="dxa"/>
            <w:shd w:val="clear" w:color="auto" w:fill="auto"/>
            <w:noWrap/>
            <w:hideMark/>
          </w:tcPr>
          <w:p w14:paraId="3198F54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40722B9" w14:textId="7EF45BB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8 400,00</w:t>
            </w:r>
          </w:p>
        </w:tc>
      </w:tr>
      <w:tr w:rsidR="00DA6F37" w:rsidRPr="00DA6F37" w14:paraId="1727EB98" w14:textId="77777777" w:rsidTr="00DA6F37">
        <w:trPr>
          <w:trHeight w:val="435"/>
        </w:trPr>
        <w:tc>
          <w:tcPr>
            <w:tcW w:w="4837" w:type="dxa"/>
            <w:shd w:val="clear" w:color="auto" w:fill="auto"/>
            <w:hideMark/>
          </w:tcPr>
          <w:p w14:paraId="5FC7490E" w14:textId="46652FF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Другие вопросы в области социальной политики</w:t>
            </w:r>
          </w:p>
        </w:tc>
        <w:tc>
          <w:tcPr>
            <w:tcW w:w="1537" w:type="dxa"/>
            <w:shd w:val="clear" w:color="auto" w:fill="auto"/>
            <w:noWrap/>
            <w:hideMark/>
          </w:tcPr>
          <w:p w14:paraId="7B4A861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2010300003</w:t>
            </w:r>
          </w:p>
        </w:tc>
        <w:tc>
          <w:tcPr>
            <w:tcW w:w="613" w:type="dxa"/>
            <w:shd w:val="clear" w:color="auto" w:fill="auto"/>
            <w:noWrap/>
            <w:hideMark/>
          </w:tcPr>
          <w:p w14:paraId="7506D85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2A5DC5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5003D17F" w14:textId="6C780B1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4 995,00</w:t>
            </w:r>
          </w:p>
        </w:tc>
        <w:tc>
          <w:tcPr>
            <w:tcW w:w="2410" w:type="dxa"/>
            <w:shd w:val="clear" w:color="auto" w:fill="auto"/>
            <w:noWrap/>
            <w:hideMark/>
          </w:tcPr>
          <w:p w14:paraId="3D88DCB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468726D3" w14:textId="02BAA14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8 400,00</w:t>
            </w:r>
          </w:p>
        </w:tc>
      </w:tr>
      <w:tr w:rsidR="00DA6F37" w:rsidRPr="00DA6F37" w14:paraId="3AF6191B" w14:textId="77777777" w:rsidTr="00DA6F37">
        <w:trPr>
          <w:trHeight w:val="645"/>
        </w:trPr>
        <w:tc>
          <w:tcPr>
            <w:tcW w:w="4837" w:type="dxa"/>
            <w:shd w:val="clear" w:color="auto" w:fill="auto"/>
            <w:hideMark/>
          </w:tcPr>
          <w:p w14:paraId="3608FE54" w14:textId="015AA06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Подпрограмма 2. "Профилактика социально негативных явлений (алкоголизм, табакокурение)" на 2019-2024 годы</w:t>
            </w:r>
          </w:p>
        </w:tc>
        <w:tc>
          <w:tcPr>
            <w:tcW w:w="1537" w:type="dxa"/>
            <w:shd w:val="clear" w:color="auto" w:fill="auto"/>
            <w:noWrap/>
            <w:hideMark/>
          </w:tcPr>
          <w:p w14:paraId="1211BB0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2020000000</w:t>
            </w:r>
          </w:p>
        </w:tc>
        <w:tc>
          <w:tcPr>
            <w:tcW w:w="613" w:type="dxa"/>
            <w:shd w:val="clear" w:color="auto" w:fill="auto"/>
            <w:noWrap/>
            <w:hideMark/>
          </w:tcPr>
          <w:p w14:paraId="4D3FCAB6" w14:textId="6196F2E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3508E8C" w14:textId="37E81A5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4794FF2" w14:textId="471D31F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9 990,00</w:t>
            </w:r>
          </w:p>
        </w:tc>
        <w:tc>
          <w:tcPr>
            <w:tcW w:w="2410" w:type="dxa"/>
            <w:shd w:val="clear" w:color="auto" w:fill="auto"/>
            <w:noWrap/>
            <w:hideMark/>
          </w:tcPr>
          <w:p w14:paraId="1CFCF4DF" w14:textId="601636B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56 050,00</w:t>
            </w:r>
          </w:p>
        </w:tc>
        <w:tc>
          <w:tcPr>
            <w:tcW w:w="2551" w:type="dxa"/>
            <w:shd w:val="clear" w:color="auto" w:fill="auto"/>
            <w:noWrap/>
            <w:hideMark/>
          </w:tcPr>
          <w:p w14:paraId="2F4ACF74" w14:textId="447BC5F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74 600,00</w:t>
            </w:r>
          </w:p>
        </w:tc>
      </w:tr>
      <w:tr w:rsidR="00DA6F37" w:rsidRPr="00DA6F37" w14:paraId="11B6C437" w14:textId="77777777" w:rsidTr="00DA6F37">
        <w:trPr>
          <w:trHeight w:val="645"/>
        </w:trPr>
        <w:tc>
          <w:tcPr>
            <w:tcW w:w="4837" w:type="dxa"/>
            <w:shd w:val="clear" w:color="auto" w:fill="auto"/>
            <w:hideMark/>
          </w:tcPr>
          <w:p w14:paraId="116EEC97" w14:textId="0EBFC6F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2.1. "Информирование населения о доступных мерах профилактики алкоголизма"</w:t>
            </w:r>
          </w:p>
        </w:tc>
        <w:tc>
          <w:tcPr>
            <w:tcW w:w="1537" w:type="dxa"/>
            <w:shd w:val="clear" w:color="auto" w:fill="auto"/>
            <w:noWrap/>
            <w:hideMark/>
          </w:tcPr>
          <w:p w14:paraId="6777058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2020100000</w:t>
            </w:r>
          </w:p>
        </w:tc>
        <w:tc>
          <w:tcPr>
            <w:tcW w:w="613" w:type="dxa"/>
            <w:shd w:val="clear" w:color="auto" w:fill="auto"/>
            <w:noWrap/>
            <w:hideMark/>
          </w:tcPr>
          <w:p w14:paraId="5C1C712C" w14:textId="1BB6221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A2E905B" w14:textId="4BB6DB3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764D80F" w14:textId="06F4904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4 995,00</w:t>
            </w:r>
          </w:p>
        </w:tc>
        <w:tc>
          <w:tcPr>
            <w:tcW w:w="2410" w:type="dxa"/>
            <w:shd w:val="clear" w:color="auto" w:fill="auto"/>
            <w:noWrap/>
            <w:hideMark/>
          </w:tcPr>
          <w:p w14:paraId="72C1B1F4" w14:textId="3A106F8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28 025,00</w:t>
            </w:r>
          </w:p>
        </w:tc>
        <w:tc>
          <w:tcPr>
            <w:tcW w:w="2551" w:type="dxa"/>
            <w:shd w:val="clear" w:color="auto" w:fill="auto"/>
            <w:noWrap/>
            <w:hideMark/>
          </w:tcPr>
          <w:p w14:paraId="0BD4DD3F" w14:textId="5228A21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37 300,00</w:t>
            </w:r>
          </w:p>
        </w:tc>
      </w:tr>
      <w:tr w:rsidR="00DA6F37" w:rsidRPr="00DA6F37" w14:paraId="20CB6654" w14:textId="77777777" w:rsidTr="00DA6F37">
        <w:trPr>
          <w:trHeight w:val="855"/>
        </w:trPr>
        <w:tc>
          <w:tcPr>
            <w:tcW w:w="4837" w:type="dxa"/>
            <w:shd w:val="clear" w:color="auto" w:fill="auto"/>
            <w:hideMark/>
          </w:tcPr>
          <w:p w14:paraId="23A4F7A9" w14:textId="72B319B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Мероприятие 2.1.1.</w:t>
            </w:r>
            <w:r w:rsidR="00756EE7">
              <w:rPr>
                <w:rFonts w:ascii="Courier New" w:hAnsi="Courier New" w:cs="Courier New"/>
                <w:sz w:val="22"/>
                <w:szCs w:val="22"/>
              </w:rPr>
              <w:t xml:space="preserve"> </w:t>
            </w:r>
            <w:r w:rsidRPr="00DA6F37">
              <w:rPr>
                <w:rFonts w:ascii="Courier New" w:hAnsi="Courier New" w:cs="Courier New"/>
                <w:sz w:val="22"/>
                <w:szCs w:val="22"/>
              </w:rPr>
              <w:t>«Наружная социальная реклама о доступных мерах профилактики алкоголизма»</w:t>
            </w:r>
          </w:p>
        </w:tc>
        <w:tc>
          <w:tcPr>
            <w:tcW w:w="1537" w:type="dxa"/>
            <w:shd w:val="clear" w:color="auto" w:fill="auto"/>
            <w:noWrap/>
            <w:hideMark/>
          </w:tcPr>
          <w:p w14:paraId="0ABDE55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2020100001</w:t>
            </w:r>
          </w:p>
        </w:tc>
        <w:tc>
          <w:tcPr>
            <w:tcW w:w="613" w:type="dxa"/>
            <w:shd w:val="clear" w:color="auto" w:fill="auto"/>
            <w:noWrap/>
            <w:hideMark/>
          </w:tcPr>
          <w:p w14:paraId="3212FC83" w14:textId="71F9562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D6E0E40" w14:textId="50BA13B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2256CD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0CE3C4B" w14:textId="0D6AE33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28 025,00</w:t>
            </w:r>
          </w:p>
        </w:tc>
        <w:tc>
          <w:tcPr>
            <w:tcW w:w="2551" w:type="dxa"/>
            <w:shd w:val="clear" w:color="auto" w:fill="auto"/>
            <w:noWrap/>
            <w:hideMark/>
          </w:tcPr>
          <w:p w14:paraId="52EBD333" w14:textId="513BC9D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3 900,00</w:t>
            </w:r>
          </w:p>
        </w:tc>
      </w:tr>
      <w:tr w:rsidR="00DA6F37" w:rsidRPr="00DA6F37" w14:paraId="282EBA05" w14:textId="77777777" w:rsidTr="00DA6F37">
        <w:trPr>
          <w:trHeight w:val="645"/>
        </w:trPr>
        <w:tc>
          <w:tcPr>
            <w:tcW w:w="4837" w:type="dxa"/>
            <w:shd w:val="clear" w:color="auto" w:fill="auto"/>
            <w:hideMark/>
          </w:tcPr>
          <w:p w14:paraId="3BD4336F" w14:textId="135D4E2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6C5F03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2020100001</w:t>
            </w:r>
          </w:p>
        </w:tc>
        <w:tc>
          <w:tcPr>
            <w:tcW w:w="613" w:type="dxa"/>
            <w:shd w:val="clear" w:color="auto" w:fill="auto"/>
            <w:noWrap/>
            <w:hideMark/>
          </w:tcPr>
          <w:p w14:paraId="029CF4A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A626483" w14:textId="0191B59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BB6D82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008E08A3" w14:textId="0E91AE0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28 025,00</w:t>
            </w:r>
          </w:p>
        </w:tc>
        <w:tc>
          <w:tcPr>
            <w:tcW w:w="2551" w:type="dxa"/>
            <w:shd w:val="clear" w:color="auto" w:fill="auto"/>
            <w:noWrap/>
            <w:hideMark/>
          </w:tcPr>
          <w:p w14:paraId="63EE13DA" w14:textId="26E29CE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3 900,00</w:t>
            </w:r>
          </w:p>
        </w:tc>
      </w:tr>
      <w:tr w:rsidR="00DA6F37" w:rsidRPr="00DA6F37" w14:paraId="7A49EAA8" w14:textId="77777777" w:rsidTr="00DA6F37">
        <w:trPr>
          <w:trHeight w:val="435"/>
        </w:trPr>
        <w:tc>
          <w:tcPr>
            <w:tcW w:w="4837" w:type="dxa"/>
            <w:shd w:val="clear" w:color="auto" w:fill="auto"/>
            <w:hideMark/>
          </w:tcPr>
          <w:p w14:paraId="457B4174" w14:textId="1F52FA4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248ADCF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2020100001</w:t>
            </w:r>
          </w:p>
        </w:tc>
        <w:tc>
          <w:tcPr>
            <w:tcW w:w="613" w:type="dxa"/>
            <w:shd w:val="clear" w:color="auto" w:fill="auto"/>
            <w:noWrap/>
            <w:hideMark/>
          </w:tcPr>
          <w:p w14:paraId="7E4B3FF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7E3252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50152B6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72EC6EA" w14:textId="595C9F2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28 025,00</w:t>
            </w:r>
          </w:p>
        </w:tc>
        <w:tc>
          <w:tcPr>
            <w:tcW w:w="2551" w:type="dxa"/>
            <w:shd w:val="clear" w:color="auto" w:fill="auto"/>
            <w:noWrap/>
            <w:hideMark/>
          </w:tcPr>
          <w:p w14:paraId="3891D733" w14:textId="5D71E3A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3 900,00</w:t>
            </w:r>
          </w:p>
        </w:tc>
      </w:tr>
      <w:tr w:rsidR="00DA6F37" w:rsidRPr="00DA6F37" w14:paraId="383AFE4B" w14:textId="77777777" w:rsidTr="00DA6F37">
        <w:trPr>
          <w:trHeight w:val="855"/>
        </w:trPr>
        <w:tc>
          <w:tcPr>
            <w:tcW w:w="4837" w:type="dxa"/>
            <w:shd w:val="clear" w:color="auto" w:fill="auto"/>
            <w:hideMark/>
          </w:tcPr>
          <w:p w14:paraId="4B7324E4" w14:textId="135214D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Мероприятие 2.1.2.</w:t>
            </w:r>
            <w:r w:rsidR="00756EE7">
              <w:rPr>
                <w:rFonts w:ascii="Courier New" w:hAnsi="Courier New" w:cs="Courier New"/>
                <w:sz w:val="22"/>
                <w:szCs w:val="22"/>
              </w:rPr>
              <w:t xml:space="preserve"> </w:t>
            </w:r>
            <w:r w:rsidRPr="00DA6F37">
              <w:rPr>
                <w:rFonts w:ascii="Courier New" w:hAnsi="Courier New" w:cs="Courier New"/>
                <w:sz w:val="22"/>
                <w:szCs w:val="22"/>
              </w:rPr>
              <w:t>«Изготовление раздаточного материала о доступных мерах профилактики алкоголизма»</w:t>
            </w:r>
          </w:p>
        </w:tc>
        <w:tc>
          <w:tcPr>
            <w:tcW w:w="1537" w:type="dxa"/>
            <w:shd w:val="clear" w:color="auto" w:fill="auto"/>
            <w:noWrap/>
            <w:hideMark/>
          </w:tcPr>
          <w:p w14:paraId="1B5B11B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2020100002</w:t>
            </w:r>
          </w:p>
        </w:tc>
        <w:tc>
          <w:tcPr>
            <w:tcW w:w="613" w:type="dxa"/>
            <w:shd w:val="clear" w:color="auto" w:fill="auto"/>
            <w:noWrap/>
            <w:hideMark/>
          </w:tcPr>
          <w:p w14:paraId="0FC2E14A" w14:textId="4E39817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2497E84" w14:textId="13B1801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887755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FADF10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F03C878" w14:textId="2DC8CD5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25 000,00</w:t>
            </w:r>
          </w:p>
        </w:tc>
      </w:tr>
      <w:tr w:rsidR="00DA6F37" w:rsidRPr="00DA6F37" w14:paraId="7EE58062" w14:textId="77777777" w:rsidTr="00DA6F37">
        <w:trPr>
          <w:trHeight w:val="645"/>
        </w:trPr>
        <w:tc>
          <w:tcPr>
            <w:tcW w:w="4837" w:type="dxa"/>
            <w:shd w:val="clear" w:color="auto" w:fill="auto"/>
            <w:hideMark/>
          </w:tcPr>
          <w:p w14:paraId="39CD40CA" w14:textId="2A81D13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23B533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2020100002</w:t>
            </w:r>
          </w:p>
        </w:tc>
        <w:tc>
          <w:tcPr>
            <w:tcW w:w="613" w:type="dxa"/>
            <w:shd w:val="clear" w:color="auto" w:fill="auto"/>
            <w:noWrap/>
            <w:hideMark/>
          </w:tcPr>
          <w:p w14:paraId="08F4F41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844371F" w14:textId="396B5E9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C037F4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D36603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4A1527BE" w14:textId="50DDD2B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25 000,00</w:t>
            </w:r>
          </w:p>
        </w:tc>
      </w:tr>
      <w:tr w:rsidR="00DA6F37" w:rsidRPr="00DA6F37" w14:paraId="254F9E48" w14:textId="77777777" w:rsidTr="00DA6F37">
        <w:trPr>
          <w:trHeight w:val="435"/>
        </w:trPr>
        <w:tc>
          <w:tcPr>
            <w:tcW w:w="4837" w:type="dxa"/>
            <w:shd w:val="clear" w:color="auto" w:fill="auto"/>
            <w:hideMark/>
          </w:tcPr>
          <w:p w14:paraId="1F78DF85" w14:textId="5CFEF1F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7B23B31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2020100002</w:t>
            </w:r>
          </w:p>
        </w:tc>
        <w:tc>
          <w:tcPr>
            <w:tcW w:w="613" w:type="dxa"/>
            <w:shd w:val="clear" w:color="auto" w:fill="auto"/>
            <w:noWrap/>
            <w:hideMark/>
          </w:tcPr>
          <w:p w14:paraId="239AD8B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678D07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63E1C22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66E29EC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1EF2D446" w14:textId="72FA3D1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25 000,00</w:t>
            </w:r>
          </w:p>
        </w:tc>
      </w:tr>
      <w:tr w:rsidR="00DA6F37" w:rsidRPr="00DA6F37" w14:paraId="4CD897B3" w14:textId="77777777" w:rsidTr="00DA6F37">
        <w:trPr>
          <w:trHeight w:val="435"/>
        </w:trPr>
        <w:tc>
          <w:tcPr>
            <w:tcW w:w="4837" w:type="dxa"/>
            <w:shd w:val="clear" w:color="auto" w:fill="auto"/>
            <w:hideMark/>
          </w:tcPr>
          <w:p w14:paraId="64648F86" w14:textId="2F7E8F1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Мероприятие 2.1.3.</w:t>
            </w:r>
            <w:r w:rsidR="00756EE7">
              <w:rPr>
                <w:rFonts w:ascii="Courier New" w:hAnsi="Courier New" w:cs="Courier New"/>
                <w:sz w:val="22"/>
                <w:szCs w:val="22"/>
              </w:rPr>
              <w:t xml:space="preserve"> </w:t>
            </w:r>
            <w:r w:rsidRPr="00DA6F37">
              <w:rPr>
                <w:rFonts w:ascii="Courier New" w:hAnsi="Courier New" w:cs="Courier New"/>
                <w:sz w:val="22"/>
                <w:szCs w:val="22"/>
              </w:rPr>
              <w:t>«Проведение городских акций»</w:t>
            </w:r>
          </w:p>
        </w:tc>
        <w:tc>
          <w:tcPr>
            <w:tcW w:w="1537" w:type="dxa"/>
            <w:shd w:val="clear" w:color="auto" w:fill="auto"/>
            <w:noWrap/>
            <w:hideMark/>
          </w:tcPr>
          <w:p w14:paraId="00E2E13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2020100003</w:t>
            </w:r>
          </w:p>
        </w:tc>
        <w:tc>
          <w:tcPr>
            <w:tcW w:w="613" w:type="dxa"/>
            <w:shd w:val="clear" w:color="auto" w:fill="auto"/>
            <w:noWrap/>
            <w:hideMark/>
          </w:tcPr>
          <w:p w14:paraId="1AE6FD82" w14:textId="2C8A4CD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A9827BD" w14:textId="08316C7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A3955E4" w14:textId="6F07060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4 995,00</w:t>
            </w:r>
          </w:p>
        </w:tc>
        <w:tc>
          <w:tcPr>
            <w:tcW w:w="2410" w:type="dxa"/>
            <w:shd w:val="clear" w:color="auto" w:fill="auto"/>
            <w:noWrap/>
            <w:hideMark/>
          </w:tcPr>
          <w:p w14:paraId="74A0CDF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809DBB9" w14:textId="74525F5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8 400,00</w:t>
            </w:r>
          </w:p>
        </w:tc>
      </w:tr>
      <w:tr w:rsidR="00DA6F37" w:rsidRPr="00DA6F37" w14:paraId="4BB8CC67" w14:textId="77777777" w:rsidTr="00DA6F37">
        <w:trPr>
          <w:trHeight w:val="645"/>
        </w:trPr>
        <w:tc>
          <w:tcPr>
            <w:tcW w:w="4837" w:type="dxa"/>
            <w:shd w:val="clear" w:color="auto" w:fill="auto"/>
            <w:hideMark/>
          </w:tcPr>
          <w:p w14:paraId="436C9887" w14:textId="0277A39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82440B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2020100003</w:t>
            </w:r>
          </w:p>
        </w:tc>
        <w:tc>
          <w:tcPr>
            <w:tcW w:w="613" w:type="dxa"/>
            <w:shd w:val="clear" w:color="auto" w:fill="auto"/>
            <w:noWrap/>
            <w:hideMark/>
          </w:tcPr>
          <w:p w14:paraId="61D4A0B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526C208" w14:textId="3124113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AEE8B2B" w14:textId="02A9248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4 995,00</w:t>
            </w:r>
          </w:p>
        </w:tc>
        <w:tc>
          <w:tcPr>
            <w:tcW w:w="2410" w:type="dxa"/>
            <w:shd w:val="clear" w:color="auto" w:fill="auto"/>
            <w:noWrap/>
            <w:hideMark/>
          </w:tcPr>
          <w:p w14:paraId="1C5DB76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252C363" w14:textId="2C7BD21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8 400,00</w:t>
            </w:r>
          </w:p>
        </w:tc>
      </w:tr>
      <w:tr w:rsidR="00DA6F37" w:rsidRPr="00DA6F37" w14:paraId="62269B6E" w14:textId="77777777" w:rsidTr="00DA6F37">
        <w:trPr>
          <w:trHeight w:val="435"/>
        </w:trPr>
        <w:tc>
          <w:tcPr>
            <w:tcW w:w="4837" w:type="dxa"/>
            <w:shd w:val="clear" w:color="auto" w:fill="auto"/>
            <w:hideMark/>
          </w:tcPr>
          <w:p w14:paraId="3D9CAA03" w14:textId="36AF739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3E33068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2020100003</w:t>
            </w:r>
          </w:p>
        </w:tc>
        <w:tc>
          <w:tcPr>
            <w:tcW w:w="613" w:type="dxa"/>
            <w:shd w:val="clear" w:color="auto" w:fill="auto"/>
            <w:noWrap/>
            <w:hideMark/>
          </w:tcPr>
          <w:p w14:paraId="468EA09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8B4A7F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759D5F89" w14:textId="21B814C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4 995,00</w:t>
            </w:r>
          </w:p>
        </w:tc>
        <w:tc>
          <w:tcPr>
            <w:tcW w:w="2410" w:type="dxa"/>
            <w:shd w:val="clear" w:color="auto" w:fill="auto"/>
            <w:noWrap/>
            <w:hideMark/>
          </w:tcPr>
          <w:p w14:paraId="316707A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89E49E5" w14:textId="1333B86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8 400,00</w:t>
            </w:r>
          </w:p>
        </w:tc>
      </w:tr>
      <w:tr w:rsidR="00DA6F37" w:rsidRPr="00DA6F37" w14:paraId="390319D5" w14:textId="77777777" w:rsidTr="00DA6F37">
        <w:trPr>
          <w:trHeight w:val="645"/>
        </w:trPr>
        <w:tc>
          <w:tcPr>
            <w:tcW w:w="4837" w:type="dxa"/>
            <w:shd w:val="clear" w:color="auto" w:fill="auto"/>
            <w:hideMark/>
          </w:tcPr>
          <w:p w14:paraId="091B5103" w14:textId="0DC63BF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 xml:space="preserve">Основное мероприятие 2.2. "Информирование населения о </w:t>
            </w:r>
            <w:r w:rsidRPr="00DA6F37">
              <w:rPr>
                <w:rFonts w:ascii="Courier New" w:hAnsi="Courier New" w:cs="Courier New"/>
                <w:sz w:val="22"/>
                <w:szCs w:val="22"/>
              </w:rPr>
              <w:lastRenderedPageBreak/>
              <w:t>доступных мерах профилактики табакокурения"</w:t>
            </w:r>
          </w:p>
        </w:tc>
        <w:tc>
          <w:tcPr>
            <w:tcW w:w="1537" w:type="dxa"/>
            <w:shd w:val="clear" w:color="auto" w:fill="auto"/>
            <w:noWrap/>
            <w:hideMark/>
          </w:tcPr>
          <w:p w14:paraId="77FFA6B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lastRenderedPageBreak/>
              <w:t>2020200000</w:t>
            </w:r>
          </w:p>
        </w:tc>
        <w:tc>
          <w:tcPr>
            <w:tcW w:w="613" w:type="dxa"/>
            <w:shd w:val="clear" w:color="auto" w:fill="auto"/>
            <w:noWrap/>
            <w:hideMark/>
          </w:tcPr>
          <w:p w14:paraId="25ACD23E" w14:textId="3B1AB83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20A5AE1" w14:textId="09A58C1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24D5916" w14:textId="40FFDDC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4 995,00</w:t>
            </w:r>
          </w:p>
        </w:tc>
        <w:tc>
          <w:tcPr>
            <w:tcW w:w="2410" w:type="dxa"/>
            <w:shd w:val="clear" w:color="auto" w:fill="auto"/>
            <w:noWrap/>
            <w:hideMark/>
          </w:tcPr>
          <w:p w14:paraId="3C5F5179" w14:textId="429DE9A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28 025,00</w:t>
            </w:r>
          </w:p>
        </w:tc>
        <w:tc>
          <w:tcPr>
            <w:tcW w:w="2551" w:type="dxa"/>
            <w:shd w:val="clear" w:color="auto" w:fill="auto"/>
            <w:noWrap/>
            <w:hideMark/>
          </w:tcPr>
          <w:p w14:paraId="2FC55671" w14:textId="33A7318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37 300,00</w:t>
            </w:r>
          </w:p>
        </w:tc>
      </w:tr>
      <w:tr w:rsidR="00DA6F37" w:rsidRPr="00DA6F37" w14:paraId="725FA37E" w14:textId="77777777" w:rsidTr="00DA6F37">
        <w:trPr>
          <w:trHeight w:val="855"/>
        </w:trPr>
        <w:tc>
          <w:tcPr>
            <w:tcW w:w="4837" w:type="dxa"/>
            <w:shd w:val="clear" w:color="auto" w:fill="auto"/>
            <w:hideMark/>
          </w:tcPr>
          <w:p w14:paraId="553AD3D7" w14:textId="40B5D25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Мероприятие 2.2.1.</w:t>
            </w:r>
            <w:r w:rsidR="00756EE7">
              <w:rPr>
                <w:rFonts w:ascii="Courier New" w:hAnsi="Courier New" w:cs="Courier New"/>
                <w:sz w:val="22"/>
                <w:szCs w:val="22"/>
              </w:rPr>
              <w:t xml:space="preserve"> </w:t>
            </w:r>
            <w:r w:rsidRPr="00DA6F37">
              <w:rPr>
                <w:rFonts w:ascii="Courier New" w:hAnsi="Courier New" w:cs="Courier New"/>
                <w:sz w:val="22"/>
                <w:szCs w:val="22"/>
              </w:rPr>
              <w:t>«Наружная социальная реклама о доступных мерах профилактики табакокурения»</w:t>
            </w:r>
          </w:p>
        </w:tc>
        <w:tc>
          <w:tcPr>
            <w:tcW w:w="1537" w:type="dxa"/>
            <w:shd w:val="clear" w:color="auto" w:fill="auto"/>
            <w:noWrap/>
            <w:hideMark/>
          </w:tcPr>
          <w:p w14:paraId="4CDDC1C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2020200001</w:t>
            </w:r>
          </w:p>
        </w:tc>
        <w:tc>
          <w:tcPr>
            <w:tcW w:w="613" w:type="dxa"/>
            <w:shd w:val="clear" w:color="auto" w:fill="auto"/>
            <w:noWrap/>
            <w:hideMark/>
          </w:tcPr>
          <w:p w14:paraId="72601E53" w14:textId="1C22B36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C783BFA" w14:textId="7D25447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BA1E05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6C27CFC1" w14:textId="2CB5ADD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28 025,00</w:t>
            </w:r>
          </w:p>
        </w:tc>
        <w:tc>
          <w:tcPr>
            <w:tcW w:w="2551" w:type="dxa"/>
            <w:shd w:val="clear" w:color="auto" w:fill="auto"/>
            <w:noWrap/>
            <w:hideMark/>
          </w:tcPr>
          <w:p w14:paraId="4E5A05C4" w14:textId="0A0F785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3 900,00</w:t>
            </w:r>
          </w:p>
        </w:tc>
      </w:tr>
      <w:tr w:rsidR="00DA6F37" w:rsidRPr="00DA6F37" w14:paraId="7C1CA272" w14:textId="77777777" w:rsidTr="00DA6F37">
        <w:trPr>
          <w:trHeight w:val="645"/>
        </w:trPr>
        <w:tc>
          <w:tcPr>
            <w:tcW w:w="4837" w:type="dxa"/>
            <w:shd w:val="clear" w:color="auto" w:fill="auto"/>
            <w:hideMark/>
          </w:tcPr>
          <w:p w14:paraId="3780F639" w14:textId="39C126B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972B24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2020200001</w:t>
            </w:r>
          </w:p>
        </w:tc>
        <w:tc>
          <w:tcPr>
            <w:tcW w:w="613" w:type="dxa"/>
            <w:shd w:val="clear" w:color="auto" w:fill="auto"/>
            <w:noWrap/>
            <w:hideMark/>
          </w:tcPr>
          <w:p w14:paraId="702E829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354E686" w14:textId="2C8E91E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B1C6C5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7C74E7EB" w14:textId="4974F74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28 025,00</w:t>
            </w:r>
          </w:p>
        </w:tc>
        <w:tc>
          <w:tcPr>
            <w:tcW w:w="2551" w:type="dxa"/>
            <w:shd w:val="clear" w:color="auto" w:fill="auto"/>
            <w:noWrap/>
            <w:hideMark/>
          </w:tcPr>
          <w:p w14:paraId="2BF229EB" w14:textId="61D9A40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3 900,00</w:t>
            </w:r>
          </w:p>
        </w:tc>
      </w:tr>
      <w:tr w:rsidR="00DA6F37" w:rsidRPr="00DA6F37" w14:paraId="557AEF10" w14:textId="77777777" w:rsidTr="00DA6F37">
        <w:trPr>
          <w:trHeight w:val="435"/>
        </w:trPr>
        <w:tc>
          <w:tcPr>
            <w:tcW w:w="4837" w:type="dxa"/>
            <w:shd w:val="clear" w:color="auto" w:fill="auto"/>
            <w:hideMark/>
          </w:tcPr>
          <w:p w14:paraId="5DAA7026" w14:textId="29A4010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6E9D3F3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2020200001</w:t>
            </w:r>
          </w:p>
        </w:tc>
        <w:tc>
          <w:tcPr>
            <w:tcW w:w="613" w:type="dxa"/>
            <w:shd w:val="clear" w:color="auto" w:fill="auto"/>
            <w:noWrap/>
            <w:hideMark/>
          </w:tcPr>
          <w:p w14:paraId="218FF46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AA00D5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592C174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0B8698E7" w14:textId="2B45DD3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28 025,00</w:t>
            </w:r>
          </w:p>
        </w:tc>
        <w:tc>
          <w:tcPr>
            <w:tcW w:w="2551" w:type="dxa"/>
            <w:shd w:val="clear" w:color="auto" w:fill="auto"/>
            <w:noWrap/>
            <w:hideMark/>
          </w:tcPr>
          <w:p w14:paraId="45A484AC" w14:textId="72CA733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3 900,00</w:t>
            </w:r>
          </w:p>
        </w:tc>
      </w:tr>
      <w:tr w:rsidR="00DA6F37" w:rsidRPr="00DA6F37" w14:paraId="2526E3EE" w14:textId="77777777" w:rsidTr="00DA6F37">
        <w:trPr>
          <w:trHeight w:val="855"/>
        </w:trPr>
        <w:tc>
          <w:tcPr>
            <w:tcW w:w="4837" w:type="dxa"/>
            <w:shd w:val="clear" w:color="auto" w:fill="auto"/>
            <w:hideMark/>
          </w:tcPr>
          <w:p w14:paraId="647B1CE8" w14:textId="146B9D7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Мероприятие 2.2.2.</w:t>
            </w:r>
            <w:r w:rsidR="00372F92">
              <w:rPr>
                <w:rFonts w:ascii="Courier New" w:hAnsi="Courier New" w:cs="Courier New"/>
                <w:sz w:val="22"/>
                <w:szCs w:val="22"/>
              </w:rPr>
              <w:t xml:space="preserve"> </w:t>
            </w:r>
            <w:r w:rsidRPr="00DA6F37">
              <w:rPr>
                <w:rFonts w:ascii="Courier New" w:hAnsi="Courier New" w:cs="Courier New"/>
                <w:sz w:val="22"/>
                <w:szCs w:val="22"/>
              </w:rPr>
              <w:t>«Изготовление раздаточного материала о доступных мерах профилактики табакокурения»</w:t>
            </w:r>
          </w:p>
        </w:tc>
        <w:tc>
          <w:tcPr>
            <w:tcW w:w="1537" w:type="dxa"/>
            <w:shd w:val="clear" w:color="auto" w:fill="auto"/>
            <w:noWrap/>
            <w:hideMark/>
          </w:tcPr>
          <w:p w14:paraId="6210DC6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2020200002</w:t>
            </w:r>
          </w:p>
        </w:tc>
        <w:tc>
          <w:tcPr>
            <w:tcW w:w="613" w:type="dxa"/>
            <w:shd w:val="clear" w:color="auto" w:fill="auto"/>
            <w:noWrap/>
            <w:hideMark/>
          </w:tcPr>
          <w:p w14:paraId="3BE43961" w14:textId="380A1F8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D7A0F89" w14:textId="61495BE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EB2D7A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7E09110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CDF9CE0" w14:textId="0195968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25 000,00</w:t>
            </w:r>
          </w:p>
        </w:tc>
      </w:tr>
      <w:tr w:rsidR="00DA6F37" w:rsidRPr="00DA6F37" w14:paraId="631D57CC" w14:textId="77777777" w:rsidTr="00DA6F37">
        <w:trPr>
          <w:trHeight w:val="645"/>
        </w:trPr>
        <w:tc>
          <w:tcPr>
            <w:tcW w:w="4837" w:type="dxa"/>
            <w:shd w:val="clear" w:color="auto" w:fill="auto"/>
            <w:hideMark/>
          </w:tcPr>
          <w:p w14:paraId="69FFF237" w14:textId="57C0D7D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AFC22C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2020200002</w:t>
            </w:r>
          </w:p>
        </w:tc>
        <w:tc>
          <w:tcPr>
            <w:tcW w:w="613" w:type="dxa"/>
            <w:shd w:val="clear" w:color="auto" w:fill="auto"/>
            <w:noWrap/>
            <w:hideMark/>
          </w:tcPr>
          <w:p w14:paraId="55CF6E0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1BE04A7" w14:textId="6488AF5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1C52DE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447F738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87EDB40" w14:textId="4AA9A88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25 000,00</w:t>
            </w:r>
          </w:p>
        </w:tc>
      </w:tr>
      <w:tr w:rsidR="00DA6F37" w:rsidRPr="00DA6F37" w14:paraId="0A0501EC" w14:textId="77777777" w:rsidTr="00DA6F37">
        <w:trPr>
          <w:trHeight w:val="435"/>
        </w:trPr>
        <w:tc>
          <w:tcPr>
            <w:tcW w:w="4837" w:type="dxa"/>
            <w:shd w:val="clear" w:color="auto" w:fill="auto"/>
            <w:hideMark/>
          </w:tcPr>
          <w:p w14:paraId="518D5965" w14:textId="00F194B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36AB5AD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2020200002</w:t>
            </w:r>
          </w:p>
        </w:tc>
        <w:tc>
          <w:tcPr>
            <w:tcW w:w="613" w:type="dxa"/>
            <w:shd w:val="clear" w:color="auto" w:fill="auto"/>
            <w:noWrap/>
            <w:hideMark/>
          </w:tcPr>
          <w:p w14:paraId="66C8100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41C431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6B46EC6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AE7E87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4DCEB862" w14:textId="50FF33E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25 000,00</w:t>
            </w:r>
          </w:p>
        </w:tc>
      </w:tr>
      <w:tr w:rsidR="00DA6F37" w:rsidRPr="00DA6F37" w14:paraId="308CB3F9" w14:textId="77777777" w:rsidTr="00DA6F37">
        <w:trPr>
          <w:trHeight w:val="435"/>
        </w:trPr>
        <w:tc>
          <w:tcPr>
            <w:tcW w:w="4837" w:type="dxa"/>
            <w:shd w:val="clear" w:color="auto" w:fill="auto"/>
            <w:hideMark/>
          </w:tcPr>
          <w:p w14:paraId="6C1DC666" w14:textId="2D6EF3C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Мероприятие 2.2.3.</w:t>
            </w:r>
            <w:r w:rsidR="00372F92">
              <w:rPr>
                <w:rFonts w:ascii="Courier New" w:hAnsi="Courier New" w:cs="Courier New"/>
                <w:sz w:val="22"/>
                <w:szCs w:val="22"/>
              </w:rPr>
              <w:t xml:space="preserve"> </w:t>
            </w:r>
            <w:r w:rsidRPr="00DA6F37">
              <w:rPr>
                <w:rFonts w:ascii="Courier New" w:hAnsi="Courier New" w:cs="Courier New"/>
                <w:sz w:val="22"/>
                <w:szCs w:val="22"/>
              </w:rPr>
              <w:t>«Проведение городских акций»</w:t>
            </w:r>
          </w:p>
        </w:tc>
        <w:tc>
          <w:tcPr>
            <w:tcW w:w="1537" w:type="dxa"/>
            <w:shd w:val="clear" w:color="auto" w:fill="auto"/>
            <w:noWrap/>
            <w:hideMark/>
          </w:tcPr>
          <w:p w14:paraId="4D51335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2020200003</w:t>
            </w:r>
          </w:p>
        </w:tc>
        <w:tc>
          <w:tcPr>
            <w:tcW w:w="613" w:type="dxa"/>
            <w:shd w:val="clear" w:color="auto" w:fill="auto"/>
            <w:noWrap/>
            <w:hideMark/>
          </w:tcPr>
          <w:p w14:paraId="3F2C3773" w14:textId="0EEAAAB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E580741" w14:textId="39FABBD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21AFF3D" w14:textId="5C7EDCC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4 995,00</w:t>
            </w:r>
          </w:p>
        </w:tc>
        <w:tc>
          <w:tcPr>
            <w:tcW w:w="2410" w:type="dxa"/>
            <w:shd w:val="clear" w:color="auto" w:fill="auto"/>
            <w:noWrap/>
            <w:hideMark/>
          </w:tcPr>
          <w:p w14:paraId="50BE8A9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8D7D557" w14:textId="55E5EDB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8 400,00</w:t>
            </w:r>
          </w:p>
        </w:tc>
      </w:tr>
      <w:tr w:rsidR="00DA6F37" w:rsidRPr="00DA6F37" w14:paraId="28F9C6BD" w14:textId="77777777" w:rsidTr="00DA6F37">
        <w:trPr>
          <w:trHeight w:val="645"/>
        </w:trPr>
        <w:tc>
          <w:tcPr>
            <w:tcW w:w="4837" w:type="dxa"/>
            <w:shd w:val="clear" w:color="auto" w:fill="auto"/>
            <w:hideMark/>
          </w:tcPr>
          <w:p w14:paraId="7AA2DCFA" w14:textId="11A14F0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504531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2020200003</w:t>
            </w:r>
          </w:p>
        </w:tc>
        <w:tc>
          <w:tcPr>
            <w:tcW w:w="613" w:type="dxa"/>
            <w:shd w:val="clear" w:color="auto" w:fill="auto"/>
            <w:noWrap/>
            <w:hideMark/>
          </w:tcPr>
          <w:p w14:paraId="21F36A8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24B5F9E" w14:textId="5AF927C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09FF34F" w14:textId="7086ACB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4 995,00</w:t>
            </w:r>
          </w:p>
        </w:tc>
        <w:tc>
          <w:tcPr>
            <w:tcW w:w="2410" w:type="dxa"/>
            <w:shd w:val="clear" w:color="auto" w:fill="auto"/>
            <w:noWrap/>
            <w:hideMark/>
          </w:tcPr>
          <w:p w14:paraId="4345FF6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F640D39" w14:textId="1D4523D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8 400,00</w:t>
            </w:r>
          </w:p>
        </w:tc>
      </w:tr>
      <w:tr w:rsidR="00DA6F37" w:rsidRPr="00DA6F37" w14:paraId="30EB493E" w14:textId="77777777" w:rsidTr="00DA6F37">
        <w:trPr>
          <w:trHeight w:val="435"/>
        </w:trPr>
        <w:tc>
          <w:tcPr>
            <w:tcW w:w="4837" w:type="dxa"/>
            <w:shd w:val="clear" w:color="auto" w:fill="auto"/>
            <w:hideMark/>
          </w:tcPr>
          <w:p w14:paraId="5F389C97" w14:textId="621FCE9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19DC2F3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2020200003</w:t>
            </w:r>
          </w:p>
        </w:tc>
        <w:tc>
          <w:tcPr>
            <w:tcW w:w="613" w:type="dxa"/>
            <w:shd w:val="clear" w:color="auto" w:fill="auto"/>
            <w:noWrap/>
            <w:hideMark/>
          </w:tcPr>
          <w:p w14:paraId="2F0CFD9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069802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0A66C432" w14:textId="1BF5190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4 995,00</w:t>
            </w:r>
          </w:p>
        </w:tc>
        <w:tc>
          <w:tcPr>
            <w:tcW w:w="2410" w:type="dxa"/>
            <w:shd w:val="clear" w:color="auto" w:fill="auto"/>
            <w:noWrap/>
            <w:hideMark/>
          </w:tcPr>
          <w:p w14:paraId="23816C1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71C4B21" w14:textId="7718AEC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8 400,00</w:t>
            </w:r>
          </w:p>
        </w:tc>
      </w:tr>
      <w:tr w:rsidR="00DA6F37" w:rsidRPr="00DA6F37" w14:paraId="1A5D33EF" w14:textId="77777777" w:rsidTr="00DA6F37">
        <w:trPr>
          <w:trHeight w:val="855"/>
        </w:trPr>
        <w:tc>
          <w:tcPr>
            <w:tcW w:w="4837" w:type="dxa"/>
            <w:shd w:val="clear" w:color="auto" w:fill="auto"/>
            <w:hideMark/>
          </w:tcPr>
          <w:p w14:paraId="4E9DF7C9" w14:textId="6358505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Подпрограмма 3. "Дополнительная социальная поддержка кадров здравоохранения города Усолье-Сибирское" на 2019-2024 годы</w:t>
            </w:r>
          </w:p>
        </w:tc>
        <w:tc>
          <w:tcPr>
            <w:tcW w:w="1537" w:type="dxa"/>
            <w:shd w:val="clear" w:color="auto" w:fill="auto"/>
            <w:noWrap/>
            <w:hideMark/>
          </w:tcPr>
          <w:p w14:paraId="1D37C28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2030000000</w:t>
            </w:r>
          </w:p>
        </w:tc>
        <w:tc>
          <w:tcPr>
            <w:tcW w:w="613" w:type="dxa"/>
            <w:shd w:val="clear" w:color="auto" w:fill="auto"/>
            <w:noWrap/>
            <w:hideMark/>
          </w:tcPr>
          <w:p w14:paraId="7F2F373E" w14:textId="5EFAA11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167432D" w14:textId="0688662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18906B8" w14:textId="15EEB39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c>
          <w:tcPr>
            <w:tcW w:w="2410" w:type="dxa"/>
            <w:shd w:val="clear" w:color="auto" w:fill="auto"/>
            <w:noWrap/>
            <w:hideMark/>
          </w:tcPr>
          <w:p w14:paraId="00D36D81" w14:textId="32049F9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c>
          <w:tcPr>
            <w:tcW w:w="2551" w:type="dxa"/>
            <w:shd w:val="clear" w:color="auto" w:fill="auto"/>
            <w:noWrap/>
            <w:hideMark/>
          </w:tcPr>
          <w:p w14:paraId="4A1CAB3B" w14:textId="644E126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r>
      <w:tr w:rsidR="00DA6F37" w:rsidRPr="00DA6F37" w14:paraId="7D61A1E5" w14:textId="77777777" w:rsidTr="00DA6F37">
        <w:trPr>
          <w:trHeight w:val="1065"/>
        </w:trPr>
        <w:tc>
          <w:tcPr>
            <w:tcW w:w="4837" w:type="dxa"/>
            <w:shd w:val="clear" w:color="auto" w:fill="auto"/>
            <w:hideMark/>
          </w:tcPr>
          <w:p w14:paraId="42E16412" w14:textId="29EA49B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3.1.</w:t>
            </w:r>
            <w:r w:rsidR="00372F92">
              <w:rPr>
                <w:rFonts w:ascii="Courier New" w:hAnsi="Courier New" w:cs="Courier New"/>
                <w:sz w:val="22"/>
                <w:szCs w:val="22"/>
              </w:rPr>
              <w:t xml:space="preserve"> </w:t>
            </w:r>
            <w:r w:rsidRPr="00DA6F37">
              <w:rPr>
                <w:rFonts w:ascii="Courier New" w:hAnsi="Courier New" w:cs="Courier New"/>
                <w:sz w:val="22"/>
                <w:szCs w:val="22"/>
              </w:rPr>
              <w:t>"Создание условий для укрепления кадрового состава системы здравоохранения в городе Усолье-Сибирское"</w:t>
            </w:r>
          </w:p>
        </w:tc>
        <w:tc>
          <w:tcPr>
            <w:tcW w:w="1537" w:type="dxa"/>
            <w:shd w:val="clear" w:color="auto" w:fill="auto"/>
            <w:noWrap/>
            <w:hideMark/>
          </w:tcPr>
          <w:p w14:paraId="5BC8D33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2030100000</w:t>
            </w:r>
          </w:p>
        </w:tc>
        <w:tc>
          <w:tcPr>
            <w:tcW w:w="613" w:type="dxa"/>
            <w:shd w:val="clear" w:color="auto" w:fill="auto"/>
            <w:noWrap/>
            <w:hideMark/>
          </w:tcPr>
          <w:p w14:paraId="425AD1AC" w14:textId="28287A3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12A8947" w14:textId="6643BB1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7E141CF" w14:textId="0EE5D40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c>
          <w:tcPr>
            <w:tcW w:w="2410" w:type="dxa"/>
            <w:shd w:val="clear" w:color="auto" w:fill="auto"/>
            <w:noWrap/>
            <w:hideMark/>
          </w:tcPr>
          <w:p w14:paraId="27A673F3" w14:textId="5F61FCA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c>
          <w:tcPr>
            <w:tcW w:w="2551" w:type="dxa"/>
            <w:shd w:val="clear" w:color="auto" w:fill="auto"/>
            <w:noWrap/>
            <w:hideMark/>
          </w:tcPr>
          <w:p w14:paraId="37BAEB46" w14:textId="7D2B071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r>
      <w:tr w:rsidR="00DA6F37" w:rsidRPr="00DA6F37" w14:paraId="5EADAB7E" w14:textId="77777777" w:rsidTr="00DA6F37">
        <w:trPr>
          <w:trHeight w:val="1485"/>
        </w:trPr>
        <w:tc>
          <w:tcPr>
            <w:tcW w:w="4837" w:type="dxa"/>
            <w:shd w:val="clear" w:color="auto" w:fill="auto"/>
            <w:hideMark/>
          </w:tcPr>
          <w:p w14:paraId="233BE872" w14:textId="4AB221C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Мероприятие 3.1.1."Предоставление выплат учреждениям здравоохранения, осуществляющим свою деятельность на территории города Усолье-Сибирское на предоставление единовременной выплаты (подъемных) вновь привлеченным врачам-специалистам"</w:t>
            </w:r>
          </w:p>
        </w:tc>
        <w:tc>
          <w:tcPr>
            <w:tcW w:w="1537" w:type="dxa"/>
            <w:shd w:val="clear" w:color="auto" w:fill="auto"/>
            <w:noWrap/>
            <w:hideMark/>
          </w:tcPr>
          <w:p w14:paraId="4C51146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2030100001</w:t>
            </w:r>
          </w:p>
        </w:tc>
        <w:tc>
          <w:tcPr>
            <w:tcW w:w="613" w:type="dxa"/>
            <w:shd w:val="clear" w:color="auto" w:fill="auto"/>
            <w:noWrap/>
            <w:hideMark/>
          </w:tcPr>
          <w:p w14:paraId="5D88E66C" w14:textId="7017A76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7FC94C0" w14:textId="153056D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FE36995" w14:textId="2E6F990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c>
          <w:tcPr>
            <w:tcW w:w="2410" w:type="dxa"/>
            <w:shd w:val="clear" w:color="auto" w:fill="auto"/>
            <w:noWrap/>
            <w:hideMark/>
          </w:tcPr>
          <w:p w14:paraId="32565F2F" w14:textId="21F167E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c>
          <w:tcPr>
            <w:tcW w:w="2551" w:type="dxa"/>
            <w:shd w:val="clear" w:color="auto" w:fill="auto"/>
            <w:noWrap/>
            <w:hideMark/>
          </w:tcPr>
          <w:p w14:paraId="368E50B0" w14:textId="3A4EBBB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r>
      <w:tr w:rsidR="00DA6F37" w:rsidRPr="00DA6F37" w14:paraId="408F2246" w14:textId="77777777" w:rsidTr="00DA6F37">
        <w:trPr>
          <w:trHeight w:val="435"/>
        </w:trPr>
        <w:tc>
          <w:tcPr>
            <w:tcW w:w="4837" w:type="dxa"/>
            <w:shd w:val="clear" w:color="auto" w:fill="auto"/>
            <w:hideMark/>
          </w:tcPr>
          <w:p w14:paraId="51E17E59" w14:textId="6C8B928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Социальное обеспечение и иные выплаты населению</w:t>
            </w:r>
          </w:p>
        </w:tc>
        <w:tc>
          <w:tcPr>
            <w:tcW w:w="1537" w:type="dxa"/>
            <w:shd w:val="clear" w:color="auto" w:fill="auto"/>
            <w:noWrap/>
            <w:hideMark/>
          </w:tcPr>
          <w:p w14:paraId="52B8FBA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2030100001</w:t>
            </w:r>
          </w:p>
        </w:tc>
        <w:tc>
          <w:tcPr>
            <w:tcW w:w="613" w:type="dxa"/>
            <w:shd w:val="clear" w:color="auto" w:fill="auto"/>
            <w:noWrap/>
            <w:hideMark/>
          </w:tcPr>
          <w:p w14:paraId="1D9A9E3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w:t>
            </w:r>
          </w:p>
        </w:tc>
        <w:tc>
          <w:tcPr>
            <w:tcW w:w="745" w:type="dxa"/>
            <w:shd w:val="clear" w:color="auto" w:fill="auto"/>
            <w:noWrap/>
            <w:hideMark/>
          </w:tcPr>
          <w:p w14:paraId="4FB48370" w14:textId="444B4D4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B234943" w14:textId="33C7E46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c>
          <w:tcPr>
            <w:tcW w:w="2410" w:type="dxa"/>
            <w:shd w:val="clear" w:color="auto" w:fill="auto"/>
            <w:noWrap/>
            <w:hideMark/>
          </w:tcPr>
          <w:p w14:paraId="73BE668E" w14:textId="085DACB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c>
          <w:tcPr>
            <w:tcW w:w="2551" w:type="dxa"/>
            <w:shd w:val="clear" w:color="auto" w:fill="auto"/>
            <w:noWrap/>
            <w:hideMark/>
          </w:tcPr>
          <w:p w14:paraId="6A713FE8" w14:textId="7CE9608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r>
      <w:tr w:rsidR="00DA6F37" w:rsidRPr="00DA6F37" w14:paraId="17F9D3AA" w14:textId="77777777" w:rsidTr="00DA6F37">
        <w:trPr>
          <w:trHeight w:val="435"/>
        </w:trPr>
        <w:tc>
          <w:tcPr>
            <w:tcW w:w="4837" w:type="dxa"/>
            <w:shd w:val="clear" w:color="auto" w:fill="auto"/>
            <w:hideMark/>
          </w:tcPr>
          <w:p w14:paraId="22764712" w14:textId="1E03B8E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2E913FB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2030100001</w:t>
            </w:r>
          </w:p>
        </w:tc>
        <w:tc>
          <w:tcPr>
            <w:tcW w:w="613" w:type="dxa"/>
            <w:shd w:val="clear" w:color="auto" w:fill="auto"/>
            <w:noWrap/>
            <w:hideMark/>
          </w:tcPr>
          <w:p w14:paraId="15459EC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w:t>
            </w:r>
          </w:p>
        </w:tc>
        <w:tc>
          <w:tcPr>
            <w:tcW w:w="745" w:type="dxa"/>
            <w:shd w:val="clear" w:color="auto" w:fill="auto"/>
            <w:noWrap/>
            <w:hideMark/>
          </w:tcPr>
          <w:p w14:paraId="2AE90F9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4A07B86C" w14:textId="2FBE946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c>
          <w:tcPr>
            <w:tcW w:w="2410" w:type="dxa"/>
            <w:shd w:val="clear" w:color="auto" w:fill="auto"/>
            <w:noWrap/>
            <w:hideMark/>
          </w:tcPr>
          <w:p w14:paraId="253AD34A" w14:textId="27912BC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c>
          <w:tcPr>
            <w:tcW w:w="2551" w:type="dxa"/>
            <w:shd w:val="clear" w:color="auto" w:fill="auto"/>
            <w:noWrap/>
            <w:hideMark/>
          </w:tcPr>
          <w:p w14:paraId="5CC87F5E" w14:textId="018EDCB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200 000,00</w:t>
            </w:r>
          </w:p>
        </w:tc>
      </w:tr>
      <w:tr w:rsidR="00DA6F37" w:rsidRPr="00DA6F37" w14:paraId="200CA563" w14:textId="77777777" w:rsidTr="00DA6F37">
        <w:trPr>
          <w:trHeight w:val="645"/>
        </w:trPr>
        <w:tc>
          <w:tcPr>
            <w:tcW w:w="4837" w:type="dxa"/>
            <w:shd w:val="clear" w:color="auto" w:fill="auto"/>
            <w:hideMark/>
          </w:tcPr>
          <w:p w14:paraId="569230CF" w14:textId="40D703E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Муниципальная программа города Усолье-Сибирское "Доступная среда" на 2019-2024 годы</w:t>
            </w:r>
          </w:p>
        </w:tc>
        <w:tc>
          <w:tcPr>
            <w:tcW w:w="1537" w:type="dxa"/>
            <w:shd w:val="clear" w:color="auto" w:fill="auto"/>
            <w:noWrap/>
            <w:hideMark/>
          </w:tcPr>
          <w:p w14:paraId="416756A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2100000000</w:t>
            </w:r>
          </w:p>
        </w:tc>
        <w:tc>
          <w:tcPr>
            <w:tcW w:w="613" w:type="dxa"/>
            <w:shd w:val="clear" w:color="auto" w:fill="auto"/>
            <w:noWrap/>
            <w:hideMark/>
          </w:tcPr>
          <w:p w14:paraId="3475371D" w14:textId="0C4E303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FD02E94" w14:textId="5050DF0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0978B7A" w14:textId="070E451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1 695 026,00</w:t>
            </w:r>
          </w:p>
        </w:tc>
        <w:tc>
          <w:tcPr>
            <w:tcW w:w="2410" w:type="dxa"/>
            <w:shd w:val="clear" w:color="auto" w:fill="auto"/>
            <w:noWrap/>
            <w:hideMark/>
          </w:tcPr>
          <w:p w14:paraId="10CEAB81" w14:textId="6D89298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862 226,00</w:t>
            </w:r>
          </w:p>
        </w:tc>
        <w:tc>
          <w:tcPr>
            <w:tcW w:w="2551" w:type="dxa"/>
            <w:shd w:val="clear" w:color="auto" w:fill="auto"/>
            <w:noWrap/>
            <w:hideMark/>
          </w:tcPr>
          <w:p w14:paraId="639621B8" w14:textId="15BFC7D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862 226,00</w:t>
            </w:r>
          </w:p>
        </w:tc>
      </w:tr>
      <w:tr w:rsidR="00DA6F37" w:rsidRPr="00DA6F37" w14:paraId="1985FB84" w14:textId="77777777" w:rsidTr="00DA6F37">
        <w:trPr>
          <w:trHeight w:val="1485"/>
        </w:trPr>
        <w:tc>
          <w:tcPr>
            <w:tcW w:w="4837" w:type="dxa"/>
            <w:shd w:val="clear" w:color="auto" w:fill="auto"/>
            <w:hideMark/>
          </w:tcPr>
          <w:p w14:paraId="24FF550D" w14:textId="58688A4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Подпрограмма 1 «Адаптация приоритетных объектов и услуг в приоритетных сферах жизнедеятельности инвалидов и других маломобильных групп населения к потребностям инвалидов и других маломобильных групп населения» на 2019-2024 годы</w:t>
            </w:r>
          </w:p>
        </w:tc>
        <w:tc>
          <w:tcPr>
            <w:tcW w:w="1537" w:type="dxa"/>
            <w:shd w:val="clear" w:color="auto" w:fill="auto"/>
            <w:noWrap/>
            <w:hideMark/>
          </w:tcPr>
          <w:p w14:paraId="726EAA9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2110000000</w:t>
            </w:r>
          </w:p>
        </w:tc>
        <w:tc>
          <w:tcPr>
            <w:tcW w:w="613" w:type="dxa"/>
            <w:shd w:val="clear" w:color="auto" w:fill="auto"/>
            <w:noWrap/>
            <w:hideMark/>
          </w:tcPr>
          <w:p w14:paraId="1A924429" w14:textId="752D77D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84D9775" w14:textId="2656391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3B8570B" w14:textId="0E06204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1 695 026,00</w:t>
            </w:r>
          </w:p>
        </w:tc>
        <w:tc>
          <w:tcPr>
            <w:tcW w:w="2410" w:type="dxa"/>
            <w:shd w:val="clear" w:color="auto" w:fill="auto"/>
            <w:noWrap/>
            <w:hideMark/>
          </w:tcPr>
          <w:p w14:paraId="61F01E6E" w14:textId="293F782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862 226,00</w:t>
            </w:r>
          </w:p>
        </w:tc>
        <w:tc>
          <w:tcPr>
            <w:tcW w:w="2551" w:type="dxa"/>
            <w:shd w:val="clear" w:color="auto" w:fill="auto"/>
            <w:noWrap/>
            <w:hideMark/>
          </w:tcPr>
          <w:p w14:paraId="53CC4F35" w14:textId="03D8398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862 226,00</w:t>
            </w:r>
          </w:p>
        </w:tc>
      </w:tr>
      <w:tr w:rsidR="00DA6F37" w:rsidRPr="00DA6F37" w14:paraId="573A1003" w14:textId="77777777" w:rsidTr="00DA6F37">
        <w:trPr>
          <w:trHeight w:val="855"/>
        </w:trPr>
        <w:tc>
          <w:tcPr>
            <w:tcW w:w="4837" w:type="dxa"/>
            <w:shd w:val="clear" w:color="auto" w:fill="auto"/>
            <w:hideMark/>
          </w:tcPr>
          <w:p w14:paraId="02FA80A3" w14:textId="2E32B63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1.1. «Повышение уровня доступности объектов социальной инфраструктуры и услуг в приоритетных сферах жизнедеятельности инвалидов»</w:t>
            </w:r>
          </w:p>
        </w:tc>
        <w:tc>
          <w:tcPr>
            <w:tcW w:w="1537" w:type="dxa"/>
            <w:shd w:val="clear" w:color="auto" w:fill="auto"/>
            <w:noWrap/>
            <w:hideMark/>
          </w:tcPr>
          <w:p w14:paraId="5F258E8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2110100000</w:t>
            </w:r>
          </w:p>
        </w:tc>
        <w:tc>
          <w:tcPr>
            <w:tcW w:w="613" w:type="dxa"/>
            <w:shd w:val="clear" w:color="auto" w:fill="auto"/>
            <w:noWrap/>
            <w:hideMark/>
          </w:tcPr>
          <w:p w14:paraId="3EDAD746" w14:textId="260F546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C81624E" w14:textId="1075191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AA54E49" w14:textId="63A4963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675 280,00</w:t>
            </w:r>
          </w:p>
        </w:tc>
        <w:tc>
          <w:tcPr>
            <w:tcW w:w="2410" w:type="dxa"/>
            <w:shd w:val="clear" w:color="auto" w:fill="auto"/>
            <w:noWrap/>
            <w:hideMark/>
          </w:tcPr>
          <w:p w14:paraId="72B91B69" w14:textId="2C11E4E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790 280,00</w:t>
            </w:r>
          </w:p>
        </w:tc>
        <w:tc>
          <w:tcPr>
            <w:tcW w:w="2551" w:type="dxa"/>
            <w:shd w:val="clear" w:color="auto" w:fill="auto"/>
            <w:noWrap/>
            <w:hideMark/>
          </w:tcPr>
          <w:p w14:paraId="425D83A1" w14:textId="1D56B52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695 280,00</w:t>
            </w:r>
          </w:p>
        </w:tc>
      </w:tr>
      <w:tr w:rsidR="00DA6F37" w:rsidRPr="00DA6F37" w14:paraId="48965C8D" w14:textId="77777777" w:rsidTr="00DA6F37">
        <w:trPr>
          <w:trHeight w:val="855"/>
        </w:trPr>
        <w:tc>
          <w:tcPr>
            <w:tcW w:w="4837" w:type="dxa"/>
            <w:shd w:val="clear" w:color="auto" w:fill="auto"/>
            <w:hideMark/>
          </w:tcPr>
          <w:p w14:paraId="36AD3A5A" w14:textId="1C1BCB9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1.1.1. «Приобретение держателей (крючков) для костылей для оснащения объектов вспомогательными средствами»</w:t>
            </w:r>
          </w:p>
        </w:tc>
        <w:tc>
          <w:tcPr>
            <w:tcW w:w="1537" w:type="dxa"/>
            <w:shd w:val="clear" w:color="auto" w:fill="auto"/>
            <w:noWrap/>
            <w:hideMark/>
          </w:tcPr>
          <w:p w14:paraId="2EA4670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2110100001</w:t>
            </w:r>
          </w:p>
        </w:tc>
        <w:tc>
          <w:tcPr>
            <w:tcW w:w="613" w:type="dxa"/>
            <w:shd w:val="clear" w:color="auto" w:fill="auto"/>
            <w:noWrap/>
            <w:hideMark/>
          </w:tcPr>
          <w:p w14:paraId="7411A406" w14:textId="3A05494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3CE7FA0" w14:textId="7E663DF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4030A4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03AED20A" w14:textId="477892D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20 000,00</w:t>
            </w:r>
          </w:p>
        </w:tc>
        <w:tc>
          <w:tcPr>
            <w:tcW w:w="2551" w:type="dxa"/>
            <w:shd w:val="clear" w:color="auto" w:fill="auto"/>
            <w:noWrap/>
            <w:hideMark/>
          </w:tcPr>
          <w:p w14:paraId="64BC879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ECC832C" w14:textId="77777777" w:rsidTr="00DA6F37">
        <w:trPr>
          <w:trHeight w:val="645"/>
        </w:trPr>
        <w:tc>
          <w:tcPr>
            <w:tcW w:w="4837" w:type="dxa"/>
            <w:shd w:val="clear" w:color="auto" w:fill="auto"/>
            <w:hideMark/>
          </w:tcPr>
          <w:p w14:paraId="26027E38" w14:textId="67FC75A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8B0EED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2110100001</w:t>
            </w:r>
          </w:p>
        </w:tc>
        <w:tc>
          <w:tcPr>
            <w:tcW w:w="613" w:type="dxa"/>
            <w:shd w:val="clear" w:color="auto" w:fill="auto"/>
            <w:noWrap/>
            <w:hideMark/>
          </w:tcPr>
          <w:p w14:paraId="46C7159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E94A5F0" w14:textId="6177E91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7AEBEB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5D7DDE7" w14:textId="353E1DE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7 500,00</w:t>
            </w:r>
          </w:p>
        </w:tc>
        <w:tc>
          <w:tcPr>
            <w:tcW w:w="2551" w:type="dxa"/>
            <w:shd w:val="clear" w:color="auto" w:fill="auto"/>
            <w:noWrap/>
            <w:hideMark/>
          </w:tcPr>
          <w:p w14:paraId="5568DC2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BFE4AD4" w14:textId="77777777" w:rsidTr="00DA6F37">
        <w:trPr>
          <w:trHeight w:val="435"/>
        </w:trPr>
        <w:tc>
          <w:tcPr>
            <w:tcW w:w="4837" w:type="dxa"/>
            <w:shd w:val="clear" w:color="auto" w:fill="auto"/>
            <w:hideMark/>
          </w:tcPr>
          <w:p w14:paraId="239BA449" w14:textId="6A3A630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24FA481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2110100001</w:t>
            </w:r>
          </w:p>
        </w:tc>
        <w:tc>
          <w:tcPr>
            <w:tcW w:w="613" w:type="dxa"/>
            <w:shd w:val="clear" w:color="auto" w:fill="auto"/>
            <w:noWrap/>
            <w:hideMark/>
          </w:tcPr>
          <w:p w14:paraId="30AD078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905B59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6B13E72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75987F4A" w14:textId="41A47F0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7 500,00</w:t>
            </w:r>
          </w:p>
        </w:tc>
        <w:tc>
          <w:tcPr>
            <w:tcW w:w="2551" w:type="dxa"/>
            <w:shd w:val="clear" w:color="auto" w:fill="auto"/>
            <w:noWrap/>
            <w:hideMark/>
          </w:tcPr>
          <w:p w14:paraId="765820E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261CAAF" w14:textId="77777777" w:rsidTr="00DA6F37">
        <w:trPr>
          <w:trHeight w:val="645"/>
        </w:trPr>
        <w:tc>
          <w:tcPr>
            <w:tcW w:w="4837" w:type="dxa"/>
            <w:shd w:val="clear" w:color="auto" w:fill="auto"/>
            <w:hideMark/>
          </w:tcPr>
          <w:p w14:paraId="59F2A2EB" w14:textId="71A16CE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4C60FA1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2110100001</w:t>
            </w:r>
          </w:p>
        </w:tc>
        <w:tc>
          <w:tcPr>
            <w:tcW w:w="613" w:type="dxa"/>
            <w:shd w:val="clear" w:color="auto" w:fill="auto"/>
            <w:noWrap/>
            <w:hideMark/>
          </w:tcPr>
          <w:p w14:paraId="3F684E8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1F9A6884" w14:textId="6D13600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1A85C0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2DE7A37" w14:textId="22FAC4C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12 500,00</w:t>
            </w:r>
          </w:p>
        </w:tc>
        <w:tc>
          <w:tcPr>
            <w:tcW w:w="2551" w:type="dxa"/>
            <w:shd w:val="clear" w:color="auto" w:fill="auto"/>
            <w:noWrap/>
            <w:hideMark/>
          </w:tcPr>
          <w:p w14:paraId="1C03606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9635680" w14:textId="77777777" w:rsidTr="00DA6F37">
        <w:trPr>
          <w:trHeight w:val="435"/>
        </w:trPr>
        <w:tc>
          <w:tcPr>
            <w:tcW w:w="4837" w:type="dxa"/>
            <w:shd w:val="clear" w:color="auto" w:fill="auto"/>
            <w:hideMark/>
          </w:tcPr>
          <w:p w14:paraId="290AB7B6" w14:textId="34D64B8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1B368E4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2110100001</w:t>
            </w:r>
          </w:p>
        </w:tc>
        <w:tc>
          <w:tcPr>
            <w:tcW w:w="613" w:type="dxa"/>
            <w:shd w:val="clear" w:color="auto" w:fill="auto"/>
            <w:noWrap/>
            <w:hideMark/>
          </w:tcPr>
          <w:p w14:paraId="16FDB08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1D6A30B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0DDBB81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4133365B" w14:textId="00B1D17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12 500,00</w:t>
            </w:r>
          </w:p>
        </w:tc>
        <w:tc>
          <w:tcPr>
            <w:tcW w:w="2551" w:type="dxa"/>
            <w:shd w:val="clear" w:color="auto" w:fill="auto"/>
            <w:noWrap/>
            <w:hideMark/>
          </w:tcPr>
          <w:p w14:paraId="64B92AA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0514BFB" w14:textId="77777777" w:rsidTr="00DA6F37">
        <w:trPr>
          <w:trHeight w:val="855"/>
        </w:trPr>
        <w:tc>
          <w:tcPr>
            <w:tcW w:w="4837" w:type="dxa"/>
            <w:shd w:val="clear" w:color="auto" w:fill="auto"/>
            <w:hideMark/>
          </w:tcPr>
          <w:p w14:paraId="24F679F6" w14:textId="715DA02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1.1.2. «Приобретение стационарной индукционной системы для оснащения объектов вспомогательными средствами»</w:t>
            </w:r>
          </w:p>
        </w:tc>
        <w:tc>
          <w:tcPr>
            <w:tcW w:w="1537" w:type="dxa"/>
            <w:shd w:val="clear" w:color="auto" w:fill="auto"/>
            <w:noWrap/>
            <w:hideMark/>
          </w:tcPr>
          <w:p w14:paraId="1EB1A64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2110100002</w:t>
            </w:r>
          </w:p>
        </w:tc>
        <w:tc>
          <w:tcPr>
            <w:tcW w:w="613" w:type="dxa"/>
            <w:shd w:val="clear" w:color="auto" w:fill="auto"/>
            <w:noWrap/>
            <w:hideMark/>
          </w:tcPr>
          <w:p w14:paraId="20452925" w14:textId="66C8251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8483621" w14:textId="7ABB97B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551409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928C2D1" w14:textId="5BF35A4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120 000,00</w:t>
            </w:r>
          </w:p>
        </w:tc>
        <w:tc>
          <w:tcPr>
            <w:tcW w:w="2551" w:type="dxa"/>
            <w:shd w:val="clear" w:color="auto" w:fill="auto"/>
            <w:noWrap/>
            <w:hideMark/>
          </w:tcPr>
          <w:p w14:paraId="6BC6A87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E4C3A60" w14:textId="77777777" w:rsidTr="00DA6F37">
        <w:trPr>
          <w:trHeight w:val="645"/>
        </w:trPr>
        <w:tc>
          <w:tcPr>
            <w:tcW w:w="4837" w:type="dxa"/>
            <w:shd w:val="clear" w:color="auto" w:fill="auto"/>
            <w:hideMark/>
          </w:tcPr>
          <w:p w14:paraId="4FDE9CC7" w14:textId="0EBE0EB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A31647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2110100002</w:t>
            </w:r>
          </w:p>
        </w:tc>
        <w:tc>
          <w:tcPr>
            <w:tcW w:w="613" w:type="dxa"/>
            <w:shd w:val="clear" w:color="auto" w:fill="auto"/>
            <w:noWrap/>
            <w:hideMark/>
          </w:tcPr>
          <w:p w14:paraId="43E92CA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3641987" w14:textId="6CE0E68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23435B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77FDC056" w14:textId="6C5A26F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120 000,00</w:t>
            </w:r>
          </w:p>
        </w:tc>
        <w:tc>
          <w:tcPr>
            <w:tcW w:w="2551" w:type="dxa"/>
            <w:shd w:val="clear" w:color="auto" w:fill="auto"/>
            <w:noWrap/>
            <w:hideMark/>
          </w:tcPr>
          <w:p w14:paraId="5CC8A40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DF62958" w14:textId="77777777" w:rsidTr="00DA6F37">
        <w:trPr>
          <w:trHeight w:val="435"/>
        </w:trPr>
        <w:tc>
          <w:tcPr>
            <w:tcW w:w="4837" w:type="dxa"/>
            <w:shd w:val="clear" w:color="auto" w:fill="auto"/>
            <w:hideMark/>
          </w:tcPr>
          <w:p w14:paraId="2977A800" w14:textId="4247FB5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6E74CC1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2110100002</w:t>
            </w:r>
          </w:p>
        </w:tc>
        <w:tc>
          <w:tcPr>
            <w:tcW w:w="613" w:type="dxa"/>
            <w:shd w:val="clear" w:color="auto" w:fill="auto"/>
            <w:noWrap/>
            <w:hideMark/>
          </w:tcPr>
          <w:p w14:paraId="11C72C4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0FAA56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4AA7C1F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20CA3738" w14:textId="2DC577F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120 000,00</w:t>
            </w:r>
          </w:p>
        </w:tc>
        <w:tc>
          <w:tcPr>
            <w:tcW w:w="2551" w:type="dxa"/>
            <w:shd w:val="clear" w:color="auto" w:fill="auto"/>
            <w:noWrap/>
            <w:hideMark/>
          </w:tcPr>
          <w:p w14:paraId="08B5222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7425C5A" w14:textId="77777777" w:rsidTr="00DA6F37">
        <w:trPr>
          <w:trHeight w:val="1485"/>
        </w:trPr>
        <w:tc>
          <w:tcPr>
            <w:tcW w:w="4837" w:type="dxa"/>
            <w:shd w:val="clear" w:color="auto" w:fill="auto"/>
            <w:hideMark/>
          </w:tcPr>
          <w:p w14:paraId="58C7A0C9" w14:textId="2FD65C5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1.1.4. «Приобретение тренажёров (восстановление функций, реабилитация и др.) для людей с ограниченными возможностями для оснащения спортивных объектов в рамках организации адаптивной физкультуры»</w:t>
            </w:r>
          </w:p>
        </w:tc>
        <w:tc>
          <w:tcPr>
            <w:tcW w:w="1537" w:type="dxa"/>
            <w:shd w:val="clear" w:color="auto" w:fill="auto"/>
            <w:noWrap/>
            <w:hideMark/>
          </w:tcPr>
          <w:p w14:paraId="7D702D3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2110100004</w:t>
            </w:r>
          </w:p>
        </w:tc>
        <w:tc>
          <w:tcPr>
            <w:tcW w:w="613" w:type="dxa"/>
            <w:shd w:val="clear" w:color="auto" w:fill="auto"/>
            <w:noWrap/>
            <w:hideMark/>
          </w:tcPr>
          <w:p w14:paraId="53845E6B" w14:textId="15A6D8B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8270005" w14:textId="5DDD4C6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B388EC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3CAC67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52C3FA3" w14:textId="5A80B37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80 000,00</w:t>
            </w:r>
          </w:p>
        </w:tc>
      </w:tr>
      <w:tr w:rsidR="00DA6F37" w:rsidRPr="00DA6F37" w14:paraId="6D9A9683" w14:textId="77777777" w:rsidTr="00DA6F37">
        <w:trPr>
          <w:trHeight w:val="645"/>
        </w:trPr>
        <w:tc>
          <w:tcPr>
            <w:tcW w:w="4837" w:type="dxa"/>
            <w:shd w:val="clear" w:color="auto" w:fill="auto"/>
            <w:hideMark/>
          </w:tcPr>
          <w:p w14:paraId="5EB9B341" w14:textId="7F8356C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151EAE5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2110100004</w:t>
            </w:r>
          </w:p>
        </w:tc>
        <w:tc>
          <w:tcPr>
            <w:tcW w:w="613" w:type="dxa"/>
            <w:shd w:val="clear" w:color="auto" w:fill="auto"/>
            <w:noWrap/>
            <w:hideMark/>
          </w:tcPr>
          <w:p w14:paraId="5512FE6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54B64AC6" w14:textId="1FA57D7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05F5ED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5C6B1A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2993EA4" w14:textId="716991F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80 000,00</w:t>
            </w:r>
          </w:p>
        </w:tc>
      </w:tr>
      <w:tr w:rsidR="00DA6F37" w:rsidRPr="00DA6F37" w14:paraId="350FBD53" w14:textId="77777777" w:rsidTr="00DA6F37">
        <w:trPr>
          <w:trHeight w:val="435"/>
        </w:trPr>
        <w:tc>
          <w:tcPr>
            <w:tcW w:w="4837" w:type="dxa"/>
            <w:shd w:val="clear" w:color="auto" w:fill="auto"/>
            <w:hideMark/>
          </w:tcPr>
          <w:p w14:paraId="623B37D8" w14:textId="4748228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14DA38E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2110100004</w:t>
            </w:r>
          </w:p>
        </w:tc>
        <w:tc>
          <w:tcPr>
            <w:tcW w:w="613" w:type="dxa"/>
            <w:shd w:val="clear" w:color="auto" w:fill="auto"/>
            <w:noWrap/>
            <w:hideMark/>
          </w:tcPr>
          <w:p w14:paraId="12C6C5A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6E9A2EB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2BFE735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B9C13F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DB5F300" w14:textId="4F39034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80 000,00</w:t>
            </w:r>
          </w:p>
        </w:tc>
      </w:tr>
      <w:tr w:rsidR="00DA6F37" w:rsidRPr="00DA6F37" w14:paraId="13DC2746" w14:textId="77777777" w:rsidTr="00DA6F37">
        <w:trPr>
          <w:trHeight w:val="645"/>
        </w:trPr>
        <w:tc>
          <w:tcPr>
            <w:tcW w:w="4837" w:type="dxa"/>
            <w:shd w:val="clear" w:color="auto" w:fill="auto"/>
            <w:hideMark/>
          </w:tcPr>
          <w:p w14:paraId="7B9074CF" w14:textId="1D3AC97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1.1.5. «Устройство стационарных пандусов для оснащения общеобразовательных учреждений города»</w:t>
            </w:r>
          </w:p>
        </w:tc>
        <w:tc>
          <w:tcPr>
            <w:tcW w:w="1537" w:type="dxa"/>
            <w:shd w:val="clear" w:color="auto" w:fill="auto"/>
            <w:noWrap/>
            <w:hideMark/>
          </w:tcPr>
          <w:p w14:paraId="6FDE26D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2110100005</w:t>
            </w:r>
          </w:p>
        </w:tc>
        <w:tc>
          <w:tcPr>
            <w:tcW w:w="613" w:type="dxa"/>
            <w:shd w:val="clear" w:color="auto" w:fill="auto"/>
            <w:noWrap/>
            <w:hideMark/>
          </w:tcPr>
          <w:p w14:paraId="38856A90" w14:textId="369897D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155E968" w14:textId="2FB1B1A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7E8257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6FF2AC55" w14:textId="3B52FBA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225 000,00</w:t>
            </w:r>
          </w:p>
        </w:tc>
        <w:tc>
          <w:tcPr>
            <w:tcW w:w="2551" w:type="dxa"/>
            <w:shd w:val="clear" w:color="auto" w:fill="auto"/>
            <w:noWrap/>
            <w:hideMark/>
          </w:tcPr>
          <w:p w14:paraId="4BCA321D" w14:textId="3B8BE45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240 000,00</w:t>
            </w:r>
          </w:p>
        </w:tc>
      </w:tr>
      <w:tr w:rsidR="00DA6F37" w:rsidRPr="00DA6F37" w14:paraId="22FD4E8B" w14:textId="77777777" w:rsidTr="00DA6F37">
        <w:trPr>
          <w:trHeight w:val="645"/>
        </w:trPr>
        <w:tc>
          <w:tcPr>
            <w:tcW w:w="4837" w:type="dxa"/>
            <w:shd w:val="clear" w:color="auto" w:fill="auto"/>
            <w:hideMark/>
          </w:tcPr>
          <w:p w14:paraId="20AEBEEF" w14:textId="4D15106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6ADF99E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2110100005</w:t>
            </w:r>
          </w:p>
        </w:tc>
        <w:tc>
          <w:tcPr>
            <w:tcW w:w="613" w:type="dxa"/>
            <w:shd w:val="clear" w:color="auto" w:fill="auto"/>
            <w:noWrap/>
            <w:hideMark/>
          </w:tcPr>
          <w:p w14:paraId="1F1F62B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121C05BE" w14:textId="23C18D6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815010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8D50318" w14:textId="322CA14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225 000,00</w:t>
            </w:r>
          </w:p>
        </w:tc>
        <w:tc>
          <w:tcPr>
            <w:tcW w:w="2551" w:type="dxa"/>
            <w:shd w:val="clear" w:color="auto" w:fill="auto"/>
            <w:noWrap/>
            <w:hideMark/>
          </w:tcPr>
          <w:p w14:paraId="5EE4873C" w14:textId="4F23F36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240 000,00</w:t>
            </w:r>
          </w:p>
        </w:tc>
      </w:tr>
      <w:tr w:rsidR="00DA6F37" w:rsidRPr="00DA6F37" w14:paraId="45B74079" w14:textId="77777777" w:rsidTr="00DA6F37">
        <w:trPr>
          <w:trHeight w:val="435"/>
        </w:trPr>
        <w:tc>
          <w:tcPr>
            <w:tcW w:w="4837" w:type="dxa"/>
            <w:shd w:val="clear" w:color="auto" w:fill="auto"/>
            <w:hideMark/>
          </w:tcPr>
          <w:p w14:paraId="20271F65" w14:textId="54D7C12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17EC1F7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2110100005</w:t>
            </w:r>
          </w:p>
        </w:tc>
        <w:tc>
          <w:tcPr>
            <w:tcW w:w="613" w:type="dxa"/>
            <w:shd w:val="clear" w:color="auto" w:fill="auto"/>
            <w:noWrap/>
            <w:hideMark/>
          </w:tcPr>
          <w:p w14:paraId="587FCD6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39F8CD7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18EEA27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5DBD2CD" w14:textId="2109E4A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225 000,00</w:t>
            </w:r>
          </w:p>
        </w:tc>
        <w:tc>
          <w:tcPr>
            <w:tcW w:w="2551" w:type="dxa"/>
            <w:shd w:val="clear" w:color="auto" w:fill="auto"/>
            <w:noWrap/>
            <w:hideMark/>
          </w:tcPr>
          <w:p w14:paraId="2D32C9F5" w14:textId="70323CC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240 000,00</w:t>
            </w:r>
          </w:p>
        </w:tc>
      </w:tr>
      <w:tr w:rsidR="00DA6F37" w:rsidRPr="00DA6F37" w14:paraId="4C5E4173" w14:textId="77777777" w:rsidTr="00DA6F37">
        <w:trPr>
          <w:trHeight w:val="645"/>
        </w:trPr>
        <w:tc>
          <w:tcPr>
            <w:tcW w:w="4837" w:type="dxa"/>
            <w:shd w:val="clear" w:color="auto" w:fill="auto"/>
            <w:hideMark/>
          </w:tcPr>
          <w:p w14:paraId="57903E9B" w14:textId="496073E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1.1.6. «Устройство стационарных пандусов для оснащения дошкольных образовательных учреждений города»</w:t>
            </w:r>
          </w:p>
        </w:tc>
        <w:tc>
          <w:tcPr>
            <w:tcW w:w="1537" w:type="dxa"/>
            <w:shd w:val="clear" w:color="auto" w:fill="auto"/>
            <w:noWrap/>
            <w:hideMark/>
          </w:tcPr>
          <w:p w14:paraId="53BEA2F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2110100006</w:t>
            </w:r>
          </w:p>
        </w:tc>
        <w:tc>
          <w:tcPr>
            <w:tcW w:w="613" w:type="dxa"/>
            <w:shd w:val="clear" w:color="auto" w:fill="auto"/>
            <w:noWrap/>
            <w:hideMark/>
          </w:tcPr>
          <w:p w14:paraId="537FA637" w14:textId="5083DD0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31871CE" w14:textId="76399A8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BD2E645" w14:textId="2E1CF0D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232 150,00</w:t>
            </w:r>
          </w:p>
        </w:tc>
        <w:tc>
          <w:tcPr>
            <w:tcW w:w="2410" w:type="dxa"/>
            <w:shd w:val="clear" w:color="auto" w:fill="auto"/>
            <w:noWrap/>
            <w:hideMark/>
          </w:tcPr>
          <w:p w14:paraId="24D8B744" w14:textId="2187873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42 500,00</w:t>
            </w:r>
          </w:p>
        </w:tc>
        <w:tc>
          <w:tcPr>
            <w:tcW w:w="2551" w:type="dxa"/>
            <w:shd w:val="clear" w:color="auto" w:fill="auto"/>
            <w:noWrap/>
            <w:hideMark/>
          </w:tcPr>
          <w:p w14:paraId="28FB692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DE931C4" w14:textId="77777777" w:rsidTr="00DA6F37">
        <w:trPr>
          <w:trHeight w:val="645"/>
        </w:trPr>
        <w:tc>
          <w:tcPr>
            <w:tcW w:w="4837" w:type="dxa"/>
            <w:shd w:val="clear" w:color="auto" w:fill="auto"/>
            <w:hideMark/>
          </w:tcPr>
          <w:p w14:paraId="77286953" w14:textId="1E91B10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645D9D2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2110100006</w:t>
            </w:r>
          </w:p>
        </w:tc>
        <w:tc>
          <w:tcPr>
            <w:tcW w:w="613" w:type="dxa"/>
            <w:shd w:val="clear" w:color="auto" w:fill="auto"/>
            <w:noWrap/>
            <w:hideMark/>
          </w:tcPr>
          <w:p w14:paraId="7662885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3D15E4D3" w14:textId="71D1E94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BF83D82" w14:textId="4BCEF84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232 150,00</w:t>
            </w:r>
          </w:p>
        </w:tc>
        <w:tc>
          <w:tcPr>
            <w:tcW w:w="2410" w:type="dxa"/>
            <w:shd w:val="clear" w:color="auto" w:fill="auto"/>
            <w:noWrap/>
            <w:hideMark/>
          </w:tcPr>
          <w:p w14:paraId="4D5C694F" w14:textId="5BF688A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42 500,00</w:t>
            </w:r>
          </w:p>
        </w:tc>
        <w:tc>
          <w:tcPr>
            <w:tcW w:w="2551" w:type="dxa"/>
            <w:shd w:val="clear" w:color="auto" w:fill="auto"/>
            <w:noWrap/>
            <w:hideMark/>
          </w:tcPr>
          <w:p w14:paraId="6D40E7A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3F55F44" w14:textId="77777777" w:rsidTr="00DA6F37">
        <w:trPr>
          <w:trHeight w:val="435"/>
        </w:trPr>
        <w:tc>
          <w:tcPr>
            <w:tcW w:w="4837" w:type="dxa"/>
            <w:shd w:val="clear" w:color="auto" w:fill="auto"/>
            <w:hideMark/>
          </w:tcPr>
          <w:p w14:paraId="127BA188" w14:textId="699FA87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2BF0A70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2110100006</w:t>
            </w:r>
          </w:p>
        </w:tc>
        <w:tc>
          <w:tcPr>
            <w:tcW w:w="613" w:type="dxa"/>
            <w:shd w:val="clear" w:color="auto" w:fill="auto"/>
            <w:noWrap/>
            <w:hideMark/>
          </w:tcPr>
          <w:p w14:paraId="4A43F84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2C99967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1B2EFE32" w14:textId="443700D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232 150,00</w:t>
            </w:r>
          </w:p>
        </w:tc>
        <w:tc>
          <w:tcPr>
            <w:tcW w:w="2410" w:type="dxa"/>
            <w:shd w:val="clear" w:color="auto" w:fill="auto"/>
            <w:noWrap/>
            <w:hideMark/>
          </w:tcPr>
          <w:p w14:paraId="74DA9442" w14:textId="2A3E322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42 500,00</w:t>
            </w:r>
          </w:p>
        </w:tc>
        <w:tc>
          <w:tcPr>
            <w:tcW w:w="2551" w:type="dxa"/>
            <w:shd w:val="clear" w:color="auto" w:fill="auto"/>
            <w:noWrap/>
            <w:hideMark/>
          </w:tcPr>
          <w:p w14:paraId="0076AED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D4BC0E5" w14:textId="77777777" w:rsidTr="00DA6F37">
        <w:trPr>
          <w:trHeight w:val="645"/>
        </w:trPr>
        <w:tc>
          <w:tcPr>
            <w:tcW w:w="4837" w:type="dxa"/>
            <w:shd w:val="clear" w:color="auto" w:fill="auto"/>
            <w:hideMark/>
          </w:tcPr>
          <w:p w14:paraId="7B40CA4E" w14:textId="1A2CD3C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1.1.7. «Приобретение кнопок вызова для оснащения общеобразовательных учреждений»</w:t>
            </w:r>
          </w:p>
        </w:tc>
        <w:tc>
          <w:tcPr>
            <w:tcW w:w="1537" w:type="dxa"/>
            <w:shd w:val="clear" w:color="auto" w:fill="auto"/>
            <w:noWrap/>
            <w:hideMark/>
          </w:tcPr>
          <w:p w14:paraId="7F9DFB9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2110100007</w:t>
            </w:r>
          </w:p>
        </w:tc>
        <w:tc>
          <w:tcPr>
            <w:tcW w:w="613" w:type="dxa"/>
            <w:shd w:val="clear" w:color="auto" w:fill="auto"/>
            <w:noWrap/>
            <w:hideMark/>
          </w:tcPr>
          <w:p w14:paraId="6ACA7173" w14:textId="6F52CCE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36F4AA0" w14:textId="4D49FCB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F8ED41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756B227C" w14:textId="53A95F8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7 500,00</w:t>
            </w:r>
          </w:p>
        </w:tc>
        <w:tc>
          <w:tcPr>
            <w:tcW w:w="2551" w:type="dxa"/>
            <w:shd w:val="clear" w:color="auto" w:fill="auto"/>
            <w:noWrap/>
            <w:hideMark/>
          </w:tcPr>
          <w:p w14:paraId="2A16EEBA" w14:textId="07BD5B5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7 500,00</w:t>
            </w:r>
          </w:p>
        </w:tc>
      </w:tr>
      <w:tr w:rsidR="00DA6F37" w:rsidRPr="00DA6F37" w14:paraId="67149A24" w14:textId="77777777" w:rsidTr="00DA6F37">
        <w:trPr>
          <w:trHeight w:val="645"/>
        </w:trPr>
        <w:tc>
          <w:tcPr>
            <w:tcW w:w="4837" w:type="dxa"/>
            <w:shd w:val="clear" w:color="auto" w:fill="auto"/>
            <w:hideMark/>
          </w:tcPr>
          <w:p w14:paraId="10EA7E5E" w14:textId="2D793AA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0EFE9EE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2110100007</w:t>
            </w:r>
          </w:p>
        </w:tc>
        <w:tc>
          <w:tcPr>
            <w:tcW w:w="613" w:type="dxa"/>
            <w:shd w:val="clear" w:color="auto" w:fill="auto"/>
            <w:noWrap/>
            <w:hideMark/>
          </w:tcPr>
          <w:p w14:paraId="5923246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3438D332" w14:textId="171C721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30AF31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61C8F99" w14:textId="195B340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7 500,00</w:t>
            </w:r>
          </w:p>
        </w:tc>
        <w:tc>
          <w:tcPr>
            <w:tcW w:w="2551" w:type="dxa"/>
            <w:shd w:val="clear" w:color="auto" w:fill="auto"/>
            <w:noWrap/>
            <w:hideMark/>
          </w:tcPr>
          <w:p w14:paraId="20BDBD0C" w14:textId="7121F99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7 500,00</w:t>
            </w:r>
          </w:p>
        </w:tc>
      </w:tr>
      <w:tr w:rsidR="00DA6F37" w:rsidRPr="00DA6F37" w14:paraId="5EF96578" w14:textId="77777777" w:rsidTr="00DA6F37">
        <w:trPr>
          <w:trHeight w:val="435"/>
        </w:trPr>
        <w:tc>
          <w:tcPr>
            <w:tcW w:w="4837" w:type="dxa"/>
            <w:shd w:val="clear" w:color="auto" w:fill="auto"/>
            <w:hideMark/>
          </w:tcPr>
          <w:p w14:paraId="313C9509" w14:textId="55E96A7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7C2E46F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2110100007</w:t>
            </w:r>
          </w:p>
        </w:tc>
        <w:tc>
          <w:tcPr>
            <w:tcW w:w="613" w:type="dxa"/>
            <w:shd w:val="clear" w:color="auto" w:fill="auto"/>
            <w:noWrap/>
            <w:hideMark/>
          </w:tcPr>
          <w:p w14:paraId="16667E7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750EE01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56B6CC8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DD16E06" w14:textId="0B7764B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7 500,00</w:t>
            </w:r>
          </w:p>
        </w:tc>
        <w:tc>
          <w:tcPr>
            <w:tcW w:w="2551" w:type="dxa"/>
            <w:shd w:val="clear" w:color="auto" w:fill="auto"/>
            <w:noWrap/>
            <w:hideMark/>
          </w:tcPr>
          <w:p w14:paraId="2676B63F" w14:textId="56C704D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7 500,00</w:t>
            </w:r>
          </w:p>
        </w:tc>
      </w:tr>
      <w:tr w:rsidR="00DA6F37" w:rsidRPr="00DA6F37" w14:paraId="61C06B9E" w14:textId="77777777" w:rsidTr="00DA6F37">
        <w:trPr>
          <w:trHeight w:val="645"/>
        </w:trPr>
        <w:tc>
          <w:tcPr>
            <w:tcW w:w="4837" w:type="dxa"/>
            <w:shd w:val="clear" w:color="auto" w:fill="auto"/>
            <w:hideMark/>
          </w:tcPr>
          <w:p w14:paraId="197D71E4" w14:textId="57FA347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1.1.8. «Приобретение кнопок вызова для оснащения дошкольных образовательных учреждений»</w:t>
            </w:r>
          </w:p>
        </w:tc>
        <w:tc>
          <w:tcPr>
            <w:tcW w:w="1537" w:type="dxa"/>
            <w:shd w:val="clear" w:color="auto" w:fill="auto"/>
            <w:noWrap/>
            <w:hideMark/>
          </w:tcPr>
          <w:p w14:paraId="7C86EC5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2110100008</w:t>
            </w:r>
          </w:p>
        </w:tc>
        <w:tc>
          <w:tcPr>
            <w:tcW w:w="613" w:type="dxa"/>
            <w:shd w:val="clear" w:color="auto" w:fill="auto"/>
            <w:noWrap/>
            <w:hideMark/>
          </w:tcPr>
          <w:p w14:paraId="5F261F32" w14:textId="0B22823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487AD96" w14:textId="3DC3DC0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41B26F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0B2928B" w14:textId="4A04840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7 500,00</w:t>
            </w:r>
          </w:p>
        </w:tc>
        <w:tc>
          <w:tcPr>
            <w:tcW w:w="2551" w:type="dxa"/>
            <w:shd w:val="clear" w:color="auto" w:fill="auto"/>
            <w:noWrap/>
            <w:hideMark/>
          </w:tcPr>
          <w:p w14:paraId="6DACBCF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D314626" w14:textId="77777777" w:rsidTr="00DA6F37">
        <w:trPr>
          <w:trHeight w:val="645"/>
        </w:trPr>
        <w:tc>
          <w:tcPr>
            <w:tcW w:w="4837" w:type="dxa"/>
            <w:shd w:val="clear" w:color="auto" w:fill="auto"/>
            <w:hideMark/>
          </w:tcPr>
          <w:p w14:paraId="09358FCA" w14:textId="090426D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66D9F8D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2110100008</w:t>
            </w:r>
          </w:p>
        </w:tc>
        <w:tc>
          <w:tcPr>
            <w:tcW w:w="613" w:type="dxa"/>
            <w:shd w:val="clear" w:color="auto" w:fill="auto"/>
            <w:noWrap/>
            <w:hideMark/>
          </w:tcPr>
          <w:p w14:paraId="532B723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44C9B7B1" w14:textId="3860AC1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998E9F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4A54EC25" w14:textId="2DE099D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7 500,00</w:t>
            </w:r>
          </w:p>
        </w:tc>
        <w:tc>
          <w:tcPr>
            <w:tcW w:w="2551" w:type="dxa"/>
            <w:shd w:val="clear" w:color="auto" w:fill="auto"/>
            <w:noWrap/>
            <w:hideMark/>
          </w:tcPr>
          <w:p w14:paraId="36F4167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F833514" w14:textId="77777777" w:rsidTr="00DA6F37">
        <w:trPr>
          <w:trHeight w:val="435"/>
        </w:trPr>
        <w:tc>
          <w:tcPr>
            <w:tcW w:w="4837" w:type="dxa"/>
            <w:shd w:val="clear" w:color="auto" w:fill="auto"/>
            <w:hideMark/>
          </w:tcPr>
          <w:p w14:paraId="098E4D59" w14:textId="179DD4B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333A022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2110100008</w:t>
            </w:r>
          </w:p>
        </w:tc>
        <w:tc>
          <w:tcPr>
            <w:tcW w:w="613" w:type="dxa"/>
            <w:shd w:val="clear" w:color="auto" w:fill="auto"/>
            <w:noWrap/>
            <w:hideMark/>
          </w:tcPr>
          <w:p w14:paraId="5370B20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256ADB6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0F6F2FD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78A5060" w14:textId="4F01733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7 500,00</w:t>
            </w:r>
          </w:p>
        </w:tc>
        <w:tc>
          <w:tcPr>
            <w:tcW w:w="2551" w:type="dxa"/>
            <w:shd w:val="clear" w:color="auto" w:fill="auto"/>
            <w:noWrap/>
            <w:hideMark/>
          </w:tcPr>
          <w:p w14:paraId="503A387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4362ECE" w14:textId="77777777" w:rsidTr="00DA6F37">
        <w:trPr>
          <w:trHeight w:val="1275"/>
        </w:trPr>
        <w:tc>
          <w:tcPr>
            <w:tcW w:w="4837" w:type="dxa"/>
            <w:shd w:val="clear" w:color="auto" w:fill="auto"/>
            <w:hideMark/>
          </w:tcPr>
          <w:p w14:paraId="31876B79" w14:textId="4DA0B9B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1.1.9. «Обеспечение доступности специализированного образования детям-инвалидам с нарушениями слуха, зрения (транспортные расходы на пассажирские перевозки детей-инвалидов до образовательного учреждения и обратно)»</w:t>
            </w:r>
          </w:p>
        </w:tc>
        <w:tc>
          <w:tcPr>
            <w:tcW w:w="1537" w:type="dxa"/>
            <w:shd w:val="clear" w:color="auto" w:fill="auto"/>
            <w:noWrap/>
            <w:hideMark/>
          </w:tcPr>
          <w:p w14:paraId="3332CDA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2110100009</w:t>
            </w:r>
          </w:p>
        </w:tc>
        <w:tc>
          <w:tcPr>
            <w:tcW w:w="613" w:type="dxa"/>
            <w:shd w:val="clear" w:color="auto" w:fill="auto"/>
            <w:noWrap/>
            <w:hideMark/>
          </w:tcPr>
          <w:p w14:paraId="3F098C6A" w14:textId="110C439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C5C902D" w14:textId="4C214E0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6140E1A" w14:textId="7520AC1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403 754,22</w:t>
            </w:r>
          </w:p>
        </w:tc>
        <w:tc>
          <w:tcPr>
            <w:tcW w:w="2410" w:type="dxa"/>
            <w:shd w:val="clear" w:color="auto" w:fill="auto"/>
            <w:noWrap/>
            <w:hideMark/>
          </w:tcPr>
          <w:p w14:paraId="3A6DC9BF" w14:textId="6E9917D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367 780,00</w:t>
            </w:r>
          </w:p>
        </w:tc>
        <w:tc>
          <w:tcPr>
            <w:tcW w:w="2551" w:type="dxa"/>
            <w:shd w:val="clear" w:color="auto" w:fill="auto"/>
            <w:noWrap/>
            <w:hideMark/>
          </w:tcPr>
          <w:p w14:paraId="20E1771C" w14:textId="43ED9AA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367 780,00</w:t>
            </w:r>
          </w:p>
        </w:tc>
      </w:tr>
      <w:tr w:rsidR="00DA6F37" w:rsidRPr="00DA6F37" w14:paraId="1746E3A5" w14:textId="77777777" w:rsidTr="00DA6F37">
        <w:trPr>
          <w:trHeight w:val="645"/>
        </w:trPr>
        <w:tc>
          <w:tcPr>
            <w:tcW w:w="4837" w:type="dxa"/>
            <w:shd w:val="clear" w:color="auto" w:fill="auto"/>
            <w:hideMark/>
          </w:tcPr>
          <w:p w14:paraId="10C5C5FF" w14:textId="459BDDC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E49949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2110100009</w:t>
            </w:r>
          </w:p>
        </w:tc>
        <w:tc>
          <w:tcPr>
            <w:tcW w:w="613" w:type="dxa"/>
            <w:shd w:val="clear" w:color="auto" w:fill="auto"/>
            <w:noWrap/>
            <w:hideMark/>
          </w:tcPr>
          <w:p w14:paraId="37D62D3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E924278" w14:textId="685C90C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C0CD01C" w14:textId="13A21A0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403 754,22</w:t>
            </w:r>
          </w:p>
        </w:tc>
        <w:tc>
          <w:tcPr>
            <w:tcW w:w="2410" w:type="dxa"/>
            <w:shd w:val="clear" w:color="auto" w:fill="auto"/>
            <w:noWrap/>
            <w:hideMark/>
          </w:tcPr>
          <w:p w14:paraId="529885D5" w14:textId="27868CC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367 780,00</w:t>
            </w:r>
          </w:p>
        </w:tc>
        <w:tc>
          <w:tcPr>
            <w:tcW w:w="2551" w:type="dxa"/>
            <w:shd w:val="clear" w:color="auto" w:fill="auto"/>
            <w:noWrap/>
            <w:hideMark/>
          </w:tcPr>
          <w:p w14:paraId="4053170B" w14:textId="432B89A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367 780,00</w:t>
            </w:r>
          </w:p>
        </w:tc>
      </w:tr>
      <w:tr w:rsidR="00DA6F37" w:rsidRPr="00DA6F37" w14:paraId="32871951" w14:textId="77777777" w:rsidTr="00DA6F37">
        <w:trPr>
          <w:trHeight w:val="435"/>
        </w:trPr>
        <w:tc>
          <w:tcPr>
            <w:tcW w:w="4837" w:type="dxa"/>
            <w:shd w:val="clear" w:color="auto" w:fill="auto"/>
            <w:hideMark/>
          </w:tcPr>
          <w:p w14:paraId="7E033B79" w14:textId="4301BB6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5D0D86D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2110100009</w:t>
            </w:r>
          </w:p>
        </w:tc>
        <w:tc>
          <w:tcPr>
            <w:tcW w:w="613" w:type="dxa"/>
            <w:shd w:val="clear" w:color="auto" w:fill="auto"/>
            <w:noWrap/>
            <w:hideMark/>
          </w:tcPr>
          <w:p w14:paraId="6AF9F57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24B960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78C7474F" w14:textId="356F5A1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403 754,22</w:t>
            </w:r>
          </w:p>
        </w:tc>
        <w:tc>
          <w:tcPr>
            <w:tcW w:w="2410" w:type="dxa"/>
            <w:shd w:val="clear" w:color="auto" w:fill="auto"/>
            <w:noWrap/>
            <w:hideMark/>
          </w:tcPr>
          <w:p w14:paraId="10078775" w14:textId="1B020FC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367 780,00</w:t>
            </w:r>
          </w:p>
        </w:tc>
        <w:tc>
          <w:tcPr>
            <w:tcW w:w="2551" w:type="dxa"/>
            <w:shd w:val="clear" w:color="auto" w:fill="auto"/>
            <w:noWrap/>
            <w:hideMark/>
          </w:tcPr>
          <w:p w14:paraId="0BE43A65" w14:textId="64AFBEF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367 780,00</w:t>
            </w:r>
          </w:p>
        </w:tc>
      </w:tr>
      <w:tr w:rsidR="00DA6F37" w:rsidRPr="00DA6F37" w14:paraId="65AFE3F0" w14:textId="77777777" w:rsidTr="00DA6F37">
        <w:trPr>
          <w:trHeight w:val="1065"/>
        </w:trPr>
        <w:tc>
          <w:tcPr>
            <w:tcW w:w="4837" w:type="dxa"/>
            <w:shd w:val="clear" w:color="auto" w:fill="auto"/>
            <w:hideMark/>
          </w:tcPr>
          <w:p w14:paraId="3993E8A0" w14:textId="554BEF5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1.1.11. «Приобретение технических вспомогательных средств для обеспечения доступности жилых помещений, в которых проживают инвалиды и Спасо-Преображенского храма»</w:t>
            </w:r>
          </w:p>
        </w:tc>
        <w:tc>
          <w:tcPr>
            <w:tcW w:w="1537" w:type="dxa"/>
            <w:shd w:val="clear" w:color="auto" w:fill="auto"/>
            <w:noWrap/>
            <w:hideMark/>
          </w:tcPr>
          <w:p w14:paraId="7A50171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2110100011</w:t>
            </w:r>
          </w:p>
        </w:tc>
        <w:tc>
          <w:tcPr>
            <w:tcW w:w="613" w:type="dxa"/>
            <w:shd w:val="clear" w:color="auto" w:fill="auto"/>
            <w:noWrap/>
            <w:hideMark/>
          </w:tcPr>
          <w:p w14:paraId="6D92CCCE" w14:textId="3477363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3C7F9FE" w14:textId="6F21994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9CE4231" w14:textId="3030E84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39 375,78</w:t>
            </w:r>
          </w:p>
        </w:tc>
        <w:tc>
          <w:tcPr>
            <w:tcW w:w="2410" w:type="dxa"/>
            <w:shd w:val="clear" w:color="auto" w:fill="auto"/>
            <w:noWrap/>
            <w:hideMark/>
          </w:tcPr>
          <w:p w14:paraId="18CE1F2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68CF9D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D104241" w14:textId="77777777" w:rsidTr="00DA6F37">
        <w:trPr>
          <w:trHeight w:val="645"/>
        </w:trPr>
        <w:tc>
          <w:tcPr>
            <w:tcW w:w="4837" w:type="dxa"/>
            <w:shd w:val="clear" w:color="auto" w:fill="auto"/>
            <w:hideMark/>
          </w:tcPr>
          <w:p w14:paraId="4F092675" w14:textId="7BC5BC4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D15317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2110100011</w:t>
            </w:r>
          </w:p>
        </w:tc>
        <w:tc>
          <w:tcPr>
            <w:tcW w:w="613" w:type="dxa"/>
            <w:shd w:val="clear" w:color="auto" w:fill="auto"/>
            <w:noWrap/>
            <w:hideMark/>
          </w:tcPr>
          <w:p w14:paraId="21178FB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FF0AE54" w14:textId="456EB04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F5CA05C" w14:textId="088196D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39 375,78</w:t>
            </w:r>
          </w:p>
        </w:tc>
        <w:tc>
          <w:tcPr>
            <w:tcW w:w="2410" w:type="dxa"/>
            <w:shd w:val="clear" w:color="auto" w:fill="auto"/>
            <w:noWrap/>
            <w:hideMark/>
          </w:tcPr>
          <w:p w14:paraId="4F80CD1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1B48423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0C8EE6B" w14:textId="77777777" w:rsidTr="00DA6F37">
        <w:trPr>
          <w:trHeight w:val="435"/>
        </w:trPr>
        <w:tc>
          <w:tcPr>
            <w:tcW w:w="4837" w:type="dxa"/>
            <w:shd w:val="clear" w:color="auto" w:fill="auto"/>
            <w:hideMark/>
          </w:tcPr>
          <w:p w14:paraId="5B15D983" w14:textId="21FC5B2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704663D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2110100011</w:t>
            </w:r>
          </w:p>
        </w:tc>
        <w:tc>
          <w:tcPr>
            <w:tcW w:w="613" w:type="dxa"/>
            <w:shd w:val="clear" w:color="auto" w:fill="auto"/>
            <w:noWrap/>
            <w:hideMark/>
          </w:tcPr>
          <w:p w14:paraId="5770DC2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FBA0B0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3F44C223" w14:textId="7CEEB0F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39 375,78</w:t>
            </w:r>
          </w:p>
        </w:tc>
        <w:tc>
          <w:tcPr>
            <w:tcW w:w="2410" w:type="dxa"/>
            <w:shd w:val="clear" w:color="auto" w:fill="auto"/>
            <w:noWrap/>
            <w:hideMark/>
          </w:tcPr>
          <w:p w14:paraId="4BD888F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4D0B33D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EC342B8" w14:textId="77777777" w:rsidTr="00DA6F37">
        <w:trPr>
          <w:trHeight w:val="645"/>
        </w:trPr>
        <w:tc>
          <w:tcPr>
            <w:tcW w:w="4837" w:type="dxa"/>
            <w:shd w:val="clear" w:color="auto" w:fill="auto"/>
            <w:hideMark/>
          </w:tcPr>
          <w:p w14:paraId="17DE7672" w14:textId="3B10F73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1.2. «Повышение уровня доступности средств связи и информации»</w:t>
            </w:r>
          </w:p>
        </w:tc>
        <w:tc>
          <w:tcPr>
            <w:tcW w:w="1537" w:type="dxa"/>
            <w:shd w:val="clear" w:color="auto" w:fill="auto"/>
            <w:noWrap/>
            <w:hideMark/>
          </w:tcPr>
          <w:p w14:paraId="4C72A45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2110200000</w:t>
            </w:r>
          </w:p>
        </w:tc>
        <w:tc>
          <w:tcPr>
            <w:tcW w:w="613" w:type="dxa"/>
            <w:shd w:val="clear" w:color="auto" w:fill="auto"/>
            <w:noWrap/>
            <w:hideMark/>
          </w:tcPr>
          <w:p w14:paraId="65178EE5" w14:textId="566AB37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3D1D99B" w14:textId="1C0349B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495F729" w14:textId="45EB0F0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86 946,00</w:t>
            </w:r>
          </w:p>
        </w:tc>
        <w:tc>
          <w:tcPr>
            <w:tcW w:w="2410" w:type="dxa"/>
            <w:shd w:val="clear" w:color="auto" w:fill="auto"/>
            <w:noWrap/>
            <w:hideMark/>
          </w:tcPr>
          <w:p w14:paraId="7837B04A" w14:textId="7764E92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71 946,00</w:t>
            </w:r>
          </w:p>
        </w:tc>
        <w:tc>
          <w:tcPr>
            <w:tcW w:w="2551" w:type="dxa"/>
            <w:shd w:val="clear" w:color="auto" w:fill="auto"/>
            <w:noWrap/>
            <w:hideMark/>
          </w:tcPr>
          <w:p w14:paraId="0B730344" w14:textId="3A028E9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166 946,00</w:t>
            </w:r>
          </w:p>
        </w:tc>
      </w:tr>
      <w:tr w:rsidR="00DA6F37" w:rsidRPr="00DA6F37" w14:paraId="366DB1D3" w14:textId="77777777" w:rsidTr="00DA6F37">
        <w:trPr>
          <w:trHeight w:val="1905"/>
        </w:trPr>
        <w:tc>
          <w:tcPr>
            <w:tcW w:w="4837" w:type="dxa"/>
            <w:shd w:val="clear" w:color="auto" w:fill="auto"/>
            <w:hideMark/>
          </w:tcPr>
          <w:p w14:paraId="6CCC09EA" w14:textId="2A025C7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1.2.1. «Заключение договора о предоставлении услуг связи с оператором сотовой связи для организации системы вызовов скорой помощи, аварийных служб, полиции, пожарной и других служб посредством СМС-сообщений для людей с ограниченными возможностями слуха и речи»</w:t>
            </w:r>
          </w:p>
        </w:tc>
        <w:tc>
          <w:tcPr>
            <w:tcW w:w="1537" w:type="dxa"/>
            <w:shd w:val="clear" w:color="auto" w:fill="auto"/>
            <w:noWrap/>
            <w:hideMark/>
          </w:tcPr>
          <w:p w14:paraId="6AA5380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2110200001</w:t>
            </w:r>
          </w:p>
        </w:tc>
        <w:tc>
          <w:tcPr>
            <w:tcW w:w="613" w:type="dxa"/>
            <w:shd w:val="clear" w:color="auto" w:fill="auto"/>
            <w:noWrap/>
            <w:hideMark/>
          </w:tcPr>
          <w:p w14:paraId="5F62BB68" w14:textId="6B96362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9BC6955" w14:textId="4EB076A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C21D8F0" w14:textId="4A72AB8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1 000,00</w:t>
            </w:r>
          </w:p>
        </w:tc>
        <w:tc>
          <w:tcPr>
            <w:tcW w:w="2410" w:type="dxa"/>
            <w:shd w:val="clear" w:color="auto" w:fill="auto"/>
            <w:noWrap/>
            <w:hideMark/>
          </w:tcPr>
          <w:p w14:paraId="398C6114" w14:textId="02DC134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1 000,00</w:t>
            </w:r>
          </w:p>
        </w:tc>
        <w:tc>
          <w:tcPr>
            <w:tcW w:w="2551" w:type="dxa"/>
            <w:shd w:val="clear" w:color="auto" w:fill="auto"/>
            <w:noWrap/>
            <w:hideMark/>
          </w:tcPr>
          <w:p w14:paraId="597519B3" w14:textId="3820B9A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1 000,00</w:t>
            </w:r>
          </w:p>
        </w:tc>
      </w:tr>
      <w:tr w:rsidR="00DA6F37" w:rsidRPr="00DA6F37" w14:paraId="0A214417" w14:textId="77777777" w:rsidTr="00DA6F37">
        <w:trPr>
          <w:trHeight w:val="645"/>
        </w:trPr>
        <w:tc>
          <w:tcPr>
            <w:tcW w:w="4837" w:type="dxa"/>
            <w:shd w:val="clear" w:color="auto" w:fill="auto"/>
            <w:hideMark/>
          </w:tcPr>
          <w:p w14:paraId="5BDB7952" w14:textId="58038B0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DCA356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2110200001</w:t>
            </w:r>
          </w:p>
        </w:tc>
        <w:tc>
          <w:tcPr>
            <w:tcW w:w="613" w:type="dxa"/>
            <w:shd w:val="clear" w:color="auto" w:fill="auto"/>
            <w:noWrap/>
            <w:hideMark/>
          </w:tcPr>
          <w:p w14:paraId="216F788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C6E964C" w14:textId="5F2E4DF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988CC9B" w14:textId="591D926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1 000,00</w:t>
            </w:r>
          </w:p>
        </w:tc>
        <w:tc>
          <w:tcPr>
            <w:tcW w:w="2410" w:type="dxa"/>
            <w:shd w:val="clear" w:color="auto" w:fill="auto"/>
            <w:noWrap/>
            <w:hideMark/>
          </w:tcPr>
          <w:p w14:paraId="201E3ED6" w14:textId="465C1D6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1 000,00</w:t>
            </w:r>
          </w:p>
        </w:tc>
        <w:tc>
          <w:tcPr>
            <w:tcW w:w="2551" w:type="dxa"/>
            <w:shd w:val="clear" w:color="auto" w:fill="auto"/>
            <w:noWrap/>
            <w:hideMark/>
          </w:tcPr>
          <w:p w14:paraId="435D5A21" w14:textId="63F5750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1 000,00</w:t>
            </w:r>
          </w:p>
        </w:tc>
      </w:tr>
      <w:tr w:rsidR="00DA6F37" w:rsidRPr="00DA6F37" w14:paraId="4437E972" w14:textId="77777777" w:rsidTr="00DA6F37">
        <w:trPr>
          <w:trHeight w:val="435"/>
        </w:trPr>
        <w:tc>
          <w:tcPr>
            <w:tcW w:w="4837" w:type="dxa"/>
            <w:shd w:val="clear" w:color="auto" w:fill="auto"/>
            <w:hideMark/>
          </w:tcPr>
          <w:p w14:paraId="12C9A9DA" w14:textId="529CCFB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5D85BA3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2110200001</w:t>
            </w:r>
          </w:p>
        </w:tc>
        <w:tc>
          <w:tcPr>
            <w:tcW w:w="613" w:type="dxa"/>
            <w:shd w:val="clear" w:color="auto" w:fill="auto"/>
            <w:noWrap/>
            <w:hideMark/>
          </w:tcPr>
          <w:p w14:paraId="6E463F7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7FD0CB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61DCF47C" w14:textId="72F96C5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1 000,00</w:t>
            </w:r>
          </w:p>
        </w:tc>
        <w:tc>
          <w:tcPr>
            <w:tcW w:w="2410" w:type="dxa"/>
            <w:shd w:val="clear" w:color="auto" w:fill="auto"/>
            <w:noWrap/>
            <w:hideMark/>
          </w:tcPr>
          <w:p w14:paraId="749C217E" w14:textId="2506119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1 000,00</w:t>
            </w:r>
          </w:p>
        </w:tc>
        <w:tc>
          <w:tcPr>
            <w:tcW w:w="2551" w:type="dxa"/>
            <w:shd w:val="clear" w:color="auto" w:fill="auto"/>
            <w:noWrap/>
            <w:hideMark/>
          </w:tcPr>
          <w:p w14:paraId="24BDE6EC" w14:textId="5EB79AD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1 000,00</w:t>
            </w:r>
          </w:p>
        </w:tc>
      </w:tr>
      <w:tr w:rsidR="00DA6F37" w:rsidRPr="00DA6F37" w14:paraId="6395F522" w14:textId="77777777" w:rsidTr="00DA6F37">
        <w:trPr>
          <w:trHeight w:val="855"/>
        </w:trPr>
        <w:tc>
          <w:tcPr>
            <w:tcW w:w="4837" w:type="dxa"/>
            <w:shd w:val="clear" w:color="auto" w:fill="auto"/>
            <w:hideMark/>
          </w:tcPr>
          <w:p w14:paraId="12336C1E" w14:textId="37A2A5D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1.2.2. «Приобретение визуально-акустического табло для оснащения учреждений вспомогательными средствами»</w:t>
            </w:r>
          </w:p>
        </w:tc>
        <w:tc>
          <w:tcPr>
            <w:tcW w:w="1537" w:type="dxa"/>
            <w:shd w:val="clear" w:color="auto" w:fill="auto"/>
            <w:noWrap/>
            <w:hideMark/>
          </w:tcPr>
          <w:p w14:paraId="59C785E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2110200002</w:t>
            </w:r>
          </w:p>
        </w:tc>
        <w:tc>
          <w:tcPr>
            <w:tcW w:w="613" w:type="dxa"/>
            <w:shd w:val="clear" w:color="auto" w:fill="auto"/>
            <w:noWrap/>
            <w:hideMark/>
          </w:tcPr>
          <w:p w14:paraId="5668C1F0" w14:textId="00ADDA6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BE4F7EC" w14:textId="2217E0B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A07C32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46D634F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2B9B481" w14:textId="25EC4B4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67 102,00</w:t>
            </w:r>
          </w:p>
        </w:tc>
      </w:tr>
      <w:tr w:rsidR="00DA6F37" w:rsidRPr="00DA6F37" w14:paraId="46115CAF" w14:textId="77777777" w:rsidTr="00DA6F37">
        <w:trPr>
          <w:trHeight w:val="645"/>
        </w:trPr>
        <w:tc>
          <w:tcPr>
            <w:tcW w:w="4837" w:type="dxa"/>
            <w:shd w:val="clear" w:color="auto" w:fill="auto"/>
            <w:hideMark/>
          </w:tcPr>
          <w:p w14:paraId="4FC106D4" w14:textId="38F0ED0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B2FDC2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2110200002</w:t>
            </w:r>
          </w:p>
        </w:tc>
        <w:tc>
          <w:tcPr>
            <w:tcW w:w="613" w:type="dxa"/>
            <w:shd w:val="clear" w:color="auto" w:fill="auto"/>
            <w:noWrap/>
            <w:hideMark/>
          </w:tcPr>
          <w:p w14:paraId="361D24D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71B7585" w14:textId="6E9EA5F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3783D3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06D249C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4C64C0AA" w14:textId="24922C7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67 102,00</w:t>
            </w:r>
          </w:p>
        </w:tc>
      </w:tr>
      <w:tr w:rsidR="00DA6F37" w:rsidRPr="00DA6F37" w14:paraId="476674F1" w14:textId="77777777" w:rsidTr="00DA6F37">
        <w:trPr>
          <w:trHeight w:val="435"/>
        </w:trPr>
        <w:tc>
          <w:tcPr>
            <w:tcW w:w="4837" w:type="dxa"/>
            <w:shd w:val="clear" w:color="auto" w:fill="auto"/>
            <w:hideMark/>
          </w:tcPr>
          <w:p w14:paraId="3DE75498" w14:textId="1121449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6EA51EE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2110200002</w:t>
            </w:r>
          </w:p>
        </w:tc>
        <w:tc>
          <w:tcPr>
            <w:tcW w:w="613" w:type="dxa"/>
            <w:shd w:val="clear" w:color="auto" w:fill="auto"/>
            <w:noWrap/>
            <w:hideMark/>
          </w:tcPr>
          <w:p w14:paraId="4F9FCCB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07DCD9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3545FC4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8EB9CA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1E6D990" w14:textId="741B322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67 102,00</w:t>
            </w:r>
          </w:p>
        </w:tc>
      </w:tr>
      <w:tr w:rsidR="00DA6F37" w:rsidRPr="00DA6F37" w14:paraId="4136BB68" w14:textId="77777777" w:rsidTr="00DA6F37">
        <w:trPr>
          <w:trHeight w:val="1065"/>
        </w:trPr>
        <w:tc>
          <w:tcPr>
            <w:tcW w:w="4837" w:type="dxa"/>
            <w:shd w:val="clear" w:color="auto" w:fill="auto"/>
            <w:hideMark/>
          </w:tcPr>
          <w:p w14:paraId="004595C3" w14:textId="75C0E3B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1.2.3. «Приобретение электронных книг в ООО «ЛитРес» для формирования электронной базы библиотеки и организации передачи и получения информации»</w:t>
            </w:r>
          </w:p>
        </w:tc>
        <w:tc>
          <w:tcPr>
            <w:tcW w:w="1537" w:type="dxa"/>
            <w:shd w:val="clear" w:color="auto" w:fill="auto"/>
            <w:noWrap/>
            <w:hideMark/>
          </w:tcPr>
          <w:p w14:paraId="088F0C4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2110200003</w:t>
            </w:r>
          </w:p>
        </w:tc>
        <w:tc>
          <w:tcPr>
            <w:tcW w:w="613" w:type="dxa"/>
            <w:shd w:val="clear" w:color="auto" w:fill="auto"/>
            <w:noWrap/>
            <w:hideMark/>
          </w:tcPr>
          <w:p w14:paraId="72D66FE8" w14:textId="16F44CB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7901262" w14:textId="280D904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D1DEE93" w14:textId="3FDC073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47 095,00</w:t>
            </w:r>
          </w:p>
        </w:tc>
        <w:tc>
          <w:tcPr>
            <w:tcW w:w="2410" w:type="dxa"/>
            <w:shd w:val="clear" w:color="auto" w:fill="auto"/>
            <w:noWrap/>
            <w:hideMark/>
          </w:tcPr>
          <w:p w14:paraId="60566759" w14:textId="09EE8E8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32 095,00</w:t>
            </w:r>
          </w:p>
        </w:tc>
        <w:tc>
          <w:tcPr>
            <w:tcW w:w="2551" w:type="dxa"/>
            <w:shd w:val="clear" w:color="auto" w:fill="auto"/>
            <w:noWrap/>
            <w:hideMark/>
          </w:tcPr>
          <w:p w14:paraId="6DC7BB63" w14:textId="1FD4B9B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59 993,00</w:t>
            </w:r>
          </w:p>
        </w:tc>
      </w:tr>
      <w:tr w:rsidR="00DA6F37" w:rsidRPr="00DA6F37" w14:paraId="577F1F68" w14:textId="77777777" w:rsidTr="00DA6F37">
        <w:trPr>
          <w:trHeight w:val="645"/>
        </w:trPr>
        <w:tc>
          <w:tcPr>
            <w:tcW w:w="4837" w:type="dxa"/>
            <w:shd w:val="clear" w:color="auto" w:fill="auto"/>
            <w:hideMark/>
          </w:tcPr>
          <w:p w14:paraId="4D62724A" w14:textId="40A5F09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54C74E9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2110200003</w:t>
            </w:r>
          </w:p>
        </w:tc>
        <w:tc>
          <w:tcPr>
            <w:tcW w:w="613" w:type="dxa"/>
            <w:shd w:val="clear" w:color="auto" w:fill="auto"/>
            <w:noWrap/>
            <w:hideMark/>
          </w:tcPr>
          <w:p w14:paraId="7D1E91D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18CD5AD8" w14:textId="6B44A31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922C871" w14:textId="623A309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47 095,00</w:t>
            </w:r>
          </w:p>
        </w:tc>
        <w:tc>
          <w:tcPr>
            <w:tcW w:w="2410" w:type="dxa"/>
            <w:shd w:val="clear" w:color="auto" w:fill="auto"/>
            <w:noWrap/>
            <w:hideMark/>
          </w:tcPr>
          <w:p w14:paraId="667064D3" w14:textId="2653DAA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32 095,00</w:t>
            </w:r>
          </w:p>
        </w:tc>
        <w:tc>
          <w:tcPr>
            <w:tcW w:w="2551" w:type="dxa"/>
            <w:shd w:val="clear" w:color="auto" w:fill="auto"/>
            <w:noWrap/>
            <w:hideMark/>
          </w:tcPr>
          <w:p w14:paraId="00D8E153" w14:textId="1AF09E3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59 993,00</w:t>
            </w:r>
          </w:p>
        </w:tc>
      </w:tr>
      <w:tr w:rsidR="00DA6F37" w:rsidRPr="00DA6F37" w14:paraId="6F3324B3" w14:textId="77777777" w:rsidTr="00DA6F37">
        <w:trPr>
          <w:trHeight w:val="435"/>
        </w:trPr>
        <w:tc>
          <w:tcPr>
            <w:tcW w:w="4837" w:type="dxa"/>
            <w:shd w:val="clear" w:color="auto" w:fill="auto"/>
            <w:hideMark/>
          </w:tcPr>
          <w:p w14:paraId="5EBD1041" w14:textId="31666CC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162583E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2110200003</w:t>
            </w:r>
          </w:p>
        </w:tc>
        <w:tc>
          <w:tcPr>
            <w:tcW w:w="613" w:type="dxa"/>
            <w:shd w:val="clear" w:color="auto" w:fill="auto"/>
            <w:noWrap/>
            <w:hideMark/>
          </w:tcPr>
          <w:p w14:paraId="3842EDA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7AA4996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179DEDEB" w14:textId="4B3E26A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47 095,00</w:t>
            </w:r>
          </w:p>
        </w:tc>
        <w:tc>
          <w:tcPr>
            <w:tcW w:w="2410" w:type="dxa"/>
            <w:shd w:val="clear" w:color="auto" w:fill="auto"/>
            <w:noWrap/>
            <w:hideMark/>
          </w:tcPr>
          <w:p w14:paraId="20BD209F" w14:textId="58D0E61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32 095,00</w:t>
            </w:r>
          </w:p>
        </w:tc>
        <w:tc>
          <w:tcPr>
            <w:tcW w:w="2551" w:type="dxa"/>
            <w:shd w:val="clear" w:color="auto" w:fill="auto"/>
            <w:noWrap/>
            <w:hideMark/>
          </w:tcPr>
          <w:p w14:paraId="12993BD9" w14:textId="0549D44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59 993,00</w:t>
            </w:r>
          </w:p>
        </w:tc>
      </w:tr>
      <w:tr w:rsidR="00DA6F37" w:rsidRPr="00DA6F37" w14:paraId="5D5D06F5" w14:textId="77777777" w:rsidTr="00DA6F37">
        <w:trPr>
          <w:trHeight w:val="2115"/>
        </w:trPr>
        <w:tc>
          <w:tcPr>
            <w:tcW w:w="4837" w:type="dxa"/>
            <w:shd w:val="clear" w:color="auto" w:fill="auto"/>
            <w:hideMark/>
          </w:tcPr>
          <w:p w14:paraId="4B0E3D0C" w14:textId="13E0044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1.2.4. «Приобретение, программирование, обслуживание и установка дымовых пожарных извещателей в жилых помещениях граждан с ограниченными возможностями здоровья и маломобильных групп населения для организации оперативной передачи информации в рамках обеспечения пожарной безопасности данных категорий граждан»</w:t>
            </w:r>
          </w:p>
        </w:tc>
        <w:tc>
          <w:tcPr>
            <w:tcW w:w="1537" w:type="dxa"/>
            <w:shd w:val="clear" w:color="auto" w:fill="auto"/>
            <w:noWrap/>
            <w:hideMark/>
          </w:tcPr>
          <w:p w14:paraId="7C48D39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2110200004</w:t>
            </w:r>
          </w:p>
        </w:tc>
        <w:tc>
          <w:tcPr>
            <w:tcW w:w="613" w:type="dxa"/>
            <w:shd w:val="clear" w:color="auto" w:fill="auto"/>
            <w:noWrap/>
            <w:hideMark/>
          </w:tcPr>
          <w:p w14:paraId="10EB4192" w14:textId="598B386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C3F4A8B" w14:textId="66893B5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31B7B6F" w14:textId="20272C6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38 851,00</w:t>
            </w:r>
          </w:p>
        </w:tc>
        <w:tc>
          <w:tcPr>
            <w:tcW w:w="2410" w:type="dxa"/>
            <w:shd w:val="clear" w:color="auto" w:fill="auto"/>
            <w:noWrap/>
            <w:hideMark/>
          </w:tcPr>
          <w:p w14:paraId="205B0900" w14:textId="7B35CD0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38 851,00</w:t>
            </w:r>
          </w:p>
        </w:tc>
        <w:tc>
          <w:tcPr>
            <w:tcW w:w="2551" w:type="dxa"/>
            <w:shd w:val="clear" w:color="auto" w:fill="auto"/>
            <w:noWrap/>
            <w:hideMark/>
          </w:tcPr>
          <w:p w14:paraId="5F74F6E7" w14:textId="7EE4DB4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38 851,00</w:t>
            </w:r>
          </w:p>
        </w:tc>
      </w:tr>
      <w:tr w:rsidR="00DA6F37" w:rsidRPr="00DA6F37" w14:paraId="4AD10BF3" w14:textId="77777777" w:rsidTr="00DA6F37">
        <w:trPr>
          <w:trHeight w:val="645"/>
        </w:trPr>
        <w:tc>
          <w:tcPr>
            <w:tcW w:w="4837" w:type="dxa"/>
            <w:shd w:val="clear" w:color="auto" w:fill="auto"/>
            <w:hideMark/>
          </w:tcPr>
          <w:p w14:paraId="4FDA958D" w14:textId="78FF395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FA818E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2110200004</w:t>
            </w:r>
          </w:p>
        </w:tc>
        <w:tc>
          <w:tcPr>
            <w:tcW w:w="613" w:type="dxa"/>
            <w:shd w:val="clear" w:color="auto" w:fill="auto"/>
            <w:noWrap/>
            <w:hideMark/>
          </w:tcPr>
          <w:p w14:paraId="3ED0A8E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5ED0607" w14:textId="3F3484A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10D1F65" w14:textId="70D3ACF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38 851,00</w:t>
            </w:r>
          </w:p>
        </w:tc>
        <w:tc>
          <w:tcPr>
            <w:tcW w:w="2410" w:type="dxa"/>
            <w:shd w:val="clear" w:color="auto" w:fill="auto"/>
            <w:noWrap/>
            <w:hideMark/>
          </w:tcPr>
          <w:p w14:paraId="7F7A5242" w14:textId="2732E1D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38 851,00</w:t>
            </w:r>
          </w:p>
        </w:tc>
        <w:tc>
          <w:tcPr>
            <w:tcW w:w="2551" w:type="dxa"/>
            <w:shd w:val="clear" w:color="auto" w:fill="auto"/>
            <w:noWrap/>
            <w:hideMark/>
          </w:tcPr>
          <w:p w14:paraId="12B2B5C0" w14:textId="67E57DD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38 851,00</w:t>
            </w:r>
          </w:p>
        </w:tc>
      </w:tr>
      <w:tr w:rsidR="00DA6F37" w:rsidRPr="00DA6F37" w14:paraId="23371E56" w14:textId="77777777" w:rsidTr="00DA6F37">
        <w:trPr>
          <w:trHeight w:val="435"/>
        </w:trPr>
        <w:tc>
          <w:tcPr>
            <w:tcW w:w="4837" w:type="dxa"/>
            <w:shd w:val="clear" w:color="auto" w:fill="auto"/>
            <w:hideMark/>
          </w:tcPr>
          <w:p w14:paraId="1283BC44" w14:textId="73D2280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62DA36E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2110200004</w:t>
            </w:r>
          </w:p>
        </w:tc>
        <w:tc>
          <w:tcPr>
            <w:tcW w:w="613" w:type="dxa"/>
            <w:shd w:val="clear" w:color="auto" w:fill="auto"/>
            <w:noWrap/>
            <w:hideMark/>
          </w:tcPr>
          <w:p w14:paraId="6879DAB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5C9912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40D24EBF" w14:textId="0D93D54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38 851,00</w:t>
            </w:r>
          </w:p>
        </w:tc>
        <w:tc>
          <w:tcPr>
            <w:tcW w:w="2410" w:type="dxa"/>
            <w:shd w:val="clear" w:color="auto" w:fill="auto"/>
            <w:noWrap/>
            <w:hideMark/>
          </w:tcPr>
          <w:p w14:paraId="5F23DD76" w14:textId="0558289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38 851,00</w:t>
            </w:r>
          </w:p>
        </w:tc>
        <w:tc>
          <w:tcPr>
            <w:tcW w:w="2551" w:type="dxa"/>
            <w:shd w:val="clear" w:color="auto" w:fill="auto"/>
            <w:noWrap/>
            <w:hideMark/>
          </w:tcPr>
          <w:p w14:paraId="7DF3DD2B" w14:textId="4B676AC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38 851,00</w:t>
            </w:r>
          </w:p>
        </w:tc>
      </w:tr>
      <w:tr w:rsidR="00DA6F37" w:rsidRPr="00DA6F37" w14:paraId="6B150952" w14:textId="77777777" w:rsidTr="00DA6F37">
        <w:trPr>
          <w:trHeight w:val="855"/>
        </w:trPr>
        <w:tc>
          <w:tcPr>
            <w:tcW w:w="4837" w:type="dxa"/>
            <w:shd w:val="clear" w:color="auto" w:fill="auto"/>
            <w:hideMark/>
          </w:tcPr>
          <w:p w14:paraId="7B4977D0" w14:textId="682EDE3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1.3. "Реализация Социального проекта совместно с Фондом поддержки детей, находящихся в трудной жизненной ситуации"</w:t>
            </w:r>
          </w:p>
        </w:tc>
        <w:tc>
          <w:tcPr>
            <w:tcW w:w="1537" w:type="dxa"/>
            <w:shd w:val="clear" w:color="auto" w:fill="auto"/>
            <w:noWrap/>
            <w:hideMark/>
          </w:tcPr>
          <w:p w14:paraId="4C86527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2110300000</w:t>
            </w:r>
          </w:p>
        </w:tc>
        <w:tc>
          <w:tcPr>
            <w:tcW w:w="613" w:type="dxa"/>
            <w:shd w:val="clear" w:color="auto" w:fill="auto"/>
            <w:noWrap/>
            <w:hideMark/>
          </w:tcPr>
          <w:p w14:paraId="581641EC" w14:textId="1A9062D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8EBD864" w14:textId="663377C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AD9767B" w14:textId="3DEEC2E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632 800,00</w:t>
            </w:r>
          </w:p>
        </w:tc>
        <w:tc>
          <w:tcPr>
            <w:tcW w:w="2410" w:type="dxa"/>
            <w:shd w:val="clear" w:color="auto" w:fill="auto"/>
            <w:noWrap/>
            <w:hideMark/>
          </w:tcPr>
          <w:p w14:paraId="43A313B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23834D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6FFD636" w14:textId="77777777" w:rsidTr="00DA6F37">
        <w:trPr>
          <w:trHeight w:val="855"/>
        </w:trPr>
        <w:tc>
          <w:tcPr>
            <w:tcW w:w="4837" w:type="dxa"/>
            <w:shd w:val="clear" w:color="auto" w:fill="auto"/>
            <w:hideMark/>
          </w:tcPr>
          <w:p w14:paraId="04816D8C" w14:textId="32F3116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1.3. "Реализация Социального проекта совместно с Фондом поддержки детей, находящихся в трудной жизненной ситуации"</w:t>
            </w:r>
          </w:p>
        </w:tc>
        <w:tc>
          <w:tcPr>
            <w:tcW w:w="1537" w:type="dxa"/>
            <w:shd w:val="clear" w:color="auto" w:fill="auto"/>
            <w:noWrap/>
            <w:hideMark/>
          </w:tcPr>
          <w:p w14:paraId="7454448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2110300000</w:t>
            </w:r>
          </w:p>
        </w:tc>
        <w:tc>
          <w:tcPr>
            <w:tcW w:w="613" w:type="dxa"/>
            <w:shd w:val="clear" w:color="auto" w:fill="auto"/>
            <w:noWrap/>
            <w:hideMark/>
          </w:tcPr>
          <w:p w14:paraId="5FD724B3" w14:textId="32F2E40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BA7BF84" w14:textId="52D84FD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D6B18A6" w14:textId="7C7E7F2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632 800,00</w:t>
            </w:r>
          </w:p>
        </w:tc>
        <w:tc>
          <w:tcPr>
            <w:tcW w:w="2410" w:type="dxa"/>
            <w:shd w:val="clear" w:color="auto" w:fill="auto"/>
            <w:noWrap/>
            <w:hideMark/>
          </w:tcPr>
          <w:p w14:paraId="209D6F2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2BDCC4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C7E12F8" w14:textId="77777777" w:rsidTr="00DA6F37">
        <w:trPr>
          <w:trHeight w:val="645"/>
        </w:trPr>
        <w:tc>
          <w:tcPr>
            <w:tcW w:w="4837" w:type="dxa"/>
            <w:shd w:val="clear" w:color="auto" w:fill="auto"/>
            <w:hideMark/>
          </w:tcPr>
          <w:p w14:paraId="591D5900" w14:textId="0F49598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hideMark/>
          </w:tcPr>
          <w:p w14:paraId="55EC37A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2110300000</w:t>
            </w:r>
          </w:p>
        </w:tc>
        <w:tc>
          <w:tcPr>
            <w:tcW w:w="613" w:type="dxa"/>
            <w:shd w:val="clear" w:color="auto" w:fill="auto"/>
            <w:noWrap/>
            <w:hideMark/>
          </w:tcPr>
          <w:p w14:paraId="6220F08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4B7DDC8" w14:textId="6CD2FC2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CC415BA" w14:textId="661C017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280 000,00</w:t>
            </w:r>
          </w:p>
        </w:tc>
        <w:tc>
          <w:tcPr>
            <w:tcW w:w="2410" w:type="dxa"/>
            <w:shd w:val="clear" w:color="auto" w:fill="auto"/>
            <w:noWrap/>
            <w:hideMark/>
          </w:tcPr>
          <w:p w14:paraId="498252C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7AE0D0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078F16C" w14:textId="77777777" w:rsidTr="00DA6F37">
        <w:trPr>
          <w:trHeight w:val="435"/>
        </w:trPr>
        <w:tc>
          <w:tcPr>
            <w:tcW w:w="4837" w:type="dxa"/>
            <w:shd w:val="clear" w:color="auto" w:fill="auto"/>
            <w:hideMark/>
          </w:tcPr>
          <w:p w14:paraId="690E1BC1" w14:textId="7FFAC0D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5D4B9CB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2110300000</w:t>
            </w:r>
          </w:p>
        </w:tc>
        <w:tc>
          <w:tcPr>
            <w:tcW w:w="613" w:type="dxa"/>
            <w:shd w:val="clear" w:color="auto" w:fill="auto"/>
            <w:noWrap/>
            <w:hideMark/>
          </w:tcPr>
          <w:p w14:paraId="38C918D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5CBA91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41225974" w14:textId="2C3EEB6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280 000,00</w:t>
            </w:r>
          </w:p>
        </w:tc>
        <w:tc>
          <w:tcPr>
            <w:tcW w:w="2410" w:type="dxa"/>
            <w:shd w:val="clear" w:color="auto" w:fill="auto"/>
            <w:noWrap/>
            <w:hideMark/>
          </w:tcPr>
          <w:p w14:paraId="5DCE944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91B392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120B47B" w14:textId="77777777" w:rsidTr="00DA6F37">
        <w:trPr>
          <w:trHeight w:val="645"/>
        </w:trPr>
        <w:tc>
          <w:tcPr>
            <w:tcW w:w="4837" w:type="dxa"/>
            <w:shd w:val="clear" w:color="auto" w:fill="auto"/>
            <w:hideMark/>
          </w:tcPr>
          <w:p w14:paraId="1F3E0143" w14:textId="2555994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28C3278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2110300000</w:t>
            </w:r>
          </w:p>
        </w:tc>
        <w:tc>
          <w:tcPr>
            <w:tcW w:w="613" w:type="dxa"/>
            <w:shd w:val="clear" w:color="auto" w:fill="auto"/>
            <w:noWrap/>
            <w:hideMark/>
          </w:tcPr>
          <w:p w14:paraId="61D13F9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33823963" w14:textId="1654BA5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5E04C28" w14:textId="08E6837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352 800,00</w:t>
            </w:r>
          </w:p>
        </w:tc>
        <w:tc>
          <w:tcPr>
            <w:tcW w:w="2410" w:type="dxa"/>
            <w:shd w:val="clear" w:color="auto" w:fill="auto"/>
            <w:noWrap/>
            <w:hideMark/>
          </w:tcPr>
          <w:p w14:paraId="28D64F0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40A3B29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03D1B10" w14:textId="77777777" w:rsidTr="00DA6F37">
        <w:trPr>
          <w:trHeight w:val="435"/>
        </w:trPr>
        <w:tc>
          <w:tcPr>
            <w:tcW w:w="4837" w:type="dxa"/>
            <w:shd w:val="clear" w:color="auto" w:fill="auto"/>
            <w:hideMark/>
          </w:tcPr>
          <w:p w14:paraId="09FF4D8D" w14:textId="7779E9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224EC89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2110300000</w:t>
            </w:r>
          </w:p>
        </w:tc>
        <w:tc>
          <w:tcPr>
            <w:tcW w:w="613" w:type="dxa"/>
            <w:shd w:val="clear" w:color="auto" w:fill="auto"/>
            <w:noWrap/>
            <w:hideMark/>
          </w:tcPr>
          <w:p w14:paraId="4372A67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206A14D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20AECA4F" w14:textId="2FC884C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352 800,00</w:t>
            </w:r>
          </w:p>
        </w:tc>
        <w:tc>
          <w:tcPr>
            <w:tcW w:w="2410" w:type="dxa"/>
            <w:shd w:val="clear" w:color="auto" w:fill="auto"/>
            <w:noWrap/>
            <w:hideMark/>
          </w:tcPr>
          <w:p w14:paraId="6C940DB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6E0121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87705EF" w14:textId="77777777" w:rsidTr="00DA6F37">
        <w:trPr>
          <w:trHeight w:val="645"/>
        </w:trPr>
        <w:tc>
          <w:tcPr>
            <w:tcW w:w="4837" w:type="dxa"/>
            <w:shd w:val="clear" w:color="auto" w:fill="auto"/>
            <w:hideMark/>
          </w:tcPr>
          <w:p w14:paraId="30E25D28" w14:textId="1C35EF3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1.4. "Организация доступности дополнительного образования для детей-инвалидов и детей с ОВЗ"</w:t>
            </w:r>
          </w:p>
        </w:tc>
        <w:tc>
          <w:tcPr>
            <w:tcW w:w="1537" w:type="dxa"/>
            <w:shd w:val="clear" w:color="auto" w:fill="auto"/>
            <w:noWrap/>
            <w:hideMark/>
          </w:tcPr>
          <w:p w14:paraId="771C9C9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2110400000</w:t>
            </w:r>
          </w:p>
        </w:tc>
        <w:tc>
          <w:tcPr>
            <w:tcW w:w="613" w:type="dxa"/>
            <w:shd w:val="clear" w:color="auto" w:fill="auto"/>
            <w:noWrap/>
            <w:hideMark/>
          </w:tcPr>
          <w:p w14:paraId="1FAF9376" w14:textId="31D3323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DB8EA9D" w14:textId="7C9FE74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A0D4D39" w14:textId="509AE14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300 000,00</w:t>
            </w:r>
          </w:p>
        </w:tc>
        <w:tc>
          <w:tcPr>
            <w:tcW w:w="2410" w:type="dxa"/>
            <w:shd w:val="clear" w:color="auto" w:fill="auto"/>
            <w:noWrap/>
            <w:hideMark/>
          </w:tcPr>
          <w:p w14:paraId="5B58426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3F9045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BA953F7" w14:textId="77777777" w:rsidTr="00DA6F37">
        <w:trPr>
          <w:trHeight w:val="645"/>
        </w:trPr>
        <w:tc>
          <w:tcPr>
            <w:tcW w:w="4837" w:type="dxa"/>
            <w:shd w:val="clear" w:color="auto" w:fill="auto"/>
            <w:hideMark/>
          </w:tcPr>
          <w:p w14:paraId="136AC37C" w14:textId="54D9C8C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1.4. "Организация доступности дополнительного образования для детей-инвалидов и детей с ОВЗ"</w:t>
            </w:r>
          </w:p>
        </w:tc>
        <w:tc>
          <w:tcPr>
            <w:tcW w:w="1537" w:type="dxa"/>
            <w:shd w:val="clear" w:color="auto" w:fill="auto"/>
            <w:noWrap/>
            <w:hideMark/>
          </w:tcPr>
          <w:p w14:paraId="01DA330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2110400000</w:t>
            </w:r>
          </w:p>
        </w:tc>
        <w:tc>
          <w:tcPr>
            <w:tcW w:w="613" w:type="dxa"/>
            <w:shd w:val="clear" w:color="auto" w:fill="auto"/>
            <w:noWrap/>
            <w:hideMark/>
          </w:tcPr>
          <w:p w14:paraId="2AE387BA" w14:textId="47C70EE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5DAC6A8" w14:textId="5A14007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50414F0" w14:textId="7CA1A83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300 000,00</w:t>
            </w:r>
          </w:p>
        </w:tc>
        <w:tc>
          <w:tcPr>
            <w:tcW w:w="2410" w:type="dxa"/>
            <w:shd w:val="clear" w:color="auto" w:fill="auto"/>
            <w:noWrap/>
            <w:hideMark/>
          </w:tcPr>
          <w:p w14:paraId="68A4296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7CD55C0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5C74C86" w14:textId="77777777" w:rsidTr="00DA6F37">
        <w:trPr>
          <w:trHeight w:val="645"/>
        </w:trPr>
        <w:tc>
          <w:tcPr>
            <w:tcW w:w="4837" w:type="dxa"/>
            <w:shd w:val="clear" w:color="auto" w:fill="auto"/>
            <w:hideMark/>
          </w:tcPr>
          <w:p w14:paraId="296410EE" w14:textId="413400B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7EEA402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2110400000</w:t>
            </w:r>
          </w:p>
        </w:tc>
        <w:tc>
          <w:tcPr>
            <w:tcW w:w="613" w:type="dxa"/>
            <w:shd w:val="clear" w:color="auto" w:fill="auto"/>
            <w:noWrap/>
            <w:hideMark/>
          </w:tcPr>
          <w:p w14:paraId="7BABA26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028351D2" w14:textId="07EA155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2E6A282" w14:textId="1A83EF8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300 000,00</w:t>
            </w:r>
          </w:p>
        </w:tc>
        <w:tc>
          <w:tcPr>
            <w:tcW w:w="2410" w:type="dxa"/>
            <w:shd w:val="clear" w:color="auto" w:fill="auto"/>
            <w:noWrap/>
            <w:hideMark/>
          </w:tcPr>
          <w:p w14:paraId="64F5181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9A90F8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67B86E4" w14:textId="77777777" w:rsidTr="00DA6F37">
        <w:trPr>
          <w:trHeight w:val="435"/>
        </w:trPr>
        <w:tc>
          <w:tcPr>
            <w:tcW w:w="4837" w:type="dxa"/>
            <w:shd w:val="clear" w:color="auto" w:fill="auto"/>
            <w:hideMark/>
          </w:tcPr>
          <w:p w14:paraId="68AEB13F" w14:textId="358C932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10D2B13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2110400000</w:t>
            </w:r>
          </w:p>
        </w:tc>
        <w:tc>
          <w:tcPr>
            <w:tcW w:w="613" w:type="dxa"/>
            <w:shd w:val="clear" w:color="auto" w:fill="auto"/>
            <w:noWrap/>
            <w:hideMark/>
          </w:tcPr>
          <w:p w14:paraId="7DE4E04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507CA2B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1006</w:t>
            </w:r>
          </w:p>
        </w:tc>
        <w:tc>
          <w:tcPr>
            <w:tcW w:w="2758" w:type="dxa"/>
            <w:shd w:val="clear" w:color="auto" w:fill="auto"/>
            <w:noWrap/>
            <w:hideMark/>
          </w:tcPr>
          <w:p w14:paraId="587C073F" w14:textId="264CE12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300 000,00</w:t>
            </w:r>
          </w:p>
        </w:tc>
        <w:tc>
          <w:tcPr>
            <w:tcW w:w="2410" w:type="dxa"/>
            <w:shd w:val="clear" w:color="auto" w:fill="auto"/>
            <w:noWrap/>
            <w:hideMark/>
          </w:tcPr>
          <w:p w14:paraId="292EECE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8424A4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29EBD8C" w14:textId="77777777" w:rsidTr="00DA6F37">
        <w:trPr>
          <w:trHeight w:val="645"/>
        </w:trPr>
        <w:tc>
          <w:tcPr>
            <w:tcW w:w="4837" w:type="dxa"/>
            <w:shd w:val="clear" w:color="auto" w:fill="auto"/>
            <w:hideMark/>
          </w:tcPr>
          <w:p w14:paraId="448A0C29" w14:textId="748EFDF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Муниципальная программа города Усолье-Сибирское "Профилактика правонарушений" на 2019-2024 годы</w:t>
            </w:r>
          </w:p>
        </w:tc>
        <w:tc>
          <w:tcPr>
            <w:tcW w:w="1537" w:type="dxa"/>
            <w:shd w:val="clear" w:color="auto" w:fill="auto"/>
            <w:noWrap/>
            <w:hideMark/>
          </w:tcPr>
          <w:p w14:paraId="7F01610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2200000000</w:t>
            </w:r>
          </w:p>
        </w:tc>
        <w:tc>
          <w:tcPr>
            <w:tcW w:w="613" w:type="dxa"/>
            <w:shd w:val="clear" w:color="auto" w:fill="auto"/>
            <w:noWrap/>
            <w:hideMark/>
          </w:tcPr>
          <w:p w14:paraId="72F4251A" w14:textId="3B693D5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B405574" w14:textId="50B775B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E1AF220" w14:textId="050ABF6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242 122,72</w:t>
            </w:r>
          </w:p>
        </w:tc>
        <w:tc>
          <w:tcPr>
            <w:tcW w:w="2410" w:type="dxa"/>
            <w:shd w:val="clear" w:color="auto" w:fill="auto"/>
            <w:noWrap/>
            <w:hideMark/>
          </w:tcPr>
          <w:p w14:paraId="3AC764D5" w14:textId="6C9D429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242 122,72</w:t>
            </w:r>
          </w:p>
        </w:tc>
        <w:tc>
          <w:tcPr>
            <w:tcW w:w="2551" w:type="dxa"/>
            <w:shd w:val="clear" w:color="auto" w:fill="auto"/>
            <w:noWrap/>
            <w:hideMark/>
          </w:tcPr>
          <w:p w14:paraId="0E74037E" w14:textId="7F81566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242 122,72</w:t>
            </w:r>
          </w:p>
        </w:tc>
      </w:tr>
      <w:tr w:rsidR="00DA6F37" w:rsidRPr="00DA6F37" w14:paraId="2811EA80" w14:textId="77777777" w:rsidTr="00DA6F37">
        <w:trPr>
          <w:trHeight w:val="855"/>
        </w:trPr>
        <w:tc>
          <w:tcPr>
            <w:tcW w:w="4837" w:type="dxa"/>
            <w:shd w:val="clear" w:color="auto" w:fill="auto"/>
            <w:hideMark/>
          </w:tcPr>
          <w:p w14:paraId="240E7469" w14:textId="176FAD7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Подпрограмма 1 "Профилактика правонарушений и укрепление общественного порядка и общественной безопасности" на 2019-2024 годы</w:t>
            </w:r>
          </w:p>
        </w:tc>
        <w:tc>
          <w:tcPr>
            <w:tcW w:w="1537" w:type="dxa"/>
            <w:shd w:val="clear" w:color="auto" w:fill="auto"/>
            <w:noWrap/>
            <w:hideMark/>
          </w:tcPr>
          <w:p w14:paraId="5994A30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2210000000</w:t>
            </w:r>
          </w:p>
        </w:tc>
        <w:tc>
          <w:tcPr>
            <w:tcW w:w="613" w:type="dxa"/>
            <w:shd w:val="clear" w:color="auto" w:fill="auto"/>
            <w:noWrap/>
            <w:hideMark/>
          </w:tcPr>
          <w:p w14:paraId="364031CB" w14:textId="5E0FD61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7C30D30" w14:textId="0ED4E77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0DDDF79" w14:textId="017B2CB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136 250,00</w:t>
            </w:r>
          </w:p>
        </w:tc>
        <w:tc>
          <w:tcPr>
            <w:tcW w:w="2410" w:type="dxa"/>
            <w:shd w:val="clear" w:color="auto" w:fill="auto"/>
            <w:noWrap/>
            <w:hideMark/>
          </w:tcPr>
          <w:p w14:paraId="0AD31A86" w14:textId="601977E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136 250,00</w:t>
            </w:r>
          </w:p>
        </w:tc>
        <w:tc>
          <w:tcPr>
            <w:tcW w:w="2551" w:type="dxa"/>
            <w:shd w:val="clear" w:color="auto" w:fill="auto"/>
            <w:noWrap/>
            <w:hideMark/>
          </w:tcPr>
          <w:p w14:paraId="5FAD3A01" w14:textId="29D32F4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136 250,00</w:t>
            </w:r>
          </w:p>
        </w:tc>
      </w:tr>
      <w:tr w:rsidR="00DA6F37" w:rsidRPr="00DA6F37" w14:paraId="31821E96" w14:textId="77777777" w:rsidTr="00DA6F37">
        <w:trPr>
          <w:trHeight w:val="1065"/>
        </w:trPr>
        <w:tc>
          <w:tcPr>
            <w:tcW w:w="4837" w:type="dxa"/>
            <w:shd w:val="clear" w:color="auto" w:fill="auto"/>
            <w:hideMark/>
          </w:tcPr>
          <w:p w14:paraId="7AE5329D" w14:textId="683D3BE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1.1. Изготовление барьеров, ограничивающих движение граждан при проведении культурно-массовых и общественно-политических мероприятий</w:t>
            </w:r>
          </w:p>
        </w:tc>
        <w:tc>
          <w:tcPr>
            <w:tcW w:w="1537" w:type="dxa"/>
            <w:shd w:val="clear" w:color="auto" w:fill="auto"/>
            <w:noWrap/>
            <w:hideMark/>
          </w:tcPr>
          <w:p w14:paraId="45D3A63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2210100000</w:t>
            </w:r>
          </w:p>
        </w:tc>
        <w:tc>
          <w:tcPr>
            <w:tcW w:w="613" w:type="dxa"/>
            <w:shd w:val="clear" w:color="auto" w:fill="auto"/>
            <w:noWrap/>
            <w:hideMark/>
          </w:tcPr>
          <w:p w14:paraId="639CB5D7" w14:textId="7D20AFC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DF8F0D8" w14:textId="3928DB7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23C4BFD" w14:textId="7A3B964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81 250,00</w:t>
            </w:r>
          </w:p>
        </w:tc>
        <w:tc>
          <w:tcPr>
            <w:tcW w:w="2410" w:type="dxa"/>
            <w:shd w:val="clear" w:color="auto" w:fill="auto"/>
            <w:noWrap/>
            <w:hideMark/>
          </w:tcPr>
          <w:p w14:paraId="7E3BE141" w14:textId="5154B57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81 250,00</w:t>
            </w:r>
          </w:p>
        </w:tc>
        <w:tc>
          <w:tcPr>
            <w:tcW w:w="2551" w:type="dxa"/>
            <w:shd w:val="clear" w:color="auto" w:fill="auto"/>
            <w:noWrap/>
            <w:hideMark/>
          </w:tcPr>
          <w:p w14:paraId="5A3D6B3B" w14:textId="1C50FC0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81 250,00</w:t>
            </w:r>
          </w:p>
        </w:tc>
      </w:tr>
      <w:tr w:rsidR="00DA6F37" w:rsidRPr="00DA6F37" w14:paraId="63D1B83E" w14:textId="77777777" w:rsidTr="00DA6F37">
        <w:trPr>
          <w:trHeight w:val="1065"/>
        </w:trPr>
        <w:tc>
          <w:tcPr>
            <w:tcW w:w="4837" w:type="dxa"/>
            <w:shd w:val="clear" w:color="auto" w:fill="auto"/>
            <w:hideMark/>
          </w:tcPr>
          <w:p w14:paraId="042D0949" w14:textId="5BC0E63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Основное мероприятие 1.1. Изготовление барьеров, ограничивающих движение граждан при проведении культурно-массовых и общественно-политических мероприятий</w:t>
            </w:r>
          </w:p>
        </w:tc>
        <w:tc>
          <w:tcPr>
            <w:tcW w:w="1537" w:type="dxa"/>
            <w:shd w:val="clear" w:color="auto" w:fill="auto"/>
            <w:noWrap/>
            <w:hideMark/>
          </w:tcPr>
          <w:p w14:paraId="4EC9DB6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2210100000</w:t>
            </w:r>
          </w:p>
        </w:tc>
        <w:tc>
          <w:tcPr>
            <w:tcW w:w="613" w:type="dxa"/>
            <w:shd w:val="clear" w:color="auto" w:fill="auto"/>
            <w:noWrap/>
            <w:hideMark/>
          </w:tcPr>
          <w:p w14:paraId="30F407B8" w14:textId="7D577B8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CD8E1E2" w14:textId="18216B9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75E4BE1" w14:textId="302BDEC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81 250,00</w:t>
            </w:r>
          </w:p>
        </w:tc>
        <w:tc>
          <w:tcPr>
            <w:tcW w:w="2410" w:type="dxa"/>
            <w:shd w:val="clear" w:color="auto" w:fill="auto"/>
            <w:noWrap/>
            <w:hideMark/>
          </w:tcPr>
          <w:p w14:paraId="0791DA19" w14:textId="202ADC5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81 250,00</w:t>
            </w:r>
          </w:p>
        </w:tc>
        <w:tc>
          <w:tcPr>
            <w:tcW w:w="2551" w:type="dxa"/>
            <w:shd w:val="clear" w:color="auto" w:fill="auto"/>
            <w:noWrap/>
            <w:hideMark/>
          </w:tcPr>
          <w:p w14:paraId="01689F04" w14:textId="330244E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81 250,00</w:t>
            </w:r>
          </w:p>
        </w:tc>
      </w:tr>
      <w:tr w:rsidR="00DA6F37" w:rsidRPr="00DA6F37" w14:paraId="2B2A75E0" w14:textId="77777777" w:rsidTr="00DA6F37">
        <w:trPr>
          <w:trHeight w:val="645"/>
        </w:trPr>
        <w:tc>
          <w:tcPr>
            <w:tcW w:w="4837" w:type="dxa"/>
            <w:shd w:val="clear" w:color="auto" w:fill="auto"/>
            <w:hideMark/>
          </w:tcPr>
          <w:p w14:paraId="39932B40" w14:textId="3F1F430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DEF089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2210100000</w:t>
            </w:r>
          </w:p>
        </w:tc>
        <w:tc>
          <w:tcPr>
            <w:tcW w:w="613" w:type="dxa"/>
            <w:shd w:val="clear" w:color="auto" w:fill="auto"/>
            <w:noWrap/>
            <w:hideMark/>
          </w:tcPr>
          <w:p w14:paraId="3629A0F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610CCDD" w14:textId="14CC4ED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D902FC5" w14:textId="7C22DEA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81 250,00</w:t>
            </w:r>
          </w:p>
        </w:tc>
        <w:tc>
          <w:tcPr>
            <w:tcW w:w="2410" w:type="dxa"/>
            <w:shd w:val="clear" w:color="auto" w:fill="auto"/>
            <w:noWrap/>
            <w:hideMark/>
          </w:tcPr>
          <w:p w14:paraId="1F859194" w14:textId="1514BD9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81 250,00</w:t>
            </w:r>
          </w:p>
        </w:tc>
        <w:tc>
          <w:tcPr>
            <w:tcW w:w="2551" w:type="dxa"/>
            <w:shd w:val="clear" w:color="auto" w:fill="auto"/>
            <w:noWrap/>
            <w:hideMark/>
          </w:tcPr>
          <w:p w14:paraId="622E9BBA" w14:textId="052CD05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81 250,00</w:t>
            </w:r>
          </w:p>
        </w:tc>
      </w:tr>
      <w:tr w:rsidR="00DA6F37" w:rsidRPr="00DA6F37" w14:paraId="2BFB7AE5" w14:textId="77777777" w:rsidTr="00DA6F37">
        <w:trPr>
          <w:trHeight w:val="645"/>
        </w:trPr>
        <w:tc>
          <w:tcPr>
            <w:tcW w:w="4837" w:type="dxa"/>
            <w:shd w:val="clear" w:color="auto" w:fill="auto"/>
            <w:hideMark/>
          </w:tcPr>
          <w:p w14:paraId="6368CFBB" w14:textId="327F8F8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национальной безопасности и правоохранительной деятельности</w:t>
            </w:r>
          </w:p>
        </w:tc>
        <w:tc>
          <w:tcPr>
            <w:tcW w:w="1537" w:type="dxa"/>
            <w:shd w:val="clear" w:color="auto" w:fill="auto"/>
            <w:noWrap/>
            <w:hideMark/>
          </w:tcPr>
          <w:p w14:paraId="46F6379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2210100000</w:t>
            </w:r>
          </w:p>
        </w:tc>
        <w:tc>
          <w:tcPr>
            <w:tcW w:w="613" w:type="dxa"/>
            <w:shd w:val="clear" w:color="auto" w:fill="auto"/>
            <w:noWrap/>
            <w:hideMark/>
          </w:tcPr>
          <w:p w14:paraId="6EBE681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9AC90A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0314</w:t>
            </w:r>
          </w:p>
        </w:tc>
        <w:tc>
          <w:tcPr>
            <w:tcW w:w="2758" w:type="dxa"/>
            <w:shd w:val="clear" w:color="auto" w:fill="auto"/>
            <w:noWrap/>
            <w:hideMark/>
          </w:tcPr>
          <w:p w14:paraId="0C361D07" w14:textId="0E4B26E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81 250,00</w:t>
            </w:r>
          </w:p>
        </w:tc>
        <w:tc>
          <w:tcPr>
            <w:tcW w:w="2410" w:type="dxa"/>
            <w:shd w:val="clear" w:color="auto" w:fill="auto"/>
            <w:noWrap/>
            <w:hideMark/>
          </w:tcPr>
          <w:p w14:paraId="13045E87" w14:textId="3C3CD2B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81 250,00</w:t>
            </w:r>
          </w:p>
        </w:tc>
        <w:tc>
          <w:tcPr>
            <w:tcW w:w="2551" w:type="dxa"/>
            <w:shd w:val="clear" w:color="auto" w:fill="auto"/>
            <w:noWrap/>
            <w:hideMark/>
          </w:tcPr>
          <w:p w14:paraId="29AB1160" w14:textId="477E3A7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81 250,00</w:t>
            </w:r>
          </w:p>
        </w:tc>
      </w:tr>
      <w:tr w:rsidR="00DA6F37" w:rsidRPr="00DA6F37" w14:paraId="6B9B980E" w14:textId="77777777" w:rsidTr="00DA6F37">
        <w:trPr>
          <w:trHeight w:val="645"/>
        </w:trPr>
        <w:tc>
          <w:tcPr>
            <w:tcW w:w="4837" w:type="dxa"/>
            <w:shd w:val="clear" w:color="auto" w:fill="auto"/>
            <w:hideMark/>
          </w:tcPr>
          <w:p w14:paraId="2EFE3CC9" w14:textId="3F8185A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1.2. Изготовление информационных продуктов о доступных мерах профилактики правонарушений</w:t>
            </w:r>
          </w:p>
        </w:tc>
        <w:tc>
          <w:tcPr>
            <w:tcW w:w="1537" w:type="dxa"/>
            <w:shd w:val="clear" w:color="auto" w:fill="auto"/>
            <w:noWrap/>
            <w:hideMark/>
          </w:tcPr>
          <w:p w14:paraId="6A6EA61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2210200000</w:t>
            </w:r>
          </w:p>
        </w:tc>
        <w:tc>
          <w:tcPr>
            <w:tcW w:w="613" w:type="dxa"/>
            <w:shd w:val="clear" w:color="auto" w:fill="auto"/>
            <w:noWrap/>
            <w:hideMark/>
          </w:tcPr>
          <w:p w14:paraId="31E592BF" w14:textId="2A67341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F3B888C" w14:textId="5024FFF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9F2309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B3DC5A7" w14:textId="60493F2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551" w:type="dxa"/>
            <w:shd w:val="clear" w:color="auto" w:fill="auto"/>
            <w:noWrap/>
            <w:hideMark/>
          </w:tcPr>
          <w:p w14:paraId="2BD45A22" w14:textId="3EC5BAF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r>
      <w:tr w:rsidR="00DA6F37" w:rsidRPr="00DA6F37" w14:paraId="5AC55CE3" w14:textId="77777777" w:rsidTr="00DA6F37">
        <w:trPr>
          <w:trHeight w:val="645"/>
        </w:trPr>
        <w:tc>
          <w:tcPr>
            <w:tcW w:w="4837" w:type="dxa"/>
            <w:shd w:val="clear" w:color="auto" w:fill="auto"/>
            <w:hideMark/>
          </w:tcPr>
          <w:p w14:paraId="6FA9CCB4" w14:textId="6F9E04F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1.2. Изготовление информационных продуктов о доступных мерах профилактики правонарушений</w:t>
            </w:r>
          </w:p>
        </w:tc>
        <w:tc>
          <w:tcPr>
            <w:tcW w:w="1537" w:type="dxa"/>
            <w:shd w:val="clear" w:color="auto" w:fill="auto"/>
            <w:noWrap/>
            <w:hideMark/>
          </w:tcPr>
          <w:p w14:paraId="601EF78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2210200000</w:t>
            </w:r>
          </w:p>
        </w:tc>
        <w:tc>
          <w:tcPr>
            <w:tcW w:w="613" w:type="dxa"/>
            <w:shd w:val="clear" w:color="auto" w:fill="auto"/>
            <w:noWrap/>
            <w:hideMark/>
          </w:tcPr>
          <w:p w14:paraId="1F0B8DE7" w14:textId="0F23618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94F9ACE" w14:textId="5ECED4D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DF29A0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7F0C5D3A" w14:textId="16EE495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551" w:type="dxa"/>
            <w:shd w:val="clear" w:color="auto" w:fill="auto"/>
            <w:noWrap/>
            <w:hideMark/>
          </w:tcPr>
          <w:p w14:paraId="186173FB" w14:textId="07E413D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r>
      <w:tr w:rsidR="00DA6F37" w:rsidRPr="00DA6F37" w14:paraId="1DC11065" w14:textId="77777777" w:rsidTr="00DA6F37">
        <w:trPr>
          <w:trHeight w:val="645"/>
        </w:trPr>
        <w:tc>
          <w:tcPr>
            <w:tcW w:w="4837" w:type="dxa"/>
            <w:shd w:val="clear" w:color="auto" w:fill="auto"/>
            <w:hideMark/>
          </w:tcPr>
          <w:p w14:paraId="1266B0CC" w14:textId="5DA89F5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89946D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2210200000</w:t>
            </w:r>
          </w:p>
        </w:tc>
        <w:tc>
          <w:tcPr>
            <w:tcW w:w="613" w:type="dxa"/>
            <w:shd w:val="clear" w:color="auto" w:fill="auto"/>
            <w:noWrap/>
            <w:hideMark/>
          </w:tcPr>
          <w:p w14:paraId="7B3EAF6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EDC8080" w14:textId="5BDDBF7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C3A863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4C3CC6E6" w14:textId="0AE32A2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551" w:type="dxa"/>
            <w:shd w:val="clear" w:color="auto" w:fill="auto"/>
            <w:noWrap/>
            <w:hideMark/>
          </w:tcPr>
          <w:p w14:paraId="52A73F3E" w14:textId="2B9C614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r>
      <w:tr w:rsidR="00DA6F37" w:rsidRPr="00DA6F37" w14:paraId="0936B546" w14:textId="77777777" w:rsidTr="00DA6F37">
        <w:trPr>
          <w:trHeight w:val="645"/>
        </w:trPr>
        <w:tc>
          <w:tcPr>
            <w:tcW w:w="4837" w:type="dxa"/>
            <w:shd w:val="clear" w:color="auto" w:fill="auto"/>
            <w:hideMark/>
          </w:tcPr>
          <w:p w14:paraId="6F41E449" w14:textId="78280F7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национальной безопасности и правоохранительной деятельности</w:t>
            </w:r>
          </w:p>
        </w:tc>
        <w:tc>
          <w:tcPr>
            <w:tcW w:w="1537" w:type="dxa"/>
            <w:shd w:val="clear" w:color="auto" w:fill="auto"/>
            <w:noWrap/>
            <w:hideMark/>
          </w:tcPr>
          <w:p w14:paraId="4DDFB59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2210200000</w:t>
            </w:r>
          </w:p>
        </w:tc>
        <w:tc>
          <w:tcPr>
            <w:tcW w:w="613" w:type="dxa"/>
            <w:shd w:val="clear" w:color="auto" w:fill="auto"/>
            <w:noWrap/>
            <w:hideMark/>
          </w:tcPr>
          <w:p w14:paraId="1A46191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E3CE91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0314</w:t>
            </w:r>
          </w:p>
        </w:tc>
        <w:tc>
          <w:tcPr>
            <w:tcW w:w="2758" w:type="dxa"/>
            <w:shd w:val="clear" w:color="auto" w:fill="auto"/>
            <w:noWrap/>
            <w:hideMark/>
          </w:tcPr>
          <w:p w14:paraId="51C6BC2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02CB866" w14:textId="502C048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551" w:type="dxa"/>
            <w:shd w:val="clear" w:color="auto" w:fill="auto"/>
            <w:noWrap/>
            <w:hideMark/>
          </w:tcPr>
          <w:p w14:paraId="5EAAFC8A" w14:textId="5140032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r>
      <w:tr w:rsidR="00DA6F37" w:rsidRPr="00DA6F37" w14:paraId="4C0E24E0" w14:textId="77777777" w:rsidTr="00DA6F37">
        <w:trPr>
          <w:trHeight w:val="435"/>
        </w:trPr>
        <w:tc>
          <w:tcPr>
            <w:tcW w:w="4837" w:type="dxa"/>
            <w:shd w:val="clear" w:color="auto" w:fill="auto"/>
            <w:hideMark/>
          </w:tcPr>
          <w:p w14:paraId="0DCFC8C7" w14:textId="36F82FD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1.3. Приобретение рамок металлодетекторов</w:t>
            </w:r>
          </w:p>
        </w:tc>
        <w:tc>
          <w:tcPr>
            <w:tcW w:w="1537" w:type="dxa"/>
            <w:shd w:val="clear" w:color="auto" w:fill="auto"/>
            <w:noWrap/>
            <w:hideMark/>
          </w:tcPr>
          <w:p w14:paraId="775626F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2210300000</w:t>
            </w:r>
          </w:p>
        </w:tc>
        <w:tc>
          <w:tcPr>
            <w:tcW w:w="613" w:type="dxa"/>
            <w:shd w:val="clear" w:color="auto" w:fill="auto"/>
            <w:noWrap/>
            <w:hideMark/>
          </w:tcPr>
          <w:p w14:paraId="3F211C02" w14:textId="22CB056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43C4992" w14:textId="6D88BD1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7DF65DE" w14:textId="63050EE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410" w:type="dxa"/>
            <w:shd w:val="clear" w:color="auto" w:fill="auto"/>
            <w:noWrap/>
            <w:hideMark/>
          </w:tcPr>
          <w:p w14:paraId="6053CAF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99F47D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91F06A7" w14:textId="77777777" w:rsidTr="00DA6F37">
        <w:trPr>
          <w:trHeight w:val="435"/>
        </w:trPr>
        <w:tc>
          <w:tcPr>
            <w:tcW w:w="4837" w:type="dxa"/>
            <w:shd w:val="clear" w:color="auto" w:fill="auto"/>
            <w:hideMark/>
          </w:tcPr>
          <w:p w14:paraId="63512957" w14:textId="5CD88BA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1.3. Приобретение рамок металлодетекторов</w:t>
            </w:r>
          </w:p>
        </w:tc>
        <w:tc>
          <w:tcPr>
            <w:tcW w:w="1537" w:type="dxa"/>
            <w:shd w:val="clear" w:color="auto" w:fill="auto"/>
            <w:noWrap/>
            <w:hideMark/>
          </w:tcPr>
          <w:p w14:paraId="3BABD23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2210300000</w:t>
            </w:r>
          </w:p>
        </w:tc>
        <w:tc>
          <w:tcPr>
            <w:tcW w:w="613" w:type="dxa"/>
            <w:shd w:val="clear" w:color="auto" w:fill="auto"/>
            <w:noWrap/>
            <w:hideMark/>
          </w:tcPr>
          <w:p w14:paraId="49AB3E46" w14:textId="6857C19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980DE2B" w14:textId="00BB5ED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FD7F02F" w14:textId="4097067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410" w:type="dxa"/>
            <w:shd w:val="clear" w:color="auto" w:fill="auto"/>
            <w:noWrap/>
            <w:hideMark/>
          </w:tcPr>
          <w:p w14:paraId="4A262FB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602387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2665895" w14:textId="77777777" w:rsidTr="00DA6F37">
        <w:trPr>
          <w:trHeight w:val="645"/>
        </w:trPr>
        <w:tc>
          <w:tcPr>
            <w:tcW w:w="4837" w:type="dxa"/>
            <w:shd w:val="clear" w:color="auto" w:fill="auto"/>
            <w:hideMark/>
          </w:tcPr>
          <w:p w14:paraId="60A79183" w14:textId="2A40802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7862D4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2210300000</w:t>
            </w:r>
          </w:p>
        </w:tc>
        <w:tc>
          <w:tcPr>
            <w:tcW w:w="613" w:type="dxa"/>
            <w:shd w:val="clear" w:color="auto" w:fill="auto"/>
            <w:noWrap/>
            <w:hideMark/>
          </w:tcPr>
          <w:p w14:paraId="1184AD3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9F66423" w14:textId="1C63DD2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C6C52ED" w14:textId="0A37BAD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410" w:type="dxa"/>
            <w:shd w:val="clear" w:color="auto" w:fill="auto"/>
            <w:noWrap/>
            <w:hideMark/>
          </w:tcPr>
          <w:p w14:paraId="12B6417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74FB27C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C04650E" w14:textId="77777777" w:rsidTr="00DA6F37">
        <w:trPr>
          <w:trHeight w:val="645"/>
        </w:trPr>
        <w:tc>
          <w:tcPr>
            <w:tcW w:w="4837" w:type="dxa"/>
            <w:shd w:val="clear" w:color="auto" w:fill="auto"/>
            <w:hideMark/>
          </w:tcPr>
          <w:p w14:paraId="57372112" w14:textId="6E1A526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Другие вопросы в области национальной безопасности и правоохранительной деятельности</w:t>
            </w:r>
          </w:p>
        </w:tc>
        <w:tc>
          <w:tcPr>
            <w:tcW w:w="1537" w:type="dxa"/>
            <w:shd w:val="clear" w:color="auto" w:fill="auto"/>
            <w:noWrap/>
            <w:hideMark/>
          </w:tcPr>
          <w:p w14:paraId="78FC83D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2210300000</w:t>
            </w:r>
          </w:p>
        </w:tc>
        <w:tc>
          <w:tcPr>
            <w:tcW w:w="613" w:type="dxa"/>
            <w:shd w:val="clear" w:color="auto" w:fill="auto"/>
            <w:noWrap/>
            <w:hideMark/>
          </w:tcPr>
          <w:p w14:paraId="0A5A697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98D6B2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0314</w:t>
            </w:r>
          </w:p>
        </w:tc>
        <w:tc>
          <w:tcPr>
            <w:tcW w:w="2758" w:type="dxa"/>
            <w:shd w:val="clear" w:color="auto" w:fill="auto"/>
            <w:noWrap/>
            <w:hideMark/>
          </w:tcPr>
          <w:p w14:paraId="5153837D" w14:textId="23177B2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410" w:type="dxa"/>
            <w:shd w:val="clear" w:color="auto" w:fill="auto"/>
            <w:noWrap/>
            <w:hideMark/>
          </w:tcPr>
          <w:p w14:paraId="0BE83C9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76908B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0B2232B" w14:textId="77777777" w:rsidTr="00DA6F37">
        <w:trPr>
          <w:trHeight w:val="645"/>
        </w:trPr>
        <w:tc>
          <w:tcPr>
            <w:tcW w:w="4837" w:type="dxa"/>
            <w:shd w:val="clear" w:color="auto" w:fill="auto"/>
            <w:hideMark/>
          </w:tcPr>
          <w:p w14:paraId="5E60E5DB" w14:textId="03EC258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1.4.</w:t>
            </w:r>
            <w:r w:rsidR="00372F92">
              <w:rPr>
                <w:rFonts w:ascii="Courier New" w:hAnsi="Courier New" w:cs="Courier New"/>
                <w:sz w:val="22"/>
                <w:szCs w:val="22"/>
              </w:rPr>
              <w:t xml:space="preserve"> </w:t>
            </w:r>
            <w:r w:rsidRPr="00DA6F37">
              <w:rPr>
                <w:rFonts w:ascii="Courier New" w:hAnsi="Courier New" w:cs="Courier New"/>
                <w:sz w:val="22"/>
                <w:szCs w:val="22"/>
              </w:rPr>
              <w:t>Страхование жизни и здоровья членов добровольной народной дружины</w:t>
            </w:r>
          </w:p>
        </w:tc>
        <w:tc>
          <w:tcPr>
            <w:tcW w:w="1537" w:type="dxa"/>
            <w:shd w:val="clear" w:color="auto" w:fill="auto"/>
            <w:noWrap/>
            <w:hideMark/>
          </w:tcPr>
          <w:p w14:paraId="465EFC2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2210400000</w:t>
            </w:r>
          </w:p>
        </w:tc>
        <w:tc>
          <w:tcPr>
            <w:tcW w:w="613" w:type="dxa"/>
            <w:shd w:val="clear" w:color="auto" w:fill="auto"/>
            <w:noWrap/>
            <w:hideMark/>
          </w:tcPr>
          <w:p w14:paraId="44FCCFE4" w14:textId="7487D40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1C0489A" w14:textId="4E81360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8AE0F91" w14:textId="3EF6EC1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5 000,00</w:t>
            </w:r>
          </w:p>
        </w:tc>
        <w:tc>
          <w:tcPr>
            <w:tcW w:w="2410" w:type="dxa"/>
            <w:shd w:val="clear" w:color="auto" w:fill="auto"/>
            <w:noWrap/>
            <w:hideMark/>
          </w:tcPr>
          <w:p w14:paraId="0897FC6E" w14:textId="224800B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5 000,00</w:t>
            </w:r>
          </w:p>
        </w:tc>
        <w:tc>
          <w:tcPr>
            <w:tcW w:w="2551" w:type="dxa"/>
            <w:shd w:val="clear" w:color="auto" w:fill="auto"/>
            <w:noWrap/>
            <w:hideMark/>
          </w:tcPr>
          <w:p w14:paraId="49BBB7C4" w14:textId="0C04602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5 000,00</w:t>
            </w:r>
          </w:p>
        </w:tc>
      </w:tr>
      <w:tr w:rsidR="00DA6F37" w:rsidRPr="00DA6F37" w14:paraId="16FDE4E9" w14:textId="77777777" w:rsidTr="00DA6F37">
        <w:trPr>
          <w:trHeight w:val="645"/>
        </w:trPr>
        <w:tc>
          <w:tcPr>
            <w:tcW w:w="4837" w:type="dxa"/>
            <w:shd w:val="clear" w:color="auto" w:fill="auto"/>
            <w:hideMark/>
          </w:tcPr>
          <w:p w14:paraId="3C392C0E" w14:textId="15680A8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1.4.</w:t>
            </w:r>
            <w:r w:rsidR="00372F92">
              <w:rPr>
                <w:rFonts w:ascii="Courier New" w:hAnsi="Courier New" w:cs="Courier New"/>
                <w:sz w:val="22"/>
                <w:szCs w:val="22"/>
              </w:rPr>
              <w:t xml:space="preserve"> </w:t>
            </w:r>
            <w:r w:rsidRPr="00DA6F37">
              <w:rPr>
                <w:rFonts w:ascii="Courier New" w:hAnsi="Courier New" w:cs="Courier New"/>
                <w:sz w:val="22"/>
                <w:szCs w:val="22"/>
              </w:rPr>
              <w:t>Страхование жизни и здоровья членов добровольной народной дружины</w:t>
            </w:r>
          </w:p>
        </w:tc>
        <w:tc>
          <w:tcPr>
            <w:tcW w:w="1537" w:type="dxa"/>
            <w:shd w:val="clear" w:color="auto" w:fill="auto"/>
            <w:noWrap/>
            <w:hideMark/>
          </w:tcPr>
          <w:p w14:paraId="785BED4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2210400000</w:t>
            </w:r>
          </w:p>
        </w:tc>
        <w:tc>
          <w:tcPr>
            <w:tcW w:w="613" w:type="dxa"/>
            <w:shd w:val="clear" w:color="auto" w:fill="auto"/>
            <w:noWrap/>
            <w:hideMark/>
          </w:tcPr>
          <w:p w14:paraId="79AA8E9D" w14:textId="761BD27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F2E045D" w14:textId="5F0C6DD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36A29D8" w14:textId="49F5073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5 000,00</w:t>
            </w:r>
          </w:p>
        </w:tc>
        <w:tc>
          <w:tcPr>
            <w:tcW w:w="2410" w:type="dxa"/>
            <w:shd w:val="clear" w:color="auto" w:fill="auto"/>
            <w:noWrap/>
            <w:hideMark/>
          </w:tcPr>
          <w:p w14:paraId="5AD416F0" w14:textId="607A99A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5 000,00</w:t>
            </w:r>
          </w:p>
        </w:tc>
        <w:tc>
          <w:tcPr>
            <w:tcW w:w="2551" w:type="dxa"/>
            <w:shd w:val="clear" w:color="auto" w:fill="auto"/>
            <w:noWrap/>
            <w:hideMark/>
          </w:tcPr>
          <w:p w14:paraId="1580DC5E" w14:textId="107C9F9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5 000,00</w:t>
            </w:r>
          </w:p>
        </w:tc>
      </w:tr>
      <w:tr w:rsidR="00DA6F37" w:rsidRPr="00DA6F37" w14:paraId="0DDB93D5" w14:textId="77777777" w:rsidTr="00DA6F37">
        <w:trPr>
          <w:trHeight w:val="645"/>
        </w:trPr>
        <w:tc>
          <w:tcPr>
            <w:tcW w:w="4837" w:type="dxa"/>
            <w:shd w:val="clear" w:color="auto" w:fill="auto"/>
            <w:hideMark/>
          </w:tcPr>
          <w:p w14:paraId="29FEE418" w14:textId="092AB37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28147D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2210400000</w:t>
            </w:r>
          </w:p>
        </w:tc>
        <w:tc>
          <w:tcPr>
            <w:tcW w:w="613" w:type="dxa"/>
            <w:shd w:val="clear" w:color="auto" w:fill="auto"/>
            <w:noWrap/>
            <w:hideMark/>
          </w:tcPr>
          <w:p w14:paraId="24AD8B6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0CA8E4B" w14:textId="6282093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5C1A7D7" w14:textId="1824F2E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5 000,00</w:t>
            </w:r>
          </w:p>
        </w:tc>
        <w:tc>
          <w:tcPr>
            <w:tcW w:w="2410" w:type="dxa"/>
            <w:shd w:val="clear" w:color="auto" w:fill="auto"/>
            <w:noWrap/>
            <w:hideMark/>
          </w:tcPr>
          <w:p w14:paraId="5150BFB7" w14:textId="3E1A77D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5 000,00</w:t>
            </w:r>
          </w:p>
        </w:tc>
        <w:tc>
          <w:tcPr>
            <w:tcW w:w="2551" w:type="dxa"/>
            <w:shd w:val="clear" w:color="auto" w:fill="auto"/>
            <w:noWrap/>
            <w:hideMark/>
          </w:tcPr>
          <w:p w14:paraId="21D7BCCE" w14:textId="313FA3C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5 000,00</w:t>
            </w:r>
          </w:p>
        </w:tc>
      </w:tr>
      <w:tr w:rsidR="00DA6F37" w:rsidRPr="00DA6F37" w14:paraId="254D9A51" w14:textId="77777777" w:rsidTr="00DA6F37">
        <w:trPr>
          <w:trHeight w:val="645"/>
        </w:trPr>
        <w:tc>
          <w:tcPr>
            <w:tcW w:w="4837" w:type="dxa"/>
            <w:shd w:val="clear" w:color="auto" w:fill="auto"/>
            <w:hideMark/>
          </w:tcPr>
          <w:p w14:paraId="45232474" w14:textId="60E4E73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национальной безопасности и правоохранительной деятельности</w:t>
            </w:r>
          </w:p>
        </w:tc>
        <w:tc>
          <w:tcPr>
            <w:tcW w:w="1537" w:type="dxa"/>
            <w:shd w:val="clear" w:color="auto" w:fill="auto"/>
            <w:noWrap/>
            <w:hideMark/>
          </w:tcPr>
          <w:p w14:paraId="703A4B7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2210400000</w:t>
            </w:r>
          </w:p>
        </w:tc>
        <w:tc>
          <w:tcPr>
            <w:tcW w:w="613" w:type="dxa"/>
            <w:shd w:val="clear" w:color="auto" w:fill="auto"/>
            <w:noWrap/>
            <w:hideMark/>
          </w:tcPr>
          <w:p w14:paraId="076EA99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B6DD6A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0314</w:t>
            </w:r>
          </w:p>
        </w:tc>
        <w:tc>
          <w:tcPr>
            <w:tcW w:w="2758" w:type="dxa"/>
            <w:shd w:val="clear" w:color="auto" w:fill="auto"/>
            <w:noWrap/>
            <w:hideMark/>
          </w:tcPr>
          <w:p w14:paraId="7FD0D713" w14:textId="1C4E0CD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5 000,00</w:t>
            </w:r>
          </w:p>
        </w:tc>
        <w:tc>
          <w:tcPr>
            <w:tcW w:w="2410" w:type="dxa"/>
            <w:shd w:val="clear" w:color="auto" w:fill="auto"/>
            <w:noWrap/>
            <w:hideMark/>
          </w:tcPr>
          <w:p w14:paraId="09D7F143" w14:textId="13F583A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5 000,00</w:t>
            </w:r>
          </w:p>
        </w:tc>
        <w:tc>
          <w:tcPr>
            <w:tcW w:w="2551" w:type="dxa"/>
            <w:shd w:val="clear" w:color="auto" w:fill="auto"/>
            <w:noWrap/>
            <w:hideMark/>
          </w:tcPr>
          <w:p w14:paraId="3C4F4678" w14:textId="30EE081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5 000,00</w:t>
            </w:r>
          </w:p>
        </w:tc>
      </w:tr>
      <w:tr w:rsidR="00DA6F37" w:rsidRPr="00DA6F37" w14:paraId="11F45C3B" w14:textId="77777777" w:rsidTr="00DA6F37">
        <w:trPr>
          <w:trHeight w:val="645"/>
        </w:trPr>
        <w:tc>
          <w:tcPr>
            <w:tcW w:w="4837" w:type="dxa"/>
            <w:shd w:val="clear" w:color="auto" w:fill="auto"/>
            <w:hideMark/>
          </w:tcPr>
          <w:p w14:paraId="1E59AEED" w14:textId="7013D9A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Подпрограмма 2 "Профилактика безнадзорности и правонарушений несовершеннолетних" на 2019-2024 годы</w:t>
            </w:r>
          </w:p>
        </w:tc>
        <w:tc>
          <w:tcPr>
            <w:tcW w:w="1537" w:type="dxa"/>
            <w:shd w:val="clear" w:color="auto" w:fill="auto"/>
            <w:noWrap/>
            <w:hideMark/>
          </w:tcPr>
          <w:p w14:paraId="71988BE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2220000000</w:t>
            </w:r>
          </w:p>
        </w:tc>
        <w:tc>
          <w:tcPr>
            <w:tcW w:w="613" w:type="dxa"/>
            <w:shd w:val="clear" w:color="auto" w:fill="auto"/>
            <w:noWrap/>
            <w:hideMark/>
          </w:tcPr>
          <w:p w14:paraId="043C9DB4" w14:textId="06E3C7D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47AA216" w14:textId="3E8F48B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FA8F977" w14:textId="355E378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105 872,72</w:t>
            </w:r>
          </w:p>
        </w:tc>
        <w:tc>
          <w:tcPr>
            <w:tcW w:w="2410" w:type="dxa"/>
            <w:shd w:val="clear" w:color="auto" w:fill="auto"/>
            <w:noWrap/>
            <w:hideMark/>
          </w:tcPr>
          <w:p w14:paraId="60770B0B" w14:textId="326795F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105 872,72</w:t>
            </w:r>
          </w:p>
        </w:tc>
        <w:tc>
          <w:tcPr>
            <w:tcW w:w="2551" w:type="dxa"/>
            <w:shd w:val="clear" w:color="auto" w:fill="auto"/>
            <w:noWrap/>
            <w:hideMark/>
          </w:tcPr>
          <w:p w14:paraId="51EF8368" w14:textId="23D18C1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105 872,72</w:t>
            </w:r>
          </w:p>
        </w:tc>
      </w:tr>
      <w:tr w:rsidR="00DA6F37" w:rsidRPr="00DA6F37" w14:paraId="74EFA4B4" w14:textId="77777777" w:rsidTr="00DA6F37">
        <w:trPr>
          <w:trHeight w:val="855"/>
        </w:trPr>
        <w:tc>
          <w:tcPr>
            <w:tcW w:w="4837" w:type="dxa"/>
            <w:shd w:val="clear" w:color="auto" w:fill="auto"/>
            <w:hideMark/>
          </w:tcPr>
          <w:p w14:paraId="4AFC06A9" w14:textId="0B88563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2.1. Организация занятости в летний период целевой смены "трудных" подростков на базе детских клубов по месту жительства</w:t>
            </w:r>
          </w:p>
        </w:tc>
        <w:tc>
          <w:tcPr>
            <w:tcW w:w="1537" w:type="dxa"/>
            <w:shd w:val="clear" w:color="auto" w:fill="auto"/>
            <w:noWrap/>
            <w:hideMark/>
          </w:tcPr>
          <w:p w14:paraId="41984E3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2220100000</w:t>
            </w:r>
          </w:p>
        </w:tc>
        <w:tc>
          <w:tcPr>
            <w:tcW w:w="613" w:type="dxa"/>
            <w:shd w:val="clear" w:color="auto" w:fill="auto"/>
            <w:noWrap/>
            <w:hideMark/>
          </w:tcPr>
          <w:p w14:paraId="0AFCB4FA" w14:textId="01BDFEB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BB78203" w14:textId="004246C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A03607D" w14:textId="3BD717F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42 550,00</w:t>
            </w:r>
          </w:p>
        </w:tc>
        <w:tc>
          <w:tcPr>
            <w:tcW w:w="2410" w:type="dxa"/>
            <w:shd w:val="clear" w:color="auto" w:fill="auto"/>
            <w:noWrap/>
            <w:hideMark/>
          </w:tcPr>
          <w:p w14:paraId="1E998C7B" w14:textId="56DACCD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42 550,00</w:t>
            </w:r>
          </w:p>
        </w:tc>
        <w:tc>
          <w:tcPr>
            <w:tcW w:w="2551" w:type="dxa"/>
            <w:shd w:val="clear" w:color="auto" w:fill="auto"/>
            <w:noWrap/>
            <w:hideMark/>
          </w:tcPr>
          <w:p w14:paraId="03AF01D6" w14:textId="75C789D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42 550,00</w:t>
            </w:r>
          </w:p>
        </w:tc>
      </w:tr>
      <w:tr w:rsidR="00DA6F37" w:rsidRPr="00DA6F37" w14:paraId="03DC770A" w14:textId="77777777" w:rsidTr="00DA6F37">
        <w:trPr>
          <w:trHeight w:val="855"/>
        </w:trPr>
        <w:tc>
          <w:tcPr>
            <w:tcW w:w="4837" w:type="dxa"/>
            <w:shd w:val="clear" w:color="auto" w:fill="auto"/>
            <w:hideMark/>
          </w:tcPr>
          <w:p w14:paraId="00E34612" w14:textId="3277F1B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2.1. Организация занятости в летний период целевой смены "трудных" подростков на базе детских клубов по месту жительства</w:t>
            </w:r>
          </w:p>
        </w:tc>
        <w:tc>
          <w:tcPr>
            <w:tcW w:w="1537" w:type="dxa"/>
            <w:shd w:val="clear" w:color="auto" w:fill="auto"/>
            <w:noWrap/>
            <w:hideMark/>
          </w:tcPr>
          <w:p w14:paraId="2A03DF0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2220100000</w:t>
            </w:r>
          </w:p>
        </w:tc>
        <w:tc>
          <w:tcPr>
            <w:tcW w:w="613" w:type="dxa"/>
            <w:shd w:val="clear" w:color="auto" w:fill="auto"/>
            <w:noWrap/>
            <w:hideMark/>
          </w:tcPr>
          <w:p w14:paraId="718FFC1D" w14:textId="709C326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BC7D172" w14:textId="5156456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BBAC9AB" w14:textId="495AA23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42 550,00</w:t>
            </w:r>
          </w:p>
        </w:tc>
        <w:tc>
          <w:tcPr>
            <w:tcW w:w="2410" w:type="dxa"/>
            <w:shd w:val="clear" w:color="auto" w:fill="auto"/>
            <w:noWrap/>
            <w:hideMark/>
          </w:tcPr>
          <w:p w14:paraId="47D79B5C" w14:textId="68F34AD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42 550,00</w:t>
            </w:r>
          </w:p>
        </w:tc>
        <w:tc>
          <w:tcPr>
            <w:tcW w:w="2551" w:type="dxa"/>
            <w:shd w:val="clear" w:color="auto" w:fill="auto"/>
            <w:noWrap/>
            <w:hideMark/>
          </w:tcPr>
          <w:p w14:paraId="356FE42D" w14:textId="615C4F0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42 550,00</w:t>
            </w:r>
          </w:p>
        </w:tc>
      </w:tr>
      <w:tr w:rsidR="00DA6F37" w:rsidRPr="00DA6F37" w14:paraId="0295B653" w14:textId="77777777" w:rsidTr="00DA6F37">
        <w:trPr>
          <w:trHeight w:val="645"/>
        </w:trPr>
        <w:tc>
          <w:tcPr>
            <w:tcW w:w="4837" w:type="dxa"/>
            <w:shd w:val="clear" w:color="auto" w:fill="auto"/>
            <w:hideMark/>
          </w:tcPr>
          <w:p w14:paraId="1EF3E307" w14:textId="7378AE8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0D594EA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2220100000</w:t>
            </w:r>
          </w:p>
        </w:tc>
        <w:tc>
          <w:tcPr>
            <w:tcW w:w="613" w:type="dxa"/>
            <w:shd w:val="clear" w:color="auto" w:fill="auto"/>
            <w:noWrap/>
            <w:hideMark/>
          </w:tcPr>
          <w:p w14:paraId="362A03C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04DEBC5D" w14:textId="65E82D0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FECE691" w14:textId="1082987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42 550,00</w:t>
            </w:r>
          </w:p>
        </w:tc>
        <w:tc>
          <w:tcPr>
            <w:tcW w:w="2410" w:type="dxa"/>
            <w:shd w:val="clear" w:color="auto" w:fill="auto"/>
            <w:noWrap/>
            <w:hideMark/>
          </w:tcPr>
          <w:p w14:paraId="6E563E03" w14:textId="3EAAC81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42 550,00</w:t>
            </w:r>
          </w:p>
        </w:tc>
        <w:tc>
          <w:tcPr>
            <w:tcW w:w="2551" w:type="dxa"/>
            <w:shd w:val="clear" w:color="auto" w:fill="auto"/>
            <w:noWrap/>
            <w:hideMark/>
          </w:tcPr>
          <w:p w14:paraId="7D95E44F" w14:textId="45CE7F4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42 550,00</w:t>
            </w:r>
          </w:p>
        </w:tc>
      </w:tr>
      <w:tr w:rsidR="00DA6F37" w:rsidRPr="00DA6F37" w14:paraId="7C595130" w14:textId="77777777" w:rsidTr="00DA6F37">
        <w:trPr>
          <w:trHeight w:val="255"/>
        </w:trPr>
        <w:tc>
          <w:tcPr>
            <w:tcW w:w="4837" w:type="dxa"/>
            <w:shd w:val="clear" w:color="auto" w:fill="auto"/>
            <w:hideMark/>
          </w:tcPr>
          <w:p w14:paraId="079C0C94" w14:textId="4E7C44D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Молодежная политика</w:t>
            </w:r>
          </w:p>
        </w:tc>
        <w:tc>
          <w:tcPr>
            <w:tcW w:w="1537" w:type="dxa"/>
            <w:shd w:val="clear" w:color="auto" w:fill="auto"/>
            <w:noWrap/>
            <w:hideMark/>
          </w:tcPr>
          <w:p w14:paraId="089B4E1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2220100000</w:t>
            </w:r>
          </w:p>
        </w:tc>
        <w:tc>
          <w:tcPr>
            <w:tcW w:w="613" w:type="dxa"/>
            <w:shd w:val="clear" w:color="auto" w:fill="auto"/>
            <w:noWrap/>
            <w:hideMark/>
          </w:tcPr>
          <w:p w14:paraId="4910081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600</w:t>
            </w:r>
          </w:p>
        </w:tc>
        <w:tc>
          <w:tcPr>
            <w:tcW w:w="745" w:type="dxa"/>
            <w:shd w:val="clear" w:color="auto" w:fill="auto"/>
            <w:noWrap/>
            <w:hideMark/>
          </w:tcPr>
          <w:p w14:paraId="071379F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0707</w:t>
            </w:r>
          </w:p>
        </w:tc>
        <w:tc>
          <w:tcPr>
            <w:tcW w:w="2758" w:type="dxa"/>
            <w:shd w:val="clear" w:color="auto" w:fill="auto"/>
            <w:noWrap/>
            <w:hideMark/>
          </w:tcPr>
          <w:p w14:paraId="113A5B70" w14:textId="5297286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42 550,00</w:t>
            </w:r>
          </w:p>
        </w:tc>
        <w:tc>
          <w:tcPr>
            <w:tcW w:w="2410" w:type="dxa"/>
            <w:shd w:val="clear" w:color="auto" w:fill="auto"/>
            <w:noWrap/>
            <w:hideMark/>
          </w:tcPr>
          <w:p w14:paraId="06D28A58" w14:textId="0AEC515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42 550,00</w:t>
            </w:r>
          </w:p>
        </w:tc>
        <w:tc>
          <w:tcPr>
            <w:tcW w:w="2551" w:type="dxa"/>
            <w:shd w:val="clear" w:color="auto" w:fill="auto"/>
            <w:noWrap/>
            <w:hideMark/>
          </w:tcPr>
          <w:p w14:paraId="5611FD5A" w14:textId="19AB90A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42 550,00</w:t>
            </w:r>
          </w:p>
        </w:tc>
      </w:tr>
      <w:tr w:rsidR="00DA6F37" w:rsidRPr="00DA6F37" w14:paraId="07513A45" w14:textId="77777777" w:rsidTr="00DA6F37">
        <w:trPr>
          <w:trHeight w:val="1485"/>
        </w:trPr>
        <w:tc>
          <w:tcPr>
            <w:tcW w:w="4837" w:type="dxa"/>
            <w:shd w:val="clear" w:color="auto" w:fill="auto"/>
            <w:hideMark/>
          </w:tcPr>
          <w:p w14:paraId="70A0C2EA" w14:textId="56A1FCD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Основное мероприятие 2.2. Организация праздников, спортивно-массовых мероприятий для несовершеннолетних в возрасте от 8 до 18 лет, состоящих на профилактическом учете, а также детей из семей, находящихся в социально-опасном положении, в трудной жизненной ситуации</w:t>
            </w:r>
          </w:p>
        </w:tc>
        <w:tc>
          <w:tcPr>
            <w:tcW w:w="1537" w:type="dxa"/>
            <w:shd w:val="clear" w:color="auto" w:fill="auto"/>
            <w:noWrap/>
            <w:hideMark/>
          </w:tcPr>
          <w:p w14:paraId="62627DA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2220200000</w:t>
            </w:r>
          </w:p>
        </w:tc>
        <w:tc>
          <w:tcPr>
            <w:tcW w:w="613" w:type="dxa"/>
            <w:shd w:val="clear" w:color="auto" w:fill="auto"/>
            <w:noWrap/>
            <w:hideMark/>
          </w:tcPr>
          <w:p w14:paraId="777B1FD8" w14:textId="47298E7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98199CE" w14:textId="58E0764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BF642E4" w14:textId="1E8432A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63 322,72</w:t>
            </w:r>
          </w:p>
        </w:tc>
        <w:tc>
          <w:tcPr>
            <w:tcW w:w="2410" w:type="dxa"/>
            <w:shd w:val="clear" w:color="auto" w:fill="auto"/>
            <w:noWrap/>
            <w:hideMark/>
          </w:tcPr>
          <w:p w14:paraId="0170CA26" w14:textId="0003E2B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63 322,72</w:t>
            </w:r>
          </w:p>
        </w:tc>
        <w:tc>
          <w:tcPr>
            <w:tcW w:w="2551" w:type="dxa"/>
            <w:shd w:val="clear" w:color="auto" w:fill="auto"/>
            <w:noWrap/>
            <w:hideMark/>
          </w:tcPr>
          <w:p w14:paraId="5F07B273" w14:textId="69A49BF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63 322,72</w:t>
            </w:r>
          </w:p>
        </w:tc>
      </w:tr>
      <w:tr w:rsidR="00DA6F37" w:rsidRPr="00DA6F37" w14:paraId="3A8D4D0C" w14:textId="77777777" w:rsidTr="00DA6F37">
        <w:trPr>
          <w:trHeight w:val="1485"/>
        </w:trPr>
        <w:tc>
          <w:tcPr>
            <w:tcW w:w="4837" w:type="dxa"/>
            <w:shd w:val="clear" w:color="auto" w:fill="auto"/>
            <w:hideMark/>
          </w:tcPr>
          <w:p w14:paraId="5947612B" w14:textId="00435B5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2.2. Организация праздников, спортивно-массовых мероприятий для несовершеннолетних в возрасте от 8 до 18 лет, состоящих на профилактическом учете, а также детей из семей, находящихся в социально-опасном положении, в трудной жизненной ситуации</w:t>
            </w:r>
          </w:p>
        </w:tc>
        <w:tc>
          <w:tcPr>
            <w:tcW w:w="1537" w:type="dxa"/>
            <w:shd w:val="clear" w:color="auto" w:fill="auto"/>
            <w:noWrap/>
            <w:hideMark/>
          </w:tcPr>
          <w:p w14:paraId="226799B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2220200000</w:t>
            </w:r>
          </w:p>
        </w:tc>
        <w:tc>
          <w:tcPr>
            <w:tcW w:w="613" w:type="dxa"/>
            <w:shd w:val="clear" w:color="auto" w:fill="auto"/>
            <w:noWrap/>
            <w:hideMark/>
          </w:tcPr>
          <w:p w14:paraId="7B800ACA" w14:textId="1F2092E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A2AF25F" w14:textId="6AEB8C2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CA1249D" w14:textId="0BFF9ED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63 322,72</w:t>
            </w:r>
          </w:p>
        </w:tc>
        <w:tc>
          <w:tcPr>
            <w:tcW w:w="2410" w:type="dxa"/>
            <w:shd w:val="clear" w:color="auto" w:fill="auto"/>
            <w:noWrap/>
            <w:hideMark/>
          </w:tcPr>
          <w:p w14:paraId="2D068FDA" w14:textId="4D8161C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63 322,72</w:t>
            </w:r>
          </w:p>
        </w:tc>
        <w:tc>
          <w:tcPr>
            <w:tcW w:w="2551" w:type="dxa"/>
            <w:shd w:val="clear" w:color="auto" w:fill="auto"/>
            <w:noWrap/>
            <w:hideMark/>
          </w:tcPr>
          <w:p w14:paraId="6FC9587D" w14:textId="7592C04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63 322,72</w:t>
            </w:r>
          </w:p>
        </w:tc>
      </w:tr>
      <w:tr w:rsidR="00DA6F37" w:rsidRPr="00DA6F37" w14:paraId="5ED70619" w14:textId="77777777" w:rsidTr="00DA6F37">
        <w:trPr>
          <w:trHeight w:val="645"/>
        </w:trPr>
        <w:tc>
          <w:tcPr>
            <w:tcW w:w="4837" w:type="dxa"/>
            <w:shd w:val="clear" w:color="auto" w:fill="auto"/>
            <w:hideMark/>
          </w:tcPr>
          <w:p w14:paraId="587F2896" w14:textId="2A741A2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144F9E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2220200000</w:t>
            </w:r>
          </w:p>
        </w:tc>
        <w:tc>
          <w:tcPr>
            <w:tcW w:w="613" w:type="dxa"/>
            <w:shd w:val="clear" w:color="auto" w:fill="auto"/>
            <w:noWrap/>
            <w:hideMark/>
          </w:tcPr>
          <w:p w14:paraId="6E34E77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EA0AF6C" w14:textId="175684F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576B15A" w14:textId="6E33758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63 322,72</w:t>
            </w:r>
          </w:p>
        </w:tc>
        <w:tc>
          <w:tcPr>
            <w:tcW w:w="2410" w:type="dxa"/>
            <w:shd w:val="clear" w:color="auto" w:fill="auto"/>
            <w:noWrap/>
            <w:hideMark/>
          </w:tcPr>
          <w:p w14:paraId="657EB1EB" w14:textId="39E5473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63 322,72</w:t>
            </w:r>
          </w:p>
        </w:tc>
        <w:tc>
          <w:tcPr>
            <w:tcW w:w="2551" w:type="dxa"/>
            <w:shd w:val="clear" w:color="auto" w:fill="auto"/>
            <w:noWrap/>
            <w:hideMark/>
          </w:tcPr>
          <w:p w14:paraId="487C77AF" w14:textId="73F27AA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63 322,72</w:t>
            </w:r>
          </w:p>
        </w:tc>
      </w:tr>
      <w:tr w:rsidR="00DA6F37" w:rsidRPr="00DA6F37" w14:paraId="2DD6731D" w14:textId="77777777" w:rsidTr="00DA6F37">
        <w:trPr>
          <w:trHeight w:val="645"/>
        </w:trPr>
        <w:tc>
          <w:tcPr>
            <w:tcW w:w="4837" w:type="dxa"/>
            <w:shd w:val="clear" w:color="auto" w:fill="auto"/>
            <w:hideMark/>
          </w:tcPr>
          <w:p w14:paraId="1722FC3F" w14:textId="0E3B32B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национальной безопасности и правоохранительной деятельности</w:t>
            </w:r>
          </w:p>
        </w:tc>
        <w:tc>
          <w:tcPr>
            <w:tcW w:w="1537" w:type="dxa"/>
            <w:shd w:val="clear" w:color="auto" w:fill="auto"/>
            <w:noWrap/>
            <w:hideMark/>
          </w:tcPr>
          <w:p w14:paraId="3433B14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2220200000</w:t>
            </w:r>
          </w:p>
        </w:tc>
        <w:tc>
          <w:tcPr>
            <w:tcW w:w="613" w:type="dxa"/>
            <w:shd w:val="clear" w:color="auto" w:fill="auto"/>
            <w:noWrap/>
            <w:hideMark/>
          </w:tcPr>
          <w:p w14:paraId="3E242FE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D4EA59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0314</w:t>
            </w:r>
          </w:p>
        </w:tc>
        <w:tc>
          <w:tcPr>
            <w:tcW w:w="2758" w:type="dxa"/>
            <w:shd w:val="clear" w:color="auto" w:fill="auto"/>
            <w:noWrap/>
            <w:hideMark/>
          </w:tcPr>
          <w:p w14:paraId="1D3317DA" w14:textId="075C18A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63 322,72</w:t>
            </w:r>
          </w:p>
        </w:tc>
        <w:tc>
          <w:tcPr>
            <w:tcW w:w="2410" w:type="dxa"/>
            <w:shd w:val="clear" w:color="auto" w:fill="auto"/>
            <w:noWrap/>
            <w:hideMark/>
          </w:tcPr>
          <w:p w14:paraId="4C26CE0D" w14:textId="50A8D4F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63 322,72</w:t>
            </w:r>
          </w:p>
        </w:tc>
        <w:tc>
          <w:tcPr>
            <w:tcW w:w="2551" w:type="dxa"/>
            <w:shd w:val="clear" w:color="auto" w:fill="auto"/>
            <w:noWrap/>
            <w:hideMark/>
          </w:tcPr>
          <w:p w14:paraId="07BBA9FC" w14:textId="7F1957A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63 322,72</w:t>
            </w:r>
          </w:p>
        </w:tc>
      </w:tr>
      <w:tr w:rsidR="00DA6F37" w:rsidRPr="00DA6F37" w14:paraId="684420AB" w14:textId="77777777" w:rsidTr="00DA6F37">
        <w:trPr>
          <w:trHeight w:val="855"/>
        </w:trPr>
        <w:tc>
          <w:tcPr>
            <w:tcW w:w="4837" w:type="dxa"/>
            <w:shd w:val="clear" w:color="auto" w:fill="auto"/>
            <w:hideMark/>
          </w:tcPr>
          <w:p w14:paraId="191F3FCB" w14:textId="602722A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Муниципальная программа города Усолье-Сибирское "Безопасность дорожного движения города Усолье-Сибирское" на 2019 – 2024 годы</w:t>
            </w:r>
          </w:p>
        </w:tc>
        <w:tc>
          <w:tcPr>
            <w:tcW w:w="1537" w:type="dxa"/>
            <w:shd w:val="clear" w:color="auto" w:fill="auto"/>
            <w:noWrap/>
            <w:hideMark/>
          </w:tcPr>
          <w:p w14:paraId="5EDF140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2300000000</w:t>
            </w:r>
          </w:p>
        </w:tc>
        <w:tc>
          <w:tcPr>
            <w:tcW w:w="613" w:type="dxa"/>
            <w:shd w:val="clear" w:color="auto" w:fill="auto"/>
            <w:noWrap/>
            <w:hideMark/>
          </w:tcPr>
          <w:p w14:paraId="2F11379A" w14:textId="686C614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28ED29B" w14:textId="7A1A396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C325EF8" w14:textId="6CAAC33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5 142 899,60</w:t>
            </w:r>
          </w:p>
        </w:tc>
        <w:tc>
          <w:tcPr>
            <w:tcW w:w="2410" w:type="dxa"/>
            <w:shd w:val="clear" w:color="auto" w:fill="auto"/>
            <w:noWrap/>
            <w:hideMark/>
          </w:tcPr>
          <w:p w14:paraId="3372480E" w14:textId="213A6D1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4 804 100,00</w:t>
            </w:r>
          </w:p>
        </w:tc>
        <w:tc>
          <w:tcPr>
            <w:tcW w:w="2551" w:type="dxa"/>
            <w:shd w:val="clear" w:color="auto" w:fill="auto"/>
            <w:noWrap/>
            <w:hideMark/>
          </w:tcPr>
          <w:p w14:paraId="42431395" w14:textId="6303D82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4 804 100,00</w:t>
            </w:r>
          </w:p>
        </w:tc>
      </w:tr>
      <w:tr w:rsidR="00DA6F37" w:rsidRPr="00DA6F37" w14:paraId="491CC9F9" w14:textId="77777777" w:rsidTr="00DA6F37">
        <w:trPr>
          <w:trHeight w:val="645"/>
        </w:trPr>
        <w:tc>
          <w:tcPr>
            <w:tcW w:w="4837" w:type="dxa"/>
            <w:shd w:val="clear" w:color="auto" w:fill="auto"/>
            <w:hideMark/>
          </w:tcPr>
          <w:p w14:paraId="3B803306" w14:textId="6E2E562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Подпрограмма 1 "Повышение безопасности дорожного движения города Усолье-Сибирское" на 2019-2024 годы</w:t>
            </w:r>
          </w:p>
        </w:tc>
        <w:tc>
          <w:tcPr>
            <w:tcW w:w="1537" w:type="dxa"/>
            <w:shd w:val="clear" w:color="auto" w:fill="auto"/>
            <w:noWrap/>
            <w:hideMark/>
          </w:tcPr>
          <w:p w14:paraId="4032519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2310000000</w:t>
            </w:r>
          </w:p>
        </w:tc>
        <w:tc>
          <w:tcPr>
            <w:tcW w:w="613" w:type="dxa"/>
            <w:shd w:val="clear" w:color="auto" w:fill="auto"/>
            <w:noWrap/>
            <w:hideMark/>
          </w:tcPr>
          <w:p w14:paraId="6570AA40" w14:textId="00752AB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E405362" w14:textId="3DBE5ED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4CBB349" w14:textId="0F0E247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5 142 899,60</w:t>
            </w:r>
          </w:p>
        </w:tc>
        <w:tc>
          <w:tcPr>
            <w:tcW w:w="2410" w:type="dxa"/>
            <w:shd w:val="clear" w:color="auto" w:fill="auto"/>
            <w:noWrap/>
            <w:hideMark/>
          </w:tcPr>
          <w:p w14:paraId="45A9EBCF" w14:textId="14BC78A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4 804 100,00</w:t>
            </w:r>
          </w:p>
        </w:tc>
        <w:tc>
          <w:tcPr>
            <w:tcW w:w="2551" w:type="dxa"/>
            <w:shd w:val="clear" w:color="auto" w:fill="auto"/>
            <w:noWrap/>
            <w:hideMark/>
          </w:tcPr>
          <w:p w14:paraId="22C83A72" w14:textId="2869E5B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4 804 100,00</w:t>
            </w:r>
          </w:p>
        </w:tc>
      </w:tr>
      <w:tr w:rsidR="00DA6F37" w:rsidRPr="00DA6F37" w14:paraId="63E7CCE2" w14:textId="77777777" w:rsidTr="00DA6F37">
        <w:trPr>
          <w:trHeight w:val="435"/>
        </w:trPr>
        <w:tc>
          <w:tcPr>
            <w:tcW w:w="4837" w:type="dxa"/>
            <w:shd w:val="clear" w:color="auto" w:fill="auto"/>
            <w:hideMark/>
          </w:tcPr>
          <w:p w14:paraId="0EDF7906" w14:textId="548B7D5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1.1. Содержание, ремонт светофорных объектов</w:t>
            </w:r>
          </w:p>
        </w:tc>
        <w:tc>
          <w:tcPr>
            <w:tcW w:w="1537" w:type="dxa"/>
            <w:shd w:val="clear" w:color="auto" w:fill="auto"/>
            <w:noWrap/>
            <w:hideMark/>
          </w:tcPr>
          <w:p w14:paraId="2E329AA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2310100000</w:t>
            </w:r>
          </w:p>
        </w:tc>
        <w:tc>
          <w:tcPr>
            <w:tcW w:w="613" w:type="dxa"/>
            <w:shd w:val="clear" w:color="auto" w:fill="auto"/>
            <w:noWrap/>
            <w:hideMark/>
          </w:tcPr>
          <w:p w14:paraId="66638002" w14:textId="518B488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232C54A" w14:textId="701EEDB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0C76553" w14:textId="56A76FF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900 000,00</w:t>
            </w:r>
          </w:p>
        </w:tc>
        <w:tc>
          <w:tcPr>
            <w:tcW w:w="2410" w:type="dxa"/>
            <w:shd w:val="clear" w:color="auto" w:fill="auto"/>
            <w:noWrap/>
            <w:hideMark/>
          </w:tcPr>
          <w:p w14:paraId="3C86F8E5" w14:textId="7011A9E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900 000,00</w:t>
            </w:r>
          </w:p>
        </w:tc>
        <w:tc>
          <w:tcPr>
            <w:tcW w:w="2551" w:type="dxa"/>
            <w:shd w:val="clear" w:color="auto" w:fill="auto"/>
            <w:noWrap/>
            <w:hideMark/>
          </w:tcPr>
          <w:p w14:paraId="21073792" w14:textId="1081C46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900 000,00</w:t>
            </w:r>
          </w:p>
        </w:tc>
      </w:tr>
      <w:tr w:rsidR="00DA6F37" w:rsidRPr="00DA6F37" w14:paraId="6EE2D229" w14:textId="77777777" w:rsidTr="00DA6F37">
        <w:trPr>
          <w:trHeight w:val="435"/>
        </w:trPr>
        <w:tc>
          <w:tcPr>
            <w:tcW w:w="4837" w:type="dxa"/>
            <w:shd w:val="clear" w:color="auto" w:fill="auto"/>
            <w:hideMark/>
          </w:tcPr>
          <w:p w14:paraId="321988C6" w14:textId="6018FA3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Основное мероприятие 1.1. Содержание, ремонт светофорных объектов</w:t>
            </w:r>
          </w:p>
        </w:tc>
        <w:tc>
          <w:tcPr>
            <w:tcW w:w="1537" w:type="dxa"/>
            <w:shd w:val="clear" w:color="auto" w:fill="auto"/>
            <w:noWrap/>
            <w:hideMark/>
          </w:tcPr>
          <w:p w14:paraId="18A0E6B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2310100000</w:t>
            </w:r>
          </w:p>
        </w:tc>
        <w:tc>
          <w:tcPr>
            <w:tcW w:w="613" w:type="dxa"/>
            <w:shd w:val="clear" w:color="auto" w:fill="auto"/>
            <w:noWrap/>
            <w:hideMark/>
          </w:tcPr>
          <w:p w14:paraId="6FC03C64" w14:textId="56C22C5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CD9CBD4" w14:textId="349BE26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A6D5577" w14:textId="7FF18AA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900 000,00</w:t>
            </w:r>
          </w:p>
        </w:tc>
        <w:tc>
          <w:tcPr>
            <w:tcW w:w="2410" w:type="dxa"/>
            <w:shd w:val="clear" w:color="auto" w:fill="auto"/>
            <w:noWrap/>
            <w:hideMark/>
          </w:tcPr>
          <w:p w14:paraId="1F747AB8" w14:textId="3DC7CE8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900 000,00</w:t>
            </w:r>
          </w:p>
        </w:tc>
        <w:tc>
          <w:tcPr>
            <w:tcW w:w="2551" w:type="dxa"/>
            <w:shd w:val="clear" w:color="auto" w:fill="auto"/>
            <w:noWrap/>
            <w:hideMark/>
          </w:tcPr>
          <w:p w14:paraId="52949911" w14:textId="27F0A4A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900 000,00</w:t>
            </w:r>
          </w:p>
        </w:tc>
      </w:tr>
      <w:tr w:rsidR="00DA6F37" w:rsidRPr="00DA6F37" w14:paraId="2A6BD9DF" w14:textId="77777777" w:rsidTr="00DA6F37">
        <w:trPr>
          <w:trHeight w:val="645"/>
        </w:trPr>
        <w:tc>
          <w:tcPr>
            <w:tcW w:w="4837" w:type="dxa"/>
            <w:shd w:val="clear" w:color="auto" w:fill="auto"/>
            <w:hideMark/>
          </w:tcPr>
          <w:p w14:paraId="7A76117B" w14:textId="66AB6EB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E898DB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2310100000</w:t>
            </w:r>
          </w:p>
        </w:tc>
        <w:tc>
          <w:tcPr>
            <w:tcW w:w="613" w:type="dxa"/>
            <w:shd w:val="clear" w:color="auto" w:fill="auto"/>
            <w:noWrap/>
            <w:hideMark/>
          </w:tcPr>
          <w:p w14:paraId="1E0EDDB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B5D1B83" w14:textId="35661F8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DF53C7D" w14:textId="28D047D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900 000,00</w:t>
            </w:r>
          </w:p>
        </w:tc>
        <w:tc>
          <w:tcPr>
            <w:tcW w:w="2410" w:type="dxa"/>
            <w:shd w:val="clear" w:color="auto" w:fill="auto"/>
            <w:noWrap/>
            <w:hideMark/>
          </w:tcPr>
          <w:p w14:paraId="441E87B0" w14:textId="0C91C70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900 000,00</w:t>
            </w:r>
          </w:p>
        </w:tc>
        <w:tc>
          <w:tcPr>
            <w:tcW w:w="2551" w:type="dxa"/>
            <w:shd w:val="clear" w:color="auto" w:fill="auto"/>
            <w:noWrap/>
            <w:hideMark/>
          </w:tcPr>
          <w:p w14:paraId="62484393" w14:textId="5B7D275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900 000,00</w:t>
            </w:r>
          </w:p>
        </w:tc>
      </w:tr>
      <w:tr w:rsidR="00DA6F37" w:rsidRPr="00DA6F37" w14:paraId="41E7B066" w14:textId="77777777" w:rsidTr="00DA6F37">
        <w:trPr>
          <w:trHeight w:val="255"/>
        </w:trPr>
        <w:tc>
          <w:tcPr>
            <w:tcW w:w="4837" w:type="dxa"/>
            <w:shd w:val="clear" w:color="auto" w:fill="auto"/>
            <w:hideMark/>
          </w:tcPr>
          <w:p w14:paraId="2B531043" w14:textId="6F1F935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Дорожное хозяйство (дорожные фонды)</w:t>
            </w:r>
          </w:p>
        </w:tc>
        <w:tc>
          <w:tcPr>
            <w:tcW w:w="1537" w:type="dxa"/>
            <w:shd w:val="clear" w:color="auto" w:fill="auto"/>
            <w:noWrap/>
            <w:hideMark/>
          </w:tcPr>
          <w:p w14:paraId="2CA396B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2310100000</w:t>
            </w:r>
          </w:p>
        </w:tc>
        <w:tc>
          <w:tcPr>
            <w:tcW w:w="613" w:type="dxa"/>
            <w:shd w:val="clear" w:color="auto" w:fill="auto"/>
            <w:noWrap/>
            <w:hideMark/>
          </w:tcPr>
          <w:p w14:paraId="1ADA6D3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89C6BF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0409</w:t>
            </w:r>
          </w:p>
        </w:tc>
        <w:tc>
          <w:tcPr>
            <w:tcW w:w="2758" w:type="dxa"/>
            <w:shd w:val="clear" w:color="auto" w:fill="auto"/>
            <w:noWrap/>
            <w:hideMark/>
          </w:tcPr>
          <w:p w14:paraId="33E690D0" w14:textId="1EEC5BD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900 000,00</w:t>
            </w:r>
          </w:p>
        </w:tc>
        <w:tc>
          <w:tcPr>
            <w:tcW w:w="2410" w:type="dxa"/>
            <w:shd w:val="clear" w:color="auto" w:fill="auto"/>
            <w:noWrap/>
            <w:hideMark/>
          </w:tcPr>
          <w:p w14:paraId="2F4E4A3D" w14:textId="65BF29F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900 000,00</w:t>
            </w:r>
          </w:p>
        </w:tc>
        <w:tc>
          <w:tcPr>
            <w:tcW w:w="2551" w:type="dxa"/>
            <w:shd w:val="clear" w:color="auto" w:fill="auto"/>
            <w:noWrap/>
            <w:hideMark/>
          </w:tcPr>
          <w:p w14:paraId="6982D55B" w14:textId="06B38D4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900 000,00</w:t>
            </w:r>
          </w:p>
        </w:tc>
      </w:tr>
      <w:tr w:rsidR="00DA6F37" w:rsidRPr="00DA6F37" w14:paraId="4CD53301" w14:textId="77777777" w:rsidTr="00DA6F37">
        <w:trPr>
          <w:trHeight w:val="645"/>
        </w:trPr>
        <w:tc>
          <w:tcPr>
            <w:tcW w:w="4837" w:type="dxa"/>
            <w:shd w:val="clear" w:color="auto" w:fill="auto"/>
            <w:hideMark/>
          </w:tcPr>
          <w:p w14:paraId="3F15B84D" w14:textId="4F07C10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1.2. Приведение в соответствие и содержание дорожных знаков согласно ГОСТ Р 52289-2004</w:t>
            </w:r>
          </w:p>
        </w:tc>
        <w:tc>
          <w:tcPr>
            <w:tcW w:w="1537" w:type="dxa"/>
            <w:shd w:val="clear" w:color="auto" w:fill="auto"/>
            <w:noWrap/>
            <w:hideMark/>
          </w:tcPr>
          <w:p w14:paraId="3F4C385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2310200000</w:t>
            </w:r>
          </w:p>
        </w:tc>
        <w:tc>
          <w:tcPr>
            <w:tcW w:w="613" w:type="dxa"/>
            <w:shd w:val="clear" w:color="auto" w:fill="auto"/>
            <w:noWrap/>
            <w:hideMark/>
          </w:tcPr>
          <w:p w14:paraId="6A1B322E" w14:textId="760DE1D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0610C38" w14:textId="65E2D47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61E7D57" w14:textId="6E84AAD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1 150 038,58</w:t>
            </w:r>
          </w:p>
        </w:tc>
        <w:tc>
          <w:tcPr>
            <w:tcW w:w="2410" w:type="dxa"/>
            <w:shd w:val="clear" w:color="auto" w:fill="auto"/>
            <w:noWrap/>
            <w:hideMark/>
          </w:tcPr>
          <w:p w14:paraId="2ABB208A" w14:textId="1A9BB7F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811 238,98</w:t>
            </w:r>
          </w:p>
        </w:tc>
        <w:tc>
          <w:tcPr>
            <w:tcW w:w="2551" w:type="dxa"/>
            <w:shd w:val="clear" w:color="auto" w:fill="auto"/>
            <w:noWrap/>
            <w:hideMark/>
          </w:tcPr>
          <w:p w14:paraId="67DC0EDE" w14:textId="5668F28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811 238,98</w:t>
            </w:r>
          </w:p>
        </w:tc>
      </w:tr>
      <w:tr w:rsidR="00DA6F37" w:rsidRPr="00DA6F37" w14:paraId="5285B1E3" w14:textId="77777777" w:rsidTr="00DA6F37">
        <w:trPr>
          <w:trHeight w:val="645"/>
        </w:trPr>
        <w:tc>
          <w:tcPr>
            <w:tcW w:w="4837" w:type="dxa"/>
            <w:shd w:val="clear" w:color="auto" w:fill="auto"/>
            <w:hideMark/>
          </w:tcPr>
          <w:p w14:paraId="264C59C2" w14:textId="1A387B4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1.2. Приведение в соответствие и содержание дорожных знаков согласно ГОСТ Р 52289-2004</w:t>
            </w:r>
          </w:p>
        </w:tc>
        <w:tc>
          <w:tcPr>
            <w:tcW w:w="1537" w:type="dxa"/>
            <w:shd w:val="clear" w:color="auto" w:fill="auto"/>
            <w:noWrap/>
            <w:hideMark/>
          </w:tcPr>
          <w:p w14:paraId="5A1C2C0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2310200000</w:t>
            </w:r>
          </w:p>
        </w:tc>
        <w:tc>
          <w:tcPr>
            <w:tcW w:w="613" w:type="dxa"/>
            <w:shd w:val="clear" w:color="auto" w:fill="auto"/>
            <w:noWrap/>
            <w:hideMark/>
          </w:tcPr>
          <w:p w14:paraId="05D236D4" w14:textId="77A356B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C8E2985" w14:textId="4548430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4DBD099" w14:textId="6536E1D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1 150 038,58</w:t>
            </w:r>
          </w:p>
        </w:tc>
        <w:tc>
          <w:tcPr>
            <w:tcW w:w="2410" w:type="dxa"/>
            <w:shd w:val="clear" w:color="auto" w:fill="auto"/>
            <w:noWrap/>
            <w:hideMark/>
          </w:tcPr>
          <w:p w14:paraId="1FDE4C09" w14:textId="6ADB878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811 238,98</w:t>
            </w:r>
          </w:p>
        </w:tc>
        <w:tc>
          <w:tcPr>
            <w:tcW w:w="2551" w:type="dxa"/>
            <w:shd w:val="clear" w:color="auto" w:fill="auto"/>
            <w:noWrap/>
            <w:hideMark/>
          </w:tcPr>
          <w:p w14:paraId="2E17AF91" w14:textId="139CF71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811 238,98</w:t>
            </w:r>
          </w:p>
        </w:tc>
      </w:tr>
      <w:tr w:rsidR="00DA6F37" w:rsidRPr="00DA6F37" w14:paraId="29CF0F32" w14:textId="77777777" w:rsidTr="00DA6F37">
        <w:trPr>
          <w:trHeight w:val="645"/>
        </w:trPr>
        <w:tc>
          <w:tcPr>
            <w:tcW w:w="4837" w:type="dxa"/>
            <w:shd w:val="clear" w:color="auto" w:fill="auto"/>
            <w:hideMark/>
          </w:tcPr>
          <w:p w14:paraId="01167A37" w14:textId="767A806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65B3A7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2310200000</w:t>
            </w:r>
          </w:p>
        </w:tc>
        <w:tc>
          <w:tcPr>
            <w:tcW w:w="613" w:type="dxa"/>
            <w:shd w:val="clear" w:color="auto" w:fill="auto"/>
            <w:noWrap/>
            <w:hideMark/>
          </w:tcPr>
          <w:p w14:paraId="04DEC0B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0934D52" w14:textId="298F343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E0A28C4" w14:textId="093E450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1 150 038,58</w:t>
            </w:r>
          </w:p>
        </w:tc>
        <w:tc>
          <w:tcPr>
            <w:tcW w:w="2410" w:type="dxa"/>
            <w:shd w:val="clear" w:color="auto" w:fill="auto"/>
            <w:noWrap/>
            <w:hideMark/>
          </w:tcPr>
          <w:p w14:paraId="46CAC949" w14:textId="4DF79E3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811 238,98</w:t>
            </w:r>
          </w:p>
        </w:tc>
        <w:tc>
          <w:tcPr>
            <w:tcW w:w="2551" w:type="dxa"/>
            <w:shd w:val="clear" w:color="auto" w:fill="auto"/>
            <w:noWrap/>
            <w:hideMark/>
          </w:tcPr>
          <w:p w14:paraId="6C98C671" w14:textId="6D33A10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811 238,98</w:t>
            </w:r>
          </w:p>
        </w:tc>
      </w:tr>
      <w:tr w:rsidR="00DA6F37" w:rsidRPr="00DA6F37" w14:paraId="46C71B1A" w14:textId="77777777" w:rsidTr="00DA6F37">
        <w:trPr>
          <w:trHeight w:val="255"/>
        </w:trPr>
        <w:tc>
          <w:tcPr>
            <w:tcW w:w="4837" w:type="dxa"/>
            <w:shd w:val="clear" w:color="auto" w:fill="auto"/>
            <w:hideMark/>
          </w:tcPr>
          <w:p w14:paraId="5785E9C9" w14:textId="16F58DA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Дорожное хозяйство (дорожные фонды)</w:t>
            </w:r>
          </w:p>
        </w:tc>
        <w:tc>
          <w:tcPr>
            <w:tcW w:w="1537" w:type="dxa"/>
            <w:shd w:val="clear" w:color="auto" w:fill="auto"/>
            <w:noWrap/>
            <w:hideMark/>
          </w:tcPr>
          <w:p w14:paraId="4766B38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2310200000</w:t>
            </w:r>
          </w:p>
        </w:tc>
        <w:tc>
          <w:tcPr>
            <w:tcW w:w="613" w:type="dxa"/>
            <w:shd w:val="clear" w:color="auto" w:fill="auto"/>
            <w:noWrap/>
            <w:hideMark/>
          </w:tcPr>
          <w:p w14:paraId="4A018D3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893750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0409</w:t>
            </w:r>
          </w:p>
        </w:tc>
        <w:tc>
          <w:tcPr>
            <w:tcW w:w="2758" w:type="dxa"/>
            <w:shd w:val="clear" w:color="auto" w:fill="auto"/>
            <w:noWrap/>
            <w:hideMark/>
          </w:tcPr>
          <w:p w14:paraId="0BFCBB80" w14:textId="7A2E83E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1 150 038,58</w:t>
            </w:r>
          </w:p>
        </w:tc>
        <w:tc>
          <w:tcPr>
            <w:tcW w:w="2410" w:type="dxa"/>
            <w:shd w:val="clear" w:color="auto" w:fill="auto"/>
            <w:noWrap/>
            <w:hideMark/>
          </w:tcPr>
          <w:p w14:paraId="79B1D4F2" w14:textId="79A9CE7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811 238,98</w:t>
            </w:r>
          </w:p>
        </w:tc>
        <w:tc>
          <w:tcPr>
            <w:tcW w:w="2551" w:type="dxa"/>
            <w:shd w:val="clear" w:color="auto" w:fill="auto"/>
            <w:noWrap/>
            <w:hideMark/>
          </w:tcPr>
          <w:p w14:paraId="364331A4" w14:textId="018A7ED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811 238,98</w:t>
            </w:r>
          </w:p>
        </w:tc>
      </w:tr>
      <w:tr w:rsidR="00DA6F37" w:rsidRPr="00DA6F37" w14:paraId="75A82BAC" w14:textId="77777777" w:rsidTr="00DA6F37">
        <w:trPr>
          <w:trHeight w:val="435"/>
        </w:trPr>
        <w:tc>
          <w:tcPr>
            <w:tcW w:w="4837" w:type="dxa"/>
            <w:shd w:val="clear" w:color="auto" w:fill="auto"/>
            <w:hideMark/>
          </w:tcPr>
          <w:p w14:paraId="20D62EB2" w14:textId="3A72049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1.3. Устройство дорожной разметки</w:t>
            </w:r>
          </w:p>
        </w:tc>
        <w:tc>
          <w:tcPr>
            <w:tcW w:w="1537" w:type="dxa"/>
            <w:shd w:val="clear" w:color="auto" w:fill="auto"/>
            <w:noWrap/>
            <w:hideMark/>
          </w:tcPr>
          <w:p w14:paraId="53CA303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2310300000</w:t>
            </w:r>
          </w:p>
        </w:tc>
        <w:tc>
          <w:tcPr>
            <w:tcW w:w="613" w:type="dxa"/>
            <w:shd w:val="clear" w:color="auto" w:fill="auto"/>
            <w:noWrap/>
            <w:hideMark/>
          </w:tcPr>
          <w:p w14:paraId="0EA887BF" w14:textId="255AFF0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26C7516" w14:textId="5354CA3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5D4D0DE" w14:textId="5BEEDE8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1 969 897,14</w:t>
            </w:r>
          </w:p>
        </w:tc>
        <w:tc>
          <w:tcPr>
            <w:tcW w:w="2410" w:type="dxa"/>
            <w:shd w:val="clear" w:color="auto" w:fill="auto"/>
            <w:noWrap/>
            <w:hideMark/>
          </w:tcPr>
          <w:p w14:paraId="105DA281" w14:textId="029B31E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1 969 897,14</w:t>
            </w:r>
          </w:p>
        </w:tc>
        <w:tc>
          <w:tcPr>
            <w:tcW w:w="2551" w:type="dxa"/>
            <w:shd w:val="clear" w:color="auto" w:fill="auto"/>
            <w:noWrap/>
            <w:hideMark/>
          </w:tcPr>
          <w:p w14:paraId="732FD7C5" w14:textId="494C193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1 969 897,14</w:t>
            </w:r>
          </w:p>
        </w:tc>
      </w:tr>
      <w:tr w:rsidR="00DA6F37" w:rsidRPr="00DA6F37" w14:paraId="666FCE62" w14:textId="77777777" w:rsidTr="00DA6F37">
        <w:trPr>
          <w:trHeight w:val="435"/>
        </w:trPr>
        <w:tc>
          <w:tcPr>
            <w:tcW w:w="4837" w:type="dxa"/>
            <w:shd w:val="clear" w:color="auto" w:fill="auto"/>
            <w:hideMark/>
          </w:tcPr>
          <w:p w14:paraId="548CE396" w14:textId="36A7E78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1.3. Устройство дорожной разметки</w:t>
            </w:r>
          </w:p>
        </w:tc>
        <w:tc>
          <w:tcPr>
            <w:tcW w:w="1537" w:type="dxa"/>
            <w:shd w:val="clear" w:color="auto" w:fill="auto"/>
            <w:noWrap/>
            <w:hideMark/>
          </w:tcPr>
          <w:p w14:paraId="3C03D9F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2310300000</w:t>
            </w:r>
          </w:p>
        </w:tc>
        <w:tc>
          <w:tcPr>
            <w:tcW w:w="613" w:type="dxa"/>
            <w:shd w:val="clear" w:color="auto" w:fill="auto"/>
            <w:noWrap/>
            <w:hideMark/>
          </w:tcPr>
          <w:p w14:paraId="7ACCD454" w14:textId="73E0ED8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EFA9C4B" w14:textId="26AAC71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F4AB3CE" w14:textId="11C0780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1 969 897,14</w:t>
            </w:r>
          </w:p>
        </w:tc>
        <w:tc>
          <w:tcPr>
            <w:tcW w:w="2410" w:type="dxa"/>
            <w:shd w:val="clear" w:color="auto" w:fill="auto"/>
            <w:noWrap/>
            <w:hideMark/>
          </w:tcPr>
          <w:p w14:paraId="3FE08F0C" w14:textId="6633DB0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1 969 897,14</w:t>
            </w:r>
          </w:p>
        </w:tc>
        <w:tc>
          <w:tcPr>
            <w:tcW w:w="2551" w:type="dxa"/>
            <w:shd w:val="clear" w:color="auto" w:fill="auto"/>
            <w:noWrap/>
            <w:hideMark/>
          </w:tcPr>
          <w:p w14:paraId="24DC9574" w14:textId="04FE9F5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1 969 897,14</w:t>
            </w:r>
          </w:p>
        </w:tc>
      </w:tr>
      <w:tr w:rsidR="00DA6F37" w:rsidRPr="00DA6F37" w14:paraId="11BA0A64" w14:textId="77777777" w:rsidTr="00DA6F37">
        <w:trPr>
          <w:trHeight w:val="645"/>
        </w:trPr>
        <w:tc>
          <w:tcPr>
            <w:tcW w:w="4837" w:type="dxa"/>
            <w:shd w:val="clear" w:color="auto" w:fill="auto"/>
            <w:hideMark/>
          </w:tcPr>
          <w:p w14:paraId="3686D5E3" w14:textId="196D086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DC82BE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2310300000</w:t>
            </w:r>
          </w:p>
        </w:tc>
        <w:tc>
          <w:tcPr>
            <w:tcW w:w="613" w:type="dxa"/>
            <w:shd w:val="clear" w:color="auto" w:fill="auto"/>
            <w:noWrap/>
            <w:hideMark/>
          </w:tcPr>
          <w:p w14:paraId="3348E68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EBFB583" w14:textId="6A8428A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BA3237A" w14:textId="36359C7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1 969 897,14</w:t>
            </w:r>
          </w:p>
        </w:tc>
        <w:tc>
          <w:tcPr>
            <w:tcW w:w="2410" w:type="dxa"/>
            <w:shd w:val="clear" w:color="auto" w:fill="auto"/>
            <w:noWrap/>
            <w:hideMark/>
          </w:tcPr>
          <w:p w14:paraId="6C94E4B2" w14:textId="584C753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1 969 897,14</w:t>
            </w:r>
          </w:p>
        </w:tc>
        <w:tc>
          <w:tcPr>
            <w:tcW w:w="2551" w:type="dxa"/>
            <w:shd w:val="clear" w:color="auto" w:fill="auto"/>
            <w:noWrap/>
            <w:hideMark/>
          </w:tcPr>
          <w:p w14:paraId="271677BA" w14:textId="45296ED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1 969 897,14</w:t>
            </w:r>
          </w:p>
        </w:tc>
      </w:tr>
      <w:tr w:rsidR="00DA6F37" w:rsidRPr="00DA6F37" w14:paraId="01528753" w14:textId="77777777" w:rsidTr="00DA6F37">
        <w:trPr>
          <w:trHeight w:val="255"/>
        </w:trPr>
        <w:tc>
          <w:tcPr>
            <w:tcW w:w="4837" w:type="dxa"/>
            <w:shd w:val="clear" w:color="auto" w:fill="auto"/>
            <w:hideMark/>
          </w:tcPr>
          <w:p w14:paraId="4CF28320" w14:textId="4BB424D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Дорожное хозяйство (дорожные фонды)</w:t>
            </w:r>
          </w:p>
        </w:tc>
        <w:tc>
          <w:tcPr>
            <w:tcW w:w="1537" w:type="dxa"/>
            <w:shd w:val="clear" w:color="auto" w:fill="auto"/>
            <w:noWrap/>
            <w:hideMark/>
          </w:tcPr>
          <w:p w14:paraId="0E9D3F5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2310300000</w:t>
            </w:r>
          </w:p>
        </w:tc>
        <w:tc>
          <w:tcPr>
            <w:tcW w:w="613" w:type="dxa"/>
            <w:shd w:val="clear" w:color="auto" w:fill="auto"/>
            <w:noWrap/>
            <w:hideMark/>
          </w:tcPr>
          <w:p w14:paraId="4192ADF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329992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0409</w:t>
            </w:r>
          </w:p>
        </w:tc>
        <w:tc>
          <w:tcPr>
            <w:tcW w:w="2758" w:type="dxa"/>
            <w:shd w:val="clear" w:color="auto" w:fill="auto"/>
            <w:noWrap/>
            <w:hideMark/>
          </w:tcPr>
          <w:p w14:paraId="5DE549A1" w14:textId="7C1BF20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1 969 897,14</w:t>
            </w:r>
          </w:p>
        </w:tc>
        <w:tc>
          <w:tcPr>
            <w:tcW w:w="2410" w:type="dxa"/>
            <w:shd w:val="clear" w:color="auto" w:fill="auto"/>
            <w:noWrap/>
            <w:hideMark/>
          </w:tcPr>
          <w:p w14:paraId="404684DF" w14:textId="33761D2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1 969 897,14</w:t>
            </w:r>
          </w:p>
        </w:tc>
        <w:tc>
          <w:tcPr>
            <w:tcW w:w="2551" w:type="dxa"/>
            <w:shd w:val="clear" w:color="auto" w:fill="auto"/>
            <w:noWrap/>
            <w:hideMark/>
          </w:tcPr>
          <w:p w14:paraId="6C64419D" w14:textId="59EE500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1 969 897,14</w:t>
            </w:r>
          </w:p>
        </w:tc>
      </w:tr>
      <w:tr w:rsidR="00DA6F37" w:rsidRPr="00DA6F37" w14:paraId="481B1D06" w14:textId="77777777" w:rsidTr="00DA6F37">
        <w:trPr>
          <w:trHeight w:val="1065"/>
        </w:trPr>
        <w:tc>
          <w:tcPr>
            <w:tcW w:w="4837" w:type="dxa"/>
            <w:shd w:val="clear" w:color="auto" w:fill="auto"/>
            <w:hideMark/>
          </w:tcPr>
          <w:p w14:paraId="5F0F46BD" w14:textId="12B68EB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1.4. Приобретение учебно-методических, наглядных пособий, поощрительных призов, освещающих вопросы безопасности дорожного движения</w:t>
            </w:r>
          </w:p>
        </w:tc>
        <w:tc>
          <w:tcPr>
            <w:tcW w:w="1537" w:type="dxa"/>
            <w:shd w:val="clear" w:color="auto" w:fill="auto"/>
            <w:noWrap/>
            <w:hideMark/>
          </w:tcPr>
          <w:p w14:paraId="68199E8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2310400000</w:t>
            </w:r>
          </w:p>
        </w:tc>
        <w:tc>
          <w:tcPr>
            <w:tcW w:w="613" w:type="dxa"/>
            <w:shd w:val="clear" w:color="auto" w:fill="auto"/>
            <w:noWrap/>
            <w:hideMark/>
          </w:tcPr>
          <w:p w14:paraId="39E42B30" w14:textId="781A52A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159B179" w14:textId="6084C90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8FA2B0C" w14:textId="3EC35E8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150 000,00</w:t>
            </w:r>
          </w:p>
        </w:tc>
        <w:tc>
          <w:tcPr>
            <w:tcW w:w="2410" w:type="dxa"/>
            <w:shd w:val="clear" w:color="auto" w:fill="auto"/>
            <w:noWrap/>
            <w:hideMark/>
          </w:tcPr>
          <w:p w14:paraId="60525F20" w14:textId="292C00B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150 000,00</w:t>
            </w:r>
          </w:p>
        </w:tc>
        <w:tc>
          <w:tcPr>
            <w:tcW w:w="2551" w:type="dxa"/>
            <w:shd w:val="clear" w:color="auto" w:fill="auto"/>
            <w:noWrap/>
            <w:hideMark/>
          </w:tcPr>
          <w:p w14:paraId="531825EA" w14:textId="29194FF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150 000,00</w:t>
            </w:r>
          </w:p>
        </w:tc>
      </w:tr>
      <w:tr w:rsidR="00DA6F37" w:rsidRPr="00DA6F37" w14:paraId="38970FB4" w14:textId="77777777" w:rsidTr="00372F92">
        <w:trPr>
          <w:trHeight w:val="548"/>
        </w:trPr>
        <w:tc>
          <w:tcPr>
            <w:tcW w:w="4837" w:type="dxa"/>
            <w:shd w:val="clear" w:color="auto" w:fill="auto"/>
            <w:hideMark/>
          </w:tcPr>
          <w:p w14:paraId="40589E4E" w14:textId="37135B3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 xml:space="preserve">Основное мероприятие 1.4. Приобретение учебно-методических, наглядных пособий, поощрительных </w:t>
            </w:r>
            <w:r w:rsidRPr="00DA6F37">
              <w:rPr>
                <w:rFonts w:ascii="Courier New" w:hAnsi="Courier New" w:cs="Courier New"/>
                <w:sz w:val="22"/>
                <w:szCs w:val="22"/>
              </w:rPr>
              <w:lastRenderedPageBreak/>
              <w:t>призов, освещающих вопросы безопасности дорожного движения</w:t>
            </w:r>
          </w:p>
        </w:tc>
        <w:tc>
          <w:tcPr>
            <w:tcW w:w="1537" w:type="dxa"/>
            <w:shd w:val="clear" w:color="auto" w:fill="auto"/>
            <w:noWrap/>
            <w:hideMark/>
          </w:tcPr>
          <w:p w14:paraId="22BDEC5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lastRenderedPageBreak/>
              <w:t>2310400000</w:t>
            </w:r>
          </w:p>
        </w:tc>
        <w:tc>
          <w:tcPr>
            <w:tcW w:w="613" w:type="dxa"/>
            <w:shd w:val="clear" w:color="auto" w:fill="auto"/>
            <w:noWrap/>
            <w:hideMark/>
          </w:tcPr>
          <w:p w14:paraId="6B21269D" w14:textId="23CC02E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1D340C8" w14:textId="4C5E088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0691A4A" w14:textId="1BA44CC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150 000,00</w:t>
            </w:r>
          </w:p>
        </w:tc>
        <w:tc>
          <w:tcPr>
            <w:tcW w:w="2410" w:type="dxa"/>
            <w:shd w:val="clear" w:color="auto" w:fill="auto"/>
            <w:noWrap/>
            <w:hideMark/>
          </w:tcPr>
          <w:p w14:paraId="6B22566E" w14:textId="1F8D4B9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150 000,00</w:t>
            </w:r>
          </w:p>
        </w:tc>
        <w:tc>
          <w:tcPr>
            <w:tcW w:w="2551" w:type="dxa"/>
            <w:shd w:val="clear" w:color="auto" w:fill="auto"/>
            <w:noWrap/>
            <w:hideMark/>
          </w:tcPr>
          <w:p w14:paraId="1F5ABA17" w14:textId="5C9FF40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150 000,00</w:t>
            </w:r>
          </w:p>
        </w:tc>
      </w:tr>
      <w:tr w:rsidR="00DA6F37" w:rsidRPr="00DA6F37" w14:paraId="3675387B" w14:textId="77777777" w:rsidTr="00DA6F37">
        <w:trPr>
          <w:trHeight w:val="645"/>
        </w:trPr>
        <w:tc>
          <w:tcPr>
            <w:tcW w:w="4837" w:type="dxa"/>
            <w:shd w:val="clear" w:color="auto" w:fill="auto"/>
            <w:hideMark/>
          </w:tcPr>
          <w:p w14:paraId="048AB9C5" w14:textId="77AB5B6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905658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2310400000</w:t>
            </w:r>
          </w:p>
        </w:tc>
        <w:tc>
          <w:tcPr>
            <w:tcW w:w="613" w:type="dxa"/>
            <w:shd w:val="clear" w:color="auto" w:fill="auto"/>
            <w:noWrap/>
            <w:hideMark/>
          </w:tcPr>
          <w:p w14:paraId="3F13BC6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32FEAF9" w14:textId="6D88EF9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05642B4" w14:textId="32BC3A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150 000,00</w:t>
            </w:r>
          </w:p>
        </w:tc>
        <w:tc>
          <w:tcPr>
            <w:tcW w:w="2410" w:type="dxa"/>
            <w:shd w:val="clear" w:color="auto" w:fill="auto"/>
            <w:noWrap/>
            <w:hideMark/>
          </w:tcPr>
          <w:p w14:paraId="5849AAC3" w14:textId="13FBD60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150 000,00</w:t>
            </w:r>
          </w:p>
        </w:tc>
        <w:tc>
          <w:tcPr>
            <w:tcW w:w="2551" w:type="dxa"/>
            <w:shd w:val="clear" w:color="auto" w:fill="auto"/>
            <w:noWrap/>
            <w:hideMark/>
          </w:tcPr>
          <w:p w14:paraId="1D28DD99" w14:textId="4E68802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150 000,00</w:t>
            </w:r>
          </w:p>
        </w:tc>
      </w:tr>
      <w:tr w:rsidR="00DA6F37" w:rsidRPr="00DA6F37" w14:paraId="22B9645C" w14:textId="77777777" w:rsidTr="00DA6F37">
        <w:trPr>
          <w:trHeight w:val="255"/>
        </w:trPr>
        <w:tc>
          <w:tcPr>
            <w:tcW w:w="4837" w:type="dxa"/>
            <w:shd w:val="clear" w:color="auto" w:fill="auto"/>
            <w:hideMark/>
          </w:tcPr>
          <w:p w14:paraId="2DC00FAA" w14:textId="21685EE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3C25BBF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2310400000</w:t>
            </w:r>
          </w:p>
        </w:tc>
        <w:tc>
          <w:tcPr>
            <w:tcW w:w="613" w:type="dxa"/>
            <w:shd w:val="clear" w:color="auto" w:fill="auto"/>
            <w:noWrap/>
            <w:hideMark/>
          </w:tcPr>
          <w:p w14:paraId="0EA87F9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134B38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0DD827CD" w14:textId="0E0EC33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150 000,00</w:t>
            </w:r>
          </w:p>
        </w:tc>
        <w:tc>
          <w:tcPr>
            <w:tcW w:w="2410" w:type="dxa"/>
            <w:shd w:val="clear" w:color="auto" w:fill="auto"/>
            <w:noWrap/>
            <w:hideMark/>
          </w:tcPr>
          <w:p w14:paraId="387B8A5C" w14:textId="220A15A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150 000,00</w:t>
            </w:r>
          </w:p>
        </w:tc>
        <w:tc>
          <w:tcPr>
            <w:tcW w:w="2551" w:type="dxa"/>
            <w:shd w:val="clear" w:color="auto" w:fill="auto"/>
            <w:noWrap/>
            <w:hideMark/>
          </w:tcPr>
          <w:p w14:paraId="7677CFAC" w14:textId="64B22FE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150 000,00</w:t>
            </w:r>
          </w:p>
        </w:tc>
      </w:tr>
      <w:tr w:rsidR="00DA6F37" w:rsidRPr="00DA6F37" w14:paraId="134D56FC" w14:textId="77777777" w:rsidTr="00DA6F37">
        <w:trPr>
          <w:trHeight w:val="645"/>
        </w:trPr>
        <w:tc>
          <w:tcPr>
            <w:tcW w:w="4837" w:type="dxa"/>
            <w:shd w:val="clear" w:color="auto" w:fill="auto"/>
            <w:hideMark/>
          </w:tcPr>
          <w:p w14:paraId="21F88973" w14:textId="5478FBF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1.5. Техническое обслуживание и монтаж систем видеонаблюдения</w:t>
            </w:r>
          </w:p>
        </w:tc>
        <w:tc>
          <w:tcPr>
            <w:tcW w:w="1537" w:type="dxa"/>
            <w:shd w:val="clear" w:color="auto" w:fill="auto"/>
            <w:noWrap/>
            <w:hideMark/>
          </w:tcPr>
          <w:p w14:paraId="56BDD61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2310500000</w:t>
            </w:r>
          </w:p>
        </w:tc>
        <w:tc>
          <w:tcPr>
            <w:tcW w:w="613" w:type="dxa"/>
            <w:shd w:val="clear" w:color="auto" w:fill="auto"/>
            <w:noWrap/>
            <w:hideMark/>
          </w:tcPr>
          <w:p w14:paraId="4BCC38D4" w14:textId="784714C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4AD077C" w14:textId="348223C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D052486" w14:textId="102EA40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500 000,00</w:t>
            </w:r>
          </w:p>
        </w:tc>
        <w:tc>
          <w:tcPr>
            <w:tcW w:w="2410" w:type="dxa"/>
            <w:shd w:val="clear" w:color="auto" w:fill="auto"/>
            <w:noWrap/>
            <w:hideMark/>
          </w:tcPr>
          <w:p w14:paraId="3956E18D" w14:textId="287375C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500 000,00</w:t>
            </w:r>
          </w:p>
        </w:tc>
        <w:tc>
          <w:tcPr>
            <w:tcW w:w="2551" w:type="dxa"/>
            <w:shd w:val="clear" w:color="auto" w:fill="auto"/>
            <w:noWrap/>
            <w:hideMark/>
          </w:tcPr>
          <w:p w14:paraId="5517B2E4" w14:textId="3ED9DC2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500 000,00</w:t>
            </w:r>
          </w:p>
        </w:tc>
      </w:tr>
      <w:tr w:rsidR="00DA6F37" w:rsidRPr="00DA6F37" w14:paraId="3C78B5AE" w14:textId="77777777" w:rsidTr="00DA6F37">
        <w:trPr>
          <w:trHeight w:val="645"/>
        </w:trPr>
        <w:tc>
          <w:tcPr>
            <w:tcW w:w="4837" w:type="dxa"/>
            <w:shd w:val="clear" w:color="auto" w:fill="auto"/>
            <w:hideMark/>
          </w:tcPr>
          <w:p w14:paraId="6465F74C" w14:textId="4EEE4C0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1.5. Техническое обслуживание и монтаж систем видеонаблюдения</w:t>
            </w:r>
          </w:p>
        </w:tc>
        <w:tc>
          <w:tcPr>
            <w:tcW w:w="1537" w:type="dxa"/>
            <w:shd w:val="clear" w:color="auto" w:fill="auto"/>
            <w:noWrap/>
            <w:hideMark/>
          </w:tcPr>
          <w:p w14:paraId="36CD134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2310500000</w:t>
            </w:r>
          </w:p>
        </w:tc>
        <w:tc>
          <w:tcPr>
            <w:tcW w:w="613" w:type="dxa"/>
            <w:shd w:val="clear" w:color="auto" w:fill="auto"/>
            <w:noWrap/>
            <w:hideMark/>
          </w:tcPr>
          <w:p w14:paraId="74693726" w14:textId="2BAFB56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3759B07" w14:textId="3B6CADB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1C91683" w14:textId="1937809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500 000,00</w:t>
            </w:r>
          </w:p>
        </w:tc>
        <w:tc>
          <w:tcPr>
            <w:tcW w:w="2410" w:type="dxa"/>
            <w:shd w:val="clear" w:color="auto" w:fill="auto"/>
            <w:noWrap/>
            <w:hideMark/>
          </w:tcPr>
          <w:p w14:paraId="2A71778F" w14:textId="7AD999C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500 000,00</w:t>
            </w:r>
          </w:p>
        </w:tc>
        <w:tc>
          <w:tcPr>
            <w:tcW w:w="2551" w:type="dxa"/>
            <w:shd w:val="clear" w:color="auto" w:fill="auto"/>
            <w:noWrap/>
            <w:hideMark/>
          </w:tcPr>
          <w:p w14:paraId="5E0465DD" w14:textId="27ED498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500 000,00</w:t>
            </w:r>
          </w:p>
        </w:tc>
      </w:tr>
      <w:tr w:rsidR="00DA6F37" w:rsidRPr="00DA6F37" w14:paraId="6763C8D6" w14:textId="77777777" w:rsidTr="00DA6F37">
        <w:trPr>
          <w:trHeight w:val="645"/>
        </w:trPr>
        <w:tc>
          <w:tcPr>
            <w:tcW w:w="4837" w:type="dxa"/>
            <w:shd w:val="clear" w:color="auto" w:fill="auto"/>
            <w:hideMark/>
          </w:tcPr>
          <w:p w14:paraId="625D9F2E" w14:textId="0E8CA87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CB0803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2310500000</w:t>
            </w:r>
          </w:p>
        </w:tc>
        <w:tc>
          <w:tcPr>
            <w:tcW w:w="613" w:type="dxa"/>
            <w:shd w:val="clear" w:color="auto" w:fill="auto"/>
            <w:noWrap/>
            <w:hideMark/>
          </w:tcPr>
          <w:p w14:paraId="5A33123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44EEB8C" w14:textId="31A6E6E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2AF47B5" w14:textId="581B106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500 000,00</w:t>
            </w:r>
          </w:p>
        </w:tc>
        <w:tc>
          <w:tcPr>
            <w:tcW w:w="2410" w:type="dxa"/>
            <w:shd w:val="clear" w:color="auto" w:fill="auto"/>
            <w:noWrap/>
            <w:hideMark/>
          </w:tcPr>
          <w:p w14:paraId="695EA951" w14:textId="590AA1B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500 000,00</w:t>
            </w:r>
          </w:p>
        </w:tc>
        <w:tc>
          <w:tcPr>
            <w:tcW w:w="2551" w:type="dxa"/>
            <w:shd w:val="clear" w:color="auto" w:fill="auto"/>
            <w:noWrap/>
            <w:hideMark/>
          </w:tcPr>
          <w:p w14:paraId="6F927BF6" w14:textId="56539B7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500 000,00</w:t>
            </w:r>
          </w:p>
        </w:tc>
      </w:tr>
      <w:tr w:rsidR="00DA6F37" w:rsidRPr="00DA6F37" w14:paraId="285E0AB1" w14:textId="77777777" w:rsidTr="00DA6F37">
        <w:trPr>
          <w:trHeight w:val="255"/>
        </w:trPr>
        <w:tc>
          <w:tcPr>
            <w:tcW w:w="4837" w:type="dxa"/>
            <w:shd w:val="clear" w:color="auto" w:fill="auto"/>
            <w:hideMark/>
          </w:tcPr>
          <w:p w14:paraId="36A6DDAC" w14:textId="6E5EBD7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3A92D32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2310500000</w:t>
            </w:r>
          </w:p>
        </w:tc>
        <w:tc>
          <w:tcPr>
            <w:tcW w:w="613" w:type="dxa"/>
            <w:shd w:val="clear" w:color="auto" w:fill="auto"/>
            <w:noWrap/>
            <w:hideMark/>
          </w:tcPr>
          <w:p w14:paraId="2DBB0D1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BF2966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2480E634" w14:textId="0292906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500 000,00</w:t>
            </w:r>
          </w:p>
        </w:tc>
        <w:tc>
          <w:tcPr>
            <w:tcW w:w="2410" w:type="dxa"/>
            <w:shd w:val="clear" w:color="auto" w:fill="auto"/>
            <w:noWrap/>
            <w:hideMark/>
          </w:tcPr>
          <w:p w14:paraId="000C2B3E" w14:textId="600C789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500 000,00</w:t>
            </w:r>
          </w:p>
        </w:tc>
        <w:tc>
          <w:tcPr>
            <w:tcW w:w="2551" w:type="dxa"/>
            <w:shd w:val="clear" w:color="auto" w:fill="auto"/>
            <w:noWrap/>
            <w:hideMark/>
          </w:tcPr>
          <w:p w14:paraId="6DE38E89" w14:textId="42E1A96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500 000,00</w:t>
            </w:r>
          </w:p>
        </w:tc>
      </w:tr>
      <w:tr w:rsidR="00DA6F37" w:rsidRPr="00DA6F37" w14:paraId="649F5DAE" w14:textId="77777777" w:rsidTr="00DA6F37">
        <w:trPr>
          <w:trHeight w:val="435"/>
        </w:trPr>
        <w:tc>
          <w:tcPr>
            <w:tcW w:w="4837" w:type="dxa"/>
            <w:shd w:val="clear" w:color="auto" w:fill="auto"/>
            <w:hideMark/>
          </w:tcPr>
          <w:p w14:paraId="6065CF79" w14:textId="4AE7EEB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1.6. Обустройство пешеходных переходов</w:t>
            </w:r>
          </w:p>
        </w:tc>
        <w:tc>
          <w:tcPr>
            <w:tcW w:w="1537" w:type="dxa"/>
            <w:shd w:val="clear" w:color="auto" w:fill="auto"/>
            <w:noWrap/>
            <w:hideMark/>
          </w:tcPr>
          <w:p w14:paraId="3CD5322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2310600000</w:t>
            </w:r>
          </w:p>
        </w:tc>
        <w:tc>
          <w:tcPr>
            <w:tcW w:w="613" w:type="dxa"/>
            <w:shd w:val="clear" w:color="auto" w:fill="auto"/>
            <w:noWrap/>
            <w:hideMark/>
          </w:tcPr>
          <w:p w14:paraId="59F273F6" w14:textId="6CE31B1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5578420" w14:textId="253A305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9749EB5" w14:textId="7455D5E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108 355,88</w:t>
            </w:r>
          </w:p>
        </w:tc>
        <w:tc>
          <w:tcPr>
            <w:tcW w:w="2410" w:type="dxa"/>
            <w:shd w:val="clear" w:color="auto" w:fill="auto"/>
            <w:noWrap/>
            <w:hideMark/>
          </w:tcPr>
          <w:p w14:paraId="19F972DA" w14:textId="3D82C12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108 355,88</w:t>
            </w:r>
          </w:p>
        </w:tc>
        <w:tc>
          <w:tcPr>
            <w:tcW w:w="2551" w:type="dxa"/>
            <w:shd w:val="clear" w:color="auto" w:fill="auto"/>
            <w:noWrap/>
            <w:hideMark/>
          </w:tcPr>
          <w:p w14:paraId="11B7DAA8" w14:textId="64F220F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108 355,88</w:t>
            </w:r>
          </w:p>
        </w:tc>
      </w:tr>
      <w:tr w:rsidR="00DA6F37" w:rsidRPr="00DA6F37" w14:paraId="1EDD96F4" w14:textId="77777777" w:rsidTr="00DA6F37">
        <w:trPr>
          <w:trHeight w:val="1275"/>
        </w:trPr>
        <w:tc>
          <w:tcPr>
            <w:tcW w:w="4837" w:type="dxa"/>
            <w:shd w:val="clear" w:color="auto" w:fill="auto"/>
            <w:hideMark/>
          </w:tcPr>
          <w:p w14:paraId="4B663FAE" w14:textId="4119079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Мероприятие 1.6.1 Обустройство пешеходных переходов - приведение в соответствие с техническими требованиями средств организации движения транспортных средств и пешеходов</w:t>
            </w:r>
          </w:p>
        </w:tc>
        <w:tc>
          <w:tcPr>
            <w:tcW w:w="1537" w:type="dxa"/>
            <w:shd w:val="clear" w:color="auto" w:fill="auto"/>
            <w:noWrap/>
            <w:hideMark/>
          </w:tcPr>
          <w:p w14:paraId="2CA5C5C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2310600001</w:t>
            </w:r>
          </w:p>
        </w:tc>
        <w:tc>
          <w:tcPr>
            <w:tcW w:w="613" w:type="dxa"/>
            <w:shd w:val="clear" w:color="auto" w:fill="auto"/>
            <w:noWrap/>
            <w:hideMark/>
          </w:tcPr>
          <w:p w14:paraId="6EA1861C" w14:textId="0FE356B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5A2D50F" w14:textId="4A40A0E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2D4881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7E7522C1" w14:textId="55636BD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108 355,88</w:t>
            </w:r>
          </w:p>
        </w:tc>
        <w:tc>
          <w:tcPr>
            <w:tcW w:w="2551" w:type="dxa"/>
            <w:shd w:val="clear" w:color="auto" w:fill="auto"/>
            <w:noWrap/>
            <w:hideMark/>
          </w:tcPr>
          <w:p w14:paraId="6EC34EDB" w14:textId="4C2D6F5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108 355,88</w:t>
            </w:r>
          </w:p>
        </w:tc>
      </w:tr>
      <w:tr w:rsidR="00DA6F37" w:rsidRPr="00DA6F37" w14:paraId="32040398" w14:textId="77777777" w:rsidTr="00DA6F37">
        <w:trPr>
          <w:trHeight w:val="645"/>
        </w:trPr>
        <w:tc>
          <w:tcPr>
            <w:tcW w:w="4837" w:type="dxa"/>
            <w:shd w:val="clear" w:color="auto" w:fill="auto"/>
            <w:hideMark/>
          </w:tcPr>
          <w:p w14:paraId="0EDDEFFD" w14:textId="3312AE0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34C7CE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2310600001</w:t>
            </w:r>
          </w:p>
        </w:tc>
        <w:tc>
          <w:tcPr>
            <w:tcW w:w="613" w:type="dxa"/>
            <w:shd w:val="clear" w:color="auto" w:fill="auto"/>
            <w:noWrap/>
            <w:hideMark/>
          </w:tcPr>
          <w:p w14:paraId="5860620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49DF56D" w14:textId="3E79850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ADCF74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4A06CD09" w14:textId="0CBBDCF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108 355,88</w:t>
            </w:r>
          </w:p>
        </w:tc>
        <w:tc>
          <w:tcPr>
            <w:tcW w:w="2551" w:type="dxa"/>
            <w:shd w:val="clear" w:color="auto" w:fill="auto"/>
            <w:noWrap/>
            <w:hideMark/>
          </w:tcPr>
          <w:p w14:paraId="01F4AA3D" w14:textId="192FDA5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108 355,88</w:t>
            </w:r>
          </w:p>
        </w:tc>
      </w:tr>
      <w:tr w:rsidR="00DA6F37" w:rsidRPr="00DA6F37" w14:paraId="06B6ACD7" w14:textId="77777777" w:rsidTr="00DA6F37">
        <w:trPr>
          <w:trHeight w:val="255"/>
        </w:trPr>
        <w:tc>
          <w:tcPr>
            <w:tcW w:w="4837" w:type="dxa"/>
            <w:shd w:val="clear" w:color="auto" w:fill="auto"/>
            <w:hideMark/>
          </w:tcPr>
          <w:p w14:paraId="399185A1" w14:textId="630E344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Дорожное хозяйство (дорожные фонды)</w:t>
            </w:r>
          </w:p>
        </w:tc>
        <w:tc>
          <w:tcPr>
            <w:tcW w:w="1537" w:type="dxa"/>
            <w:shd w:val="clear" w:color="auto" w:fill="auto"/>
            <w:noWrap/>
            <w:hideMark/>
          </w:tcPr>
          <w:p w14:paraId="1EC04EB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2310600001</w:t>
            </w:r>
          </w:p>
        </w:tc>
        <w:tc>
          <w:tcPr>
            <w:tcW w:w="613" w:type="dxa"/>
            <w:shd w:val="clear" w:color="auto" w:fill="auto"/>
            <w:noWrap/>
            <w:hideMark/>
          </w:tcPr>
          <w:p w14:paraId="5298015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C7952E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0409</w:t>
            </w:r>
          </w:p>
        </w:tc>
        <w:tc>
          <w:tcPr>
            <w:tcW w:w="2758" w:type="dxa"/>
            <w:shd w:val="clear" w:color="auto" w:fill="auto"/>
            <w:noWrap/>
            <w:hideMark/>
          </w:tcPr>
          <w:p w14:paraId="456E6D5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86675E2" w14:textId="640B6DD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108 355,88</w:t>
            </w:r>
          </w:p>
        </w:tc>
        <w:tc>
          <w:tcPr>
            <w:tcW w:w="2551" w:type="dxa"/>
            <w:shd w:val="clear" w:color="auto" w:fill="auto"/>
            <w:noWrap/>
            <w:hideMark/>
          </w:tcPr>
          <w:p w14:paraId="4DC5248F" w14:textId="7518962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108 355,88</w:t>
            </w:r>
          </w:p>
        </w:tc>
      </w:tr>
      <w:tr w:rsidR="00DA6F37" w:rsidRPr="00DA6F37" w14:paraId="52500649" w14:textId="77777777" w:rsidTr="00DA6F37">
        <w:trPr>
          <w:trHeight w:val="645"/>
        </w:trPr>
        <w:tc>
          <w:tcPr>
            <w:tcW w:w="4837" w:type="dxa"/>
            <w:shd w:val="clear" w:color="auto" w:fill="auto"/>
            <w:hideMark/>
          </w:tcPr>
          <w:p w14:paraId="1BFBEE16" w14:textId="4934E2B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Мероприятие 1.6.2 Обустройство пешеходного перехода в районе дома № 19 по ул. Жуковского</w:t>
            </w:r>
          </w:p>
        </w:tc>
        <w:tc>
          <w:tcPr>
            <w:tcW w:w="1537" w:type="dxa"/>
            <w:shd w:val="clear" w:color="auto" w:fill="auto"/>
            <w:noWrap/>
            <w:hideMark/>
          </w:tcPr>
          <w:p w14:paraId="2AE9919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2310600002</w:t>
            </w:r>
          </w:p>
        </w:tc>
        <w:tc>
          <w:tcPr>
            <w:tcW w:w="613" w:type="dxa"/>
            <w:shd w:val="clear" w:color="auto" w:fill="auto"/>
            <w:noWrap/>
            <w:hideMark/>
          </w:tcPr>
          <w:p w14:paraId="5D823DC4" w14:textId="128FE8B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8887D17" w14:textId="6B41863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733C2FB" w14:textId="3EFFDFB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108 355,88</w:t>
            </w:r>
          </w:p>
        </w:tc>
        <w:tc>
          <w:tcPr>
            <w:tcW w:w="2410" w:type="dxa"/>
            <w:shd w:val="clear" w:color="auto" w:fill="auto"/>
            <w:noWrap/>
            <w:hideMark/>
          </w:tcPr>
          <w:p w14:paraId="77CBF90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71DD70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B947D6A" w14:textId="77777777" w:rsidTr="00DA6F37">
        <w:trPr>
          <w:trHeight w:val="645"/>
        </w:trPr>
        <w:tc>
          <w:tcPr>
            <w:tcW w:w="4837" w:type="dxa"/>
            <w:shd w:val="clear" w:color="auto" w:fill="auto"/>
            <w:hideMark/>
          </w:tcPr>
          <w:p w14:paraId="2848C6C1" w14:textId="2582496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AFD99B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2310600002</w:t>
            </w:r>
          </w:p>
        </w:tc>
        <w:tc>
          <w:tcPr>
            <w:tcW w:w="613" w:type="dxa"/>
            <w:shd w:val="clear" w:color="auto" w:fill="auto"/>
            <w:noWrap/>
            <w:hideMark/>
          </w:tcPr>
          <w:p w14:paraId="3DFF569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7A935B9" w14:textId="3AA9B91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17EB867" w14:textId="6389296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108 355,88</w:t>
            </w:r>
          </w:p>
        </w:tc>
        <w:tc>
          <w:tcPr>
            <w:tcW w:w="2410" w:type="dxa"/>
            <w:shd w:val="clear" w:color="auto" w:fill="auto"/>
            <w:noWrap/>
            <w:hideMark/>
          </w:tcPr>
          <w:p w14:paraId="7574F1C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26B44A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C24842B" w14:textId="77777777" w:rsidTr="00DA6F37">
        <w:trPr>
          <w:trHeight w:val="225"/>
        </w:trPr>
        <w:tc>
          <w:tcPr>
            <w:tcW w:w="4837" w:type="dxa"/>
            <w:shd w:val="clear" w:color="auto" w:fill="auto"/>
            <w:hideMark/>
          </w:tcPr>
          <w:p w14:paraId="2ABAC3BA" w14:textId="639663F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Дорожное хозяйство (дорожные фонды)</w:t>
            </w:r>
          </w:p>
        </w:tc>
        <w:tc>
          <w:tcPr>
            <w:tcW w:w="1537" w:type="dxa"/>
            <w:shd w:val="clear" w:color="auto" w:fill="auto"/>
            <w:noWrap/>
            <w:hideMark/>
          </w:tcPr>
          <w:p w14:paraId="59F3747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2310600002</w:t>
            </w:r>
          </w:p>
        </w:tc>
        <w:tc>
          <w:tcPr>
            <w:tcW w:w="613" w:type="dxa"/>
            <w:shd w:val="clear" w:color="auto" w:fill="auto"/>
            <w:noWrap/>
            <w:hideMark/>
          </w:tcPr>
          <w:p w14:paraId="6BC7AE0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66D2B1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0409</w:t>
            </w:r>
          </w:p>
        </w:tc>
        <w:tc>
          <w:tcPr>
            <w:tcW w:w="2758" w:type="dxa"/>
            <w:shd w:val="clear" w:color="auto" w:fill="auto"/>
            <w:noWrap/>
            <w:hideMark/>
          </w:tcPr>
          <w:p w14:paraId="051B3A06" w14:textId="25DAA92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108 355,88</w:t>
            </w:r>
          </w:p>
        </w:tc>
        <w:tc>
          <w:tcPr>
            <w:tcW w:w="2410" w:type="dxa"/>
            <w:shd w:val="clear" w:color="auto" w:fill="auto"/>
            <w:noWrap/>
            <w:hideMark/>
          </w:tcPr>
          <w:p w14:paraId="008DA6C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544461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E6E86CF" w14:textId="77777777" w:rsidTr="00DA6F37">
        <w:trPr>
          <w:trHeight w:val="435"/>
        </w:trPr>
        <w:tc>
          <w:tcPr>
            <w:tcW w:w="4837" w:type="dxa"/>
            <w:shd w:val="clear" w:color="auto" w:fill="auto"/>
            <w:hideMark/>
          </w:tcPr>
          <w:p w14:paraId="44E18BE4" w14:textId="78B47E7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Основное мероприятие 1.7. Выполнение работ по установке дорожных ограждений</w:t>
            </w:r>
          </w:p>
        </w:tc>
        <w:tc>
          <w:tcPr>
            <w:tcW w:w="1537" w:type="dxa"/>
            <w:shd w:val="clear" w:color="auto" w:fill="auto"/>
            <w:noWrap/>
            <w:hideMark/>
          </w:tcPr>
          <w:p w14:paraId="1BC070C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2310700000</w:t>
            </w:r>
          </w:p>
        </w:tc>
        <w:tc>
          <w:tcPr>
            <w:tcW w:w="613" w:type="dxa"/>
            <w:shd w:val="clear" w:color="auto" w:fill="auto"/>
            <w:noWrap/>
            <w:hideMark/>
          </w:tcPr>
          <w:p w14:paraId="40B3A962" w14:textId="1C004C1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775F0B0" w14:textId="4596A13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29F72D9" w14:textId="7A38A80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303 105,60</w:t>
            </w:r>
          </w:p>
        </w:tc>
        <w:tc>
          <w:tcPr>
            <w:tcW w:w="2410" w:type="dxa"/>
            <w:shd w:val="clear" w:color="auto" w:fill="auto"/>
            <w:noWrap/>
            <w:hideMark/>
          </w:tcPr>
          <w:p w14:paraId="0A05995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13D791E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B7A5065" w14:textId="77777777" w:rsidTr="00DA6F37">
        <w:trPr>
          <w:trHeight w:val="435"/>
        </w:trPr>
        <w:tc>
          <w:tcPr>
            <w:tcW w:w="4837" w:type="dxa"/>
            <w:shd w:val="clear" w:color="auto" w:fill="auto"/>
            <w:hideMark/>
          </w:tcPr>
          <w:p w14:paraId="3887DF5F" w14:textId="552FF54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1.7. Выполнение работ по установке дорожных ограждений</w:t>
            </w:r>
          </w:p>
        </w:tc>
        <w:tc>
          <w:tcPr>
            <w:tcW w:w="1537" w:type="dxa"/>
            <w:shd w:val="clear" w:color="auto" w:fill="auto"/>
            <w:noWrap/>
            <w:hideMark/>
          </w:tcPr>
          <w:p w14:paraId="4F90FF6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2310700000</w:t>
            </w:r>
          </w:p>
        </w:tc>
        <w:tc>
          <w:tcPr>
            <w:tcW w:w="613" w:type="dxa"/>
            <w:shd w:val="clear" w:color="auto" w:fill="auto"/>
            <w:noWrap/>
            <w:hideMark/>
          </w:tcPr>
          <w:p w14:paraId="08A3D01E" w14:textId="02FDB2F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F73C85F" w14:textId="4AEFC4B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7DAA433" w14:textId="1E8E561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303 105,60</w:t>
            </w:r>
          </w:p>
        </w:tc>
        <w:tc>
          <w:tcPr>
            <w:tcW w:w="2410" w:type="dxa"/>
            <w:shd w:val="clear" w:color="auto" w:fill="auto"/>
            <w:noWrap/>
            <w:hideMark/>
          </w:tcPr>
          <w:p w14:paraId="49DA218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04417B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49D6940" w14:textId="77777777" w:rsidTr="00DA6F37">
        <w:trPr>
          <w:trHeight w:val="645"/>
        </w:trPr>
        <w:tc>
          <w:tcPr>
            <w:tcW w:w="4837" w:type="dxa"/>
            <w:shd w:val="clear" w:color="auto" w:fill="auto"/>
            <w:hideMark/>
          </w:tcPr>
          <w:p w14:paraId="5C50C921" w14:textId="3DF5536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240D2A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2310700000</w:t>
            </w:r>
          </w:p>
        </w:tc>
        <w:tc>
          <w:tcPr>
            <w:tcW w:w="613" w:type="dxa"/>
            <w:shd w:val="clear" w:color="auto" w:fill="auto"/>
            <w:noWrap/>
            <w:hideMark/>
          </w:tcPr>
          <w:p w14:paraId="2BDD239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DAAF4B4" w14:textId="7D31BA5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27A749C" w14:textId="2AF51AE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303 105,60</w:t>
            </w:r>
          </w:p>
        </w:tc>
        <w:tc>
          <w:tcPr>
            <w:tcW w:w="2410" w:type="dxa"/>
            <w:shd w:val="clear" w:color="auto" w:fill="auto"/>
            <w:noWrap/>
            <w:hideMark/>
          </w:tcPr>
          <w:p w14:paraId="2ED848A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A673F0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98E3CF7" w14:textId="77777777" w:rsidTr="00DA6F37">
        <w:trPr>
          <w:trHeight w:val="225"/>
        </w:trPr>
        <w:tc>
          <w:tcPr>
            <w:tcW w:w="4837" w:type="dxa"/>
            <w:shd w:val="clear" w:color="auto" w:fill="auto"/>
            <w:hideMark/>
          </w:tcPr>
          <w:p w14:paraId="00FD85DB" w14:textId="0828E5D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Дорожное хозяйство (дорожные фонды)</w:t>
            </w:r>
          </w:p>
        </w:tc>
        <w:tc>
          <w:tcPr>
            <w:tcW w:w="1537" w:type="dxa"/>
            <w:shd w:val="clear" w:color="auto" w:fill="auto"/>
            <w:noWrap/>
            <w:hideMark/>
          </w:tcPr>
          <w:p w14:paraId="1904CC4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2310700000</w:t>
            </w:r>
          </w:p>
        </w:tc>
        <w:tc>
          <w:tcPr>
            <w:tcW w:w="613" w:type="dxa"/>
            <w:shd w:val="clear" w:color="auto" w:fill="auto"/>
            <w:noWrap/>
            <w:hideMark/>
          </w:tcPr>
          <w:p w14:paraId="681E39C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A9A84A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0409</w:t>
            </w:r>
          </w:p>
        </w:tc>
        <w:tc>
          <w:tcPr>
            <w:tcW w:w="2758" w:type="dxa"/>
            <w:shd w:val="clear" w:color="auto" w:fill="auto"/>
            <w:noWrap/>
            <w:hideMark/>
          </w:tcPr>
          <w:p w14:paraId="44DFF39A" w14:textId="44D51ED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303 105,60</w:t>
            </w:r>
          </w:p>
        </w:tc>
        <w:tc>
          <w:tcPr>
            <w:tcW w:w="2410" w:type="dxa"/>
            <w:shd w:val="clear" w:color="auto" w:fill="auto"/>
            <w:noWrap/>
            <w:hideMark/>
          </w:tcPr>
          <w:p w14:paraId="5E913B3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49A099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F09C943" w14:textId="77777777" w:rsidTr="00DA6F37">
        <w:trPr>
          <w:trHeight w:val="645"/>
        </w:trPr>
        <w:tc>
          <w:tcPr>
            <w:tcW w:w="4837" w:type="dxa"/>
            <w:shd w:val="clear" w:color="auto" w:fill="auto"/>
            <w:hideMark/>
          </w:tcPr>
          <w:p w14:paraId="4885E90A" w14:textId="5E0637A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1.8. Устройство искусственных дорожных неровностей на автомобильных дорогах города</w:t>
            </w:r>
          </w:p>
        </w:tc>
        <w:tc>
          <w:tcPr>
            <w:tcW w:w="1537" w:type="dxa"/>
            <w:shd w:val="clear" w:color="auto" w:fill="auto"/>
            <w:noWrap/>
            <w:hideMark/>
          </w:tcPr>
          <w:p w14:paraId="544A0D2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2310800000</w:t>
            </w:r>
          </w:p>
        </w:tc>
        <w:tc>
          <w:tcPr>
            <w:tcW w:w="613" w:type="dxa"/>
            <w:shd w:val="clear" w:color="auto" w:fill="auto"/>
            <w:noWrap/>
            <w:hideMark/>
          </w:tcPr>
          <w:p w14:paraId="37E7A048" w14:textId="7C33D67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BFCC173" w14:textId="566FB2F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A9623B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2CE4A2CF" w14:textId="202906D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364 608,00</w:t>
            </w:r>
          </w:p>
        </w:tc>
        <w:tc>
          <w:tcPr>
            <w:tcW w:w="2551" w:type="dxa"/>
            <w:shd w:val="clear" w:color="auto" w:fill="auto"/>
            <w:noWrap/>
            <w:hideMark/>
          </w:tcPr>
          <w:p w14:paraId="5A46A0AF" w14:textId="050618E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364 608,00</w:t>
            </w:r>
          </w:p>
        </w:tc>
      </w:tr>
      <w:tr w:rsidR="00DA6F37" w:rsidRPr="00DA6F37" w14:paraId="45323013" w14:textId="77777777" w:rsidTr="00DA6F37">
        <w:trPr>
          <w:trHeight w:val="645"/>
        </w:trPr>
        <w:tc>
          <w:tcPr>
            <w:tcW w:w="4837" w:type="dxa"/>
            <w:shd w:val="clear" w:color="auto" w:fill="auto"/>
            <w:hideMark/>
          </w:tcPr>
          <w:p w14:paraId="7492FAEF" w14:textId="7BAE6D4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1.8. Устройство искусственных дорожных неровностей на автомобильных дорогах города</w:t>
            </w:r>
          </w:p>
        </w:tc>
        <w:tc>
          <w:tcPr>
            <w:tcW w:w="1537" w:type="dxa"/>
            <w:shd w:val="clear" w:color="auto" w:fill="auto"/>
            <w:noWrap/>
            <w:hideMark/>
          </w:tcPr>
          <w:p w14:paraId="45B1AAA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2310800000</w:t>
            </w:r>
          </w:p>
        </w:tc>
        <w:tc>
          <w:tcPr>
            <w:tcW w:w="613" w:type="dxa"/>
            <w:shd w:val="clear" w:color="auto" w:fill="auto"/>
            <w:noWrap/>
            <w:hideMark/>
          </w:tcPr>
          <w:p w14:paraId="4BED4819" w14:textId="24A256D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8F3C916" w14:textId="0B41E62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B76414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2B45841" w14:textId="1F3399B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364 608,00</w:t>
            </w:r>
          </w:p>
        </w:tc>
        <w:tc>
          <w:tcPr>
            <w:tcW w:w="2551" w:type="dxa"/>
            <w:shd w:val="clear" w:color="auto" w:fill="auto"/>
            <w:noWrap/>
            <w:hideMark/>
          </w:tcPr>
          <w:p w14:paraId="4BAA8676" w14:textId="4D52AB0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364 608,00</w:t>
            </w:r>
          </w:p>
        </w:tc>
      </w:tr>
      <w:tr w:rsidR="00DA6F37" w:rsidRPr="00DA6F37" w14:paraId="333F843C" w14:textId="77777777" w:rsidTr="00DA6F37">
        <w:trPr>
          <w:trHeight w:val="645"/>
        </w:trPr>
        <w:tc>
          <w:tcPr>
            <w:tcW w:w="4837" w:type="dxa"/>
            <w:shd w:val="clear" w:color="auto" w:fill="auto"/>
            <w:hideMark/>
          </w:tcPr>
          <w:p w14:paraId="7366241E" w14:textId="3970635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08496A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2310800000</w:t>
            </w:r>
          </w:p>
        </w:tc>
        <w:tc>
          <w:tcPr>
            <w:tcW w:w="613" w:type="dxa"/>
            <w:shd w:val="clear" w:color="auto" w:fill="auto"/>
            <w:noWrap/>
            <w:hideMark/>
          </w:tcPr>
          <w:p w14:paraId="6993383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FDF6EE4" w14:textId="5BD139E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9ADF86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22007AD" w14:textId="0F2FD8A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364 608,00</w:t>
            </w:r>
          </w:p>
        </w:tc>
        <w:tc>
          <w:tcPr>
            <w:tcW w:w="2551" w:type="dxa"/>
            <w:shd w:val="clear" w:color="auto" w:fill="auto"/>
            <w:noWrap/>
            <w:hideMark/>
          </w:tcPr>
          <w:p w14:paraId="11D3336B" w14:textId="53D94C5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364 608,00</w:t>
            </w:r>
          </w:p>
        </w:tc>
      </w:tr>
      <w:tr w:rsidR="00DA6F37" w:rsidRPr="00DA6F37" w14:paraId="314FD712" w14:textId="77777777" w:rsidTr="00DA6F37">
        <w:trPr>
          <w:trHeight w:val="225"/>
        </w:trPr>
        <w:tc>
          <w:tcPr>
            <w:tcW w:w="4837" w:type="dxa"/>
            <w:shd w:val="clear" w:color="auto" w:fill="auto"/>
            <w:hideMark/>
          </w:tcPr>
          <w:p w14:paraId="4BE6CE2E" w14:textId="5EEEA08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Дорожное хозяйство (дорожные фонды)</w:t>
            </w:r>
          </w:p>
        </w:tc>
        <w:tc>
          <w:tcPr>
            <w:tcW w:w="1537" w:type="dxa"/>
            <w:shd w:val="clear" w:color="auto" w:fill="auto"/>
            <w:noWrap/>
            <w:hideMark/>
          </w:tcPr>
          <w:p w14:paraId="7080A8A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2310800000</w:t>
            </w:r>
          </w:p>
        </w:tc>
        <w:tc>
          <w:tcPr>
            <w:tcW w:w="613" w:type="dxa"/>
            <w:shd w:val="clear" w:color="auto" w:fill="auto"/>
            <w:noWrap/>
            <w:hideMark/>
          </w:tcPr>
          <w:p w14:paraId="12D2143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05F236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0409</w:t>
            </w:r>
          </w:p>
        </w:tc>
        <w:tc>
          <w:tcPr>
            <w:tcW w:w="2758" w:type="dxa"/>
            <w:shd w:val="clear" w:color="auto" w:fill="auto"/>
            <w:noWrap/>
            <w:hideMark/>
          </w:tcPr>
          <w:p w14:paraId="7CDF006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12209B7D" w14:textId="7D1DF24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364 608,00</w:t>
            </w:r>
          </w:p>
        </w:tc>
        <w:tc>
          <w:tcPr>
            <w:tcW w:w="2551" w:type="dxa"/>
            <w:shd w:val="clear" w:color="auto" w:fill="auto"/>
            <w:noWrap/>
            <w:hideMark/>
          </w:tcPr>
          <w:p w14:paraId="07F9B2F3" w14:textId="3E5E0CF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364 608,00</w:t>
            </w:r>
          </w:p>
        </w:tc>
      </w:tr>
      <w:tr w:rsidR="00DA6F37" w:rsidRPr="00DA6F37" w14:paraId="758DB9B5" w14:textId="77777777" w:rsidTr="00DA6F37">
        <w:trPr>
          <w:trHeight w:val="645"/>
        </w:trPr>
        <w:tc>
          <w:tcPr>
            <w:tcW w:w="4837" w:type="dxa"/>
            <w:shd w:val="clear" w:color="auto" w:fill="auto"/>
            <w:hideMark/>
          </w:tcPr>
          <w:p w14:paraId="4CC3D626" w14:textId="097DC77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1.9. Устройство освещения на остановочных пунктах города</w:t>
            </w:r>
          </w:p>
        </w:tc>
        <w:tc>
          <w:tcPr>
            <w:tcW w:w="1537" w:type="dxa"/>
            <w:shd w:val="clear" w:color="auto" w:fill="auto"/>
            <w:noWrap/>
            <w:hideMark/>
          </w:tcPr>
          <w:p w14:paraId="0FFB4BD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2310900000</w:t>
            </w:r>
          </w:p>
        </w:tc>
        <w:tc>
          <w:tcPr>
            <w:tcW w:w="613" w:type="dxa"/>
            <w:shd w:val="clear" w:color="auto" w:fill="auto"/>
            <w:noWrap/>
            <w:hideMark/>
          </w:tcPr>
          <w:p w14:paraId="36986CDD" w14:textId="4DD81F5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0952F42" w14:textId="7CE6A1D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642A9B4" w14:textId="2240D20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61 502,40</w:t>
            </w:r>
          </w:p>
        </w:tc>
        <w:tc>
          <w:tcPr>
            <w:tcW w:w="2410" w:type="dxa"/>
            <w:shd w:val="clear" w:color="auto" w:fill="auto"/>
            <w:noWrap/>
            <w:hideMark/>
          </w:tcPr>
          <w:p w14:paraId="0675371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9CFE30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0FD46AE" w14:textId="77777777" w:rsidTr="00DA6F37">
        <w:trPr>
          <w:trHeight w:val="645"/>
        </w:trPr>
        <w:tc>
          <w:tcPr>
            <w:tcW w:w="4837" w:type="dxa"/>
            <w:shd w:val="clear" w:color="auto" w:fill="auto"/>
            <w:hideMark/>
          </w:tcPr>
          <w:p w14:paraId="62486C07" w14:textId="0A56E7B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1.9. Устройство освещения на остановочных пунктах города</w:t>
            </w:r>
          </w:p>
        </w:tc>
        <w:tc>
          <w:tcPr>
            <w:tcW w:w="1537" w:type="dxa"/>
            <w:shd w:val="clear" w:color="auto" w:fill="auto"/>
            <w:noWrap/>
            <w:hideMark/>
          </w:tcPr>
          <w:p w14:paraId="0F6533B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2310900000</w:t>
            </w:r>
          </w:p>
        </w:tc>
        <w:tc>
          <w:tcPr>
            <w:tcW w:w="613" w:type="dxa"/>
            <w:shd w:val="clear" w:color="auto" w:fill="auto"/>
            <w:noWrap/>
            <w:hideMark/>
          </w:tcPr>
          <w:p w14:paraId="387CDD66" w14:textId="2183801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9467290" w14:textId="30802A3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EA5D65B" w14:textId="0C4A1E1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61 502,40</w:t>
            </w:r>
          </w:p>
        </w:tc>
        <w:tc>
          <w:tcPr>
            <w:tcW w:w="2410" w:type="dxa"/>
            <w:shd w:val="clear" w:color="auto" w:fill="auto"/>
            <w:noWrap/>
            <w:hideMark/>
          </w:tcPr>
          <w:p w14:paraId="0B1D24F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781F211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2E9C274" w14:textId="77777777" w:rsidTr="00DA6F37">
        <w:trPr>
          <w:trHeight w:val="645"/>
        </w:trPr>
        <w:tc>
          <w:tcPr>
            <w:tcW w:w="4837" w:type="dxa"/>
            <w:shd w:val="clear" w:color="auto" w:fill="auto"/>
            <w:hideMark/>
          </w:tcPr>
          <w:p w14:paraId="2FF5D080" w14:textId="40D3DC9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44C7B3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2310900000</w:t>
            </w:r>
          </w:p>
        </w:tc>
        <w:tc>
          <w:tcPr>
            <w:tcW w:w="613" w:type="dxa"/>
            <w:shd w:val="clear" w:color="auto" w:fill="auto"/>
            <w:noWrap/>
            <w:hideMark/>
          </w:tcPr>
          <w:p w14:paraId="051EE59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D5A7CB8" w14:textId="2C63C97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36F4E6C" w14:textId="52D7CF7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61 502,40</w:t>
            </w:r>
          </w:p>
        </w:tc>
        <w:tc>
          <w:tcPr>
            <w:tcW w:w="2410" w:type="dxa"/>
            <w:shd w:val="clear" w:color="auto" w:fill="auto"/>
            <w:noWrap/>
            <w:hideMark/>
          </w:tcPr>
          <w:p w14:paraId="40206C3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6E336F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7A95551" w14:textId="77777777" w:rsidTr="00DA6F37">
        <w:trPr>
          <w:trHeight w:val="225"/>
        </w:trPr>
        <w:tc>
          <w:tcPr>
            <w:tcW w:w="4837" w:type="dxa"/>
            <w:shd w:val="clear" w:color="auto" w:fill="auto"/>
            <w:hideMark/>
          </w:tcPr>
          <w:p w14:paraId="70F7AA38"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1537" w:type="dxa"/>
            <w:shd w:val="clear" w:color="auto" w:fill="auto"/>
            <w:noWrap/>
            <w:hideMark/>
          </w:tcPr>
          <w:p w14:paraId="684A1C2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2310900000</w:t>
            </w:r>
          </w:p>
        </w:tc>
        <w:tc>
          <w:tcPr>
            <w:tcW w:w="613" w:type="dxa"/>
            <w:shd w:val="clear" w:color="auto" w:fill="auto"/>
            <w:noWrap/>
            <w:hideMark/>
          </w:tcPr>
          <w:p w14:paraId="7E260C8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4BAADF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0503</w:t>
            </w:r>
          </w:p>
        </w:tc>
        <w:tc>
          <w:tcPr>
            <w:tcW w:w="2758" w:type="dxa"/>
            <w:shd w:val="clear" w:color="auto" w:fill="auto"/>
            <w:noWrap/>
            <w:hideMark/>
          </w:tcPr>
          <w:p w14:paraId="58B1D04C" w14:textId="6BCC8C4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61 502,40</w:t>
            </w:r>
          </w:p>
        </w:tc>
        <w:tc>
          <w:tcPr>
            <w:tcW w:w="2410" w:type="dxa"/>
            <w:shd w:val="clear" w:color="auto" w:fill="auto"/>
            <w:noWrap/>
            <w:hideMark/>
          </w:tcPr>
          <w:p w14:paraId="3890EA7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A7EF46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6B7B60F" w14:textId="77777777" w:rsidTr="00DA6F37">
        <w:trPr>
          <w:trHeight w:val="855"/>
        </w:trPr>
        <w:tc>
          <w:tcPr>
            <w:tcW w:w="4837" w:type="dxa"/>
            <w:shd w:val="clear" w:color="auto" w:fill="auto"/>
            <w:hideMark/>
          </w:tcPr>
          <w:p w14:paraId="5C0BC143" w14:textId="180BB93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Муниципальная программа города Усолье-Сибирское "Формирование современной городской среды" на 2018-2024 годы</w:t>
            </w:r>
          </w:p>
        </w:tc>
        <w:tc>
          <w:tcPr>
            <w:tcW w:w="1537" w:type="dxa"/>
            <w:shd w:val="clear" w:color="auto" w:fill="auto"/>
            <w:noWrap/>
            <w:hideMark/>
          </w:tcPr>
          <w:p w14:paraId="4A02044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2500000000</w:t>
            </w:r>
          </w:p>
        </w:tc>
        <w:tc>
          <w:tcPr>
            <w:tcW w:w="613" w:type="dxa"/>
            <w:shd w:val="clear" w:color="auto" w:fill="auto"/>
            <w:noWrap/>
            <w:hideMark/>
          </w:tcPr>
          <w:p w14:paraId="4A69EE15" w14:textId="4962F15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CDF6582" w14:textId="73727E1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14609D1" w14:textId="73BCF46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86 852 233,67</w:t>
            </w:r>
          </w:p>
        </w:tc>
        <w:tc>
          <w:tcPr>
            <w:tcW w:w="2410" w:type="dxa"/>
            <w:shd w:val="clear" w:color="auto" w:fill="auto"/>
            <w:noWrap/>
            <w:hideMark/>
          </w:tcPr>
          <w:p w14:paraId="76F34561" w14:textId="489C5C6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54 710 622,84</w:t>
            </w:r>
          </w:p>
        </w:tc>
        <w:tc>
          <w:tcPr>
            <w:tcW w:w="2551" w:type="dxa"/>
            <w:shd w:val="clear" w:color="auto" w:fill="auto"/>
            <w:noWrap/>
            <w:hideMark/>
          </w:tcPr>
          <w:p w14:paraId="6DB98BC1" w14:textId="140DF87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5 039 322,84</w:t>
            </w:r>
          </w:p>
        </w:tc>
      </w:tr>
      <w:tr w:rsidR="00DA6F37" w:rsidRPr="00DA6F37" w14:paraId="1423FF4E" w14:textId="77777777" w:rsidTr="00DA6F37">
        <w:trPr>
          <w:trHeight w:val="645"/>
        </w:trPr>
        <w:tc>
          <w:tcPr>
            <w:tcW w:w="4837" w:type="dxa"/>
            <w:shd w:val="clear" w:color="auto" w:fill="auto"/>
            <w:hideMark/>
          </w:tcPr>
          <w:p w14:paraId="5AF507F1" w14:textId="14CCFCA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Подпрограмма "Развитие благоустройства территории города Усолье-Сибирское" на 2018-2024 годы</w:t>
            </w:r>
          </w:p>
        </w:tc>
        <w:tc>
          <w:tcPr>
            <w:tcW w:w="1537" w:type="dxa"/>
            <w:shd w:val="clear" w:color="auto" w:fill="auto"/>
            <w:noWrap/>
            <w:hideMark/>
          </w:tcPr>
          <w:p w14:paraId="053E84A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2510000000</w:t>
            </w:r>
          </w:p>
        </w:tc>
        <w:tc>
          <w:tcPr>
            <w:tcW w:w="613" w:type="dxa"/>
            <w:shd w:val="clear" w:color="auto" w:fill="auto"/>
            <w:noWrap/>
            <w:hideMark/>
          </w:tcPr>
          <w:p w14:paraId="4A73441F" w14:textId="3870F6D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3092A1C" w14:textId="49B02CD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1A14DA3" w14:textId="5D7ABAE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27 433 790,00</w:t>
            </w:r>
          </w:p>
        </w:tc>
        <w:tc>
          <w:tcPr>
            <w:tcW w:w="2410" w:type="dxa"/>
            <w:shd w:val="clear" w:color="auto" w:fill="auto"/>
            <w:noWrap/>
            <w:hideMark/>
          </w:tcPr>
          <w:p w14:paraId="342C3B69" w14:textId="4308E2A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30 022 483,07</w:t>
            </w:r>
          </w:p>
        </w:tc>
        <w:tc>
          <w:tcPr>
            <w:tcW w:w="2551" w:type="dxa"/>
            <w:shd w:val="clear" w:color="auto" w:fill="auto"/>
            <w:noWrap/>
            <w:hideMark/>
          </w:tcPr>
          <w:p w14:paraId="1FEFF2C7" w14:textId="1D1EBD5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5 039 322,84</w:t>
            </w:r>
          </w:p>
        </w:tc>
      </w:tr>
      <w:tr w:rsidR="00DA6F37" w:rsidRPr="00DA6F37" w14:paraId="7091BF27" w14:textId="77777777" w:rsidTr="00DA6F37">
        <w:trPr>
          <w:trHeight w:val="645"/>
        </w:trPr>
        <w:tc>
          <w:tcPr>
            <w:tcW w:w="4837" w:type="dxa"/>
            <w:shd w:val="clear" w:color="auto" w:fill="auto"/>
            <w:hideMark/>
          </w:tcPr>
          <w:p w14:paraId="381D55C4" w14:textId="33BC79D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 Мероприятия в рамках реализации национального проекта "Жилье и городская среда"</w:t>
            </w:r>
          </w:p>
        </w:tc>
        <w:tc>
          <w:tcPr>
            <w:tcW w:w="1537" w:type="dxa"/>
            <w:shd w:val="clear" w:color="auto" w:fill="auto"/>
            <w:noWrap/>
            <w:hideMark/>
          </w:tcPr>
          <w:p w14:paraId="5870200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2510100000</w:t>
            </w:r>
          </w:p>
        </w:tc>
        <w:tc>
          <w:tcPr>
            <w:tcW w:w="613" w:type="dxa"/>
            <w:shd w:val="clear" w:color="auto" w:fill="auto"/>
            <w:noWrap/>
            <w:hideMark/>
          </w:tcPr>
          <w:p w14:paraId="6089DF52" w14:textId="55F957E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44935C4" w14:textId="2258688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7A0660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4F774C33" w14:textId="58FBE10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4 063 531,82</w:t>
            </w:r>
          </w:p>
        </w:tc>
        <w:tc>
          <w:tcPr>
            <w:tcW w:w="2551" w:type="dxa"/>
            <w:shd w:val="clear" w:color="auto" w:fill="auto"/>
            <w:noWrap/>
            <w:hideMark/>
          </w:tcPr>
          <w:p w14:paraId="2EB30DB4" w14:textId="1903E27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5 039 322,84</w:t>
            </w:r>
          </w:p>
        </w:tc>
      </w:tr>
      <w:tr w:rsidR="00DA6F37" w:rsidRPr="00DA6F37" w14:paraId="322BCB45" w14:textId="77777777" w:rsidTr="00DA6F37">
        <w:trPr>
          <w:trHeight w:val="1065"/>
        </w:trPr>
        <w:tc>
          <w:tcPr>
            <w:tcW w:w="4837" w:type="dxa"/>
            <w:shd w:val="clear" w:color="auto" w:fill="auto"/>
            <w:hideMark/>
          </w:tcPr>
          <w:p w14:paraId="3ABA7A28" w14:textId="7AC88F1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1.1.1. Благоустройство дворовых территорий многоквартирных домов в рамках реализации федерального проекта «Формирование комфортной городской среды»</w:t>
            </w:r>
          </w:p>
        </w:tc>
        <w:tc>
          <w:tcPr>
            <w:tcW w:w="1537" w:type="dxa"/>
            <w:shd w:val="clear" w:color="auto" w:fill="auto"/>
            <w:noWrap/>
            <w:hideMark/>
          </w:tcPr>
          <w:p w14:paraId="1EED1AB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2510100001</w:t>
            </w:r>
          </w:p>
        </w:tc>
        <w:tc>
          <w:tcPr>
            <w:tcW w:w="613" w:type="dxa"/>
            <w:shd w:val="clear" w:color="auto" w:fill="auto"/>
            <w:noWrap/>
            <w:hideMark/>
          </w:tcPr>
          <w:p w14:paraId="09268B37" w14:textId="165EAE9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6B78151" w14:textId="0A4E652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8E8CD1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46104B23" w14:textId="3707EEA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2 640 568,09</w:t>
            </w:r>
          </w:p>
        </w:tc>
        <w:tc>
          <w:tcPr>
            <w:tcW w:w="2551" w:type="dxa"/>
            <w:shd w:val="clear" w:color="auto" w:fill="auto"/>
            <w:noWrap/>
            <w:hideMark/>
          </w:tcPr>
          <w:p w14:paraId="7A1F5381" w14:textId="27D3BDD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3 101 683,57</w:t>
            </w:r>
          </w:p>
        </w:tc>
      </w:tr>
      <w:tr w:rsidR="00DA6F37" w:rsidRPr="00DA6F37" w14:paraId="7ACCB677" w14:textId="77777777" w:rsidTr="00DA6F37">
        <w:trPr>
          <w:trHeight w:val="255"/>
        </w:trPr>
        <w:tc>
          <w:tcPr>
            <w:tcW w:w="4837" w:type="dxa"/>
            <w:shd w:val="clear" w:color="auto" w:fill="auto"/>
            <w:hideMark/>
          </w:tcPr>
          <w:p w14:paraId="12F77DB4" w14:textId="2A42EF0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Иные бюджетные ассигнования</w:t>
            </w:r>
          </w:p>
        </w:tc>
        <w:tc>
          <w:tcPr>
            <w:tcW w:w="1537" w:type="dxa"/>
            <w:shd w:val="clear" w:color="auto" w:fill="auto"/>
            <w:noWrap/>
            <w:hideMark/>
          </w:tcPr>
          <w:p w14:paraId="3B9E2E8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2510100001</w:t>
            </w:r>
          </w:p>
        </w:tc>
        <w:tc>
          <w:tcPr>
            <w:tcW w:w="613" w:type="dxa"/>
            <w:shd w:val="clear" w:color="auto" w:fill="auto"/>
            <w:noWrap/>
            <w:hideMark/>
          </w:tcPr>
          <w:p w14:paraId="3E6B6CC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3A38B435" w14:textId="5608143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C662BA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66A54356" w14:textId="7747114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2 640 568,09</w:t>
            </w:r>
          </w:p>
        </w:tc>
        <w:tc>
          <w:tcPr>
            <w:tcW w:w="2551" w:type="dxa"/>
            <w:shd w:val="clear" w:color="auto" w:fill="auto"/>
            <w:noWrap/>
            <w:hideMark/>
          </w:tcPr>
          <w:p w14:paraId="6D1537BF" w14:textId="7DABB37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3 101 683,57</w:t>
            </w:r>
          </w:p>
        </w:tc>
      </w:tr>
      <w:tr w:rsidR="00DA6F37" w:rsidRPr="00DA6F37" w14:paraId="09D6258B" w14:textId="77777777" w:rsidTr="00DA6F37">
        <w:trPr>
          <w:trHeight w:val="225"/>
        </w:trPr>
        <w:tc>
          <w:tcPr>
            <w:tcW w:w="4837" w:type="dxa"/>
            <w:shd w:val="clear" w:color="auto" w:fill="auto"/>
            <w:hideMark/>
          </w:tcPr>
          <w:p w14:paraId="5E5B6E6A"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1537" w:type="dxa"/>
            <w:shd w:val="clear" w:color="auto" w:fill="auto"/>
            <w:noWrap/>
            <w:hideMark/>
          </w:tcPr>
          <w:p w14:paraId="74A7C00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2510100001</w:t>
            </w:r>
          </w:p>
        </w:tc>
        <w:tc>
          <w:tcPr>
            <w:tcW w:w="613" w:type="dxa"/>
            <w:shd w:val="clear" w:color="auto" w:fill="auto"/>
            <w:noWrap/>
            <w:hideMark/>
          </w:tcPr>
          <w:p w14:paraId="627FDA5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5DE7FBD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0503</w:t>
            </w:r>
          </w:p>
        </w:tc>
        <w:tc>
          <w:tcPr>
            <w:tcW w:w="2758" w:type="dxa"/>
            <w:shd w:val="clear" w:color="auto" w:fill="auto"/>
            <w:noWrap/>
            <w:hideMark/>
          </w:tcPr>
          <w:p w14:paraId="27B4745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0DF16C6" w14:textId="3B6A97E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2 640 568,09</w:t>
            </w:r>
          </w:p>
        </w:tc>
        <w:tc>
          <w:tcPr>
            <w:tcW w:w="2551" w:type="dxa"/>
            <w:shd w:val="clear" w:color="auto" w:fill="auto"/>
            <w:noWrap/>
            <w:hideMark/>
          </w:tcPr>
          <w:p w14:paraId="1979917C" w14:textId="250373D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3 101 683,57</w:t>
            </w:r>
          </w:p>
        </w:tc>
      </w:tr>
      <w:tr w:rsidR="00DA6F37" w:rsidRPr="00DA6F37" w14:paraId="32AE2E02" w14:textId="77777777" w:rsidTr="00DA6F37">
        <w:trPr>
          <w:trHeight w:val="855"/>
        </w:trPr>
        <w:tc>
          <w:tcPr>
            <w:tcW w:w="4837" w:type="dxa"/>
            <w:shd w:val="clear" w:color="auto" w:fill="auto"/>
            <w:hideMark/>
          </w:tcPr>
          <w:p w14:paraId="60A71A0E" w14:textId="1705305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 xml:space="preserve">1.1.2. Благоустройство территорий общего пользования в рамках реализации федерального проекта «Формирование комфортной городской среды» </w:t>
            </w:r>
          </w:p>
        </w:tc>
        <w:tc>
          <w:tcPr>
            <w:tcW w:w="1537" w:type="dxa"/>
            <w:shd w:val="clear" w:color="auto" w:fill="auto"/>
            <w:noWrap/>
            <w:hideMark/>
          </w:tcPr>
          <w:p w14:paraId="059F726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2510100002</w:t>
            </w:r>
          </w:p>
        </w:tc>
        <w:tc>
          <w:tcPr>
            <w:tcW w:w="613" w:type="dxa"/>
            <w:shd w:val="clear" w:color="auto" w:fill="auto"/>
            <w:noWrap/>
            <w:hideMark/>
          </w:tcPr>
          <w:p w14:paraId="50F5127D" w14:textId="3438062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4D33846" w14:textId="6F09FF5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622C0B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4E487D9B" w14:textId="19FC730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1 422 963,73</w:t>
            </w:r>
          </w:p>
        </w:tc>
        <w:tc>
          <w:tcPr>
            <w:tcW w:w="2551" w:type="dxa"/>
            <w:shd w:val="clear" w:color="auto" w:fill="auto"/>
            <w:noWrap/>
            <w:hideMark/>
          </w:tcPr>
          <w:p w14:paraId="4E077B93" w14:textId="48826B2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1 937 639,27</w:t>
            </w:r>
          </w:p>
        </w:tc>
      </w:tr>
      <w:tr w:rsidR="00DA6F37" w:rsidRPr="00DA6F37" w14:paraId="0293BDA3" w14:textId="77777777" w:rsidTr="00DA6F37">
        <w:trPr>
          <w:trHeight w:val="645"/>
        </w:trPr>
        <w:tc>
          <w:tcPr>
            <w:tcW w:w="4837" w:type="dxa"/>
            <w:shd w:val="clear" w:color="auto" w:fill="auto"/>
            <w:hideMark/>
          </w:tcPr>
          <w:p w14:paraId="145A19FA" w14:textId="286DAFD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FA33C2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2510100002</w:t>
            </w:r>
          </w:p>
        </w:tc>
        <w:tc>
          <w:tcPr>
            <w:tcW w:w="613" w:type="dxa"/>
            <w:shd w:val="clear" w:color="auto" w:fill="auto"/>
            <w:noWrap/>
            <w:hideMark/>
          </w:tcPr>
          <w:p w14:paraId="14475DB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0E2FC24" w14:textId="06B516C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EEFAF9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7C2F3A3E" w14:textId="3AC9224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1 422 963,73</w:t>
            </w:r>
          </w:p>
        </w:tc>
        <w:tc>
          <w:tcPr>
            <w:tcW w:w="2551" w:type="dxa"/>
            <w:shd w:val="clear" w:color="auto" w:fill="auto"/>
            <w:noWrap/>
            <w:hideMark/>
          </w:tcPr>
          <w:p w14:paraId="3ADA645E" w14:textId="55ACA40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1 937 639,27</w:t>
            </w:r>
          </w:p>
        </w:tc>
      </w:tr>
      <w:tr w:rsidR="00DA6F37" w:rsidRPr="00DA6F37" w14:paraId="6FD99FA1" w14:textId="77777777" w:rsidTr="00DA6F37">
        <w:trPr>
          <w:trHeight w:val="255"/>
        </w:trPr>
        <w:tc>
          <w:tcPr>
            <w:tcW w:w="4837" w:type="dxa"/>
            <w:shd w:val="clear" w:color="auto" w:fill="auto"/>
            <w:hideMark/>
          </w:tcPr>
          <w:p w14:paraId="138AF865"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1537" w:type="dxa"/>
            <w:shd w:val="clear" w:color="auto" w:fill="auto"/>
            <w:noWrap/>
            <w:hideMark/>
          </w:tcPr>
          <w:p w14:paraId="5567FC1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2510100002</w:t>
            </w:r>
          </w:p>
        </w:tc>
        <w:tc>
          <w:tcPr>
            <w:tcW w:w="613" w:type="dxa"/>
            <w:shd w:val="clear" w:color="auto" w:fill="auto"/>
            <w:noWrap/>
            <w:hideMark/>
          </w:tcPr>
          <w:p w14:paraId="113F613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7823B4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0503</w:t>
            </w:r>
          </w:p>
        </w:tc>
        <w:tc>
          <w:tcPr>
            <w:tcW w:w="2758" w:type="dxa"/>
            <w:shd w:val="clear" w:color="auto" w:fill="auto"/>
            <w:noWrap/>
            <w:hideMark/>
          </w:tcPr>
          <w:p w14:paraId="6A29C02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EBD876F" w14:textId="4E5D8B4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1 422 963,73</w:t>
            </w:r>
          </w:p>
        </w:tc>
        <w:tc>
          <w:tcPr>
            <w:tcW w:w="2551" w:type="dxa"/>
            <w:shd w:val="clear" w:color="auto" w:fill="auto"/>
            <w:noWrap/>
            <w:hideMark/>
          </w:tcPr>
          <w:p w14:paraId="2801A36A" w14:textId="6031029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1 937 639,27</w:t>
            </w:r>
          </w:p>
        </w:tc>
      </w:tr>
      <w:tr w:rsidR="00DA6F37" w:rsidRPr="00DA6F37" w14:paraId="3AD3D0EC" w14:textId="77777777" w:rsidTr="00DA6F37">
        <w:trPr>
          <w:trHeight w:val="1065"/>
        </w:trPr>
        <w:tc>
          <w:tcPr>
            <w:tcW w:w="4837" w:type="dxa"/>
            <w:shd w:val="clear" w:color="auto" w:fill="auto"/>
            <w:hideMark/>
          </w:tcPr>
          <w:p w14:paraId="1412B82D" w14:textId="257947F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1.6. Мероприятия по реализации проекта «Вся соль Сибири: «Озеро Молодежное», связующее поколения» – победителя Всероссийского конкурса лучших проектов создания комфортной городской среды</w:t>
            </w:r>
          </w:p>
        </w:tc>
        <w:tc>
          <w:tcPr>
            <w:tcW w:w="1537" w:type="dxa"/>
            <w:shd w:val="clear" w:color="auto" w:fill="auto"/>
            <w:noWrap/>
            <w:hideMark/>
          </w:tcPr>
          <w:p w14:paraId="2D30567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2510600000</w:t>
            </w:r>
          </w:p>
        </w:tc>
        <w:tc>
          <w:tcPr>
            <w:tcW w:w="613" w:type="dxa"/>
            <w:shd w:val="clear" w:color="auto" w:fill="auto"/>
            <w:noWrap/>
            <w:hideMark/>
          </w:tcPr>
          <w:p w14:paraId="3272BF78" w14:textId="38D5990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7283210" w14:textId="082CF58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C1576F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E82A665" w14:textId="149C2C0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3 840 000,00</w:t>
            </w:r>
          </w:p>
        </w:tc>
        <w:tc>
          <w:tcPr>
            <w:tcW w:w="2551" w:type="dxa"/>
            <w:shd w:val="clear" w:color="auto" w:fill="auto"/>
            <w:noWrap/>
            <w:hideMark/>
          </w:tcPr>
          <w:p w14:paraId="35364C6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B9F0BFD" w14:textId="77777777" w:rsidTr="00DA6F37">
        <w:trPr>
          <w:trHeight w:val="855"/>
        </w:trPr>
        <w:tc>
          <w:tcPr>
            <w:tcW w:w="4837" w:type="dxa"/>
            <w:shd w:val="clear" w:color="auto" w:fill="auto"/>
            <w:hideMark/>
          </w:tcPr>
          <w:p w14:paraId="645EA7B2" w14:textId="3F951BE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1.6.1. Разработка проектно-сметной документации на благоустройство общественного пространства вокруг озера «Молодёжное»</w:t>
            </w:r>
          </w:p>
        </w:tc>
        <w:tc>
          <w:tcPr>
            <w:tcW w:w="1537" w:type="dxa"/>
            <w:shd w:val="clear" w:color="auto" w:fill="auto"/>
            <w:noWrap/>
            <w:hideMark/>
          </w:tcPr>
          <w:p w14:paraId="1E54318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2510600001</w:t>
            </w:r>
          </w:p>
        </w:tc>
        <w:tc>
          <w:tcPr>
            <w:tcW w:w="613" w:type="dxa"/>
            <w:shd w:val="clear" w:color="auto" w:fill="auto"/>
            <w:noWrap/>
            <w:hideMark/>
          </w:tcPr>
          <w:p w14:paraId="1EFBF38A" w14:textId="33F842B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2BAA829" w14:textId="703089E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DD1FB2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4B9BA004" w14:textId="523701F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3 840 000,00</w:t>
            </w:r>
          </w:p>
        </w:tc>
        <w:tc>
          <w:tcPr>
            <w:tcW w:w="2551" w:type="dxa"/>
            <w:shd w:val="clear" w:color="auto" w:fill="auto"/>
            <w:noWrap/>
            <w:hideMark/>
          </w:tcPr>
          <w:p w14:paraId="2C56856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69B45E4" w14:textId="77777777" w:rsidTr="00DA6F37">
        <w:trPr>
          <w:trHeight w:val="645"/>
        </w:trPr>
        <w:tc>
          <w:tcPr>
            <w:tcW w:w="4837" w:type="dxa"/>
            <w:shd w:val="clear" w:color="auto" w:fill="auto"/>
            <w:hideMark/>
          </w:tcPr>
          <w:p w14:paraId="74EA18A9" w14:textId="314B1F2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3C10BB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2510600001</w:t>
            </w:r>
          </w:p>
        </w:tc>
        <w:tc>
          <w:tcPr>
            <w:tcW w:w="613" w:type="dxa"/>
            <w:shd w:val="clear" w:color="auto" w:fill="auto"/>
            <w:noWrap/>
            <w:hideMark/>
          </w:tcPr>
          <w:p w14:paraId="2FEC7E1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EAD50A8" w14:textId="041C08A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9FC07E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54C7548C" w14:textId="62943F6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3 840 000,00</w:t>
            </w:r>
          </w:p>
        </w:tc>
        <w:tc>
          <w:tcPr>
            <w:tcW w:w="2551" w:type="dxa"/>
            <w:shd w:val="clear" w:color="auto" w:fill="auto"/>
            <w:noWrap/>
            <w:hideMark/>
          </w:tcPr>
          <w:p w14:paraId="7E036AF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9EDCDAE" w14:textId="77777777" w:rsidTr="00DA6F37">
        <w:trPr>
          <w:trHeight w:val="255"/>
        </w:trPr>
        <w:tc>
          <w:tcPr>
            <w:tcW w:w="4837" w:type="dxa"/>
            <w:shd w:val="clear" w:color="auto" w:fill="auto"/>
            <w:hideMark/>
          </w:tcPr>
          <w:p w14:paraId="3F79D7A7"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1537" w:type="dxa"/>
            <w:shd w:val="clear" w:color="auto" w:fill="auto"/>
            <w:noWrap/>
            <w:hideMark/>
          </w:tcPr>
          <w:p w14:paraId="4052EC4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2510600001</w:t>
            </w:r>
          </w:p>
        </w:tc>
        <w:tc>
          <w:tcPr>
            <w:tcW w:w="613" w:type="dxa"/>
            <w:shd w:val="clear" w:color="auto" w:fill="auto"/>
            <w:noWrap/>
            <w:hideMark/>
          </w:tcPr>
          <w:p w14:paraId="483FF62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8D3082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0503</w:t>
            </w:r>
          </w:p>
        </w:tc>
        <w:tc>
          <w:tcPr>
            <w:tcW w:w="2758" w:type="dxa"/>
            <w:shd w:val="clear" w:color="auto" w:fill="auto"/>
            <w:noWrap/>
            <w:hideMark/>
          </w:tcPr>
          <w:p w14:paraId="32EC1BF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26FA29ED" w14:textId="6309945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3 840 000,00</w:t>
            </w:r>
          </w:p>
        </w:tc>
        <w:tc>
          <w:tcPr>
            <w:tcW w:w="2551" w:type="dxa"/>
            <w:shd w:val="clear" w:color="auto" w:fill="auto"/>
            <w:noWrap/>
            <w:hideMark/>
          </w:tcPr>
          <w:p w14:paraId="6627365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2815B03" w14:textId="77777777" w:rsidTr="00DA6F37">
        <w:trPr>
          <w:trHeight w:val="855"/>
        </w:trPr>
        <w:tc>
          <w:tcPr>
            <w:tcW w:w="4837" w:type="dxa"/>
            <w:shd w:val="clear" w:color="auto" w:fill="auto"/>
            <w:hideMark/>
          </w:tcPr>
          <w:p w14:paraId="4EC32EA5" w14:textId="128DAFD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1.1. Благоустройство дворовых территорий многоквартирных домов (Поддержка программ формирования современной городской среды)</w:t>
            </w:r>
          </w:p>
        </w:tc>
        <w:tc>
          <w:tcPr>
            <w:tcW w:w="1537" w:type="dxa"/>
            <w:shd w:val="clear" w:color="auto" w:fill="auto"/>
            <w:noWrap/>
            <w:hideMark/>
          </w:tcPr>
          <w:p w14:paraId="30E144E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251F200000</w:t>
            </w:r>
          </w:p>
        </w:tc>
        <w:tc>
          <w:tcPr>
            <w:tcW w:w="613" w:type="dxa"/>
            <w:shd w:val="clear" w:color="auto" w:fill="auto"/>
            <w:noWrap/>
            <w:hideMark/>
          </w:tcPr>
          <w:p w14:paraId="4D1D77BC" w14:textId="7EEB3C3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E874002" w14:textId="138F1AB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5AF8F54" w14:textId="067E49F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27 433 790,00</w:t>
            </w:r>
          </w:p>
        </w:tc>
        <w:tc>
          <w:tcPr>
            <w:tcW w:w="2410" w:type="dxa"/>
            <w:shd w:val="clear" w:color="auto" w:fill="auto"/>
            <w:noWrap/>
            <w:hideMark/>
          </w:tcPr>
          <w:p w14:paraId="5B1A5411" w14:textId="58FC2B1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22 118 951,25</w:t>
            </w:r>
          </w:p>
        </w:tc>
        <w:tc>
          <w:tcPr>
            <w:tcW w:w="2551" w:type="dxa"/>
            <w:shd w:val="clear" w:color="auto" w:fill="auto"/>
            <w:noWrap/>
            <w:hideMark/>
          </w:tcPr>
          <w:p w14:paraId="1C18061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C8DD936" w14:textId="77777777" w:rsidTr="00DA6F37">
        <w:trPr>
          <w:trHeight w:val="855"/>
        </w:trPr>
        <w:tc>
          <w:tcPr>
            <w:tcW w:w="4837" w:type="dxa"/>
            <w:shd w:val="clear" w:color="auto" w:fill="auto"/>
            <w:hideMark/>
          </w:tcPr>
          <w:p w14:paraId="071D7357" w14:textId="4EF334F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1.1. Благоустройство дворовых территорий многоквартирных домов (Поддержка программ формирования современной городской среды)</w:t>
            </w:r>
          </w:p>
        </w:tc>
        <w:tc>
          <w:tcPr>
            <w:tcW w:w="1537" w:type="dxa"/>
            <w:shd w:val="clear" w:color="auto" w:fill="auto"/>
            <w:noWrap/>
            <w:hideMark/>
          </w:tcPr>
          <w:p w14:paraId="0FDE8CC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251F2L5551</w:t>
            </w:r>
          </w:p>
        </w:tc>
        <w:tc>
          <w:tcPr>
            <w:tcW w:w="613" w:type="dxa"/>
            <w:shd w:val="clear" w:color="auto" w:fill="auto"/>
            <w:noWrap/>
            <w:hideMark/>
          </w:tcPr>
          <w:p w14:paraId="67CB5C4C" w14:textId="14049E3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FA0BDAD" w14:textId="35B1207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4998F88" w14:textId="7B636F5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27 433 790,00</w:t>
            </w:r>
          </w:p>
        </w:tc>
        <w:tc>
          <w:tcPr>
            <w:tcW w:w="2410" w:type="dxa"/>
            <w:shd w:val="clear" w:color="auto" w:fill="auto"/>
            <w:noWrap/>
            <w:hideMark/>
          </w:tcPr>
          <w:p w14:paraId="22242DA6" w14:textId="265CA60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22 118 951,25</w:t>
            </w:r>
          </w:p>
        </w:tc>
        <w:tc>
          <w:tcPr>
            <w:tcW w:w="2551" w:type="dxa"/>
            <w:shd w:val="clear" w:color="auto" w:fill="auto"/>
            <w:noWrap/>
            <w:hideMark/>
          </w:tcPr>
          <w:p w14:paraId="60F7F99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C76E9C5" w14:textId="77777777" w:rsidTr="00DA6F37">
        <w:trPr>
          <w:trHeight w:val="225"/>
        </w:trPr>
        <w:tc>
          <w:tcPr>
            <w:tcW w:w="4837" w:type="dxa"/>
            <w:shd w:val="clear" w:color="auto" w:fill="auto"/>
            <w:hideMark/>
          </w:tcPr>
          <w:p w14:paraId="3570F214" w14:textId="0703D48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Иные бюджетные ассигнования</w:t>
            </w:r>
          </w:p>
        </w:tc>
        <w:tc>
          <w:tcPr>
            <w:tcW w:w="1537" w:type="dxa"/>
            <w:shd w:val="clear" w:color="auto" w:fill="auto"/>
            <w:noWrap/>
            <w:hideMark/>
          </w:tcPr>
          <w:p w14:paraId="4903BB2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251F2L5551</w:t>
            </w:r>
          </w:p>
        </w:tc>
        <w:tc>
          <w:tcPr>
            <w:tcW w:w="613" w:type="dxa"/>
            <w:shd w:val="clear" w:color="auto" w:fill="auto"/>
            <w:noWrap/>
            <w:hideMark/>
          </w:tcPr>
          <w:p w14:paraId="2F30023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5FD0D3A9" w14:textId="0936750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954EDA2" w14:textId="73332F9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27 433 790,00</w:t>
            </w:r>
          </w:p>
        </w:tc>
        <w:tc>
          <w:tcPr>
            <w:tcW w:w="2410" w:type="dxa"/>
            <w:shd w:val="clear" w:color="auto" w:fill="auto"/>
            <w:noWrap/>
            <w:hideMark/>
          </w:tcPr>
          <w:p w14:paraId="7A2D47A0" w14:textId="37E21EB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22 118 951,25</w:t>
            </w:r>
          </w:p>
        </w:tc>
        <w:tc>
          <w:tcPr>
            <w:tcW w:w="2551" w:type="dxa"/>
            <w:shd w:val="clear" w:color="auto" w:fill="auto"/>
            <w:noWrap/>
            <w:hideMark/>
          </w:tcPr>
          <w:p w14:paraId="3621B4E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8806B95" w14:textId="77777777" w:rsidTr="00DA6F37">
        <w:trPr>
          <w:trHeight w:val="255"/>
        </w:trPr>
        <w:tc>
          <w:tcPr>
            <w:tcW w:w="4837" w:type="dxa"/>
            <w:shd w:val="clear" w:color="auto" w:fill="auto"/>
            <w:hideMark/>
          </w:tcPr>
          <w:p w14:paraId="7132F677"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1537" w:type="dxa"/>
            <w:shd w:val="clear" w:color="auto" w:fill="auto"/>
            <w:noWrap/>
            <w:hideMark/>
          </w:tcPr>
          <w:p w14:paraId="4B26174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251F2L5551</w:t>
            </w:r>
          </w:p>
        </w:tc>
        <w:tc>
          <w:tcPr>
            <w:tcW w:w="613" w:type="dxa"/>
            <w:shd w:val="clear" w:color="auto" w:fill="auto"/>
            <w:noWrap/>
            <w:hideMark/>
          </w:tcPr>
          <w:p w14:paraId="0F572BB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1E343B0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0503</w:t>
            </w:r>
          </w:p>
        </w:tc>
        <w:tc>
          <w:tcPr>
            <w:tcW w:w="2758" w:type="dxa"/>
            <w:shd w:val="clear" w:color="auto" w:fill="auto"/>
            <w:noWrap/>
            <w:hideMark/>
          </w:tcPr>
          <w:p w14:paraId="54C8926B" w14:textId="749259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27 433 790,00</w:t>
            </w:r>
          </w:p>
        </w:tc>
        <w:tc>
          <w:tcPr>
            <w:tcW w:w="2410" w:type="dxa"/>
            <w:shd w:val="clear" w:color="auto" w:fill="auto"/>
            <w:noWrap/>
            <w:hideMark/>
          </w:tcPr>
          <w:p w14:paraId="2DA5F2C8" w14:textId="78B8F76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22 118 951,25</w:t>
            </w:r>
          </w:p>
        </w:tc>
        <w:tc>
          <w:tcPr>
            <w:tcW w:w="2551" w:type="dxa"/>
            <w:shd w:val="clear" w:color="auto" w:fill="auto"/>
            <w:noWrap/>
            <w:hideMark/>
          </w:tcPr>
          <w:p w14:paraId="525FA95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BC422AF" w14:textId="77777777" w:rsidTr="00DA6F37">
        <w:trPr>
          <w:trHeight w:val="855"/>
        </w:trPr>
        <w:tc>
          <w:tcPr>
            <w:tcW w:w="4837" w:type="dxa"/>
            <w:shd w:val="clear" w:color="auto" w:fill="auto"/>
            <w:hideMark/>
          </w:tcPr>
          <w:p w14:paraId="7BDCECEA" w14:textId="3D1C50B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 xml:space="preserve"> 1.2. Благоустройство территорий общего пользования</w:t>
            </w:r>
            <w:r w:rsidR="00372F92">
              <w:rPr>
                <w:rFonts w:ascii="Courier New" w:hAnsi="Courier New" w:cs="Courier New"/>
                <w:sz w:val="22"/>
                <w:szCs w:val="22"/>
              </w:rPr>
              <w:t xml:space="preserve"> </w:t>
            </w:r>
            <w:r w:rsidRPr="00DA6F37">
              <w:rPr>
                <w:rFonts w:ascii="Courier New" w:hAnsi="Courier New" w:cs="Courier New"/>
                <w:sz w:val="22"/>
                <w:szCs w:val="22"/>
              </w:rPr>
              <w:t>(Поддержка программ формирования современной городской среды)</w:t>
            </w:r>
          </w:p>
        </w:tc>
        <w:tc>
          <w:tcPr>
            <w:tcW w:w="1537" w:type="dxa"/>
            <w:shd w:val="clear" w:color="auto" w:fill="auto"/>
            <w:noWrap/>
            <w:hideMark/>
          </w:tcPr>
          <w:p w14:paraId="6579D28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2520000000</w:t>
            </w:r>
          </w:p>
        </w:tc>
        <w:tc>
          <w:tcPr>
            <w:tcW w:w="613" w:type="dxa"/>
            <w:shd w:val="clear" w:color="auto" w:fill="auto"/>
            <w:noWrap/>
            <w:hideMark/>
          </w:tcPr>
          <w:p w14:paraId="0D8E7943" w14:textId="4F59092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DCEA841" w14:textId="558BB89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C197FD5" w14:textId="742C95F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18 860 600,00</w:t>
            </w:r>
          </w:p>
        </w:tc>
        <w:tc>
          <w:tcPr>
            <w:tcW w:w="2410" w:type="dxa"/>
            <w:shd w:val="clear" w:color="auto" w:fill="auto"/>
            <w:noWrap/>
            <w:hideMark/>
          </w:tcPr>
          <w:p w14:paraId="2949ED64" w14:textId="2E4608A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24 688 139,77</w:t>
            </w:r>
          </w:p>
        </w:tc>
        <w:tc>
          <w:tcPr>
            <w:tcW w:w="2551" w:type="dxa"/>
            <w:shd w:val="clear" w:color="auto" w:fill="auto"/>
            <w:noWrap/>
            <w:hideMark/>
          </w:tcPr>
          <w:p w14:paraId="1424D51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7094659" w14:textId="77777777" w:rsidTr="00DA6F37">
        <w:trPr>
          <w:trHeight w:val="855"/>
        </w:trPr>
        <w:tc>
          <w:tcPr>
            <w:tcW w:w="4837" w:type="dxa"/>
            <w:shd w:val="clear" w:color="auto" w:fill="auto"/>
            <w:hideMark/>
          </w:tcPr>
          <w:p w14:paraId="6EF11964" w14:textId="025292B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 xml:space="preserve"> 1.2. Благоустройство территорий общего пользования</w:t>
            </w:r>
            <w:r w:rsidR="00372F92">
              <w:rPr>
                <w:rFonts w:ascii="Courier New" w:hAnsi="Courier New" w:cs="Courier New"/>
                <w:sz w:val="22"/>
                <w:szCs w:val="22"/>
              </w:rPr>
              <w:t xml:space="preserve"> </w:t>
            </w:r>
            <w:r w:rsidRPr="00DA6F37">
              <w:rPr>
                <w:rFonts w:ascii="Courier New" w:hAnsi="Courier New" w:cs="Courier New"/>
                <w:sz w:val="22"/>
                <w:szCs w:val="22"/>
              </w:rPr>
              <w:t>(Поддержка программ формирования современной городской среды)</w:t>
            </w:r>
          </w:p>
        </w:tc>
        <w:tc>
          <w:tcPr>
            <w:tcW w:w="1537" w:type="dxa"/>
            <w:shd w:val="clear" w:color="auto" w:fill="auto"/>
            <w:noWrap/>
            <w:hideMark/>
          </w:tcPr>
          <w:p w14:paraId="3268005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252F200000</w:t>
            </w:r>
          </w:p>
        </w:tc>
        <w:tc>
          <w:tcPr>
            <w:tcW w:w="613" w:type="dxa"/>
            <w:shd w:val="clear" w:color="auto" w:fill="auto"/>
            <w:noWrap/>
            <w:hideMark/>
          </w:tcPr>
          <w:p w14:paraId="5AE31DD8" w14:textId="2ADD79E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5FCBF6F" w14:textId="65375BD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C48E89A" w14:textId="0C5F129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18 860 600,00</w:t>
            </w:r>
          </w:p>
        </w:tc>
        <w:tc>
          <w:tcPr>
            <w:tcW w:w="2410" w:type="dxa"/>
            <w:shd w:val="clear" w:color="auto" w:fill="auto"/>
            <w:noWrap/>
            <w:hideMark/>
          </w:tcPr>
          <w:p w14:paraId="74104FA2" w14:textId="773093A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24 688 139,77</w:t>
            </w:r>
          </w:p>
        </w:tc>
        <w:tc>
          <w:tcPr>
            <w:tcW w:w="2551" w:type="dxa"/>
            <w:shd w:val="clear" w:color="auto" w:fill="auto"/>
            <w:noWrap/>
            <w:hideMark/>
          </w:tcPr>
          <w:p w14:paraId="30CBE51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B5EBE65" w14:textId="77777777" w:rsidTr="00DA6F37">
        <w:trPr>
          <w:trHeight w:val="855"/>
        </w:trPr>
        <w:tc>
          <w:tcPr>
            <w:tcW w:w="4837" w:type="dxa"/>
            <w:shd w:val="clear" w:color="auto" w:fill="auto"/>
            <w:hideMark/>
          </w:tcPr>
          <w:p w14:paraId="6497D716" w14:textId="34D4575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 xml:space="preserve"> 1.2. Благоустройство территорий общего пользования</w:t>
            </w:r>
            <w:r w:rsidR="00372F92">
              <w:rPr>
                <w:rFonts w:ascii="Courier New" w:hAnsi="Courier New" w:cs="Courier New"/>
                <w:sz w:val="22"/>
                <w:szCs w:val="22"/>
              </w:rPr>
              <w:t xml:space="preserve"> </w:t>
            </w:r>
            <w:r w:rsidRPr="00DA6F37">
              <w:rPr>
                <w:rFonts w:ascii="Courier New" w:hAnsi="Courier New" w:cs="Courier New"/>
                <w:sz w:val="22"/>
                <w:szCs w:val="22"/>
              </w:rPr>
              <w:t>(Поддержка программ формирования современной городской среды)</w:t>
            </w:r>
          </w:p>
        </w:tc>
        <w:tc>
          <w:tcPr>
            <w:tcW w:w="1537" w:type="dxa"/>
            <w:shd w:val="clear" w:color="auto" w:fill="auto"/>
            <w:noWrap/>
            <w:hideMark/>
          </w:tcPr>
          <w:p w14:paraId="3023456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252F2L5551</w:t>
            </w:r>
          </w:p>
        </w:tc>
        <w:tc>
          <w:tcPr>
            <w:tcW w:w="613" w:type="dxa"/>
            <w:shd w:val="clear" w:color="auto" w:fill="auto"/>
            <w:noWrap/>
            <w:hideMark/>
          </w:tcPr>
          <w:p w14:paraId="542A5529" w14:textId="3212F9C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711F071" w14:textId="173770C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6420422" w14:textId="70B63FF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18 860 600,00</w:t>
            </w:r>
          </w:p>
        </w:tc>
        <w:tc>
          <w:tcPr>
            <w:tcW w:w="2410" w:type="dxa"/>
            <w:shd w:val="clear" w:color="auto" w:fill="auto"/>
            <w:noWrap/>
            <w:hideMark/>
          </w:tcPr>
          <w:p w14:paraId="2DA5412D" w14:textId="6116423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24 688 139,77</w:t>
            </w:r>
          </w:p>
        </w:tc>
        <w:tc>
          <w:tcPr>
            <w:tcW w:w="2551" w:type="dxa"/>
            <w:shd w:val="clear" w:color="auto" w:fill="auto"/>
            <w:noWrap/>
            <w:hideMark/>
          </w:tcPr>
          <w:p w14:paraId="37C2375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8DECACF" w14:textId="77777777" w:rsidTr="00DA6F37">
        <w:trPr>
          <w:trHeight w:val="645"/>
        </w:trPr>
        <w:tc>
          <w:tcPr>
            <w:tcW w:w="4837" w:type="dxa"/>
            <w:shd w:val="clear" w:color="auto" w:fill="auto"/>
            <w:hideMark/>
          </w:tcPr>
          <w:p w14:paraId="47807096" w14:textId="4B1A30D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56C06B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252F2L5551</w:t>
            </w:r>
          </w:p>
        </w:tc>
        <w:tc>
          <w:tcPr>
            <w:tcW w:w="613" w:type="dxa"/>
            <w:shd w:val="clear" w:color="auto" w:fill="auto"/>
            <w:noWrap/>
            <w:hideMark/>
          </w:tcPr>
          <w:p w14:paraId="3C4AFE6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40EF11E" w14:textId="5200206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C44BFBF" w14:textId="0906C09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18 860 600,00</w:t>
            </w:r>
          </w:p>
        </w:tc>
        <w:tc>
          <w:tcPr>
            <w:tcW w:w="2410" w:type="dxa"/>
            <w:shd w:val="clear" w:color="auto" w:fill="auto"/>
            <w:noWrap/>
            <w:hideMark/>
          </w:tcPr>
          <w:p w14:paraId="247CF6E7" w14:textId="385F6E5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24 688 139,77</w:t>
            </w:r>
          </w:p>
        </w:tc>
        <w:tc>
          <w:tcPr>
            <w:tcW w:w="2551" w:type="dxa"/>
            <w:shd w:val="clear" w:color="auto" w:fill="auto"/>
            <w:noWrap/>
            <w:hideMark/>
          </w:tcPr>
          <w:p w14:paraId="6918C0C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68A56627" w14:textId="77777777" w:rsidTr="00DA6F37">
        <w:trPr>
          <w:trHeight w:val="225"/>
        </w:trPr>
        <w:tc>
          <w:tcPr>
            <w:tcW w:w="4837" w:type="dxa"/>
            <w:shd w:val="clear" w:color="auto" w:fill="auto"/>
            <w:hideMark/>
          </w:tcPr>
          <w:p w14:paraId="74F330A1"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1537" w:type="dxa"/>
            <w:shd w:val="clear" w:color="auto" w:fill="auto"/>
            <w:noWrap/>
            <w:hideMark/>
          </w:tcPr>
          <w:p w14:paraId="309D8DB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252F2L5551</w:t>
            </w:r>
          </w:p>
        </w:tc>
        <w:tc>
          <w:tcPr>
            <w:tcW w:w="613" w:type="dxa"/>
            <w:shd w:val="clear" w:color="auto" w:fill="auto"/>
            <w:noWrap/>
            <w:hideMark/>
          </w:tcPr>
          <w:p w14:paraId="2751AD3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36F291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0503</w:t>
            </w:r>
          </w:p>
        </w:tc>
        <w:tc>
          <w:tcPr>
            <w:tcW w:w="2758" w:type="dxa"/>
            <w:shd w:val="clear" w:color="auto" w:fill="auto"/>
            <w:noWrap/>
            <w:hideMark/>
          </w:tcPr>
          <w:p w14:paraId="5A8838D6" w14:textId="2620DB6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18 860 600,00</w:t>
            </w:r>
          </w:p>
        </w:tc>
        <w:tc>
          <w:tcPr>
            <w:tcW w:w="2410" w:type="dxa"/>
            <w:shd w:val="clear" w:color="auto" w:fill="auto"/>
            <w:noWrap/>
            <w:hideMark/>
          </w:tcPr>
          <w:p w14:paraId="36F94FA5" w14:textId="599B63B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24 688 139,77</w:t>
            </w:r>
          </w:p>
        </w:tc>
        <w:tc>
          <w:tcPr>
            <w:tcW w:w="2551" w:type="dxa"/>
            <w:shd w:val="clear" w:color="auto" w:fill="auto"/>
            <w:noWrap/>
            <w:hideMark/>
          </w:tcPr>
          <w:p w14:paraId="157147F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B635168" w14:textId="77777777" w:rsidTr="00DA6F37">
        <w:trPr>
          <w:trHeight w:val="1065"/>
        </w:trPr>
        <w:tc>
          <w:tcPr>
            <w:tcW w:w="4837" w:type="dxa"/>
            <w:shd w:val="clear" w:color="auto" w:fill="auto"/>
            <w:hideMark/>
          </w:tcPr>
          <w:p w14:paraId="1C5705E3" w14:textId="5126A58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1.5.</w:t>
            </w:r>
            <w:r w:rsidR="00372F92">
              <w:rPr>
                <w:rFonts w:ascii="Courier New" w:hAnsi="Courier New" w:cs="Courier New"/>
                <w:sz w:val="22"/>
                <w:szCs w:val="22"/>
              </w:rPr>
              <w:t xml:space="preserve"> </w:t>
            </w:r>
            <w:r w:rsidRPr="00DA6F37">
              <w:rPr>
                <w:rFonts w:ascii="Courier New" w:hAnsi="Courier New" w:cs="Courier New"/>
                <w:sz w:val="22"/>
                <w:szCs w:val="22"/>
              </w:rPr>
              <w:t>Мероприятия по реализации проекта создания комфортной городской среды города Усолье-Сибирское – финалиста Всероссийского конкурса лучших проектов создания комфортной городской среды</w:t>
            </w:r>
          </w:p>
        </w:tc>
        <w:tc>
          <w:tcPr>
            <w:tcW w:w="1537" w:type="dxa"/>
            <w:shd w:val="clear" w:color="auto" w:fill="auto"/>
            <w:noWrap/>
            <w:hideMark/>
          </w:tcPr>
          <w:p w14:paraId="51898AA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2530000000</w:t>
            </w:r>
          </w:p>
        </w:tc>
        <w:tc>
          <w:tcPr>
            <w:tcW w:w="613" w:type="dxa"/>
            <w:shd w:val="clear" w:color="auto" w:fill="auto"/>
            <w:noWrap/>
            <w:hideMark/>
          </w:tcPr>
          <w:p w14:paraId="24997440" w14:textId="3992066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E0D8295" w14:textId="16DF9F8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75764F8" w14:textId="29F0097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40 557 843,67</w:t>
            </w:r>
          </w:p>
        </w:tc>
        <w:tc>
          <w:tcPr>
            <w:tcW w:w="2410" w:type="dxa"/>
            <w:shd w:val="clear" w:color="auto" w:fill="auto"/>
            <w:noWrap/>
            <w:hideMark/>
          </w:tcPr>
          <w:p w14:paraId="4EC96BF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203EBAF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319E28A" w14:textId="77777777" w:rsidTr="00DA6F37">
        <w:trPr>
          <w:trHeight w:val="1065"/>
        </w:trPr>
        <w:tc>
          <w:tcPr>
            <w:tcW w:w="4837" w:type="dxa"/>
            <w:shd w:val="clear" w:color="auto" w:fill="auto"/>
            <w:hideMark/>
          </w:tcPr>
          <w:p w14:paraId="206FA94A" w14:textId="52A91A7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1.5.</w:t>
            </w:r>
            <w:r w:rsidR="00372F92">
              <w:rPr>
                <w:rFonts w:ascii="Courier New" w:hAnsi="Courier New" w:cs="Courier New"/>
                <w:sz w:val="22"/>
                <w:szCs w:val="22"/>
              </w:rPr>
              <w:t xml:space="preserve"> </w:t>
            </w:r>
            <w:r w:rsidRPr="00DA6F37">
              <w:rPr>
                <w:rFonts w:ascii="Courier New" w:hAnsi="Courier New" w:cs="Courier New"/>
                <w:sz w:val="22"/>
                <w:szCs w:val="22"/>
              </w:rPr>
              <w:t>Мероприятия по реализации проекта создания комфортной городской среды города Усолье-Сибирское – финалиста Всероссийского конкурса лучших проектов создания комфортной городской среды</w:t>
            </w:r>
          </w:p>
        </w:tc>
        <w:tc>
          <w:tcPr>
            <w:tcW w:w="1537" w:type="dxa"/>
            <w:shd w:val="clear" w:color="auto" w:fill="auto"/>
            <w:noWrap/>
            <w:hideMark/>
          </w:tcPr>
          <w:p w14:paraId="76BE37D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253F200000</w:t>
            </w:r>
          </w:p>
        </w:tc>
        <w:tc>
          <w:tcPr>
            <w:tcW w:w="613" w:type="dxa"/>
            <w:shd w:val="clear" w:color="auto" w:fill="auto"/>
            <w:noWrap/>
            <w:hideMark/>
          </w:tcPr>
          <w:p w14:paraId="7A707F7A" w14:textId="572B564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8D765D4" w14:textId="0A69746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A6A4F42" w14:textId="7AB4502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40 557 843,67</w:t>
            </w:r>
          </w:p>
        </w:tc>
        <w:tc>
          <w:tcPr>
            <w:tcW w:w="2410" w:type="dxa"/>
            <w:shd w:val="clear" w:color="auto" w:fill="auto"/>
            <w:noWrap/>
            <w:hideMark/>
          </w:tcPr>
          <w:p w14:paraId="2B6F574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9739FB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17AE792" w14:textId="77777777" w:rsidTr="00DA6F37">
        <w:trPr>
          <w:trHeight w:val="1065"/>
        </w:trPr>
        <w:tc>
          <w:tcPr>
            <w:tcW w:w="4837" w:type="dxa"/>
            <w:shd w:val="clear" w:color="auto" w:fill="auto"/>
            <w:hideMark/>
          </w:tcPr>
          <w:p w14:paraId="3937C366" w14:textId="3C69FD3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1.5.</w:t>
            </w:r>
            <w:r w:rsidR="00372F92">
              <w:rPr>
                <w:rFonts w:ascii="Courier New" w:hAnsi="Courier New" w:cs="Courier New"/>
                <w:sz w:val="22"/>
                <w:szCs w:val="22"/>
              </w:rPr>
              <w:t xml:space="preserve"> </w:t>
            </w:r>
            <w:r w:rsidRPr="00DA6F37">
              <w:rPr>
                <w:rFonts w:ascii="Courier New" w:hAnsi="Courier New" w:cs="Courier New"/>
                <w:sz w:val="22"/>
                <w:szCs w:val="22"/>
              </w:rPr>
              <w:t>Мероприятия по реализации проекта создания комфортной городской среды города Усолье-Сибирское – финалиста Всероссийского конкурса лучших проектов создания комфортной городской среды</w:t>
            </w:r>
          </w:p>
        </w:tc>
        <w:tc>
          <w:tcPr>
            <w:tcW w:w="1537" w:type="dxa"/>
            <w:shd w:val="clear" w:color="auto" w:fill="auto"/>
            <w:noWrap/>
            <w:hideMark/>
          </w:tcPr>
          <w:p w14:paraId="2B4FE7F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253F2L5551</w:t>
            </w:r>
          </w:p>
        </w:tc>
        <w:tc>
          <w:tcPr>
            <w:tcW w:w="613" w:type="dxa"/>
            <w:shd w:val="clear" w:color="auto" w:fill="auto"/>
            <w:noWrap/>
            <w:hideMark/>
          </w:tcPr>
          <w:p w14:paraId="338396C6" w14:textId="0457F38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A3BF6CE" w14:textId="0A3712D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978249D" w14:textId="7D73472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40 557 843,67</w:t>
            </w:r>
          </w:p>
        </w:tc>
        <w:tc>
          <w:tcPr>
            <w:tcW w:w="2410" w:type="dxa"/>
            <w:shd w:val="clear" w:color="auto" w:fill="auto"/>
            <w:noWrap/>
            <w:hideMark/>
          </w:tcPr>
          <w:p w14:paraId="2121647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1918035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127C9723" w14:textId="77777777" w:rsidTr="00DA6F37">
        <w:trPr>
          <w:trHeight w:val="645"/>
        </w:trPr>
        <w:tc>
          <w:tcPr>
            <w:tcW w:w="4837" w:type="dxa"/>
            <w:shd w:val="clear" w:color="auto" w:fill="auto"/>
            <w:hideMark/>
          </w:tcPr>
          <w:p w14:paraId="7BEE6BDE" w14:textId="53176D0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4AD104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253F2L5551</w:t>
            </w:r>
          </w:p>
        </w:tc>
        <w:tc>
          <w:tcPr>
            <w:tcW w:w="613" w:type="dxa"/>
            <w:shd w:val="clear" w:color="auto" w:fill="auto"/>
            <w:noWrap/>
            <w:hideMark/>
          </w:tcPr>
          <w:p w14:paraId="7E570CB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C8F07BD" w14:textId="3F74D35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628E043" w14:textId="04EB4B2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40 557 843,67</w:t>
            </w:r>
          </w:p>
        </w:tc>
        <w:tc>
          <w:tcPr>
            <w:tcW w:w="2410" w:type="dxa"/>
            <w:shd w:val="clear" w:color="auto" w:fill="auto"/>
            <w:noWrap/>
            <w:hideMark/>
          </w:tcPr>
          <w:p w14:paraId="293034E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96A04C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08C357B" w14:textId="77777777" w:rsidTr="00DA6F37">
        <w:trPr>
          <w:trHeight w:val="255"/>
        </w:trPr>
        <w:tc>
          <w:tcPr>
            <w:tcW w:w="4837" w:type="dxa"/>
            <w:shd w:val="clear" w:color="auto" w:fill="auto"/>
            <w:hideMark/>
          </w:tcPr>
          <w:p w14:paraId="44E38AAD"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1537" w:type="dxa"/>
            <w:shd w:val="clear" w:color="auto" w:fill="auto"/>
            <w:noWrap/>
            <w:hideMark/>
          </w:tcPr>
          <w:p w14:paraId="684BF13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253F2L5551</w:t>
            </w:r>
          </w:p>
        </w:tc>
        <w:tc>
          <w:tcPr>
            <w:tcW w:w="613" w:type="dxa"/>
            <w:shd w:val="clear" w:color="auto" w:fill="auto"/>
            <w:noWrap/>
            <w:hideMark/>
          </w:tcPr>
          <w:p w14:paraId="44722AD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AE3569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0503</w:t>
            </w:r>
          </w:p>
        </w:tc>
        <w:tc>
          <w:tcPr>
            <w:tcW w:w="2758" w:type="dxa"/>
            <w:shd w:val="clear" w:color="auto" w:fill="auto"/>
            <w:noWrap/>
            <w:hideMark/>
          </w:tcPr>
          <w:p w14:paraId="2E7DFE28" w14:textId="718CE57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40 557 843,67</w:t>
            </w:r>
          </w:p>
        </w:tc>
        <w:tc>
          <w:tcPr>
            <w:tcW w:w="2410" w:type="dxa"/>
            <w:shd w:val="clear" w:color="auto" w:fill="auto"/>
            <w:noWrap/>
            <w:hideMark/>
          </w:tcPr>
          <w:p w14:paraId="328BFE9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FB32B0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75DE21F" w14:textId="77777777" w:rsidTr="00DA6F37">
        <w:trPr>
          <w:trHeight w:val="645"/>
        </w:trPr>
        <w:tc>
          <w:tcPr>
            <w:tcW w:w="4837" w:type="dxa"/>
            <w:shd w:val="clear" w:color="auto" w:fill="auto"/>
            <w:hideMark/>
          </w:tcPr>
          <w:p w14:paraId="6995069F" w14:textId="0E22D4E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Муниципальная программа города Усолье-Сибирское "Охрана окружающей среды» на 2019 – 2024 годы</w:t>
            </w:r>
          </w:p>
        </w:tc>
        <w:tc>
          <w:tcPr>
            <w:tcW w:w="1537" w:type="dxa"/>
            <w:shd w:val="clear" w:color="auto" w:fill="auto"/>
            <w:noWrap/>
            <w:hideMark/>
          </w:tcPr>
          <w:p w14:paraId="152BEE0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2600000000</w:t>
            </w:r>
          </w:p>
        </w:tc>
        <w:tc>
          <w:tcPr>
            <w:tcW w:w="613" w:type="dxa"/>
            <w:shd w:val="clear" w:color="auto" w:fill="auto"/>
            <w:noWrap/>
            <w:hideMark/>
          </w:tcPr>
          <w:p w14:paraId="515794CD" w14:textId="2AED867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7F46BE5" w14:textId="321F28A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6DBE77D" w14:textId="174BA29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18 852 798,08</w:t>
            </w:r>
          </w:p>
        </w:tc>
        <w:tc>
          <w:tcPr>
            <w:tcW w:w="2410" w:type="dxa"/>
            <w:shd w:val="clear" w:color="auto" w:fill="auto"/>
            <w:noWrap/>
            <w:hideMark/>
          </w:tcPr>
          <w:p w14:paraId="1D4C8233" w14:textId="45FDD02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17 662 976,30</w:t>
            </w:r>
          </w:p>
        </w:tc>
        <w:tc>
          <w:tcPr>
            <w:tcW w:w="2551" w:type="dxa"/>
            <w:shd w:val="clear" w:color="auto" w:fill="auto"/>
            <w:noWrap/>
            <w:hideMark/>
          </w:tcPr>
          <w:p w14:paraId="1B2BA590" w14:textId="6428E05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17 662 976,30</w:t>
            </w:r>
          </w:p>
        </w:tc>
      </w:tr>
      <w:tr w:rsidR="00DA6F37" w:rsidRPr="00DA6F37" w14:paraId="254E5729" w14:textId="77777777" w:rsidTr="00DA6F37">
        <w:trPr>
          <w:trHeight w:val="855"/>
        </w:trPr>
        <w:tc>
          <w:tcPr>
            <w:tcW w:w="4837" w:type="dxa"/>
            <w:shd w:val="clear" w:color="auto" w:fill="auto"/>
            <w:hideMark/>
          </w:tcPr>
          <w:p w14:paraId="71463B90" w14:textId="2534F9A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Подпрограмма № 1 «Снижение экологической нагрузки на городскую среду города Усолье-Сибирское» на 2019-2024 годы</w:t>
            </w:r>
          </w:p>
        </w:tc>
        <w:tc>
          <w:tcPr>
            <w:tcW w:w="1537" w:type="dxa"/>
            <w:shd w:val="clear" w:color="auto" w:fill="auto"/>
            <w:noWrap/>
            <w:hideMark/>
          </w:tcPr>
          <w:p w14:paraId="2E67E64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2610000000</w:t>
            </w:r>
          </w:p>
        </w:tc>
        <w:tc>
          <w:tcPr>
            <w:tcW w:w="613" w:type="dxa"/>
            <w:shd w:val="clear" w:color="auto" w:fill="auto"/>
            <w:noWrap/>
            <w:hideMark/>
          </w:tcPr>
          <w:p w14:paraId="62FAA323" w14:textId="0D9240E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4515207" w14:textId="4409FF0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EC4A7FD" w14:textId="6EBC087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11 091 480,73</w:t>
            </w:r>
          </w:p>
        </w:tc>
        <w:tc>
          <w:tcPr>
            <w:tcW w:w="2410" w:type="dxa"/>
            <w:shd w:val="clear" w:color="auto" w:fill="auto"/>
            <w:noWrap/>
            <w:hideMark/>
          </w:tcPr>
          <w:p w14:paraId="596D7FC2" w14:textId="2506EF6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11 986 309,10</w:t>
            </w:r>
          </w:p>
        </w:tc>
        <w:tc>
          <w:tcPr>
            <w:tcW w:w="2551" w:type="dxa"/>
            <w:shd w:val="clear" w:color="auto" w:fill="auto"/>
            <w:noWrap/>
            <w:hideMark/>
          </w:tcPr>
          <w:p w14:paraId="58CB1037" w14:textId="3ECC7C7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9 986 309,10</w:t>
            </w:r>
          </w:p>
        </w:tc>
      </w:tr>
      <w:tr w:rsidR="00DA6F37" w:rsidRPr="00DA6F37" w14:paraId="0D19C4BE" w14:textId="77777777" w:rsidTr="00DA6F37">
        <w:trPr>
          <w:trHeight w:val="645"/>
        </w:trPr>
        <w:tc>
          <w:tcPr>
            <w:tcW w:w="4837" w:type="dxa"/>
            <w:shd w:val="clear" w:color="auto" w:fill="auto"/>
            <w:hideMark/>
          </w:tcPr>
          <w:p w14:paraId="4B6F8AC1" w14:textId="4923C54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1.1.</w:t>
            </w:r>
            <w:r w:rsidR="00372F92">
              <w:rPr>
                <w:rFonts w:ascii="Courier New" w:hAnsi="Courier New" w:cs="Courier New"/>
                <w:sz w:val="22"/>
                <w:szCs w:val="22"/>
              </w:rPr>
              <w:t xml:space="preserve"> </w:t>
            </w:r>
            <w:r w:rsidRPr="00DA6F37">
              <w:rPr>
                <w:rFonts w:ascii="Courier New" w:hAnsi="Courier New" w:cs="Courier New"/>
                <w:sz w:val="22"/>
                <w:szCs w:val="22"/>
              </w:rPr>
              <w:t>Уборка и улучшение санитарного состояния территории города Усолье-Сибирское</w:t>
            </w:r>
          </w:p>
        </w:tc>
        <w:tc>
          <w:tcPr>
            <w:tcW w:w="1537" w:type="dxa"/>
            <w:shd w:val="clear" w:color="auto" w:fill="auto"/>
            <w:noWrap/>
            <w:hideMark/>
          </w:tcPr>
          <w:p w14:paraId="112AFE0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2610100000</w:t>
            </w:r>
          </w:p>
        </w:tc>
        <w:tc>
          <w:tcPr>
            <w:tcW w:w="613" w:type="dxa"/>
            <w:shd w:val="clear" w:color="auto" w:fill="auto"/>
            <w:noWrap/>
            <w:hideMark/>
          </w:tcPr>
          <w:p w14:paraId="39614729" w14:textId="6BD5DA3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3F3D532" w14:textId="3CC51A6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C46CF2F" w14:textId="772F351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4 498 793,56</w:t>
            </w:r>
          </w:p>
        </w:tc>
        <w:tc>
          <w:tcPr>
            <w:tcW w:w="2410" w:type="dxa"/>
            <w:shd w:val="clear" w:color="auto" w:fill="auto"/>
            <w:noWrap/>
            <w:hideMark/>
          </w:tcPr>
          <w:p w14:paraId="638706C1" w14:textId="24446B9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3 388 076,49</w:t>
            </w:r>
          </w:p>
        </w:tc>
        <w:tc>
          <w:tcPr>
            <w:tcW w:w="2551" w:type="dxa"/>
            <w:shd w:val="clear" w:color="auto" w:fill="auto"/>
            <w:noWrap/>
            <w:hideMark/>
          </w:tcPr>
          <w:p w14:paraId="4E1AFB4B" w14:textId="6CE5E89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3 887 942,49</w:t>
            </w:r>
          </w:p>
        </w:tc>
      </w:tr>
      <w:tr w:rsidR="00DA6F37" w:rsidRPr="00DA6F37" w14:paraId="2F2A0DC1" w14:textId="77777777" w:rsidTr="00DA6F37">
        <w:trPr>
          <w:trHeight w:val="855"/>
        </w:trPr>
        <w:tc>
          <w:tcPr>
            <w:tcW w:w="4837" w:type="dxa"/>
            <w:shd w:val="clear" w:color="auto" w:fill="auto"/>
            <w:hideMark/>
          </w:tcPr>
          <w:p w14:paraId="1E91F6F0" w14:textId="5669AA0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1.1.1. Уборка территории города Усолье-Сибирское в период месячника по санитарной очистке и общегородского субботника</w:t>
            </w:r>
          </w:p>
        </w:tc>
        <w:tc>
          <w:tcPr>
            <w:tcW w:w="1537" w:type="dxa"/>
            <w:shd w:val="clear" w:color="auto" w:fill="auto"/>
            <w:noWrap/>
            <w:hideMark/>
          </w:tcPr>
          <w:p w14:paraId="60BB049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2610100001</w:t>
            </w:r>
          </w:p>
        </w:tc>
        <w:tc>
          <w:tcPr>
            <w:tcW w:w="613" w:type="dxa"/>
            <w:shd w:val="clear" w:color="auto" w:fill="auto"/>
            <w:noWrap/>
            <w:hideMark/>
          </w:tcPr>
          <w:p w14:paraId="01ACFA6B" w14:textId="213FFC0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40F8641" w14:textId="35E61D4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29E4BF9" w14:textId="2270B7B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1 438 682,62</w:t>
            </w:r>
          </w:p>
        </w:tc>
        <w:tc>
          <w:tcPr>
            <w:tcW w:w="2410" w:type="dxa"/>
            <w:shd w:val="clear" w:color="auto" w:fill="auto"/>
            <w:noWrap/>
            <w:hideMark/>
          </w:tcPr>
          <w:p w14:paraId="4DD57090" w14:textId="3F8AE38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712 459,68</w:t>
            </w:r>
          </w:p>
        </w:tc>
        <w:tc>
          <w:tcPr>
            <w:tcW w:w="2551" w:type="dxa"/>
            <w:shd w:val="clear" w:color="auto" w:fill="auto"/>
            <w:noWrap/>
            <w:hideMark/>
          </w:tcPr>
          <w:p w14:paraId="104C2DBD" w14:textId="106DD30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712 459,68</w:t>
            </w:r>
          </w:p>
        </w:tc>
      </w:tr>
      <w:tr w:rsidR="00DA6F37" w:rsidRPr="00DA6F37" w14:paraId="5737E903" w14:textId="77777777" w:rsidTr="00DA6F37">
        <w:trPr>
          <w:trHeight w:val="645"/>
        </w:trPr>
        <w:tc>
          <w:tcPr>
            <w:tcW w:w="4837" w:type="dxa"/>
            <w:shd w:val="clear" w:color="auto" w:fill="auto"/>
            <w:hideMark/>
          </w:tcPr>
          <w:p w14:paraId="71A99A49" w14:textId="75E51F0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290DFB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2610100001</w:t>
            </w:r>
          </w:p>
        </w:tc>
        <w:tc>
          <w:tcPr>
            <w:tcW w:w="613" w:type="dxa"/>
            <w:shd w:val="clear" w:color="auto" w:fill="auto"/>
            <w:noWrap/>
            <w:hideMark/>
          </w:tcPr>
          <w:p w14:paraId="5AE3AA2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B02795F" w14:textId="5626282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8F712FE" w14:textId="1EE2051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1 438 682,62</w:t>
            </w:r>
          </w:p>
        </w:tc>
        <w:tc>
          <w:tcPr>
            <w:tcW w:w="2410" w:type="dxa"/>
            <w:shd w:val="clear" w:color="auto" w:fill="auto"/>
            <w:noWrap/>
            <w:hideMark/>
          </w:tcPr>
          <w:p w14:paraId="19A08041" w14:textId="350146B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712 459,68</w:t>
            </w:r>
          </w:p>
        </w:tc>
        <w:tc>
          <w:tcPr>
            <w:tcW w:w="2551" w:type="dxa"/>
            <w:shd w:val="clear" w:color="auto" w:fill="auto"/>
            <w:noWrap/>
            <w:hideMark/>
          </w:tcPr>
          <w:p w14:paraId="3D64F942" w14:textId="5280B9F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712 459,68</w:t>
            </w:r>
          </w:p>
        </w:tc>
      </w:tr>
      <w:tr w:rsidR="00DA6F37" w:rsidRPr="00DA6F37" w14:paraId="18F7474D" w14:textId="77777777" w:rsidTr="00DA6F37">
        <w:trPr>
          <w:trHeight w:val="255"/>
        </w:trPr>
        <w:tc>
          <w:tcPr>
            <w:tcW w:w="4837" w:type="dxa"/>
            <w:shd w:val="clear" w:color="auto" w:fill="auto"/>
            <w:hideMark/>
          </w:tcPr>
          <w:p w14:paraId="059916B3"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1537" w:type="dxa"/>
            <w:shd w:val="clear" w:color="auto" w:fill="auto"/>
            <w:noWrap/>
            <w:hideMark/>
          </w:tcPr>
          <w:p w14:paraId="5D08881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2610100001</w:t>
            </w:r>
          </w:p>
        </w:tc>
        <w:tc>
          <w:tcPr>
            <w:tcW w:w="613" w:type="dxa"/>
            <w:shd w:val="clear" w:color="auto" w:fill="auto"/>
            <w:noWrap/>
            <w:hideMark/>
          </w:tcPr>
          <w:p w14:paraId="2B5A145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9CAADE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0503</w:t>
            </w:r>
          </w:p>
        </w:tc>
        <w:tc>
          <w:tcPr>
            <w:tcW w:w="2758" w:type="dxa"/>
            <w:shd w:val="clear" w:color="auto" w:fill="auto"/>
            <w:noWrap/>
            <w:hideMark/>
          </w:tcPr>
          <w:p w14:paraId="2F7EA3DB" w14:textId="699E18A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1 438 682,62</w:t>
            </w:r>
          </w:p>
        </w:tc>
        <w:tc>
          <w:tcPr>
            <w:tcW w:w="2410" w:type="dxa"/>
            <w:shd w:val="clear" w:color="auto" w:fill="auto"/>
            <w:noWrap/>
            <w:hideMark/>
          </w:tcPr>
          <w:p w14:paraId="2860C4BA" w14:textId="1C9819F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712 459,68</w:t>
            </w:r>
          </w:p>
        </w:tc>
        <w:tc>
          <w:tcPr>
            <w:tcW w:w="2551" w:type="dxa"/>
            <w:shd w:val="clear" w:color="auto" w:fill="auto"/>
            <w:noWrap/>
            <w:hideMark/>
          </w:tcPr>
          <w:p w14:paraId="2367E7F1" w14:textId="7409A0B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712 459,68</w:t>
            </w:r>
          </w:p>
        </w:tc>
      </w:tr>
      <w:tr w:rsidR="00DA6F37" w:rsidRPr="00DA6F37" w14:paraId="2B818099" w14:textId="77777777" w:rsidTr="00DA6F37">
        <w:trPr>
          <w:trHeight w:val="1065"/>
        </w:trPr>
        <w:tc>
          <w:tcPr>
            <w:tcW w:w="4837" w:type="dxa"/>
            <w:shd w:val="clear" w:color="auto" w:fill="auto"/>
            <w:hideMark/>
          </w:tcPr>
          <w:p w14:paraId="2E74F67C" w14:textId="287B71C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1.1.2. Сбор, транспортирование и утилизация (захоронение) твердых коммунальных отходов с несанкционированных мест размещения отходов</w:t>
            </w:r>
          </w:p>
        </w:tc>
        <w:tc>
          <w:tcPr>
            <w:tcW w:w="1537" w:type="dxa"/>
            <w:shd w:val="clear" w:color="auto" w:fill="auto"/>
            <w:noWrap/>
            <w:hideMark/>
          </w:tcPr>
          <w:p w14:paraId="5820C70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2610100002</w:t>
            </w:r>
          </w:p>
        </w:tc>
        <w:tc>
          <w:tcPr>
            <w:tcW w:w="613" w:type="dxa"/>
            <w:shd w:val="clear" w:color="auto" w:fill="auto"/>
            <w:noWrap/>
            <w:hideMark/>
          </w:tcPr>
          <w:p w14:paraId="7C80BC39" w14:textId="3294654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1C1BEA1" w14:textId="34B1000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0BB244B" w14:textId="5F77BEC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465 926,00</w:t>
            </w:r>
          </w:p>
        </w:tc>
        <w:tc>
          <w:tcPr>
            <w:tcW w:w="2410" w:type="dxa"/>
            <w:shd w:val="clear" w:color="auto" w:fill="auto"/>
            <w:noWrap/>
            <w:hideMark/>
          </w:tcPr>
          <w:p w14:paraId="166C2A30" w14:textId="40E7F21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1 500 134,00</w:t>
            </w:r>
          </w:p>
        </w:tc>
        <w:tc>
          <w:tcPr>
            <w:tcW w:w="2551" w:type="dxa"/>
            <w:shd w:val="clear" w:color="auto" w:fill="auto"/>
            <w:noWrap/>
            <w:hideMark/>
          </w:tcPr>
          <w:p w14:paraId="4E9B3E37" w14:textId="74C81DB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613 536,00</w:t>
            </w:r>
          </w:p>
        </w:tc>
      </w:tr>
      <w:tr w:rsidR="00DA6F37" w:rsidRPr="00DA6F37" w14:paraId="137BB3C2" w14:textId="77777777" w:rsidTr="00DA6F37">
        <w:trPr>
          <w:trHeight w:val="645"/>
        </w:trPr>
        <w:tc>
          <w:tcPr>
            <w:tcW w:w="4837" w:type="dxa"/>
            <w:shd w:val="clear" w:color="auto" w:fill="auto"/>
            <w:hideMark/>
          </w:tcPr>
          <w:p w14:paraId="094CDD80" w14:textId="2F2C380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4DA1B8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2610100002</w:t>
            </w:r>
          </w:p>
        </w:tc>
        <w:tc>
          <w:tcPr>
            <w:tcW w:w="613" w:type="dxa"/>
            <w:shd w:val="clear" w:color="auto" w:fill="auto"/>
            <w:noWrap/>
            <w:hideMark/>
          </w:tcPr>
          <w:p w14:paraId="1E5F652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CB7A7B0" w14:textId="1A72A79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CA8D8B7" w14:textId="69EDEF3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465 926,00</w:t>
            </w:r>
          </w:p>
        </w:tc>
        <w:tc>
          <w:tcPr>
            <w:tcW w:w="2410" w:type="dxa"/>
            <w:shd w:val="clear" w:color="auto" w:fill="auto"/>
            <w:noWrap/>
            <w:hideMark/>
          </w:tcPr>
          <w:p w14:paraId="348EACCA" w14:textId="1008884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1 500 134,00</w:t>
            </w:r>
          </w:p>
        </w:tc>
        <w:tc>
          <w:tcPr>
            <w:tcW w:w="2551" w:type="dxa"/>
            <w:shd w:val="clear" w:color="auto" w:fill="auto"/>
            <w:noWrap/>
            <w:hideMark/>
          </w:tcPr>
          <w:p w14:paraId="60877FB9" w14:textId="6A341A7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613 536,00</w:t>
            </w:r>
          </w:p>
        </w:tc>
      </w:tr>
      <w:tr w:rsidR="00DA6F37" w:rsidRPr="00DA6F37" w14:paraId="009A2271" w14:textId="77777777" w:rsidTr="00DA6F37">
        <w:trPr>
          <w:trHeight w:val="225"/>
        </w:trPr>
        <w:tc>
          <w:tcPr>
            <w:tcW w:w="4837" w:type="dxa"/>
            <w:shd w:val="clear" w:color="auto" w:fill="auto"/>
            <w:hideMark/>
          </w:tcPr>
          <w:p w14:paraId="598936CF"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1537" w:type="dxa"/>
            <w:shd w:val="clear" w:color="auto" w:fill="auto"/>
            <w:noWrap/>
            <w:hideMark/>
          </w:tcPr>
          <w:p w14:paraId="00089A1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2610100002</w:t>
            </w:r>
          </w:p>
        </w:tc>
        <w:tc>
          <w:tcPr>
            <w:tcW w:w="613" w:type="dxa"/>
            <w:shd w:val="clear" w:color="auto" w:fill="auto"/>
            <w:noWrap/>
            <w:hideMark/>
          </w:tcPr>
          <w:p w14:paraId="650D082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FFD994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0503</w:t>
            </w:r>
          </w:p>
        </w:tc>
        <w:tc>
          <w:tcPr>
            <w:tcW w:w="2758" w:type="dxa"/>
            <w:shd w:val="clear" w:color="auto" w:fill="auto"/>
            <w:noWrap/>
            <w:hideMark/>
          </w:tcPr>
          <w:p w14:paraId="7EEF191A" w14:textId="7D7EFC4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465 926,00</w:t>
            </w:r>
          </w:p>
        </w:tc>
        <w:tc>
          <w:tcPr>
            <w:tcW w:w="2410" w:type="dxa"/>
            <w:shd w:val="clear" w:color="auto" w:fill="auto"/>
            <w:noWrap/>
            <w:hideMark/>
          </w:tcPr>
          <w:p w14:paraId="35A2FD7F" w14:textId="08E9894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1 500 134,00</w:t>
            </w:r>
          </w:p>
        </w:tc>
        <w:tc>
          <w:tcPr>
            <w:tcW w:w="2551" w:type="dxa"/>
            <w:shd w:val="clear" w:color="auto" w:fill="auto"/>
            <w:noWrap/>
            <w:hideMark/>
          </w:tcPr>
          <w:p w14:paraId="48E3BF23" w14:textId="0155187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613 536,00</w:t>
            </w:r>
          </w:p>
        </w:tc>
      </w:tr>
      <w:tr w:rsidR="00DA6F37" w:rsidRPr="00DA6F37" w14:paraId="4532C434" w14:textId="77777777" w:rsidTr="00DA6F37">
        <w:trPr>
          <w:trHeight w:val="255"/>
        </w:trPr>
        <w:tc>
          <w:tcPr>
            <w:tcW w:w="4837" w:type="dxa"/>
            <w:shd w:val="clear" w:color="auto" w:fill="auto"/>
            <w:hideMark/>
          </w:tcPr>
          <w:p w14:paraId="7DF2AE7F" w14:textId="3267420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1.1.3. Содержание городских кладбищ</w:t>
            </w:r>
          </w:p>
        </w:tc>
        <w:tc>
          <w:tcPr>
            <w:tcW w:w="1537" w:type="dxa"/>
            <w:shd w:val="clear" w:color="auto" w:fill="auto"/>
            <w:noWrap/>
            <w:hideMark/>
          </w:tcPr>
          <w:p w14:paraId="621D36B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2610100003</w:t>
            </w:r>
          </w:p>
        </w:tc>
        <w:tc>
          <w:tcPr>
            <w:tcW w:w="613" w:type="dxa"/>
            <w:shd w:val="clear" w:color="auto" w:fill="auto"/>
            <w:noWrap/>
            <w:hideMark/>
          </w:tcPr>
          <w:p w14:paraId="15C99E72" w14:textId="69C58C9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2D02E36" w14:textId="43C671A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789D3AA" w14:textId="2D9CE18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2 325 572,14</w:t>
            </w:r>
          </w:p>
        </w:tc>
        <w:tc>
          <w:tcPr>
            <w:tcW w:w="2410" w:type="dxa"/>
            <w:shd w:val="clear" w:color="auto" w:fill="auto"/>
            <w:noWrap/>
            <w:hideMark/>
          </w:tcPr>
          <w:p w14:paraId="3D89F8F3" w14:textId="52B35B3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925 482,81</w:t>
            </w:r>
          </w:p>
        </w:tc>
        <w:tc>
          <w:tcPr>
            <w:tcW w:w="2551" w:type="dxa"/>
            <w:shd w:val="clear" w:color="auto" w:fill="auto"/>
            <w:noWrap/>
            <w:hideMark/>
          </w:tcPr>
          <w:p w14:paraId="71205419" w14:textId="3C06630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2 311 946,81</w:t>
            </w:r>
          </w:p>
        </w:tc>
      </w:tr>
      <w:tr w:rsidR="00DA6F37" w:rsidRPr="00DA6F37" w14:paraId="3BDD84A1" w14:textId="77777777" w:rsidTr="00DA6F37">
        <w:trPr>
          <w:trHeight w:val="645"/>
        </w:trPr>
        <w:tc>
          <w:tcPr>
            <w:tcW w:w="4837" w:type="dxa"/>
            <w:shd w:val="clear" w:color="auto" w:fill="auto"/>
            <w:hideMark/>
          </w:tcPr>
          <w:p w14:paraId="0C9C08FD" w14:textId="4ED03EA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911852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2610100003</w:t>
            </w:r>
          </w:p>
        </w:tc>
        <w:tc>
          <w:tcPr>
            <w:tcW w:w="613" w:type="dxa"/>
            <w:shd w:val="clear" w:color="auto" w:fill="auto"/>
            <w:noWrap/>
            <w:hideMark/>
          </w:tcPr>
          <w:p w14:paraId="102E590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D1A20EE" w14:textId="5601E72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E6E3DED" w14:textId="7D6D8A0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2 325 572,14</w:t>
            </w:r>
          </w:p>
        </w:tc>
        <w:tc>
          <w:tcPr>
            <w:tcW w:w="2410" w:type="dxa"/>
            <w:shd w:val="clear" w:color="auto" w:fill="auto"/>
            <w:noWrap/>
            <w:hideMark/>
          </w:tcPr>
          <w:p w14:paraId="764A8369" w14:textId="4908303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925 482,81</w:t>
            </w:r>
          </w:p>
        </w:tc>
        <w:tc>
          <w:tcPr>
            <w:tcW w:w="2551" w:type="dxa"/>
            <w:shd w:val="clear" w:color="auto" w:fill="auto"/>
            <w:noWrap/>
            <w:hideMark/>
          </w:tcPr>
          <w:p w14:paraId="23A05CF1" w14:textId="17DE9E9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2 311 946,81</w:t>
            </w:r>
          </w:p>
        </w:tc>
      </w:tr>
      <w:tr w:rsidR="00DA6F37" w:rsidRPr="00DA6F37" w14:paraId="56808399" w14:textId="77777777" w:rsidTr="00DA6F37">
        <w:trPr>
          <w:trHeight w:val="255"/>
        </w:trPr>
        <w:tc>
          <w:tcPr>
            <w:tcW w:w="4837" w:type="dxa"/>
            <w:shd w:val="clear" w:color="auto" w:fill="auto"/>
            <w:hideMark/>
          </w:tcPr>
          <w:p w14:paraId="7B1928CA"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1537" w:type="dxa"/>
            <w:shd w:val="clear" w:color="auto" w:fill="auto"/>
            <w:noWrap/>
            <w:hideMark/>
          </w:tcPr>
          <w:p w14:paraId="0F3EC5C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2610100003</w:t>
            </w:r>
          </w:p>
        </w:tc>
        <w:tc>
          <w:tcPr>
            <w:tcW w:w="613" w:type="dxa"/>
            <w:shd w:val="clear" w:color="auto" w:fill="auto"/>
            <w:noWrap/>
            <w:hideMark/>
          </w:tcPr>
          <w:p w14:paraId="7636D2B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03D90E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0503</w:t>
            </w:r>
          </w:p>
        </w:tc>
        <w:tc>
          <w:tcPr>
            <w:tcW w:w="2758" w:type="dxa"/>
            <w:shd w:val="clear" w:color="auto" w:fill="auto"/>
            <w:noWrap/>
            <w:hideMark/>
          </w:tcPr>
          <w:p w14:paraId="44EC447C" w14:textId="51C6432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2 325 572,14</w:t>
            </w:r>
          </w:p>
        </w:tc>
        <w:tc>
          <w:tcPr>
            <w:tcW w:w="2410" w:type="dxa"/>
            <w:shd w:val="clear" w:color="auto" w:fill="auto"/>
            <w:noWrap/>
            <w:hideMark/>
          </w:tcPr>
          <w:p w14:paraId="370C11BA" w14:textId="2C41E77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925 482,81</w:t>
            </w:r>
          </w:p>
        </w:tc>
        <w:tc>
          <w:tcPr>
            <w:tcW w:w="2551" w:type="dxa"/>
            <w:shd w:val="clear" w:color="auto" w:fill="auto"/>
            <w:noWrap/>
            <w:hideMark/>
          </w:tcPr>
          <w:p w14:paraId="6510EDC0" w14:textId="5087900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2 311 946,81</w:t>
            </w:r>
          </w:p>
        </w:tc>
      </w:tr>
      <w:tr w:rsidR="00DA6F37" w:rsidRPr="00DA6F37" w14:paraId="075222AD" w14:textId="77777777" w:rsidTr="00DA6F37">
        <w:trPr>
          <w:trHeight w:val="1695"/>
        </w:trPr>
        <w:tc>
          <w:tcPr>
            <w:tcW w:w="4837" w:type="dxa"/>
            <w:shd w:val="clear" w:color="auto" w:fill="auto"/>
            <w:hideMark/>
          </w:tcPr>
          <w:p w14:paraId="53071B95" w14:textId="59D1CCD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1.1.5. Проведение комплекса инженерных изысканий, оценки воздействия на окружающую среду и разработка раздела проектной документации «Перечень мероприятий по охране окружающей среды» по объекту «Строительство здания для установки по утилизации отходов УД-500»</w:t>
            </w:r>
          </w:p>
        </w:tc>
        <w:tc>
          <w:tcPr>
            <w:tcW w:w="1537" w:type="dxa"/>
            <w:shd w:val="clear" w:color="auto" w:fill="auto"/>
            <w:noWrap/>
            <w:hideMark/>
          </w:tcPr>
          <w:p w14:paraId="52B9FD0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2610100005</w:t>
            </w:r>
          </w:p>
        </w:tc>
        <w:tc>
          <w:tcPr>
            <w:tcW w:w="613" w:type="dxa"/>
            <w:shd w:val="clear" w:color="auto" w:fill="auto"/>
            <w:noWrap/>
            <w:hideMark/>
          </w:tcPr>
          <w:p w14:paraId="442D67A3" w14:textId="32D3D4E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CEDAD7C" w14:textId="13B6038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5253CA5" w14:textId="592CBE1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268 612,80</w:t>
            </w:r>
          </w:p>
        </w:tc>
        <w:tc>
          <w:tcPr>
            <w:tcW w:w="2410" w:type="dxa"/>
            <w:shd w:val="clear" w:color="auto" w:fill="auto"/>
            <w:noWrap/>
            <w:hideMark/>
          </w:tcPr>
          <w:p w14:paraId="60947489" w14:textId="4F3E493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250 000,00</w:t>
            </w:r>
          </w:p>
        </w:tc>
        <w:tc>
          <w:tcPr>
            <w:tcW w:w="2551" w:type="dxa"/>
            <w:shd w:val="clear" w:color="auto" w:fill="auto"/>
            <w:noWrap/>
            <w:hideMark/>
          </w:tcPr>
          <w:p w14:paraId="3A478981" w14:textId="6458DCD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250 000,00</w:t>
            </w:r>
          </w:p>
        </w:tc>
      </w:tr>
      <w:tr w:rsidR="00DA6F37" w:rsidRPr="00DA6F37" w14:paraId="66A4651A" w14:textId="77777777" w:rsidTr="00DA6F37">
        <w:trPr>
          <w:trHeight w:val="645"/>
        </w:trPr>
        <w:tc>
          <w:tcPr>
            <w:tcW w:w="4837" w:type="dxa"/>
            <w:shd w:val="clear" w:color="auto" w:fill="auto"/>
            <w:hideMark/>
          </w:tcPr>
          <w:p w14:paraId="75A5E63E" w14:textId="325A1DC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87ECDA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2610100005</w:t>
            </w:r>
          </w:p>
        </w:tc>
        <w:tc>
          <w:tcPr>
            <w:tcW w:w="613" w:type="dxa"/>
            <w:shd w:val="clear" w:color="auto" w:fill="auto"/>
            <w:noWrap/>
            <w:hideMark/>
          </w:tcPr>
          <w:p w14:paraId="33A3BC7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B81B10B" w14:textId="638B30E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971B2FD" w14:textId="27875DA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62 710,80</w:t>
            </w:r>
          </w:p>
        </w:tc>
        <w:tc>
          <w:tcPr>
            <w:tcW w:w="2410" w:type="dxa"/>
            <w:shd w:val="clear" w:color="auto" w:fill="auto"/>
            <w:noWrap/>
            <w:hideMark/>
          </w:tcPr>
          <w:p w14:paraId="09EC4C09" w14:textId="634467F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250 000,00</w:t>
            </w:r>
          </w:p>
        </w:tc>
        <w:tc>
          <w:tcPr>
            <w:tcW w:w="2551" w:type="dxa"/>
            <w:shd w:val="clear" w:color="auto" w:fill="auto"/>
            <w:noWrap/>
            <w:hideMark/>
          </w:tcPr>
          <w:p w14:paraId="492DAA9E" w14:textId="50AAFDA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250 000,00</w:t>
            </w:r>
          </w:p>
        </w:tc>
      </w:tr>
      <w:tr w:rsidR="00DA6F37" w:rsidRPr="00DA6F37" w14:paraId="2F9D166C" w14:textId="77777777" w:rsidTr="00DA6F37">
        <w:trPr>
          <w:trHeight w:val="225"/>
        </w:trPr>
        <w:tc>
          <w:tcPr>
            <w:tcW w:w="4837" w:type="dxa"/>
            <w:shd w:val="clear" w:color="auto" w:fill="auto"/>
            <w:hideMark/>
          </w:tcPr>
          <w:p w14:paraId="429AB399"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1537" w:type="dxa"/>
            <w:shd w:val="clear" w:color="auto" w:fill="auto"/>
            <w:noWrap/>
            <w:hideMark/>
          </w:tcPr>
          <w:p w14:paraId="43E8CE4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2610100005</w:t>
            </w:r>
          </w:p>
        </w:tc>
        <w:tc>
          <w:tcPr>
            <w:tcW w:w="613" w:type="dxa"/>
            <w:shd w:val="clear" w:color="auto" w:fill="auto"/>
            <w:noWrap/>
            <w:hideMark/>
          </w:tcPr>
          <w:p w14:paraId="553E172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A0B87E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0503</w:t>
            </w:r>
          </w:p>
        </w:tc>
        <w:tc>
          <w:tcPr>
            <w:tcW w:w="2758" w:type="dxa"/>
            <w:shd w:val="clear" w:color="auto" w:fill="auto"/>
            <w:noWrap/>
            <w:hideMark/>
          </w:tcPr>
          <w:p w14:paraId="3769034E" w14:textId="68B61F5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62 710,80</w:t>
            </w:r>
          </w:p>
        </w:tc>
        <w:tc>
          <w:tcPr>
            <w:tcW w:w="2410" w:type="dxa"/>
            <w:shd w:val="clear" w:color="auto" w:fill="auto"/>
            <w:noWrap/>
            <w:hideMark/>
          </w:tcPr>
          <w:p w14:paraId="52B09A22" w14:textId="18E7ABC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250 000,00</w:t>
            </w:r>
          </w:p>
        </w:tc>
        <w:tc>
          <w:tcPr>
            <w:tcW w:w="2551" w:type="dxa"/>
            <w:shd w:val="clear" w:color="auto" w:fill="auto"/>
            <w:noWrap/>
            <w:hideMark/>
          </w:tcPr>
          <w:p w14:paraId="5C15D92D" w14:textId="76F49A6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250 000,00</w:t>
            </w:r>
          </w:p>
        </w:tc>
      </w:tr>
      <w:tr w:rsidR="00DA6F37" w:rsidRPr="00DA6F37" w14:paraId="75BB3387" w14:textId="77777777" w:rsidTr="00DA6F37">
        <w:trPr>
          <w:trHeight w:val="255"/>
        </w:trPr>
        <w:tc>
          <w:tcPr>
            <w:tcW w:w="4837" w:type="dxa"/>
            <w:shd w:val="clear" w:color="auto" w:fill="auto"/>
            <w:hideMark/>
          </w:tcPr>
          <w:p w14:paraId="0547A677" w14:textId="5CC623F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Иные бюджетные ассигнования</w:t>
            </w:r>
          </w:p>
        </w:tc>
        <w:tc>
          <w:tcPr>
            <w:tcW w:w="1537" w:type="dxa"/>
            <w:shd w:val="clear" w:color="auto" w:fill="auto"/>
            <w:noWrap/>
            <w:hideMark/>
          </w:tcPr>
          <w:p w14:paraId="28C9C71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2610100005</w:t>
            </w:r>
          </w:p>
        </w:tc>
        <w:tc>
          <w:tcPr>
            <w:tcW w:w="613" w:type="dxa"/>
            <w:shd w:val="clear" w:color="auto" w:fill="auto"/>
            <w:noWrap/>
            <w:hideMark/>
          </w:tcPr>
          <w:p w14:paraId="5FE8CA5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00A6B8BC" w14:textId="788E56D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709AAF6" w14:textId="7C84A3D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205 902,00</w:t>
            </w:r>
          </w:p>
        </w:tc>
        <w:tc>
          <w:tcPr>
            <w:tcW w:w="2410" w:type="dxa"/>
            <w:shd w:val="clear" w:color="auto" w:fill="auto"/>
            <w:noWrap/>
            <w:hideMark/>
          </w:tcPr>
          <w:p w14:paraId="68F06EB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AD4558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767FB09" w14:textId="77777777" w:rsidTr="00DA6F37">
        <w:trPr>
          <w:trHeight w:val="435"/>
        </w:trPr>
        <w:tc>
          <w:tcPr>
            <w:tcW w:w="4837" w:type="dxa"/>
            <w:shd w:val="clear" w:color="auto" w:fill="auto"/>
            <w:hideMark/>
          </w:tcPr>
          <w:p w14:paraId="13E65B28" w14:textId="5C0652C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охраны окружающей среды</w:t>
            </w:r>
          </w:p>
        </w:tc>
        <w:tc>
          <w:tcPr>
            <w:tcW w:w="1537" w:type="dxa"/>
            <w:shd w:val="clear" w:color="auto" w:fill="auto"/>
            <w:noWrap/>
            <w:hideMark/>
          </w:tcPr>
          <w:p w14:paraId="0743D50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2610100005</w:t>
            </w:r>
          </w:p>
        </w:tc>
        <w:tc>
          <w:tcPr>
            <w:tcW w:w="613" w:type="dxa"/>
            <w:shd w:val="clear" w:color="auto" w:fill="auto"/>
            <w:noWrap/>
            <w:hideMark/>
          </w:tcPr>
          <w:p w14:paraId="504FB8D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800</w:t>
            </w:r>
          </w:p>
        </w:tc>
        <w:tc>
          <w:tcPr>
            <w:tcW w:w="745" w:type="dxa"/>
            <w:shd w:val="clear" w:color="auto" w:fill="auto"/>
            <w:noWrap/>
            <w:hideMark/>
          </w:tcPr>
          <w:p w14:paraId="1D74024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0605</w:t>
            </w:r>
          </w:p>
        </w:tc>
        <w:tc>
          <w:tcPr>
            <w:tcW w:w="2758" w:type="dxa"/>
            <w:shd w:val="clear" w:color="auto" w:fill="auto"/>
            <w:noWrap/>
            <w:hideMark/>
          </w:tcPr>
          <w:p w14:paraId="068736C8" w14:textId="5866E2A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205 902,00</w:t>
            </w:r>
          </w:p>
        </w:tc>
        <w:tc>
          <w:tcPr>
            <w:tcW w:w="2410" w:type="dxa"/>
            <w:shd w:val="clear" w:color="auto" w:fill="auto"/>
            <w:noWrap/>
            <w:hideMark/>
          </w:tcPr>
          <w:p w14:paraId="0C4D4ED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CD6E3E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4C6C7AC" w14:textId="77777777" w:rsidTr="00372F92">
        <w:trPr>
          <w:trHeight w:val="549"/>
        </w:trPr>
        <w:tc>
          <w:tcPr>
            <w:tcW w:w="4837" w:type="dxa"/>
            <w:shd w:val="clear" w:color="auto" w:fill="auto"/>
            <w:hideMark/>
          </w:tcPr>
          <w:p w14:paraId="59A105BC" w14:textId="54C8912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 xml:space="preserve">Основное мероприятие 1.2. Создание и обслуживание площадок накопления твердых коммунальных отходов, обслуживание контейнеров (кузовов) для накопления твердых коммунальных </w:t>
            </w:r>
            <w:r w:rsidRPr="00DA6F37">
              <w:rPr>
                <w:rFonts w:ascii="Courier New" w:hAnsi="Courier New" w:cs="Courier New"/>
                <w:sz w:val="22"/>
                <w:szCs w:val="22"/>
              </w:rPr>
              <w:lastRenderedPageBreak/>
              <w:t>отходов, установленных на территории частного жилого сектора</w:t>
            </w:r>
          </w:p>
        </w:tc>
        <w:tc>
          <w:tcPr>
            <w:tcW w:w="1537" w:type="dxa"/>
            <w:shd w:val="clear" w:color="auto" w:fill="auto"/>
            <w:noWrap/>
            <w:hideMark/>
          </w:tcPr>
          <w:p w14:paraId="1165EF1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lastRenderedPageBreak/>
              <w:t>2610200000</w:t>
            </w:r>
          </w:p>
        </w:tc>
        <w:tc>
          <w:tcPr>
            <w:tcW w:w="613" w:type="dxa"/>
            <w:shd w:val="clear" w:color="auto" w:fill="auto"/>
            <w:noWrap/>
            <w:hideMark/>
          </w:tcPr>
          <w:p w14:paraId="0E930201" w14:textId="17750F8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8C0AB5E" w14:textId="5A990B5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27B082B" w14:textId="4509D11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5 211 687,17</w:t>
            </w:r>
          </w:p>
        </w:tc>
        <w:tc>
          <w:tcPr>
            <w:tcW w:w="2410" w:type="dxa"/>
            <w:shd w:val="clear" w:color="auto" w:fill="auto"/>
            <w:noWrap/>
            <w:hideMark/>
          </w:tcPr>
          <w:p w14:paraId="54F53D5A" w14:textId="0CA1BA2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7 598 232,61</w:t>
            </w:r>
          </w:p>
        </w:tc>
        <w:tc>
          <w:tcPr>
            <w:tcW w:w="2551" w:type="dxa"/>
            <w:shd w:val="clear" w:color="auto" w:fill="auto"/>
            <w:noWrap/>
            <w:hideMark/>
          </w:tcPr>
          <w:p w14:paraId="5F3F7677" w14:textId="211D3BF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5 098 366,61</w:t>
            </w:r>
          </w:p>
        </w:tc>
      </w:tr>
      <w:tr w:rsidR="00DA6F37" w:rsidRPr="00DA6F37" w14:paraId="42140EB5" w14:textId="77777777" w:rsidTr="00DA6F37">
        <w:trPr>
          <w:trHeight w:val="435"/>
        </w:trPr>
        <w:tc>
          <w:tcPr>
            <w:tcW w:w="4837" w:type="dxa"/>
            <w:shd w:val="clear" w:color="auto" w:fill="auto"/>
            <w:hideMark/>
          </w:tcPr>
          <w:p w14:paraId="5B15C0E5" w14:textId="375EABC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1.2.1. Создание площадок накопления твердых коммунальных отходов</w:t>
            </w:r>
          </w:p>
        </w:tc>
        <w:tc>
          <w:tcPr>
            <w:tcW w:w="1537" w:type="dxa"/>
            <w:shd w:val="clear" w:color="auto" w:fill="auto"/>
            <w:noWrap/>
            <w:hideMark/>
          </w:tcPr>
          <w:p w14:paraId="6C96032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2610200001</w:t>
            </w:r>
          </w:p>
        </w:tc>
        <w:tc>
          <w:tcPr>
            <w:tcW w:w="613" w:type="dxa"/>
            <w:shd w:val="clear" w:color="auto" w:fill="auto"/>
            <w:noWrap/>
            <w:hideMark/>
          </w:tcPr>
          <w:p w14:paraId="5203F9EF" w14:textId="668D805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D982EF2" w14:textId="268E9D2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24DF40C" w14:textId="6563443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325 726,22</w:t>
            </w:r>
          </w:p>
        </w:tc>
        <w:tc>
          <w:tcPr>
            <w:tcW w:w="2410" w:type="dxa"/>
            <w:shd w:val="clear" w:color="auto" w:fill="auto"/>
            <w:noWrap/>
            <w:hideMark/>
          </w:tcPr>
          <w:p w14:paraId="13984D33" w14:textId="72DEBD8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2 564 178,00</w:t>
            </w:r>
          </w:p>
        </w:tc>
        <w:tc>
          <w:tcPr>
            <w:tcW w:w="2551" w:type="dxa"/>
            <w:shd w:val="clear" w:color="auto" w:fill="auto"/>
            <w:noWrap/>
            <w:hideMark/>
          </w:tcPr>
          <w:p w14:paraId="54D65306" w14:textId="0199BB4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468 224,00</w:t>
            </w:r>
          </w:p>
        </w:tc>
      </w:tr>
      <w:tr w:rsidR="00DA6F37" w:rsidRPr="00DA6F37" w14:paraId="79E2E3AF" w14:textId="77777777" w:rsidTr="00DA6F37">
        <w:trPr>
          <w:trHeight w:val="645"/>
        </w:trPr>
        <w:tc>
          <w:tcPr>
            <w:tcW w:w="4837" w:type="dxa"/>
            <w:shd w:val="clear" w:color="auto" w:fill="auto"/>
            <w:hideMark/>
          </w:tcPr>
          <w:p w14:paraId="097A8E7B" w14:textId="06EF106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DB8BD6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2610200001</w:t>
            </w:r>
          </w:p>
        </w:tc>
        <w:tc>
          <w:tcPr>
            <w:tcW w:w="613" w:type="dxa"/>
            <w:shd w:val="clear" w:color="auto" w:fill="auto"/>
            <w:noWrap/>
            <w:hideMark/>
          </w:tcPr>
          <w:p w14:paraId="7347058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6AB5E6A" w14:textId="72D43B3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751CAAB" w14:textId="528190D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325 726,22</w:t>
            </w:r>
          </w:p>
        </w:tc>
        <w:tc>
          <w:tcPr>
            <w:tcW w:w="2410" w:type="dxa"/>
            <w:shd w:val="clear" w:color="auto" w:fill="auto"/>
            <w:noWrap/>
            <w:hideMark/>
          </w:tcPr>
          <w:p w14:paraId="17D8EAE0" w14:textId="4B73105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2 564 178,00</w:t>
            </w:r>
          </w:p>
        </w:tc>
        <w:tc>
          <w:tcPr>
            <w:tcW w:w="2551" w:type="dxa"/>
            <w:shd w:val="clear" w:color="auto" w:fill="auto"/>
            <w:noWrap/>
            <w:hideMark/>
          </w:tcPr>
          <w:p w14:paraId="77B74473" w14:textId="12A8C99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468 224,00</w:t>
            </w:r>
          </w:p>
        </w:tc>
      </w:tr>
      <w:tr w:rsidR="00DA6F37" w:rsidRPr="00DA6F37" w14:paraId="1CE0901D" w14:textId="77777777" w:rsidTr="00DA6F37">
        <w:trPr>
          <w:trHeight w:val="435"/>
        </w:trPr>
        <w:tc>
          <w:tcPr>
            <w:tcW w:w="4837" w:type="dxa"/>
            <w:shd w:val="clear" w:color="auto" w:fill="auto"/>
            <w:hideMark/>
          </w:tcPr>
          <w:p w14:paraId="5B28C4CC" w14:textId="53B55BE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охраны окружающей среды</w:t>
            </w:r>
          </w:p>
        </w:tc>
        <w:tc>
          <w:tcPr>
            <w:tcW w:w="1537" w:type="dxa"/>
            <w:shd w:val="clear" w:color="auto" w:fill="auto"/>
            <w:noWrap/>
            <w:hideMark/>
          </w:tcPr>
          <w:p w14:paraId="4612A7F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2610200001</w:t>
            </w:r>
          </w:p>
        </w:tc>
        <w:tc>
          <w:tcPr>
            <w:tcW w:w="613" w:type="dxa"/>
            <w:shd w:val="clear" w:color="auto" w:fill="auto"/>
            <w:noWrap/>
            <w:hideMark/>
          </w:tcPr>
          <w:p w14:paraId="54C2911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745CBF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0605</w:t>
            </w:r>
          </w:p>
        </w:tc>
        <w:tc>
          <w:tcPr>
            <w:tcW w:w="2758" w:type="dxa"/>
            <w:shd w:val="clear" w:color="auto" w:fill="auto"/>
            <w:noWrap/>
            <w:hideMark/>
          </w:tcPr>
          <w:p w14:paraId="5BAEB90A" w14:textId="279AB91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325 726,22</w:t>
            </w:r>
          </w:p>
        </w:tc>
        <w:tc>
          <w:tcPr>
            <w:tcW w:w="2410" w:type="dxa"/>
            <w:shd w:val="clear" w:color="auto" w:fill="auto"/>
            <w:noWrap/>
            <w:hideMark/>
          </w:tcPr>
          <w:p w14:paraId="58FDAD91" w14:textId="6A21D92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2 564 178,00</w:t>
            </w:r>
          </w:p>
        </w:tc>
        <w:tc>
          <w:tcPr>
            <w:tcW w:w="2551" w:type="dxa"/>
            <w:shd w:val="clear" w:color="auto" w:fill="auto"/>
            <w:noWrap/>
            <w:hideMark/>
          </w:tcPr>
          <w:p w14:paraId="16F873F6" w14:textId="59692E1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468 224,00</w:t>
            </w:r>
          </w:p>
        </w:tc>
      </w:tr>
      <w:tr w:rsidR="00DA6F37" w:rsidRPr="00DA6F37" w14:paraId="0D83FE49" w14:textId="77777777" w:rsidTr="00DA6F37">
        <w:trPr>
          <w:trHeight w:val="435"/>
        </w:trPr>
        <w:tc>
          <w:tcPr>
            <w:tcW w:w="4837" w:type="dxa"/>
            <w:shd w:val="clear" w:color="auto" w:fill="auto"/>
            <w:hideMark/>
          </w:tcPr>
          <w:p w14:paraId="61BE2D32" w14:textId="6989772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1.2.2. Обслуживание площадок накопления твердых коммунальных отходов</w:t>
            </w:r>
          </w:p>
        </w:tc>
        <w:tc>
          <w:tcPr>
            <w:tcW w:w="1537" w:type="dxa"/>
            <w:shd w:val="clear" w:color="auto" w:fill="auto"/>
            <w:noWrap/>
            <w:hideMark/>
          </w:tcPr>
          <w:p w14:paraId="57D8C23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2610200002</w:t>
            </w:r>
          </w:p>
        </w:tc>
        <w:tc>
          <w:tcPr>
            <w:tcW w:w="613" w:type="dxa"/>
            <w:shd w:val="clear" w:color="auto" w:fill="auto"/>
            <w:noWrap/>
            <w:hideMark/>
          </w:tcPr>
          <w:p w14:paraId="31A0674B" w14:textId="0AA327C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1A76682" w14:textId="5F3D0A0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E148742" w14:textId="1B370AD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4 885 960,95</w:t>
            </w:r>
          </w:p>
        </w:tc>
        <w:tc>
          <w:tcPr>
            <w:tcW w:w="2410" w:type="dxa"/>
            <w:shd w:val="clear" w:color="auto" w:fill="auto"/>
            <w:noWrap/>
            <w:hideMark/>
          </w:tcPr>
          <w:p w14:paraId="3495B689" w14:textId="38A74E7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4 630 142,61</w:t>
            </w:r>
          </w:p>
        </w:tc>
        <w:tc>
          <w:tcPr>
            <w:tcW w:w="2551" w:type="dxa"/>
            <w:shd w:val="clear" w:color="auto" w:fill="auto"/>
            <w:noWrap/>
            <w:hideMark/>
          </w:tcPr>
          <w:p w14:paraId="6E886B27" w14:textId="1677D3C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4 630 142,61</w:t>
            </w:r>
          </w:p>
        </w:tc>
      </w:tr>
      <w:tr w:rsidR="00DA6F37" w:rsidRPr="00DA6F37" w14:paraId="6C1C592E" w14:textId="77777777" w:rsidTr="00DA6F37">
        <w:trPr>
          <w:trHeight w:val="645"/>
        </w:trPr>
        <w:tc>
          <w:tcPr>
            <w:tcW w:w="4837" w:type="dxa"/>
            <w:shd w:val="clear" w:color="auto" w:fill="auto"/>
            <w:hideMark/>
          </w:tcPr>
          <w:p w14:paraId="075D1638" w14:textId="37FD3C1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92A177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2610200002</w:t>
            </w:r>
          </w:p>
        </w:tc>
        <w:tc>
          <w:tcPr>
            <w:tcW w:w="613" w:type="dxa"/>
            <w:shd w:val="clear" w:color="auto" w:fill="auto"/>
            <w:noWrap/>
            <w:hideMark/>
          </w:tcPr>
          <w:p w14:paraId="7ED3281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5B6D25B" w14:textId="11DF91D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1B09D3D" w14:textId="5581E01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4 885 960,95</w:t>
            </w:r>
          </w:p>
        </w:tc>
        <w:tc>
          <w:tcPr>
            <w:tcW w:w="2410" w:type="dxa"/>
            <w:shd w:val="clear" w:color="auto" w:fill="auto"/>
            <w:noWrap/>
            <w:hideMark/>
          </w:tcPr>
          <w:p w14:paraId="7F8CFF21" w14:textId="3CC1DD2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4 630 142,61</w:t>
            </w:r>
          </w:p>
        </w:tc>
        <w:tc>
          <w:tcPr>
            <w:tcW w:w="2551" w:type="dxa"/>
            <w:shd w:val="clear" w:color="auto" w:fill="auto"/>
            <w:noWrap/>
            <w:hideMark/>
          </w:tcPr>
          <w:p w14:paraId="5F248A40" w14:textId="7B9D9C6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4 630 142,61</w:t>
            </w:r>
          </w:p>
        </w:tc>
      </w:tr>
      <w:tr w:rsidR="00DA6F37" w:rsidRPr="00DA6F37" w14:paraId="134F7634" w14:textId="77777777" w:rsidTr="00DA6F37">
        <w:trPr>
          <w:trHeight w:val="435"/>
        </w:trPr>
        <w:tc>
          <w:tcPr>
            <w:tcW w:w="4837" w:type="dxa"/>
            <w:shd w:val="clear" w:color="auto" w:fill="auto"/>
            <w:hideMark/>
          </w:tcPr>
          <w:p w14:paraId="176A4F1C" w14:textId="21D8DC4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охраны окружающей среды</w:t>
            </w:r>
          </w:p>
        </w:tc>
        <w:tc>
          <w:tcPr>
            <w:tcW w:w="1537" w:type="dxa"/>
            <w:shd w:val="clear" w:color="auto" w:fill="auto"/>
            <w:noWrap/>
            <w:hideMark/>
          </w:tcPr>
          <w:p w14:paraId="64699E4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2610200002</w:t>
            </w:r>
          </w:p>
        </w:tc>
        <w:tc>
          <w:tcPr>
            <w:tcW w:w="613" w:type="dxa"/>
            <w:shd w:val="clear" w:color="auto" w:fill="auto"/>
            <w:noWrap/>
            <w:hideMark/>
          </w:tcPr>
          <w:p w14:paraId="42E9804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2EAFB0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0605</w:t>
            </w:r>
          </w:p>
        </w:tc>
        <w:tc>
          <w:tcPr>
            <w:tcW w:w="2758" w:type="dxa"/>
            <w:shd w:val="clear" w:color="auto" w:fill="auto"/>
            <w:noWrap/>
            <w:hideMark/>
          </w:tcPr>
          <w:p w14:paraId="5BAC660C" w14:textId="62046C1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4 885 960,95</w:t>
            </w:r>
          </w:p>
        </w:tc>
        <w:tc>
          <w:tcPr>
            <w:tcW w:w="2410" w:type="dxa"/>
            <w:shd w:val="clear" w:color="auto" w:fill="auto"/>
            <w:noWrap/>
            <w:hideMark/>
          </w:tcPr>
          <w:p w14:paraId="7FD3D0E4" w14:textId="44910D1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4 630 142,61</w:t>
            </w:r>
          </w:p>
        </w:tc>
        <w:tc>
          <w:tcPr>
            <w:tcW w:w="2551" w:type="dxa"/>
            <w:shd w:val="clear" w:color="auto" w:fill="auto"/>
            <w:noWrap/>
            <w:hideMark/>
          </w:tcPr>
          <w:p w14:paraId="7C01C8AA" w14:textId="726A778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4 630 142,61</w:t>
            </w:r>
          </w:p>
        </w:tc>
      </w:tr>
      <w:tr w:rsidR="00DA6F37" w:rsidRPr="00DA6F37" w14:paraId="5BDB7912" w14:textId="77777777" w:rsidTr="00DA6F37">
        <w:trPr>
          <w:trHeight w:val="435"/>
        </w:trPr>
        <w:tc>
          <w:tcPr>
            <w:tcW w:w="4837" w:type="dxa"/>
            <w:shd w:val="clear" w:color="auto" w:fill="auto"/>
            <w:hideMark/>
          </w:tcPr>
          <w:p w14:paraId="5CECEF59" w14:textId="4CF2960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1.2.3. Приобретение контейнеров и (или) бункеров</w:t>
            </w:r>
          </w:p>
        </w:tc>
        <w:tc>
          <w:tcPr>
            <w:tcW w:w="1537" w:type="dxa"/>
            <w:shd w:val="clear" w:color="auto" w:fill="auto"/>
            <w:noWrap/>
            <w:hideMark/>
          </w:tcPr>
          <w:p w14:paraId="08A71DD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2610200003</w:t>
            </w:r>
          </w:p>
        </w:tc>
        <w:tc>
          <w:tcPr>
            <w:tcW w:w="613" w:type="dxa"/>
            <w:shd w:val="clear" w:color="auto" w:fill="auto"/>
            <w:noWrap/>
            <w:hideMark/>
          </w:tcPr>
          <w:p w14:paraId="0E30D29F" w14:textId="12CBDC4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20CC780" w14:textId="4F2014F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F4E33A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62018FC" w14:textId="04BE12B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403 912,00</w:t>
            </w:r>
          </w:p>
        </w:tc>
        <w:tc>
          <w:tcPr>
            <w:tcW w:w="2551" w:type="dxa"/>
            <w:shd w:val="clear" w:color="auto" w:fill="auto"/>
            <w:noWrap/>
            <w:hideMark/>
          </w:tcPr>
          <w:p w14:paraId="086B567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278280A" w14:textId="77777777" w:rsidTr="00DA6F37">
        <w:trPr>
          <w:trHeight w:val="645"/>
        </w:trPr>
        <w:tc>
          <w:tcPr>
            <w:tcW w:w="4837" w:type="dxa"/>
            <w:shd w:val="clear" w:color="auto" w:fill="auto"/>
            <w:hideMark/>
          </w:tcPr>
          <w:p w14:paraId="31FBA0B0" w14:textId="6E7BC5B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D505E5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2610200003</w:t>
            </w:r>
          </w:p>
        </w:tc>
        <w:tc>
          <w:tcPr>
            <w:tcW w:w="613" w:type="dxa"/>
            <w:shd w:val="clear" w:color="auto" w:fill="auto"/>
            <w:noWrap/>
            <w:hideMark/>
          </w:tcPr>
          <w:p w14:paraId="2F40511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1733073" w14:textId="06A4884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B1690D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3BBFFCAC" w14:textId="0BABE9F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403 912,00</w:t>
            </w:r>
          </w:p>
        </w:tc>
        <w:tc>
          <w:tcPr>
            <w:tcW w:w="2551" w:type="dxa"/>
            <w:shd w:val="clear" w:color="auto" w:fill="auto"/>
            <w:noWrap/>
            <w:hideMark/>
          </w:tcPr>
          <w:p w14:paraId="4F4D278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D37D258" w14:textId="77777777" w:rsidTr="00DA6F37">
        <w:trPr>
          <w:trHeight w:val="435"/>
        </w:trPr>
        <w:tc>
          <w:tcPr>
            <w:tcW w:w="4837" w:type="dxa"/>
            <w:shd w:val="clear" w:color="auto" w:fill="auto"/>
            <w:hideMark/>
          </w:tcPr>
          <w:p w14:paraId="3ED50BD8" w14:textId="76249F3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охраны окружающей среды</w:t>
            </w:r>
          </w:p>
        </w:tc>
        <w:tc>
          <w:tcPr>
            <w:tcW w:w="1537" w:type="dxa"/>
            <w:shd w:val="clear" w:color="auto" w:fill="auto"/>
            <w:noWrap/>
            <w:hideMark/>
          </w:tcPr>
          <w:p w14:paraId="0E3437D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2610200003</w:t>
            </w:r>
          </w:p>
        </w:tc>
        <w:tc>
          <w:tcPr>
            <w:tcW w:w="613" w:type="dxa"/>
            <w:shd w:val="clear" w:color="auto" w:fill="auto"/>
            <w:noWrap/>
            <w:hideMark/>
          </w:tcPr>
          <w:p w14:paraId="044EC27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C87322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0605</w:t>
            </w:r>
          </w:p>
        </w:tc>
        <w:tc>
          <w:tcPr>
            <w:tcW w:w="2758" w:type="dxa"/>
            <w:shd w:val="clear" w:color="auto" w:fill="auto"/>
            <w:noWrap/>
            <w:hideMark/>
          </w:tcPr>
          <w:p w14:paraId="499B399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410" w:type="dxa"/>
            <w:shd w:val="clear" w:color="auto" w:fill="auto"/>
            <w:noWrap/>
            <w:hideMark/>
          </w:tcPr>
          <w:p w14:paraId="62FC22C6" w14:textId="7B53164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403 912,00</w:t>
            </w:r>
          </w:p>
        </w:tc>
        <w:tc>
          <w:tcPr>
            <w:tcW w:w="2551" w:type="dxa"/>
            <w:shd w:val="clear" w:color="auto" w:fill="auto"/>
            <w:noWrap/>
            <w:hideMark/>
          </w:tcPr>
          <w:p w14:paraId="7DCF017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3B5721A" w14:textId="77777777" w:rsidTr="00DA6F37">
        <w:trPr>
          <w:trHeight w:val="645"/>
        </w:trPr>
        <w:tc>
          <w:tcPr>
            <w:tcW w:w="4837" w:type="dxa"/>
            <w:shd w:val="clear" w:color="auto" w:fill="auto"/>
            <w:hideMark/>
          </w:tcPr>
          <w:p w14:paraId="0C1BD5BB" w14:textId="4992B7C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1.3. Мероприятия по отлову и содержанию животных без владельцев</w:t>
            </w:r>
          </w:p>
        </w:tc>
        <w:tc>
          <w:tcPr>
            <w:tcW w:w="1537" w:type="dxa"/>
            <w:shd w:val="clear" w:color="auto" w:fill="auto"/>
            <w:noWrap/>
            <w:hideMark/>
          </w:tcPr>
          <w:p w14:paraId="22E3260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2610300000</w:t>
            </w:r>
          </w:p>
        </w:tc>
        <w:tc>
          <w:tcPr>
            <w:tcW w:w="613" w:type="dxa"/>
            <w:shd w:val="clear" w:color="auto" w:fill="auto"/>
            <w:noWrap/>
            <w:hideMark/>
          </w:tcPr>
          <w:p w14:paraId="7F368BC4" w14:textId="586AA6B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A9CEB5E" w14:textId="10C6044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0FE5715" w14:textId="5FCFAF5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900 000,00</w:t>
            </w:r>
          </w:p>
        </w:tc>
        <w:tc>
          <w:tcPr>
            <w:tcW w:w="2410" w:type="dxa"/>
            <w:shd w:val="clear" w:color="auto" w:fill="auto"/>
            <w:noWrap/>
            <w:hideMark/>
          </w:tcPr>
          <w:p w14:paraId="585F839D" w14:textId="6FCA67E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900 000,00</w:t>
            </w:r>
          </w:p>
        </w:tc>
        <w:tc>
          <w:tcPr>
            <w:tcW w:w="2551" w:type="dxa"/>
            <w:shd w:val="clear" w:color="auto" w:fill="auto"/>
            <w:noWrap/>
            <w:hideMark/>
          </w:tcPr>
          <w:p w14:paraId="634906B5" w14:textId="264CCBE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900 000,00</w:t>
            </w:r>
          </w:p>
        </w:tc>
      </w:tr>
      <w:tr w:rsidR="00DA6F37" w:rsidRPr="00DA6F37" w14:paraId="7E1DDF9D" w14:textId="77777777" w:rsidTr="00DA6F37">
        <w:trPr>
          <w:trHeight w:val="645"/>
        </w:trPr>
        <w:tc>
          <w:tcPr>
            <w:tcW w:w="4837" w:type="dxa"/>
            <w:shd w:val="clear" w:color="auto" w:fill="auto"/>
            <w:hideMark/>
          </w:tcPr>
          <w:p w14:paraId="17085FA3" w14:textId="1D07241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1.3. Мероприятия по отлову и содержанию животных без владельцев</w:t>
            </w:r>
          </w:p>
        </w:tc>
        <w:tc>
          <w:tcPr>
            <w:tcW w:w="1537" w:type="dxa"/>
            <w:shd w:val="clear" w:color="auto" w:fill="auto"/>
            <w:noWrap/>
            <w:hideMark/>
          </w:tcPr>
          <w:p w14:paraId="3749AED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2610300000</w:t>
            </w:r>
          </w:p>
        </w:tc>
        <w:tc>
          <w:tcPr>
            <w:tcW w:w="613" w:type="dxa"/>
            <w:shd w:val="clear" w:color="auto" w:fill="auto"/>
            <w:noWrap/>
            <w:hideMark/>
          </w:tcPr>
          <w:p w14:paraId="20C5DBB5" w14:textId="3CFD487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18A618E" w14:textId="4B6BDF6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4CD6446" w14:textId="59A3E39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900 000,00</w:t>
            </w:r>
          </w:p>
        </w:tc>
        <w:tc>
          <w:tcPr>
            <w:tcW w:w="2410" w:type="dxa"/>
            <w:shd w:val="clear" w:color="auto" w:fill="auto"/>
            <w:noWrap/>
            <w:hideMark/>
          </w:tcPr>
          <w:p w14:paraId="268C832F" w14:textId="7086464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900 000,00</w:t>
            </w:r>
          </w:p>
        </w:tc>
        <w:tc>
          <w:tcPr>
            <w:tcW w:w="2551" w:type="dxa"/>
            <w:shd w:val="clear" w:color="auto" w:fill="auto"/>
            <w:noWrap/>
            <w:hideMark/>
          </w:tcPr>
          <w:p w14:paraId="77916CED" w14:textId="7F03A57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900 000,00</w:t>
            </w:r>
          </w:p>
        </w:tc>
      </w:tr>
      <w:tr w:rsidR="00DA6F37" w:rsidRPr="00DA6F37" w14:paraId="1BE6091D" w14:textId="77777777" w:rsidTr="00DA6F37">
        <w:trPr>
          <w:trHeight w:val="645"/>
        </w:trPr>
        <w:tc>
          <w:tcPr>
            <w:tcW w:w="4837" w:type="dxa"/>
            <w:shd w:val="clear" w:color="auto" w:fill="auto"/>
            <w:hideMark/>
          </w:tcPr>
          <w:p w14:paraId="581A30DE" w14:textId="4E27A91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FD19F7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2610300000</w:t>
            </w:r>
          </w:p>
        </w:tc>
        <w:tc>
          <w:tcPr>
            <w:tcW w:w="613" w:type="dxa"/>
            <w:shd w:val="clear" w:color="auto" w:fill="auto"/>
            <w:noWrap/>
            <w:hideMark/>
          </w:tcPr>
          <w:p w14:paraId="27E0A5B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0429B45" w14:textId="1EFE62F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64BA9F1" w14:textId="15C97E8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900 000,00</w:t>
            </w:r>
          </w:p>
        </w:tc>
        <w:tc>
          <w:tcPr>
            <w:tcW w:w="2410" w:type="dxa"/>
            <w:shd w:val="clear" w:color="auto" w:fill="auto"/>
            <w:noWrap/>
            <w:hideMark/>
          </w:tcPr>
          <w:p w14:paraId="5FC35066" w14:textId="15325C4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900 000,00</w:t>
            </w:r>
          </w:p>
        </w:tc>
        <w:tc>
          <w:tcPr>
            <w:tcW w:w="2551" w:type="dxa"/>
            <w:shd w:val="clear" w:color="auto" w:fill="auto"/>
            <w:noWrap/>
            <w:hideMark/>
          </w:tcPr>
          <w:p w14:paraId="62F04EB1" w14:textId="5AE479E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900 000,00</w:t>
            </w:r>
          </w:p>
        </w:tc>
      </w:tr>
      <w:tr w:rsidR="00DA6F37" w:rsidRPr="00DA6F37" w14:paraId="3F52033A" w14:textId="77777777" w:rsidTr="00DA6F37">
        <w:trPr>
          <w:trHeight w:val="225"/>
        </w:trPr>
        <w:tc>
          <w:tcPr>
            <w:tcW w:w="4837" w:type="dxa"/>
            <w:shd w:val="clear" w:color="auto" w:fill="auto"/>
            <w:hideMark/>
          </w:tcPr>
          <w:p w14:paraId="6D201C8D" w14:textId="59F0A15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Сельское хозяйство и рыболовство</w:t>
            </w:r>
          </w:p>
        </w:tc>
        <w:tc>
          <w:tcPr>
            <w:tcW w:w="1537" w:type="dxa"/>
            <w:shd w:val="clear" w:color="auto" w:fill="auto"/>
            <w:noWrap/>
            <w:hideMark/>
          </w:tcPr>
          <w:p w14:paraId="03F4354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2610300000</w:t>
            </w:r>
          </w:p>
        </w:tc>
        <w:tc>
          <w:tcPr>
            <w:tcW w:w="613" w:type="dxa"/>
            <w:shd w:val="clear" w:color="auto" w:fill="auto"/>
            <w:noWrap/>
            <w:hideMark/>
          </w:tcPr>
          <w:p w14:paraId="4AAD89F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E937F8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0405</w:t>
            </w:r>
          </w:p>
        </w:tc>
        <w:tc>
          <w:tcPr>
            <w:tcW w:w="2758" w:type="dxa"/>
            <w:shd w:val="clear" w:color="auto" w:fill="auto"/>
            <w:noWrap/>
            <w:hideMark/>
          </w:tcPr>
          <w:p w14:paraId="7B906F53" w14:textId="167441E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900 000,00</w:t>
            </w:r>
          </w:p>
        </w:tc>
        <w:tc>
          <w:tcPr>
            <w:tcW w:w="2410" w:type="dxa"/>
            <w:shd w:val="clear" w:color="auto" w:fill="auto"/>
            <w:noWrap/>
            <w:hideMark/>
          </w:tcPr>
          <w:p w14:paraId="6F0BCB25" w14:textId="17A1E24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900 000,00</w:t>
            </w:r>
          </w:p>
        </w:tc>
        <w:tc>
          <w:tcPr>
            <w:tcW w:w="2551" w:type="dxa"/>
            <w:shd w:val="clear" w:color="auto" w:fill="auto"/>
            <w:noWrap/>
            <w:hideMark/>
          </w:tcPr>
          <w:p w14:paraId="327D3E5B" w14:textId="72D5B25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900 000,00</w:t>
            </w:r>
          </w:p>
        </w:tc>
      </w:tr>
      <w:tr w:rsidR="00DA6F37" w:rsidRPr="00DA6F37" w14:paraId="7C35F097" w14:textId="77777777" w:rsidTr="00DA6F37">
        <w:trPr>
          <w:trHeight w:val="645"/>
        </w:trPr>
        <w:tc>
          <w:tcPr>
            <w:tcW w:w="4837" w:type="dxa"/>
            <w:shd w:val="clear" w:color="auto" w:fill="auto"/>
            <w:hideMark/>
          </w:tcPr>
          <w:p w14:paraId="2508FA18" w14:textId="29A1B2E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 xml:space="preserve">Основное мероприятие 1.4. Мероприятия по уничтожению </w:t>
            </w:r>
            <w:r w:rsidRPr="00DA6F37">
              <w:rPr>
                <w:rFonts w:ascii="Courier New" w:hAnsi="Courier New" w:cs="Courier New"/>
                <w:sz w:val="22"/>
                <w:szCs w:val="22"/>
              </w:rPr>
              <w:lastRenderedPageBreak/>
              <w:t>дикорастущих наркосодержащих растений</w:t>
            </w:r>
          </w:p>
        </w:tc>
        <w:tc>
          <w:tcPr>
            <w:tcW w:w="1537" w:type="dxa"/>
            <w:shd w:val="clear" w:color="auto" w:fill="auto"/>
            <w:noWrap/>
            <w:hideMark/>
          </w:tcPr>
          <w:p w14:paraId="646F367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lastRenderedPageBreak/>
              <w:t>2610400000</w:t>
            </w:r>
          </w:p>
        </w:tc>
        <w:tc>
          <w:tcPr>
            <w:tcW w:w="613" w:type="dxa"/>
            <w:shd w:val="clear" w:color="auto" w:fill="auto"/>
            <w:noWrap/>
            <w:hideMark/>
          </w:tcPr>
          <w:p w14:paraId="19898BF0" w14:textId="018BBD7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CCA30B5" w14:textId="4B549FE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3BB6447" w14:textId="5916A4A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410" w:type="dxa"/>
            <w:shd w:val="clear" w:color="auto" w:fill="auto"/>
            <w:noWrap/>
            <w:hideMark/>
          </w:tcPr>
          <w:p w14:paraId="4702A713" w14:textId="0B8A79E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100 000,00</w:t>
            </w:r>
          </w:p>
        </w:tc>
        <w:tc>
          <w:tcPr>
            <w:tcW w:w="2551" w:type="dxa"/>
            <w:shd w:val="clear" w:color="auto" w:fill="auto"/>
            <w:noWrap/>
            <w:hideMark/>
          </w:tcPr>
          <w:p w14:paraId="4BD04EFB" w14:textId="6AAF370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100 000,00</w:t>
            </w:r>
          </w:p>
        </w:tc>
      </w:tr>
      <w:tr w:rsidR="00DA6F37" w:rsidRPr="00DA6F37" w14:paraId="2509DFDB" w14:textId="77777777" w:rsidTr="00DA6F37">
        <w:trPr>
          <w:trHeight w:val="645"/>
        </w:trPr>
        <w:tc>
          <w:tcPr>
            <w:tcW w:w="4837" w:type="dxa"/>
            <w:shd w:val="clear" w:color="auto" w:fill="auto"/>
            <w:hideMark/>
          </w:tcPr>
          <w:p w14:paraId="28228D33" w14:textId="27B672A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1.4. Мероприятия по уничтожению дикорастущих наркосодержащих растений</w:t>
            </w:r>
          </w:p>
        </w:tc>
        <w:tc>
          <w:tcPr>
            <w:tcW w:w="1537" w:type="dxa"/>
            <w:shd w:val="clear" w:color="auto" w:fill="auto"/>
            <w:noWrap/>
            <w:hideMark/>
          </w:tcPr>
          <w:p w14:paraId="508FA93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2610400000</w:t>
            </w:r>
          </w:p>
        </w:tc>
        <w:tc>
          <w:tcPr>
            <w:tcW w:w="613" w:type="dxa"/>
            <w:shd w:val="clear" w:color="auto" w:fill="auto"/>
            <w:noWrap/>
            <w:hideMark/>
          </w:tcPr>
          <w:p w14:paraId="325B1B44" w14:textId="09D91D5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C31BE57" w14:textId="1B733DC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B600A1D" w14:textId="1317808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410" w:type="dxa"/>
            <w:shd w:val="clear" w:color="auto" w:fill="auto"/>
            <w:noWrap/>
            <w:hideMark/>
          </w:tcPr>
          <w:p w14:paraId="3E70D3C6" w14:textId="2FB51D9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100 000,00</w:t>
            </w:r>
          </w:p>
        </w:tc>
        <w:tc>
          <w:tcPr>
            <w:tcW w:w="2551" w:type="dxa"/>
            <w:shd w:val="clear" w:color="auto" w:fill="auto"/>
            <w:noWrap/>
            <w:hideMark/>
          </w:tcPr>
          <w:p w14:paraId="09793996" w14:textId="33E1D03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100 000,00</w:t>
            </w:r>
          </w:p>
        </w:tc>
      </w:tr>
      <w:tr w:rsidR="00DA6F37" w:rsidRPr="00DA6F37" w14:paraId="7E9B73C1" w14:textId="77777777" w:rsidTr="00DA6F37">
        <w:trPr>
          <w:trHeight w:val="645"/>
        </w:trPr>
        <w:tc>
          <w:tcPr>
            <w:tcW w:w="4837" w:type="dxa"/>
            <w:shd w:val="clear" w:color="auto" w:fill="auto"/>
            <w:hideMark/>
          </w:tcPr>
          <w:p w14:paraId="7DD4FAA0" w14:textId="7C7AC37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E9FC46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2610400000</w:t>
            </w:r>
          </w:p>
        </w:tc>
        <w:tc>
          <w:tcPr>
            <w:tcW w:w="613" w:type="dxa"/>
            <w:shd w:val="clear" w:color="auto" w:fill="auto"/>
            <w:noWrap/>
            <w:hideMark/>
          </w:tcPr>
          <w:p w14:paraId="023DD1F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8AD065D" w14:textId="580BBD0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0D9ED83" w14:textId="5B0A3EA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410" w:type="dxa"/>
            <w:shd w:val="clear" w:color="auto" w:fill="auto"/>
            <w:noWrap/>
            <w:hideMark/>
          </w:tcPr>
          <w:p w14:paraId="03798F43" w14:textId="56BC131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100 000,00</w:t>
            </w:r>
          </w:p>
        </w:tc>
        <w:tc>
          <w:tcPr>
            <w:tcW w:w="2551" w:type="dxa"/>
            <w:shd w:val="clear" w:color="auto" w:fill="auto"/>
            <w:noWrap/>
            <w:hideMark/>
          </w:tcPr>
          <w:p w14:paraId="6979BA8E" w14:textId="20E80D7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100 000,00</w:t>
            </w:r>
          </w:p>
        </w:tc>
      </w:tr>
      <w:tr w:rsidR="00DA6F37" w:rsidRPr="00DA6F37" w14:paraId="61AD196B" w14:textId="77777777" w:rsidTr="00DA6F37">
        <w:trPr>
          <w:trHeight w:val="225"/>
        </w:trPr>
        <w:tc>
          <w:tcPr>
            <w:tcW w:w="4837" w:type="dxa"/>
            <w:shd w:val="clear" w:color="auto" w:fill="auto"/>
            <w:hideMark/>
          </w:tcPr>
          <w:p w14:paraId="2B21FE3E" w14:textId="3EDA29C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общегосударственные вопросы</w:t>
            </w:r>
          </w:p>
        </w:tc>
        <w:tc>
          <w:tcPr>
            <w:tcW w:w="1537" w:type="dxa"/>
            <w:shd w:val="clear" w:color="auto" w:fill="auto"/>
            <w:noWrap/>
            <w:hideMark/>
          </w:tcPr>
          <w:p w14:paraId="5223661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2610400000</w:t>
            </w:r>
          </w:p>
        </w:tc>
        <w:tc>
          <w:tcPr>
            <w:tcW w:w="613" w:type="dxa"/>
            <w:shd w:val="clear" w:color="auto" w:fill="auto"/>
            <w:noWrap/>
            <w:hideMark/>
          </w:tcPr>
          <w:p w14:paraId="33106AD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7DF252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0113</w:t>
            </w:r>
          </w:p>
        </w:tc>
        <w:tc>
          <w:tcPr>
            <w:tcW w:w="2758" w:type="dxa"/>
            <w:shd w:val="clear" w:color="auto" w:fill="auto"/>
            <w:noWrap/>
            <w:hideMark/>
          </w:tcPr>
          <w:p w14:paraId="66A01BDB" w14:textId="30CE7A6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410" w:type="dxa"/>
            <w:shd w:val="clear" w:color="auto" w:fill="auto"/>
            <w:noWrap/>
            <w:hideMark/>
          </w:tcPr>
          <w:p w14:paraId="27599B98" w14:textId="7BF0B40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100 000,00</w:t>
            </w:r>
          </w:p>
        </w:tc>
        <w:tc>
          <w:tcPr>
            <w:tcW w:w="2551" w:type="dxa"/>
            <w:shd w:val="clear" w:color="auto" w:fill="auto"/>
            <w:noWrap/>
            <w:hideMark/>
          </w:tcPr>
          <w:p w14:paraId="33B2D370" w14:textId="034A16A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100 000,00</w:t>
            </w:r>
          </w:p>
        </w:tc>
      </w:tr>
      <w:tr w:rsidR="00DA6F37" w:rsidRPr="00DA6F37" w14:paraId="0EEF8BFB" w14:textId="77777777" w:rsidTr="00DA6F37">
        <w:trPr>
          <w:trHeight w:val="1065"/>
        </w:trPr>
        <w:tc>
          <w:tcPr>
            <w:tcW w:w="4837" w:type="dxa"/>
            <w:shd w:val="clear" w:color="auto" w:fill="auto"/>
            <w:hideMark/>
          </w:tcPr>
          <w:p w14:paraId="6161D4DB" w14:textId="0CC4727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1.5. Оценка дренажной роли промышленно-ливневого коллектора ООО "Усольехимпром" в подземном стоке на участке промышленной зоны г. Усолье-Сибирское</w:t>
            </w:r>
          </w:p>
        </w:tc>
        <w:tc>
          <w:tcPr>
            <w:tcW w:w="1537" w:type="dxa"/>
            <w:shd w:val="clear" w:color="auto" w:fill="auto"/>
            <w:noWrap/>
            <w:hideMark/>
          </w:tcPr>
          <w:p w14:paraId="012FCA8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2610500000</w:t>
            </w:r>
          </w:p>
        </w:tc>
        <w:tc>
          <w:tcPr>
            <w:tcW w:w="613" w:type="dxa"/>
            <w:shd w:val="clear" w:color="auto" w:fill="auto"/>
            <w:noWrap/>
            <w:hideMark/>
          </w:tcPr>
          <w:p w14:paraId="21793EEA" w14:textId="75F9B87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36F4E62" w14:textId="71E0B99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01ECD7F" w14:textId="7D42397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381 000,00</w:t>
            </w:r>
          </w:p>
        </w:tc>
        <w:tc>
          <w:tcPr>
            <w:tcW w:w="2410" w:type="dxa"/>
            <w:shd w:val="clear" w:color="auto" w:fill="auto"/>
            <w:noWrap/>
            <w:hideMark/>
          </w:tcPr>
          <w:p w14:paraId="58BE52A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1875E8D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A822F7B" w14:textId="77777777" w:rsidTr="00DA6F37">
        <w:trPr>
          <w:trHeight w:val="1065"/>
        </w:trPr>
        <w:tc>
          <w:tcPr>
            <w:tcW w:w="4837" w:type="dxa"/>
            <w:shd w:val="clear" w:color="auto" w:fill="auto"/>
            <w:hideMark/>
          </w:tcPr>
          <w:p w14:paraId="3BFDA3B5" w14:textId="1E0E132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1.5. Оценка дренажной роли промышленно-ливневого коллектора ООО "Усольехимпром" в подземном стоке на участке промышленной зоны г. Усолье-Сибирское</w:t>
            </w:r>
          </w:p>
        </w:tc>
        <w:tc>
          <w:tcPr>
            <w:tcW w:w="1537" w:type="dxa"/>
            <w:shd w:val="clear" w:color="auto" w:fill="auto"/>
            <w:noWrap/>
            <w:hideMark/>
          </w:tcPr>
          <w:p w14:paraId="0C7E236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2610500000</w:t>
            </w:r>
          </w:p>
        </w:tc>
        <w:tc>
          <w:tcPr>
            <w:tcW w:w="613" w:type="dxa"/>
            <w:shd w:val="clear" w:color="auto" w:fill="auto"/>
            <w:noWrap/>
            <w:hideMark/>
          </w:tcPr>
          <w:p w14:paraId="5E211FA7" w14:textId="7B9E04C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7C81F76" w14:textId="00F1E33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36BCAE3" w14:textId="1A94EEB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381 000,00</w:t>
            </w:r>
          </w:p>
        </w:tc>
        <w:tc>
          <w:tcPr>
            <w:tcW w:w="2410" w:type="dxa"/>
            <w:shd w:val="clear" w:color="auto" w:fill="auto"/>
            <w:noWrap/>
            <w:hideMark/>
          </w:tcPr>
          <w:p w14:paraId="295311D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72E0923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30F9826F" w14:textId="77777777" w:rsidTr="00DA6F37">
        <w:trPr>
          <w:trHeight w:val="645"/>
        </w:trPr>
        <w:tc>
          <w:tcPr>
            <w:tcW w:w="4837" w:type="dxa"/>
            <w:shd w:val="clear" w:color="auto" w:fill="auto"/>
            <w:hideMark/>
          </w:tcPr>
          <w:p w14:paraId="5C48251D" w14:textId="5556B5E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6C4A04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2610500000</w:t>
            </w:r>
          </w:p>
        </w:tc>
        <w:tc>
          <w:tcPr>
            <w:tcW w:w="613" w:type="dxa"/>
            <w:shd w:val="clear" w:color="auto" w:fill="auto"/>
            <w:noWrap/>
            <w:hideMark/>
          </w:tcPr>
          <w:p w14:paraId="504690D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E2FBDBB" w14:textId="6D2D3B4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88E9429" w14:textId="33BB081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381 000,00</w:t>
            </w:r>
          </w:p>
        </w:tc>
        <w:tc>
          <w:tcPr>
            <w:tcW w:w="2410" w:type="dxa"/>
            <w:shd w:val="clear" w:color="auto" w:fill="auto"/>
            <w:noWrap/>
            <w:hideMark/>
          </w:tcPr>
          <w:p w14:paraId="20D6D1F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C40FDB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2C0B63F7" w14:textId="77777777" w:rsidTr="00DA6F37">
        <w:trPr>
          <w:trHeight w:val="435"/>
        </w:trPr>
        <w:tc>
          <w:tcPr>
            <w:tcW w:w="4837" w:type="dxa"/>
            <w:shd w:val="clear" w:color="auto" w:fill="auto"/>
            <w:hideMark/>
          </w:tcPr>
          <w:p w14:paraId="7C0F5B0E" w14:textId="297BB66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охраны окружающей среды</w:t>
            </w:r>
          </w:p>
        </w:tc>
        <w:tc>
          <w:tcPr>
            <w:tcW w:w="1537" w:type="dxa"/>
            <w:shd w:val="clear" w:color="auto" w:fill="auto"/>
            <w:noWrap/>
            <w:hideMark/>
          </w:tcPr>
          <w:p w14:paraId="74252C0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2610500000</w:t>
            </w:r>
          </w:p>
        </w:tc>
        <w:tc>
          <w:tcPr>
            <w:tcW w:w="613" w:type="dxa"/>
            <w:shd w:val="clear" w:color="auto" w:fill="auto"/>
            <w:noWrap/>
            <w:hideMark/>
          </w:tcPr>
          <w:p w14:paraId="51172A2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0B95F7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0605</w:t>
            </w:r>
          </w:p>
        </w:tc>
        <w:tc>
          <w:tcPr>
            <w:tcW w:w="2758" w:type="dxa"/>
            <w:shd w:val="clear" w:color="auto" w:fill="auto"/>
            <w:noWrap/>
            <w:hideMark/>
          </w:tcPr>
          <w:p w14:paraId="628FC8F1" w14:textId="3956A9D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381 000,00</w:t>
            </w:r>
          </w:p>
        </w:tc>
        <w:tc>
          <w:tcPr>
            <w:tcW w:w="2410" w:type="dxa"/>
            <w:shd w:val="clear" w:color="auto" w:fill="auto"/>
            <w:noWrap/>
            <w:hideMark/>
          </w:tcPr>
          <w:p w14:paraId="411CC3A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078ADDE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B37CEC0" w14:textId="77777777" w:rsidTr="00DA6F37">
        <w:trPr>
          <w:trHeight w:val="435"/>
        </w:trPr>
        <w:tc>
          <w:tcPr>
            <w:tcW w:w="4837" w:type="dxa"/>
            <w:shd w:val="clear" w:color="auto" w:fill="auto"/>
            <w:hideMark/>
          </w:tcPr>
          <w:p w14:paraId="3B5B0AA1" w14:textId="559B1F8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1.6. Мероприятия по оценке воздействия на окружающую среду</w:t>
            </w:r>
          </w:p>
        </w:tc>
        <w:tc>
          <w:tcPr>
            <w:tcW w:w="1537" w:type="dxa"/>
            <w:shd w:val="clear" w:color="auto" w:fill="auto"/>
            <w:noWrap/>
            <w:hideMark/>
          </w:tcPr>
          <w:p w14:paraId="2EB38A5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2610600000</w:t>
            </w:r>
          </w:p>
        </w:tc>
        <w:tc>
          <w:tcPr>
            <w:tcW w:w="613" w:type="dxa"/>
            <w:shd w:val="clear" w:color="auto" w:fill="auto"/>
            <w:noWrap/>
            <w:hideMark/>
          </w:tcPr>
          <w:p w14:paraId="38CF333A" w14:textId="3D8B82C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FED0910" w14:textId="7E01EF9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381B894" w14:textId="63087D8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410" w:type="dxa"/>
            <w:shd w:val="clear" w:color="auto" w:fill="auto"/>
            <w:noWrap/>
            <w:hideMark/>
          </w:tcPr>
          <w:p w14:paraId="6292D2B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5AAA53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1C4D568" w14:textId="77777777" w:rsidTr="00DA6F37">
        <w:trPr>
          <w:trHeight w:val="435"/>
        </w:trPr>
        <w:tc>
          <w:tcPr>
            <w:tcW w:w="4837" w:type="dxa"/>
            <w:shd w:val="clear" w:color="auto" w:fill="auto"/>
            <w:hideMark/>
          </w:tcPr>
          <w:p w14:paraId="2D2FD798" w14:textId="2763DE7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1.6. Мероприятия по оценке воздействия на окружающую среду</w:t>
            </w:r>
          </w:p>
        </w:tc>
        <w:tc>
          <w:tcPr>
            <w:tcW w:w="1537" w:type="dxa"/>
            <w:shd w:val="clear" w:color="auto" w:fill="auto"/>
            <w:noWrap/>
            <w:hideMark/>
          </w:tcPr>
          <w:p w14:paraId="1F6EB3D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2610600000</w:t>
            </w:r>
          </w:p>
        </w:tc>
        <w:tc>
          <w:tcPr>
            <w:tcW w:w="613" w:type="dxa"/>
            <w:shd w:val="clear" w:color="auto" w:fill="auto"/>
            <w:noWrap/>
            <w:hideMark/>
          </w:tcPr>
          <w:p w14:paraId="74F52B58" w14:textId="4ED475D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C8CC7AD" w14:textId="19B63D1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FD529AA" w14:textId="0C3B088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410" w:type="dxa"/>
            <w:shd w:val="clear" w:color="auto" w:fill="auto"/>
            <w:noWrap/>
            <w:hideMark/>
          </w:tcPr>
          <w:p w14:paraId="6FAC354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C859CF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05FC63C9" w14:textId="77777777" w:rsidTr="00DA6F37">
        <w:trPr>
          <w:trHeight w:val="645"/>
        </w:trPr>
        <w:tc>
          <w:tcPr>
            <w:tcW w:w="4837" w:type="dxa"/>
            <w:shd w:val="clear" w:color="auto" w:fill="auto"/>
            <w:hideMark/>
          </w:tcPr>
          <w:p w14:paraId="1F6596EA" w14:textId="32FB7C4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75B5AE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2610600000</w:t>
            </w:r>
          </w:p>
        </w:tc>
        <w:tc>
          <w:tcPr>
            <w:tcW w:w="613" w:type="dxa"/>
            <w:shd w:val="clear" w:color="auto" w:fill="auto"/>
            <w:noWrap/>
            <w:hideMark/>
          </w:tcPr>
          <w:p w14:paraId="26BB768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0C02498" w14:textId="355BA3D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6488A1F" w14:textId="2A9B1EA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410" w:type="dxa"/>
            <w:shd w:val="clear" w:color="auto" w:fill="auto"/>
            <w:noWrap/>
            <w:hideMark/>
          </w:tcPr>
          <w:p w14:paraId="07E7BC3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02CD0C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2B3CAA3" w14:textId="77777777" w:rsidTr="00DA6F37">
        <w:trPr>
          <w:trHeight w:val="435"/>
        </w:trPr>
        <w:tc>
          <w:tcPr>
            <w:tcW w:w="4837" w:type="dxa"/>
            <w:shd w:val="clear" w:color="auto" w:fill="auto"/>
            <w:hideMark/>
          </w:tcPr>
          <w:p w14:paraId="398285AA" w14:textId="3B637F6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Другие вопросы в области охраны окружающей среды</w:t>
            </w:r>
          </w:p>
        </w:tc>
        <w:tc>
          <w:tcPr>
            <w:tcW w:w="1537" w:type="dxa"/>
            <w:shd w:val="clear" w:color="auto" w:fill="auto"/>
            <w:noWrap/>
            <w:hideMark/>
          </w:tcPr>
          <w:p w14:paraId="5F4E986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2610600000</w:t>
            </w:r>
          </w:p>
        </w:tc>
        <w:tc>
          <w:tcPr>
            <w:tcW w:w="613" w:type="dxa"/>
            <w:shd w:val="clear" w:color="auto" w:fill="auto"/>
            <w:noWrap/>
            <w:hideMark/>
          </w:tcPr>
          <w:p w14:paraId="6538C85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E6A51D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0605</w:t>
            </w:r>
          </w:p>
        </w:tc>
        <w:tc>
          <w:tcPr>
            <w:tcW w:w="2758" w:type="dxa"/>
            <w:shd w:val="clear" w:color="auto" w:fill="auto"/>
            <w:noWrap/>
            <w:hideMark/>
          </w:tcPr>
          <w:p w14:paraId="5FD1E989" w14:textId="2C29DEE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410" w:type="dxa"/>
            <w:shd w:val="clear" w:color="auto" w:fill="auto"/>
            <w:noWrap/>
            <w:hideMark/>
          </w:tcPr>
          <w:p w14:paraId="12F91D7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79EC18E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4DBE8E03" w14:textId="77777777" w:rsidTr="00DA6F37">
        <w:trPr>
          <w:trHeight w:val="645"/>
        </w:trPr>
        <w:tc>
          <w:tcPr>
            <w:tcW w:w="4837" w:type="dxa"/>
            <w:shd w:val="clear" w:color="auto" w:fill="auto"/>
            <w:hideMark/>
          </w:tcPr>
          <w:p w14:paraId="072F0D9F" w14:textId="3F8D9AA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Подпрограмма № 2 «Озеленение территории города и восстановление природных ресурсов» на 2019-2024 годы</w:t>
            </w:r>
          </w:p>
        </w:tc>
        <w:tc>
          <w:tcPr>
            <w:tcW w:w="1537" w:type="dxa"/>
            <w:shd w:val="clear" w:color="auto" w:fill="auto"/>
            <w:noWrap/>
            <w:hideMark/>
          </w:tcPr>
          <w:p w14:paraId="332A46D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2620000000</w:t>
            </w:r>
          </w:p>
        </w:tc>
        <w:tc>
          <w:tcPr>
            <w:tcW w:w="613" w:type="dxa"/>
            <w:shd w:val="clear" w:color="auto" w:fill="auto"/>
            <w:noWrap/>
            <w:hideMark/>
          </w:tcPr>
          <w:p w14:paraId="77EC2A73" w14:textId="490BC0A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A256C26" w14:textId="4AAF8CA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8B2B6B6" w14:textId="15BDE13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1 597 188,72</w:t>
            </w:r>
          </w:p>
        </w:tc>
        <w:tc>
          <w:tcPr>
            <w:tcW w:w="2410" w:type="dxa"/>
            <w:shd w:val="clear" w:color="auto" w:fill="auto"/>
            <w:noWrap/>
            <w:hideMark/>
          </w:tcPr>
          <w:p w14:paraId="0B1833D8" w14:textId="31C8E11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267 285,20</w:t>
            </w:r>
          </w:p>
        </w:tc>
        <w:tc>
          <w:tcPr>
            <w:tcW w:w="2551" w:type="dxa"/>
            <w:shd w:val="clear" w:color="auto" w:fill="auto"/>
            <w:noWrap/>
            <w:hideMark/>
          </w:tcPr>
          <w:p w14:paraId="3A89A323" w14:textId="60599C4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2 267 285,20</w:t>
            </w:r>
          </w:p>
        </w:tc>
      </w:tr>
      <w:tr w:rsidR="00DA6F37" w:rsidRPr="00DA6F37" w14:paraId="768617F8" w14:textId="77777777" w:rsidTr="00DA6F37">
        <w:trPr>
          <w:trHeight w:val="435"/>
        </w:trPr>
        <w:tc>
          <w:tcPr>
            <w:tcW w:w="4837" w:type="dxa"/>
            <w:shd w:val="clear" w:color="auto" w:fill="auto"/>
            <w:hideMark/>
          </w:tcPr>
          <w:p w14:paraId="13E5F474" w14:textId="1216DDE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2.1. Озеленение территории города</w:t>
            </w:r>
          </w:p>
        </w:tc>
        <w:tc>
          <w:tcPr>
            <w:tcW w:w="1537" w:type="dxa"/>
            <w:shd w:val="clear" w:color="auto" w:fill="auto"/>
            <w:noWrap/>
            <w:hideMark/>
          </w:tcPr>
          <w:p w14:paraId="77DFD05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2620100000</w:t>
            </w:r>
          </w:p>
        </w:tc>
        <w:tc>
          <w:tcPr>
            <w:tcW w:w="613" w:type="dxa"/>
            <w:shd w:val="clear" w:color="auto" w:fill="auto"/>
            <w:noWrap/>
            <w:hideMark/>
          </w:tcPr>
          <w:p w14:paraId="6047ACE2" w14:textId="02B81B6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8C044E0" w14:textId="670C3F4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31F18FF" w14:textId="7E70D05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1 597 188,72</w:t>
            </w:r>
          </w:p>
        </w:tc>
        <w:tc>
          <w:tcPr>
            <w:tcW w:w="2410" w:type="dxa"/>
            <w:shd w:val="clear" w:color="auto" w:fill="auto"/>
            <w:noWrap/>
            <w:hideMark/>
          </w:tcPr>
          <w:p w14:paraId="1B0EBD64" w14:textId="1581394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267 285,20</w:t>
            </w:r>
          </w:p>
        </w:tc>
        <w:tc>
          <w:tcPr>
            <w:tcW w:w="2551" w:type="dxa"/>
            <w:shd w:val="clear" w:color="auto" w:fill="auto"/>
            <w:noWrap/>
            <w:hideMark/>
          </w:tcPr>
          <w:p w14:paraId="1F845522" w14:textId="4298A85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2 267 285,20</w:t>
            </w:r>
          </w:p>
        </w:tc>
      </w:tr>
      <w:tr w:rsidR="00DA6F37" w:rsidRPr="00DA6F37" w14:paraId="0A58E5D5" w14:textId="77777777" w:rsidTr="00DA6F37">
        <w:trPr>
          <w:trHeight w:val="435"/>
        </w:trPr>
        <w:tc>
          <w:tcPr>
            <w:tcW w:w="4837" w:type="dxa"/>
            <w:shd w:val="clear" w:color="auto" w:fill="auto"/>
            <w:hideMark/>
          </w:tcPr>
          <w:p w14:paraId="271277E0" w14:textId="77413B0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2.1. Озеленение территории города</w:t>
            </w:r>
          </w:p>
        </w:tc>
        <w:tc>
          <w:tcPr>
            <w:tcW w:w="1537" w:type="dxa"/>
            <w:shd w:val="clear" w:color="auto" w:fill="auto"/>
            <w:noWrap/>
            <w:hideMark/>
          </w:tcPr>
          <w:p w14:paraId="0A8D852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2620100000</w:t>
            </w:r>
          </w:p>
        </w:tc>
        <w:tc>
          <w:tcPr>
            <w:tcW w:w="613" w:type="dxa"/>
            <w:shd w:val="clear" w:color="auto" w:fill="auto"/>
            <w:noWrap/>
            <w:hideMark/>
          </w:tcPr>
          <w:p w14:paraId="723AB6AF" w14:textId="44C3991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17F3F46" w14:textId="49D2464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9AB4942" w14:textId="1CD9153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1 597 188,72</w:t>
            </w:r>
          </w:p>
        </w:tc>
        <w:tc>
          <w:tcPr>
            <w:tcW w:w="2410" w:type="dxa"/>
            <w:shd w:val="clear" w:color="auto" w:fill="auto"/>
            <w:noWrap/>
            <w:hideMark/>
          </w:tcPr>
          <w:p w14:paraId="5B2620DF" w14:textId="0557DEE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267 285,20</w:t>
            </w:r>
          </w:p>
        </w:tc>
        <w:tc>
          <w:tcPr>
            <w:tcW w:w="2551" w:type="dxa"/>
            <w:shd w:val="clear" w:color="auto" w:fill="auto"/>
            <w:noWrap/>
            <w:hideMark/>
          </w:tcPr>
          <w:p w14:paraId="60C7F82E" w14:textId="07E7C72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2 267 285,20</w:t>
            </w:r>
          </w:p>
        </w:tc>
      </w:tr>
      <w:tr w:rsidR="00DA6F37" w:rsidRPr="00DA6F37" w14:paraId="7A79F042" w14:textId="77777777" w:rsidTr="00DA6F37">
        <w:trPr>
          <w:trHeight w:val="645"/>
        </w:trPr>
        <w:tc>
          <w:tcPr>
            <w:tcW w:w="4837" w:type="dxa"/>
            <w:shd w:val="clear" w:color="auto" w:fill="auto"/>
            <w:hideMark/>
          </w:tcPr>
          <w:p w14:paraId="36F5C7BF" w14:textId="49E896E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DFCC29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2620100000</w:t>
            </w:r>
          </w:p>
        </w:tc>
        <w:tc>
          <w:tcPr>
            <w:tcW w:w="613" w:type="dxa"/>
            <w:shd w:val="clear" w:color="auto" w:fill="auto"/>
            <w:noWrap/>
            <w:hideMark/>
          </w:tcPr>
          <w:p w14:paraId="34C1799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D6256D1" w14:textId="079A0FD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0A97C46" w14:textId="0E1E3CA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1 597 188,72</w:t>
            </w:r>
          </w:p>
        </w:tc>
        <w:tc>
          <w:tcPr>
            <w:tcW w:w="2410" w:type="dxa"/>
            <w:shd w:val="clear" w:color="auto" w:fill="auto"/>
            <w:noWrap/>
            <w:hideMark/>
          </w:tcPr>
          <w:p w14:paraId="41115615" w14:textId="53D588F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267 285,20</w:t>
            </w:r>
          </w:p>
        </w:tc>
        <w:tc>
          <w:tcPr>
            <w:tcW w:w="2551" w:type="dxa"/>
            <w:shd w:val="clear" w:color="auto" w:fill="auto"/>
            <w:noWrap/>
            <w:hideMark/>
          </w:tcPr>
          <w:p w14:paraId="51203680" w14:textId="3927FA8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2 267 285,20</w:t>
            </w:r>
          </w:p>
        </w:tc>
      </w:tr>
      <w:tr w:rsidR="00DA6F37" w:rsidRPr="00DA6F37" w14:paraId="20B72198" w14:textId="77777777" w:rsidTr="00DA6F37">
        <w:trPr>
          <w:trHeight w:val="255"/>
        </w:trPr>
        <w:tc>
          <w:tcPr>
            <w:tcW w:w="4837" w:type="dxa"/>
            <w:shd w:val="clear" w:color="auto" w:fill="auto"/>
            <w:hideMark/>
          </w:tcPr>
          <w:p w14:paraId="16F3886D"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1537" w:type="dxa"/>
            <w:shd w:val="clear" w:color="auto" w:fill="auto"/>
            <w:noWrap/>
            <w:hideMark/>
          </w:tcPr>
          <w:p w14:paraId="17C58EA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2620100000</w:t>
            </w:r>
          </w:p>
        </w:tc>
        <w:tc>
          <w:tcPr>
            <w:tcW w:w="613" w:type="dxa"/>
            <w:shd w:val="clear" w:color="auto" w:fill="auto"/>
            <w:noWrap/>
            <w:hideMark/>
          </w:tcPr>
          <w:p w14:paraId="10FF247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727BE9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0503</w:t>
            </w:r>
          </w:p>
        </w:tc>
        <w:tc>
          <w:tcPr>
            <w:tcW w:w="2758" w:type="dxa"/>
            <w:shd w:val="clear" w:color="auto" w:fill="auto"/>
            <w:noWrap/>
            <w:hideMark/>
          </w:tcPr>
          <w:p w14:paraId="3AC80911" w14:textId="6095D11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1 597 188,72</w:t>
            </w:r>
          </w:p>
        </w:tc>
        <w:tc>
          <w:tcPr>
            <w:tcW w:w="2410" w:type="dxa"/>
            <w:shd w:val="clear" w:color="auto" w:fill="auto"/>
            <w:noWrap/>
            <w:hideMark/>
          </w:tcPr>
          <w:p w14:paraId="271092F7" w14:textId="652921A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267 285,20</w:t>
            </w:r>
          </w:p>
        </w:tc>
        <w:tc>
          <w:tcPr>
            <w:tcW w:w="2551" w:type="dxa"/>
            <w:shd w:val="clear" w:color="auto" w:fill="auto"/>
            <w:noWrap/>
            <w:hideMark/>
          </w:tcPr>
          <w:p w14:paraId="41E2D3A4" w14:textId="37D36AE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2 267 285,20</w:t>
            </w:r>
          </w:p>
        </w:tc>
      </w:tr>
      <w:tr w:rsidR="00DA6F37" w:rsidRPr="00DA6F37" w14:paraId="6BF68309" w14:textId="77777777" w:rsidTr="00DA6F37">
        <w:trPr>
          <w:trHeight w:val="645"/>
        </w:trPr>
        <w:tc>
          <w:tcPr>
            <w:tcW w:w="4837" w:type="dxa"/>
            <w:shd w:val="clear" w:color="auto" w:fill="auto"/>
            <w:hideMark/>
          </w:tcPr>
          <w:p w14:paraId="3DDF52BE" w14:textId="2C6DD07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Подпрограмма № 3 «Развитие водохозяйственного комплекса» на 2019-2024 годы</w:t>
            </w:r>
          </w:p>
        </w:tc>
        <w:tc>
          <w:tcPr>
            <w:tcW w:w="1537" w:type="dxa"/>
            <w:shd w:val="clear" w:color="auto" w:fill="auto"/>
            <w:noWrap/>
            <w:hideMark/>
          </w:tcPr>
          <w:p w14:paraId="3B760A0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2630000000</w:t>
            </w:r>
          </w:p>
        </w:tc>
        <w:tc>
          <w:tcPr>
            <w:tcW w:w="613" w:type="dxa"/>
            <w:shd w:val="clear" w:color="auto" w:fill="auto"/>
            <w:noWrap/>
            <w:hideMark/>
          </w:tcPr>
          <w:p w14:paraId="3A6C9C6B" w14:textId="0A193F3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3B98CD6" w14:textId="29C82B9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05CD106" w14:textId="702FE02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5 804 258,00</w:t>
            </w:r>
          </w:p>
        </w:tc>
        <w:tc>
          <w:tcPr>
            <w:tcW w:w="2410" w:type="dxa"/>
            <w:shd w:val="clear" w:color="auto" w:fill="auto"/>
            <w:noWrap/>
            <w:hideMark/>
          </w:tcPr>
          <w:p w14:paraId="73CBA094" w14:textId="7870069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5 073 800,00</w:t>
            </w:r>
          </w:p>
        </w:tc>
        <w:tc>
          <w:tcPr>
            <w:tcW w:w="2551" w:type="dxa"/>
            <w:shd w:val="clear" w:color="auto" w:fill="auto"/>
            <w:noWrap/>
            <w:hideMark/>
          </w:tcPr>
          <w:p w14:paraId="65DC3FF4" w14:textId="45E8A9E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5 073 800,00</w:t>
            </w:r>
          </w:p>
        </w:tc>
      </w:tr>
      <w:tr w:rsidR="00DA6F37" w:rsidRPr="00DA6F37" w14:paraId="3EDA6FAF" w14:textId="77777777" w:rsidTr="00DA6F37">
        <w:trPr>
          <w:trHeight w:val="435"/>
        </w:trPr>
        <w:tc>
          <w:tcPr>
            <w:tcW w:w="4837" w:type="dxa"/>
            <w:shd w:val="clear" w:color="auto" w:fill="auto"/>
            <w:hideMark/>
          </w:tcPr>
          <w:p w14:paraId="10116C3E" w14:textId="4CAD96D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3.1. Мероприятия по предотвращению разлива реки Шелестиха</w:t>
            </w:r>
          </w:p>
        </w:tc>
        <w:tc>
          <w:tcPr>
            <w:tcW w:w="1537" w:type="dxa"/>
            <w:shd w:val="clear" w:color="auto" w:fill="auto"/>
            <w:noWrap/>
            <w:hideMark/>
          </w:tcPr>
          <w:p w14:paraId="0772440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2630100000</w:t>
            </w:r>
          </w:p>
        </w:tc>
        <w:tc>
          <w:tcPr>
            <w:tcW w:w="613" w:type="dxa"/>
            <w:shd w:val="clear" w:color="auto" w:fill="auto"/>
            <w:noWrap/>
            <w:hideMark/>
          </w:tcPr>
          <w:p w14:paraId="45A91258" w14:textId="59E0EB4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231843A" w14:textId="7AFB940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0AA58C5" w14:textId="409435F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580 458,00</w:t>
            </w:r>
          </w:p>
        </w:tc>
        <w:tc>
          <w:tcPr>
            <w:tcW w:w="2410" w:type="dxa"/>
            <w:shd w:val="clear" w:color="auto" w:fill="auto"/>
            <w:noWrap/>
            <w:hideMark/>
          </w:tcPr>
          <w:p w14:paraId="621C6425" w14:textId="3709DAD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150 000,00</w:t>
            </w:r>
          </w:p>
        </w:tc>
        <w:tc>
          <w:tcPr>
            <w:tcW w:w="2551" w:type="dxa"/>
            <w:shd w:val="clear" w:color="auto" w:fill="auto"/>
            <w:noWrap/>
            <w:hideMark/>
          </w:tcPr>
          <w:p w14:paraId="763AC378" w14:textId="5F6281A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150 000,00</w:t>
            </w:r>
          </w:p>
        </w:tc>
      </w:tr>
      <w:tr w:rsidR="00DA6F37" w:rsidRPr="00DA6F37" w14:paraId="02342811" w14:textId="77777777" w:rsidTr="00DA6F37">
        <w:trPr>
          <w:trHeight w:val="435"/>
        </w:trPr>
        <w:tc>
          <w:tcPr>
            <w:tcW w:w="4837" w:type="dxa"/>
            <w:shd w:val="clear" w:color="auto" w:fill="auto"/>
            <w:hideMark/>
          </w:tcPr>
          <w:p w14:paraId="35D0C872" w14:textId="4B4B6EA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3.1. Мероприятия по предотвращению разлива реки Шелестиха</w:t>
            </w:r>
          </w:p>
        </w:tc>
        <w:tc>
          <w:tcPr>
            <w:tcW w:w="1537" w:type="dxa"/>
            <w:shd w:val="clear" w:color="auto" w:fill="auto"/>
            <w:noWrap/>
            <w:hideMark/>
          </w:tcPr>
          <w:p w14:paraId="25A6885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2630100000</w:t>
            </w:r>
          </w:p>
        </w:tc>
        <w:tc>
          <w:tcPr>
            <w:tcW w:w="613" w:type="dxa"/>
            <w:shd w:val="clear" w:color="auto" w:fill="auto"/>
            <w:noWrap/>
            <w:hideMark/>
          </w:tcPr>
          <w:p w14:paraId="00C96406" w14:textId="67BFE11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90EFBAB" w14:textId="03478E7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ED99F85" w14:textId="398FC42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580 458,00</w:t>
            </w:r>
          </w:p>
        </w:tc>
        <w:tc>
          <w:tcPr>
            <w:tcW w:w="2410" w:type="dxa"/>
            <w:shd w:val="clear" w:color="auto" w:fill="auto"/>
            <w:noWrap/>
            <w:hideMark/>
          </w:tcPr>
          <w:p w14:paraId="5DC992CC" w14:textId="76BF9BB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150 000,00</w:t>
            </w:r>
          </w:p>
        </w:tc>
        <w:tc>
          <w:tcPr>
            <w:tcW w:w="2551" w:type="dxa"/>
            <w:shd w:val="clear" w:color="auto" w:fill="auto"/>
            <w:noWrap/>
            <w:hideMark/>
          </w:tcPr>
          <w:p w14:paraId="19118204" w14:textId="491E069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150 000,00</w:t>
            </w:r>
          </w:p>
        </w:tc>
      </w:tr>
      <w:tr w:rsidR="00DA6F37" w:rsidRPr="00DA6F37" w14:paraId="1C70722B" w14:textId="77777777" w:rsidTr="00DA6F37">
        <w:trPr>
          <w:trHeight w:val="645"/>
        </w:trPr>
        <w:tc>
          <w:tcPr>
            <w:tcW w:w="4837" w:type="dxa"/>
            <w:shd w:val="clear" w:color="auto" w:fill="auto"/>
            <w:hideMark/>
          </w:tcPr>
          <w:p w14:paraId="4911D17F" w14:textId="534F272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B9EC5E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2630100000</w:t>
            </w:r>
          </w:p>
        </w:tc>
        <w:tc>
          <w:tcPr>
            <w:tcW w:w="613" w:type="dxa"/>
            <w:shd w:val="clear" w:color="auto" w:fill="auto"/>
            <w:noWrap/>
            <w:hideMark/>
          </w:tcPr>
          <w:p w14:paraId="251B4E2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23919465" w14:textId="0B6D3E6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2F6ADF3" w14:textId="5A0342E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580 458,00</w:t>
            </w:r>
          </w:p>
        </w:tc>
        <w:tc>
          <w:tcPr>
            <w:tcW w:w="2410" w:type="dxa"/>
            <w:shd w:val="clear" w:color="auto" w:fill="auto"/>
            <w:noWrap/>
            <w:hideMark/>
          </w:tcPr>
          <w:p w14:paraId="6C7C1326" w14:textId="59CDEBF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150 000,00</w:t>
            </w:r>
          </w:p>
        </w:tc>
        <w:tc>
          <w:tcPr>
            <w:tcW w:w="2551" w:type="dxa"/>
            <w:shd w:val="clear" w:color="auto" w:fill="auto"/>
            <w:noWrap/>
            <w:hideMark/>
          </w:tcPr>
          <w:p w14:paraId="6EF78AC5" w14:textId="50B38C8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150 000,00</w:t>
            </w:r>
          </w:p>
        </w:tc>
      </w:tr>
      <w:tr w:rsidR="00DA6F37" w:rsidRPr="00DA6F37" w14:paraId="50BD934F" w14:textId="77777777" w:rsidTr="00DA6F37">
        <w:trPr>
          <w:trHeight w:val="225"/>
        </w:trPr>
        <w:tc>
          <w:tcPr>
            <w:tcW w:w="4837" w:type="dxa"/>
            <w:shd w:val="clear" w:color="auto" w:fill="auto"/>
            <w:hideMark/>
          </w:tcPr>
          <w:p w14:paraId="2E7AE951"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1537" w:type="dxa"/>
            <w:shd w:val="clear" w:color="auto" w:fill="auto"/>
            <w:noWrap/>
            <w:hideMark/>
          </w:tcPr>
          <w:p w14:paraId="3C55933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2630100000</w:t>
            </w:r>
          </w:p>
        </w:tc>
        <w:tc>
          <w:tcPr>
            <w:tcW w:w="613" w:type="dxa"/>
            <w:shd w:val="clear" w:color="auto" w:fill="auto"/>
            <w:noWrap/>
            <w:hideMark/>
          </w:tcPr>
          <w:p w14:paraId="39FD165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D50043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0503</w:t>
            </w:r>
          </w:p>
        </w:tc>
        <w:tc>
          <w:tcPr>
            <w:tcW w:w="2758" w:type="dxa"/>
            <w:shd w:val="clear" w:color="auto" w:fill="auto"/>
            <w:noWrap/>
            <w:hideMark/>
          </w:tcPr>
          <w:p w14:paraId="41BF8E2C" w14:textId="35F9653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580 458,00</w:t>
            </w:r>
          </w:p>
        </w:tc>
        <w:tc>
          <w:tcPr>
            <w:tcW w:w="2410" w:type="dxa"/>
            <w:shd w:val="clear" w:color="auto" w:fill="auto"/>
            <w:noWrap/>
            <w:hideMark/>
          </w:tcPr>
          <w:p w14:paraId="6CBE0B0B" w14:textId="1991036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150 000,00</w:t>
            </w:r>
          </w:p>
        </w:tc>
        <w:tc>
          <w:tcPr>
            <w:tcW w:w="2551" w:type="dxa"/>
            <w:shd w:val="clear" w:color="auto" w:fill="auto"/>
            <w:noWrap/>
            <w:hideMark/>
          </w:tcPr>
          <w:p w14:paraId="51BA95C3" w14:textId="1E753F1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150 000,00</w:t>
            </w:r>
          </w:p>
        </w:tc>
      </w:tr>
      <w:tr w:rsidR="00DA6F37" w:rsidRPr="00DA6F37" w14:paraId="05DBE220" w14:textId="77777777" w:rsidTr="00DA6F37">
        <w:trPr>
          <w:trHeight w:val="435"/>
        </w:trPr>
        <w:tc>
          <w:tcPr>
            <w:tcW w:w="4837" w:type="dxa"/>
            <w:shd w:val="clear" w:color="auto" w:fill="auto"/>
            <w:hideMark/>
          </w:tcPr>
          <w:p w14:paraId="27EBB487" w14:textId="0B4829FA"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3.2. Содержание водозаборных скважин</w:t>
            </w:r>
          </w:p>
        </w:tc>
        <w:tc>
          <w:tcPr>
            <w:tcW w:w="1537" w:type="dxa"/>
            <w:shd w:val="clear" w:color="auto" w:fill="auto"/>
            <w:noWrap/>
            <w:hideMark/>
          </w:tcPr>
          <w:p w14:paraId="187959D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2630200000</w:t>
            </w:r>
          </w:p>
        </w:tc>
        <w:tc>
          <w:tcPr>
            <w:tcW w:w="613" w:type="dxa"/>
            <w:shd w:val="clear" w:color="auto" w:fill="auto"/>
            <w:noWrap/>
            <w:hideMark/>
          </w:tcPr>
          <w:p w14:paraId="02793D52" w14:textId="260AB8D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0321197" w14:textId="3417CE2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BD97413" w14:textId="163E6C7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1 520 000,00</w:t>
            </w:r>
          </w:p>
        </w:tc>
        <w:tc>
          <w:tcPr>
            <w:tcW w:w="2410" w:type="dxa"/>
            <w:shd w:val="clear" w:color="auto" w:fill="auto"/>
            <w:noWrap/>
            <w:hideMark/>
          </w:tcPr>
          <w:p w14:paraId="0046B971" w14:textId="5D1B04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1 520 000,00</w:t>
            </w:r>
          </w:p>
        </w:tc>
        <w:tc>
          <w:tcPr>
            <w:tcW w:w="2551" w:type="dxa"/>
            <w:shd w:val="clear" w:color="auto" w:fill="auto"/>
            <w:noWrap/>
            <w:hideMark/>
          </w:tcPr>
          <w:p w14:paraId="3444E4A4" w14:textId="6BC4DB2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1 520 000,00</w:t>
            </w:r>
          </w:p>
        </w:tc>
      </w:tr>
      <w:tr w:rsidR="00DA6F37" w:rsidRPr="00DA6F37" w14:paraId="57178AD4" w14:textId="77777777" w:rsidTr="00DA6F37">
        <w:trPr>
          <w:trHeight w:val="435"/>
        </w:trPr>
        <w:tc>
          <w:tcPr>
            <w:tcW w:w="4837" w:type="dxa"/>
            <w:shd w:val="clear" w:color="auto" w:fill="auto"/>
            <w:hideMark/>
          </w:tcPr>
          <w:p w14:paraId="1862397F" w14:textId="58F3F30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3.2. Содержание водозаборных скважин</w:t>
            </w:r>
          </w:p>
        </w:tc>
        <w:tc>
          <w:tcPr>
            <w:tcW w:w="1537" w:type="dxa"/>
            <w:shd w:val="clear" w:color="auto" w:fill="auto"/>
            <w:noWrap/>
            <w:hideMark/>
          </w:tcPr>
          <w:p w14:paraId="0B44848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2630200000</w:t>
            </w:r>
          </w:p>
        </w:tc>
        <w:tc>
          <w:tcPr>
            <w:tcW w:w="613" w:type="dxa"/>
            <w:shd w:val="clear" w:color="auto" w:fill="auto"/>
            <w:noWrap/>
            <w:hideMark/>
          </w:tcPr>
          <w:p w14:paraId="5E9DA64E" w14:textId="475DD12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101E80F" w14:textId="537E635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1306C9B" w14:textId="64B49F2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1 520 000,00</w:t>
            </w:r>
          </w:p>
        </w:tc>
        <w:tc>
          <w:tcPr>
            <w:tcW w:w="2410" w:type="dxa"/>
            <w:shd w:val="clear" w:color="auto" w:fill="auto"/>
            <w:noWrap/>
            <w:hideMark/>
          </w:tcPr>
          <w:p w14:paraId="59C33206" w14:textId="6E7EC2C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1 520 000,00</w:t>
            </w:r>
          </w:p>
        </w:tc>
        <w:tc>
          <w:tcPr>
            <w:tcW w:w="2551" w:type="dxa"/>
            <w:shd w:val="clear" w:color="auto" w:fill="auto"/>
            <w:noWrap/>
            <w:hideMark/>
          </w:tcPr>
          <w:p w14:paraId="30630778" w14:textId="48099DD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1 520 000,00</w:t>
            </w:r>
          </w:p>
        </w:tc>
      </w:tr>
      <w:tr w:rsidR="00DA6F37" w:rsidRPr="00DA6F37" w14:paraId="0DC961E0" w14:textId="77777777" w:rsidTr="00DA6F37">
        <w:trPr>
          <w:trHeight w:val="645"/>
        </w:trPr>
        <w:tc>
          <w:tcPr>
            <w:tcW w:w="4837" w:type="dxa"/>
            <w:shd w:val="clear" w:color="auto" w:fill="auto"/>
            <w:hideMark/>
          </w:tcPr>
          <w:p w14:paraId="5547FFCB" w14:textId="31FFCB8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62CFDD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2630200000</w:t>
            </w:r>
          </w:p>
        </w:tc>
        <w:tc>
          <w:tcPr>
            <w:tcW w:w="613" w:type="dxa"/>
            <w:shd w:val="clear" w:color="auto" w:fill="auto"/>
            <w:noWrap/>
            <w:hideMark/>
          </w:tcPr>
          <w:p w14:paraId="4713EF6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2D56198" w14:textId="6999538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F0DF01E" w14:textId="1C1A3F3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1 520 000,00</w:t>
            </w:r>
          </w:p>
        </w:tc>
        <w:tc>
          <w:tcPr>
            <w:tcW w:w="2410" w:type="dxa"/>
            <w:shd w:val="clear" w:color="auto" w:fill="auto"/>
            <w:noWrap/>
            <w:hideMark/>
          </w:tcPr>
          <w:p w14:paraId="44C177F4" w14:textId="74F392A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1 520 000,00</w:t>
            </w:r>
          </w:p>
        </w:tc>
        <w:tc>
          <w:tcPr>
            <w:tcW w:w="2551" w:type="dxa"/>
            <w:shd w:val="clear" w:color="auto" w:fill="auto"/>
            <w:noWrap/>
            <w:hideMark/>
          </w:tcPr>
          <w:p w14:paraId="4D23A94D" w14:textId="309AEAE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1 520 000,00</w:t>
            </w:r>
          </w:p>
        </w:tc>
      </w:tr>
      <w:tr w:rsidR="00DA6F37" w:rsidRPr="00DA6F37" w14:paraId="11DF7B15" w14:textId="77777777" w:rsidTr="00DA6F37">
        <w:trPr>
          <w:trHeight w:val="435"/>
        </w:trPr>
        <w:tc>
          <w:tcPr>
            <w:tcW w:w="4837" w:type="dxa"/>
            <w:shd w:val="clear" w:color="auto" w:fill="auto"/>
            <w:hideMark/>
          </w:tcPr>
          <w:p w14:paraId="38EDCCEF" w14:textId="55B50ED5"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охраны окружающей среды</w:t>
            </w:r>
          </w:p>
        </w:tc>
        <w:tc>
          <w:tcPr>
            <w:tcW w:w="1537" w:type="dxa"/>
            <w:shd w:val="clear" w:color="auto" w:fill="auto"/>
            <w:noWrap/>
            <w:hideMark/>
          </w:tcPr>
          <w:p w14:paraId="15DBD01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2630200000</w:t>
            </w:r>
          </w:p>
        </w:tc>
        <w:tc>
          <w:tcPr>
            <w:tcW w:w="613" w:type="dxa"/>
            <w:shd w:val="clear" w:color="auto" w:fill="auto"/>
            <w:noWrap/>
            <w:hideMark/>
          </w:tcPr>
          <w:p w14:paraId="2CCB802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5FFA0E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0605</w:t>
            </w:r>
          </w:p>
        </w:tc>
        <w:tc>
          <w:tcPr>
            <w:tcW w:w="2758" w:type="dxa"/>
            <w:shd w:val="clear" w:color="auto" w:fill="auto"/>
            <w:noWrap/>
            <w:hideMark/>
          </w:tcPr>
          <w:p w14:paraId="0ACB62E8" w14:textId="175B7B9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1 520 000,00</w:t>
            </w:r>
          </w:p>
        </w:tc>
        <w:tc>
          <w:tcPr>
            <w:tcW w:w="2410" w:type="dxa"/>
            <w:shd w:val="clear" w:color="auto" w:fill="auto"/>
            <w:noWrap/>
            <w:hideMark/>
          </w:tcPr>
          <w:p w14:paraId="379E143B" w14:textId="74D6194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1 520 000,00</w:t>
            </w:r>
          </w:p>
        </w:tc>
        <w:tc>
          <w:tcPr>
            <w:tcW w:w="2551" w:type="dxa"/>
            <w:shd w:val="clear" w:color="auto" w:fill="auto"/>
            <w:noWrap/>
            <w:hideMark/>
          </w:tcPr>
          <w:p w14:paraId="467AECE1" w14:textId="1F6BD21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1 520 000,00</w:t>
            </w:r>
          </w:p>
        </w:tc>
      </w:tr>
      <w:tr w:rsidR="00DA6F37" w:rsidRPr="00DA6F37" w14:paraId="63C62CFA" w14:textId="77777777" w:rsidTr="00DA6F37">
        <w:trPr>
          <w:trHeight w:val="645"/>
        </w:trPr>
        <w:tc>
          <w:tcPr>
            <w:tcW w:w="4837" w:type="dxa"/>
            <w:shd w:val="clear" w:color="auto" w:fill="auto"/>
            <w:hideMark/>
          </w:tcPr>
          <w:p w14:paraId="18CA5D64" w14:textId="6A9FEA5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Основное мероприятие 3.3. Проектирование сетей водоснабжения города Усолье – Сибирское</w:t>
            </w:r>
          </w:p>
        </w:tc>
        <w:tc>
          <w:tcPr>
            <w:tcW w:w="1537" w:type="dxa"/>
            <w:shd w:val="clear" w:color="auto" w:fill="auto"/>
            <w:noWrap/>
            <w:hideMark/>
          </w:tcPr>
          <w:p w14:paraId="266D932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2630300000</w:t>
            </w:r>
          </w:p>
        </w:tc>
        <w:tc>
          <w:tcPr>
            <w:tcW w:w="613" w:type="dxa"/>
            <w:shd w:val="clear" w:color="auto" w:fill="auto"/>
            <w:noWrap/>
            <w:hideMark/>
          </w:tcPr>
          <w:p w14:paraId="54B41AFC" w14:textId="0BB823F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C7C1622" w14:textId="7B1DDE8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F69CEFF" w14:textId="70694EF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3 403 800,00</w:t>
            </w:r>
          </w:p>
        </w:tc>
        <w:tc>
          <w:tcPr>
            <w:tcW w:w="2410" w:type="dxa"/>
            <w:shd w:val="clear" w:color="auto" w:fill="auto"/>
            <w:noWrap/>
            <w:hideMark/>
          </w:tcPr>
          <w:p w14:paraId="7936F2C3" w14:textId="229452A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3 403 800,00</w:t>
            </w:r>
          </w:p>
        </w:tc>
        <w:tc>
          <w:tcPr>
            <w:tcW w:w="2551" w:type="dxa"/>
            <w:shd w:val="clear" w:color="auto" w:fill="auto"/>
            <w:noWrap/>
            <w:hideMark/>
          </w:tcPr>
          <w:p w14:paraId="4C0C12C8" w14:textId="5455016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3 403 800,00</w:t>
            </w:r>
          </w:p>
        </w:tc>
      </w:tr>
      <w:tr w:rsidR="00DA6F37" w:rsidRPr="00DA6F37" w14:paraId="6C6F0ED4" w14:textId="77777777" w:rsidTr="00DA6F37">
        <w:trPr>
          <w:trHeight w:val="645"/>
        </w:trPr>
        <w:tc>
          <w:tcPr>
            <w:tcW w:w="4837" w:type="dxa"/>
            <w:shd w:val="clear" w:color="auto" w:fill="auto"/>
            <w:hideMark/>
          </w:tcPr>
          <w:p w14:paraId="6F786902" w14:textId="4333ACF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3.3. Проектирование сетей водоснабжения города Усолье – Сибирское</w:t>
            </w:r>
          </w:p>
        </w:tc>
        <w:tc>
          <w:tcPr>
            <w:tcW w:w="1537" w:type="dxa"/>
            <w:shd w:val="clear" w:color="auto" w:fill="auto"/>
            <w:noWrap/>
            <w:hideMark/>
          </w:tcPr>
          <w:p w14:paraId="7961723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2630300000</w:t>
            </w:r>
          </w:p>
        </w:tc>
        <w:tc>
          <w:tcPr>
            <w:tcW w:w="613" w:type="dxa"/>
            <w:shd w:val="clear" w:color="auto" w:fill="auto"/>
            <w:noWrap/>
            <w:hideMark/>
          </w:tcPr>
          <w:p w14:paraId="2A6808B1" w14:textId="4D7A82E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4223E3F" w14:textId="6D2DF5B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0BAEFD2" w14:textId="62FC36F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3 403 800,00</w:t>
            </w:r>
          </w:p>
        </w:tc>
        <w:tc>
          <w:tcPr>
            <w:tcW w:w="2410" w:type="dxa"/>
            <w:shd w:val="clear" w:color="auto" w:fill="auto"/>
            <w:noWrap/>
            <w:hideMark/>
          </w:tcPr>
          <w:p w14:paraId="7E8F2BB8" w14:textId="045CE71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3 403 800,00</w:t>
            </w:r>
          </w:p>
        </w:tc>
        <w:tc>
          <w:tcPr>
            <w:tcW w:w="2551" w:type="dxa"/>
            <w:shd w:val="clear" w:color="auto" w:fill="auto"/>
            <w:noWrap/>
            <w:hideMark/>
          </w:tcPr>
          <w:p w14:paraId="558D2947" w14:textId="6581F21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3 403 800,00</w:t>
            </w:r>
          </w:p>
        </w:tc>
      </w:tr>
      <w:tr w:rsidR="00DA6F37" w:rsidRPr="00DA6F37" w14:paraId="2923D976" w14:textId="77777777" w:rsidTr="00DA6F37">
        <w:trPr>
          <w:trHeight w:val="645"/>
        </w:trPr>
        <w:tc>
          <w:tcPr>
            <w:tcW w:w="4837" w:type="dxa"/>
            <w:shd w:val="clear" w:color="auto" w:fill="auto"/>
            <w:hideMark/>
          </w:tcPr>
          <w:p w14:paraId="2E5330CE" w14:textId="0A65387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Капитальные вложения в объекты государственной (муниципальной) собственности</w:t>
            </w:r>
          </w:p>
        </w:tc>
        <w:tc>
          <w:tcPr>
            <w:tcW w:w="1537" w:type="dxa"/>
            <w:shd w:val="clear" w:color="auto" w:fill="auto"/>
            <w:noWrap/>
            <w:hideMark/>
          </w:tcPr>
          <w:p w14:paraId="488414B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2630300000</w:t>
            </w:r>
          </w:p>
        </w:tc>
        <w:tc>
          <w:tcPr>
            <w:tcW w:w="613" w:type="dxa"/>
            <w:shd w:val="clear" w:color="auto" w:fill="auto"/>
            <w:noWrap/>
            <w:hideMark/>
          </w:tcPr>
          <w:p w14:paraId="0E1CA8E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400</w:t>
            </w:r>
          </w:p>
        </w:tc>
        <w:tc>
          <w:tcPr>
            <w:tcW w:w="745" w:type="dxa"/>
            <w:shd w:val="clear" w:color="auto" w:fill="auto"/>
            <w:noWrap/>
            <w:hideMark/>
          </w:tcPr>
          <w:p w14:paraId="7C892EC9" w14:textId="524D789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5D4D90B" w14:textId="12D9760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3 403 800,00</w:t>
            </w:r>
          </w:p>
        </w:tc>
        <w:tc>
          <w:tcPr>
            <w:tcW w:w="2410" w:type="dxa"/>
            <w:shd w:val="clear" w:color="auto" w:fill="auto"/>
            <w:noWrap/>
            <w:hideMark/>
          </w:tcPr>
          <w:p w14:paraId="419756EF" w14:textId="6DD5625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3 403 800,00</w:t>
            </w:r>
          </w:p>
        </w:tc>
        <w:tc>
          <w:tcPr>
            <w:tcW w:w="2551" w:type="dxa"/>
            <w:shd w:val="clear" w:color="auto" w:fill="auto"/>
            <w:noWrap/>
            <w:hideMark/>
          </w:tcPr>
          <w:p w14:paraId="65EEE3CA" w14:textId="1535F72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3 403 800,00</w:t>
            </w:r>
          </w:p>
        </w:tc>
      </w:tr>
      <w:tr w:rsidR="00DA6F37" w:rsidRPr="00DA6F37" w14:paraId="4AE1CA43" w14:textId="77777777" w:rsidTr="00DA6F37">
        <w:trPr>
          <w:trHeight w:val="435"/>
        </w:trPr>
        <w:tc>
          <w:tcPr>
            <w:tcW w:w="4837" w:type="dxa"/>
            <w:shd w:val="clear" w:color="auto" w:fill="auto"/>
            <w:hideMark/>
          </w:tcPr>
          <w:p w14:paraId="2365F881" w14:textId="322C664E"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охраны окружающей среды</w:t>
            </w:r>
          </w:p>
        </w:tc>
        <w:tc>
          <w:tcPr>
            <w:tcW w:w="1537" w:type="dxa"/>
            <w:shd w:val="clear" w:color="auto" w:fill="auto"/>
            <w:noWrap/>
            <w:hideMark/>
          </w:tcPr>
          <w:p w14:paraId="19FB357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2630300000</w:t>
            </w:r>
          </w:p>
        </w:tc>
        <w:tc>
          <w:tcPr>
            <w:tcW w:w="613" w:type="dxa"/>
            <w:shd w:val="clear" w:color="auto" w:fill="auto"/>
            <w:noWrap/>
            <w:hideMark/>
          </w:tcPr>
          <w:p w14:paraId="553F16C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400</w:t>
            </w:r>
          </w:p>
        </w:tc>
        <w:tc>
          <w:tcPr>
            <w:tcW w:w="745" w:type="dxa"/>
            <w:shd w:val="clear" w:color="auto" w:fill="auto"/>
            <w:noWrap/>
            <w:hideMark/>
          </w:tcPr>
          <w:p w14:paraId="705AD15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0605</w:t>
            </w:r>
          </w:p>
        </w:tc>
        <w:tc>
          <w:tcPr>
            <w:tcW w:w="2758" w:type="dxa"/>
            <w:shd w:val="clear" w:color="auto" w:fill="auto"/>
            <w:noWrap/>
            <w:hideMark/>
          </w:tcPr>
          <w:p w14:paraId="671E2E7A" w14:textId="7289D23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3 403 800,00</w:t>
            </w:r>
          </w:p>
        </w:tc>
        <w:tc>
          <w:tcPr>
            <w:tcW w:w="2410" w:type="dxa"/>
            <w:shd w:val="clear" w:color="auto" w:fill="auto"/>
            <w:noWrap/>
            <w:hideMark/>
          </w:tcPr>
          <w:p w14:paraId="0BE9F4EF" w14:textId="4EDA15D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3 403 800,00</w:t>
            </w:r>
          </w:p>
        </w:tc>
        <w:tc>
          <w:tcPr>
            <w:tcW w:w="2551" w:type="dxa"/>
            <w:shd w:val="clear" w:color="auto" w:fill="auto"/>
            <w:noWrap/>
            <w:hideMark/>
          </w:tcPr>
          <w:p w14:paraId="29663CE8" w14:textId="525EAB8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3 403 800,00</w:t>
            </w:r>
          </w:p>
        </w:tc>
      </w:tr>
      <w:tr w:rsidR="00DA6F37" w:rsidRPr="00DA6F37" w14:paraId="1BE37652" w14:textId="77777777" w:rsidTr="00DA6F37">
        <w:trPr>
          <w:trHeight w:val="855"/>
        </w:trPr>
        <w:tc>
          <w:tcPr>
            <w:tcW w:w="4837" w:type="dxa"/>
            <w:shd w:val="clear" w:color="auto" w:fill="auto"/>
            <w:hideMark/>
          </w:tcPr>
          <w:p w14:paraId="0DD98B0A" w14:textId="0131609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3.4. Инженерная защита прилегающей территории от негативного воздействия вод озера "Молодежное"</w:t>
            </w:r>
          </w:p>
        </w:tc>
        <w:tc>
          <w:tcPr>
            <w:tcW w:w="1537" w:type="dxa"/>
            <w:shd w:val="clear" w:color="auto" w:fill="auto"/>
            <w:noWrap/>
            <w:hideMark/>
          </w:tcPr>
          <w:p w14:paraId="6DB7AF8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2630400000</w:t>
            </w:r>
          </w:p>
        </w:tc>
        <w:tc>
          <w:tcPr>
            <w:tcW w:w="613" w:type="dxa"/>
            <w:shd w:val="clear" w:color="auto" w:fill="auto"/>
            <w:noWrap/>
            <w:hideMark/>
          </w:tcPr>
          <w:p w14:paraId="3AD6F23E" w14:textId="243D023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3180093" w14:textId="6F15EDB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ADAEF41" w14:textId="5E01792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300 000,00</w:t>
            </w:r>
          </w:p>
        </w:tc>
        <w:tc>
          <w:tcPr>
            <w:tcW w:w="2410" w:type="dxa"/>
            <w:shd w:val="clear" w:color="auto" w:fill="auto"/>
            <w:noWrap/>
            <w:hideMark/>
          </w:tcPr>
          <w:p w14:paraId="2C19610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64AB861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08669EA" w14:textId="77777777" w:rsidTr="00DA6F37">
        <w:trPr>
          <w:trHeight w:val="855"/>
        </w:trPr>
        <w:tc>
          <w:tcPr>
            <w:tcW w:w="4837" w:type="dxa"/>
            <w:shd w:val="clear" w:color="auto" w:fill="auto"/>
            <w:hideMark/>
          </w:tcPr>
          <w:p w14:paraId="0793C430" w14:textId="0ECCE1B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3.4. Инженерная защита прилегающей территории от негативного воздействия вод озера "Молодежное"</w:t>
            </w:r>
          </w:p>
        </w:tc>
        <w:tc>
          <w:tcPr>
            <w:tcW w:w="1537" w:type="dxa"/>
            <w:shd w:val="clear" w:color="auto" w:fill="auto"/>
            <w:noWrap/>
            <w:hideMark/>
          </w:tcPr>
          <w:p w14:paraId="4ADA1A1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2630400000</w:t>
            </w:r>
          </w:p>
        </w:tc>
        <w:tc>
          <w:tcPr>
            <w:tcW w:w="613" w:type="dxa"/>
            <w:shd w:val="clear" w:color="auto" w:fill="auto"/>
            <w:noWrap/>
            <w:hideMark/>
          </w:tcPr>
          <w:p w14:paraId="2C28A6FD" w14:textId="1B24E65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E9B0803" w14:textId="4B6F1BB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0C8F153D" w14:textId="44CEA85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300 000,00</w:t>
            </w:r>
          </w:p>
        </w:tc>
        <w:tc>
          <w:tcPr>
            <w:tcW w:w="2410" w:type="dxa"/>
            <w:shd w:val="clear" w:color="auto" w:fill="auto"/>
            <w:noWrap/>
            <w:hideMark/>
          </w:tcPr>
          <w:p w14:paraId="682E76D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5991D9F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EC017A5" w14:textId="77777777" w:rsidTr="00DA6F37">
        <w:trPr>
          <w:trHeight w:val="645"/>
        </w:trPr>
        <w:tc>
          <w:tcPr>
            <w:tcW w:w="4837" w:type="dxa"/>
            <w:shd w:val="clear" w:color="auto" w:fill="auto"/>
            <w:hideMark/>
          </w:tcPr>
          <w:p w14:paraId="092D123B" w14:textId="11FB68C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1211C6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2630400000</w:t>
            </w:r>
          </w:p>
        </w:tc>
        <w:tc>
          <w:tcPr>
            <w:tcW w:w="613" w:type="dxa"/>
            <w:shd w:val="clear" w:color="auto" w:fill="auto"/>
            <w:noWrap/>
            <w:hideMark/>
          </w:tcPr>
          <w:p w14:paraId="0E4B736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F9659E1" w14:textId="1E55EFE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4603006D" w14:textId="2180FB2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300 000,00</w:t>
            </w:r>
          </w:p>
        </w:tc>
        <w:tc>
          <w:tcPr>
            <w:tcW w:w="2410" w:type="dxa"/>
            <w:shd w:val="clear" w:color="auto" w:fill="auto"/>
            <w:noWrap/>
            <w:hideMark/>
          </w:tcPr>
          <w:p w14:paraId="7C3440D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7BA78F5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7914341C" w14:textId="77777777" w:rsidTr="00DA6F37">
        <w:trPr>
          <w:trHeight w:val="225"/>
        </w:trPr>
        <w:tc>
          <w:tcPr>
            <w:tcW w:w="4837" w:type="dxa"/>
            <w:shd w:val="clear" w:color="auto" w:fill="auto"/>
            <w:hideMark/>
          </w:tcPr>
          <w:p w14:paraId="6C2DCC48" w14:textId="777777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Благоустройство</w:t>
            </w:r>
          </w:p>
        </w:tc>
        <w:tc>
          <w:tcPr>
            <w:tcW w:w="1537" w:type="dxa"/>
            <w:shd w:val="clear" w:color="auto" w:fill="auto"/>
            <w:noWrap/>
            <w:hideMark/>
          </w:tcPr>
          <w:p w14:paraId="3402CCF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2630400000</w:t>
            </w:r>
          </w:p>
        </w:tc>
        <w:tc>
          <w:tcPr>
            <w:tcW w:w="613" w:type="dxa"/>
            <w:shd w:val="clear" w:color="auto" w:fill="auto"/>
            <w:noWrap/>
            <w:hideMark/>
          </w:tcPr>
          <w:p w14:paraId="6A7DB4E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3931E2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0503</w:t>
            </w:r>
          </w:p>
        </w:tc>
        <w:tc>
          <w:tcPr>
            <w:tcW w:w="2758" w:type="dxa"/>
            <w:shd w:val="clear" w:color="auto" w:fill="auto"/>
            <w:noWrap/>
            <w:hideMark/>
          </w:tcPr>
          <w:p w14:paraId="6DF966A8" w14:textId="0760386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300 000,00</w:t>
            </w:r>
          </w:p>
        </w:tc>
        <w:tc>
          <w:tcPr>
            <w:tcW w:w="2410" w:type="dxa"/>
            <w:shd w:val="clear" w:color="auto" w:fill="auto"/>
            <w:noWrap/>
            <w:hideMark/>
          </w:tcPr>
          <w:p w14:paraId="13E431C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c>
          <w:tcPr>
            <w:tcW w:w="2551" w:type="dxa"/>
            <w:shd w:val="clear" w:color="auto" w:fill="auto"/>
            <w:noWrap/>
            <w:hideMark/>
          </w:tcPr>
          <w:p w14:paraId="34570ED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0,00</w:t>
            </w:r>
          </w:p>
        </w:tc>
      </w:tr>
      <w:tr w:rsidR="00DA6F37" w:rsidRPr="00DA6F37" w14:paraId="51CA8404" w14:textId="77777777" w:rsidTr="00DA6F37">
        <w:trPr>
          <w:trHeight w:val="435"/>
        </w:trPr>
        <w:tc>
          <w:tcPr>
            <w:tcW w:w="4837" w:type="dxa"/>
            <w:shd w:val="clear" w:color="auto" w:fill="auto"/>
            <w:hideMark/>
          </w:tcPr>
          <w:p w14:paraId="463AC4DC" w14:textId="273283F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Подпрограмма № 4 ««Экологическое образование населения» на 2019-2024 годы</w:t>
            </w:r>
          </w:p>
        </w:tc>
        <w:tc>
          <w:tcPr>
            <w:tcW w:w="1537" w:type="dxa"/>
            <w:shd w:val="clear" w:color="auto" w:fill="auto"/>
            <w:noWrap/>
            <w:hideMark/>
          </w:tcPr>
          <w:p w14:paraId="579F004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2640000000</w:t>
            </w:r>
          </w:p>
        </w:tc>
        <w:tc>
          <w:tcPr>
            <w:tcW w:w="613" w:type="dxa"/>
            <w:shd w:val="clear" w:color="auto" w:fill="auto"/>
            <w:noWrap/>
            <w:hideMark/>
          </w:tcPr>
          <w:p w14:paraId="09DB04F5" w14:textId="335C407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259D7F6" w14:textId="34CE755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BBED19B" w14:textId="668D0C1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100 000,00</w:t>
            </w:r>
          </w:p>
        </w:tc>
        <w:tc>
          <w:tcPr>
            <w:tcW w:w="2410" w:type="dxa"/>
            <w:shd w:val="clear" w:color="auto" w:fill="auto"/>
            <w:noWrap/>
            <w:hideMark/>
          </w:tcPr>
          <w:p w14:paraId="227C0DF6" w14:textId="6241B9E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100 000,00</w:t>
            </w:r>
          </w:p>
        </w:tc>
        <w:tc>
          <w:tcPr>
            <w:tcW w:w="2551" w:type="dxa"/>
            <w:shd w:val="clear" w:color="auto" w:fill="auto"/>
            <w:noWrap/>
            <w:hideMark/>
          </w:tcPr>
          <w:p w14:paraId="0C306A5E" w14:textId="3222F22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100 000,00</w:t>
            </w:r>
          </w:p>
        </w:tc>
      </w:tr>
      <w:tr w:rsidR="00DA6F37" w:rsidRPr="00DA6F37" w14:paraId="07A3F09D" w14:textId="77777777" w:rsidTr="00DA6F37">
        <w:trPr>
          <w:trHeight w:val="855"/>
        </w:trPr>
        <w:tc>
          <w:tcPr>
            <w:tcW w:w="4837" w:type="dxa"/>
            <w:shd w:val="clear" w:color="auto" w:fill="auto"/>
            <w:hideMark/>
          </w:tcPr>
          <w:p w14:paraId="25239E30" w14:textId="61E04334"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4.1. Проведение городских экологических мероприятий в сфере образования (конкурсы, конференции и т.д.)</w:t>
            </w:r>
          </w:p>
        </w:tc>
        <w:tc>
          <w:tcPr>
            <w:tcW w:w="1537" w:type="dxa"/>
            <w:shd w:val="clear" w:color="auto" w:fill="auto"/>
            <w:noWrap/>
            <w:hideMark/>
          </w:tcPr>
          <w:p w14:paraId="62785F5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2640100000</w:t>
            </w:r>
          </w:p>
        </w:tc>
        <w:tc>
          <w:tcPr>
            <w:tcW w:w="613" w:type="dxa"/>
            <w:shd w:val="clear" w:color="auto" w:fill="auto"/>
            <w:noWrap/>
            <w:hideMark/>
          </w:tcPr>
          <w:p w14:paraId="3EEF8160" w14:textId="6A411E7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5430CC1" w14:textId="5B3DDAE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84D0986" w14:textId="73591C6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410" w:type="dxa"/>
            <w:shd w:val="clear" w:color="auto" w:fill="auto"/>
            <w:noWrap/>
            <w:hideMark/>
          </w:tcPr>
          <w:p w14:paraId="3E734979" w14:textId="14D119A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551" w:type="dxa"/>
            <w:shd w:val="clear" w:color="auto" w:fill="auto"/>
            <w:noWrap/>
            <w:hideMark/>
          </w:tcPr>
          <w:p w14:paraId="67D68118" w14:textId="4BE5502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r>
      <w:tr w:rsidR="00DA6F37" w:rsidRPr="00DA6F37" w14:paraId="7A4FB8F9" w14:textId="77777777" w:rsidTr="00DA6F37">
        <w:trPr>
          <w:trHeight w:val="855"/>
        </w:trPr>
        <w:tc>
          <w:tcPr>
            <w:tcW w:w="4837" w:type="dxa"/>
            <w:shd w:val="clear" w:color="auto" w:fill="auto"/>
            <w:hideMark/>
          </w:tcPr>
          <w:p w14:paraId="6E48E6B8" w14:textId="5F2B740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4.1. Проведение городских экологических мероприятий в сфере образования (конкурсы, конференции и т.д.)</w:t>
            </w:r>
          </w:p>
        </w:tc>
        <w:tc>
          <w:tcPr>
            <w:tcW w:w="1537" w:type="dxa"/>
            <w:shd w:val="clear" w:color="auto" w:fill="auto"/>
            <w:noWrap/>
            <w:hideMark/>
          </w:tcPr>
          <w:p w14:paraId="7DC80D7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2640100000</w:t>
            </w:r>
          </w:p>
        </w:tc>
        <w:tc>
          <w:tcPr>
            <w:tcW w:w="613" w:type="dxa"/>
            <w:shd w:val="clear" w:color="auto" w:fill="auto"/>
            <w:noWrap/>
            <w:hideMark/>
          </w:tcPr>
          <w:p w14:paraId="7EBA5CEE" w14:textId="5CBCF8D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E8C25A6" w14:textId="1C21C20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18D2FA3" w14:textId="378A430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410" w:type="dxa"/>
            <w:shd w:val="clear" w:color="auto" w:fill="auto"/>
            <w:noWrap/>
            <w:hideMark/>
          </w:tcPr>
          <w:p w14:paraId="5069745A" w14:textId="4375D43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551" w:type="dxa"/>
            <w:shd w:val="clear" w:color="auto" w:fill="auto"/>
            <w:noWrap/>
            <w:hideMark/>
          </w:tcPr>
          <w:p w14:paraId="78A18F83" w14:textId="3FF4927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r>
      <w:tr w:rsidR="00DA6F37" w:rsidRPr="00DA6F37" w14:paraId="01D0D08B" w14:textId="77777777" w:rsidTr="00DA6F37">
        <w:trPr>
          <w:trHeight w:val="645"/>
        </w:trPr>
        <w:tc>
          <w:tcPr>
            <w:tcW w:w="4837" w:type="dxa"/>
            <w:shd w:val="clear" w:color="auto" w:fill="auto"/>
            <w:hideMark/>
          </w:tcPr>
          <w:p w14:paraId="1E8EDACC" w14:textId="57C26FED"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96C8FC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2640100000</w:t>
            </w:r>
          </w:p>
        </w:tc>
        <w:tc>
          <w:tcPr>
            <w:tcW w:w="613" w:type="dxa"/>
            <w:shd w:val="clear" w:color="auto" w:fill="auto"/>
            <w:noWrap/>
            <w:hideMark/>
          </w:tcPr>
          <w:p w14:paraId="04D4FD6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A09CA54" w14:textId="6E0D1A4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4A3F305" w14:textId="7070BE3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410" w:type="dxa"/>
            <w:shd w:val="clear" w:color="auto" w:fill="auto"/>
            <w:noWrap/>
            <w:hideMark/>
          </w:tcPr>
          <w:p w14:paraId="00AF066C" w14:textId="4E93F72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551" w:type="dxa"/>
            <w:shd w:val="clear" w:color="auto" w:fill="auto"/>
            <w:noWrap/>
            <w:hideMark/>
          </w:tcPr>
          <w:p w14:paraId="55961D86" w14:textId="6FF6D57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r>
      <w:tr w:rsidR="00DA6F37" w:rsidRPr="00DA6F37" w14:paraId="0DF5BFA3" w14:textId="77777777" w:rsidTr="00DA6F37">
        <w:trPr>
          <w:trHeight w:val="435"/>
        </w:trPr>
        <w:tc>
          <w:tcPr>
            <w:tcW w:w="4837" w:type="dxa"/>
            <w:shd w:val="clear" w:color="auto" w:fill="auto"/>
            <w:hideMark/>
          </w:tcPr>
          <w:p w14:paraId="37D93287" w14:textId="057D19D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Другие вопросы в области охраны окружающей среды</w:t>
            </w:r>
          </w:p>
        </w:tc>
        <w:tc>
          <w:tcPr>
            <w:tcW w:w="1537" w:type="dxa"/>
            <w:shd w:val="clear" w:color="auto" w:fill="auto"/>
            <w:noWrap/>
            <w:hideMark/>
          </w:tcPr>
          <w:p w14:paraId="2274366B"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2640100000</w:t>
            </w:r>
          </w:p>
        </w:tc>
        <w:tc>
          <w:tcPr>
            <w:tcW w:w="613" w:type="dxa"/>
            <w:shd w:val="clear" w:color="auto" w:fill="auto"/>
            <w:noWrap/>
            <w:hideMark/>
          </w:tcPr>
          <w:p w14:paraId="5F58646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D1008AC"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0605</w:t>
            </w:r>
          </w:p>
        </w:tc>
        <w:tc>
          <w:tcPr>
            <w:tcW w:w="2758" w:type="dxa"/>
            <w:shd w:val="clear" w:color="auto" w:fill="auto"/>
            <w:noWrap/>
            <w:hideMark/>
          </w:tcPr>
          <w:p w14:paraId="4B299F1A" w14:textId="0C3CF16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410" w:type="dxa"/>
            <w:shd w:val="clear" w:color="auto" w:fill="auto"/>
            <w:noWrap/>
            <w:hideMark/>
          </w:tcPr>
          <w:p w14:paraId="16C98283" w14:textId="6781C5B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551" w:type="dxa"/>
            <w:shd w:val="clear" w:color="auto" w:fill="auto"/>
            <w:noWrap/>
            <w:hideMark/>
          </w:tcPr>
          <w:p w14:paraId="4BA09BCE" w14:textId="24BAE01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r>
      <w:tr w:rsidR="00DA6F37" w:rsidRPr="00DA6F37" w14:paraId="7C16B193" w14:textId="77777777" w:rsidTr="00DA6F37">
        <w:trPr>
          <w:trHeight w:val="435"/>
        </w:trPr>
        <w:tc>
          <w:tcPr>
            <w:tcW w:w="4837" w:type="dxa"/>
            <w:shd w:val="clear" w:color="auto" w:fill="auto"/>
            <w:hideMark/>
          </w:tcPr>
          <w:p w14:paraId="616AD72D" w14:textId="21C1CD7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4.2. Проведение общегородских экологических акций</w:t>
            </w:r>
          </w:p>
        </w:tc>
        <w:tc>
          <w:tcPr>
            <w:tcW w:w="1537" w:type="dxa"/>
            <w:shd w:val="clear" w:color="auto" w:fill="auto"/>
            <w:noWrap/>
            <w:hideMark/>
          </w:tcPr>
          <w:p w14:paraId="5ACDBBB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2640200000</w:t>
            </w:r>
          </w:p>
        </w:tc>
        <w:tc>
          <w:tcPr>
            <w:tcW w:w="613" w:type="dxa"/>
            <w:shd w:val="clear" w:color="auto" w:fill="auto"/>
            <w:noWrap/>
            <w:hideMark/>
          </w:tcPr>
          <w:p w14:paraId="21A7BB5E" w14:textId="6DF9598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ACBD519" w14:textId="4775C7B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8BAF2A7" w14:textId="1CD9287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410" w:type="dxa"/>
            <w:shd w:val="clear" w:color="auto" w:fill="auto"/>
            <w:noWrap/>
            <w:hideMark/>
          </w:tcPr>
          <w:p w14:paraId="76FBD0F3" w14:textId="7CC34C3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551" w:type="dxa"/>
            <w:shd w:val="clear" w:color="auto" w:fill="auto"/>
            <w:noWrap/>
            <w:hideMark/>
          </w:tcPr>
          <w:p w14:paraId="358BE3C7" w14:textId="6C33AB2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r>
      <w:tr w:rsidR="00DA6F37" w:rsidRPr="00DA6F37" w14:paraId="20478A9B" w14:textId="77777777" w:rsidTr="00DA6F37">
        <w:trPr>
          <w:trHeight w:val="435"/>
        </w:trPr>
        <w:tc>
          <w:tcPr>
            <w:tcW w:w="4837" w:type="dxa"/>
            <w:shd w:val="clear" w:color="auto" w:fill="auto"/>
            <w:hideMark/>
          </w:tcPr>
          <w:p w14:paraId="65E46162" w14:textId="6C664B8B"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4.2. Проведение общегородских экологических акций</w:t>
            </w:r>
          </w:p>
        </w:tc>
        <w:tc>
          <w:tcPr>
            <w:tcW w:w="1537" w:type="dxa"/>
            <w:shd w:val="clear" w:color="auto" w:fill="auto"/>
            <w:noWrap/>
            <w:hideMark/>
          </w:tcPr>
          <w:p w14:paraId="0578DC1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2640200000</w:t>
            </w:r>
          </w:p>
        </w:tc>
        <w:tc>
          <w:tcPr>
            <w:tcW w:w="613" w:type="dxa"/>
            <w:shd w:val="clear" w:color="auto" w:fill="auto"/>
            <w:noWrap/>
            <w:hideMark/>
          </w:tcPr>
          <w:p w14:paraId="08A0695A" w14:textId="11BF159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0CF65300" w14:textId="7ADA109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0DAEE68" w14:textId="0ABDA03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410" w:type="dxa"/>
            <w:shd w:val="clear" w:color="auto" w:fill="auto"/>
            <w:noWrap/>
            <w:hideMark/>
          </w:tcPr>
          <w:p w14:paraId="49F8E997" w14:textId="49E4721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551" w:type="dxa"/>
            <w:shd w:val="clear" w:color="auto" w:fill="auto"/>
            <w:noWrap/>
            <w:hideMark/>
          </w:tcPr>
          <w:p w14:paraId="6D262F94" w14:textId="13206CB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r>
      <w:tr w:rsidR="00DA6F37" w:rsidRPr="00DA6F37" w14:paraId="4027CC4D" w14:textId="77777777" w:rsidTr="00DA6F37">
        <w:trPr>
          <w:trHeight w:val="645"/>
        </w:trPr>
        <w:tc>
          <w:tcPr>
            <w:tcW w:w="4837" w:type="dxa"/>
            <w:shd w:val="clear" w:color="auto" w:fill="auto"/>
            <w:hideMark/>
          </w:tcPr>
          <w:p w14:paraId="6C36DAE5" w14:textId="643A951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F78776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2640200000</w:t>
            </w:r>
          </w:p>
        </w:tc>
        <w:tc>
          <w:tcPr>
            <w:tcW w:w="613" w:type="dxa"/>
            <w:shd w:val="clear" w:color="auto" w:fill="auto"/>
            <w:noWrap/>
            <w:hideMark/>
          </w:tcPr>
          <w:p w14:paraId="1B89A02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9D0F98B" w14:textId="6165B06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101FE06" w14:textId="027BF05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410" w:type="dxa"/>
            <w:shd w:val="clear" w:color="auto" w:fill="auto"/>
            <w:noWrap/>
            <w:hideMark/>
          </w:tcPr>
          <w:p w14:paraId="347AEC52" w14:textId="4D1320F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551" w:type="dxa"/>
            <w:shd w:val="clear" w:color="auto" w:fill="auto"/>
            <w:noWrap/>
            <w:hideMark/>
          </w:tcPr>
          <w:p w14:paraId="6AC8CBD8" w14:textId="6D01678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r>
      <w:tr w:rsidR="00DA6F37" w:rsidRPr="00DA6F37" w14:paraId="3B10D63D" w14:textId="77777777" w:rsidTr="00DA6F37">
        <w:trPr>
          <w:trHeight w:val="435"/>
        </w:trPr>
        <w:tc>
          <w:tcPr>
            <w:tcW w:w="4837" w:type="dxa"/>
            <w:shd w:val="clear" w:color="auto" w:fill="auto"/>
            <w:hideMark/>
          </w:tcPr>
          <w:p w14:paraId="039B6282" w14:textId="2B5189D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охраны окружающей среды</w:t>
            </w:r>
          </w:p>
        </w:tc>
        <w:tc>
          <w:tcPr>
            <w:tcW w:w="1537" w:type="dxa"/>
            <w:shd w:val="clear" w:color="auto" w:fill="auto"/>
            <w:noWrap/>
            <w:hideMark/>
          </w:tcPr>
          <w:p w14:paraId="7B1EDA28"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2640200000</w:t>
            </w:r>
          </w:p>
        </w:tc>
        <w:tc>
          <w:tcPr>
            <w:tcW w:w="613" w:type="dxa"/>
            <w:shd w:val="clear" w:color="auto" w:fill="auto"/>
            <w:noWrap/>
            <w:hideMark/>
          </w:tcPr>
          <w:p w14:paraId="69A434E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B8F66C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0605</w:t>
            </w:r>
          </w:p>
        </w:tc>
        <w:tc>
          <w:tcPr>
            <w:tcW w:w="2758" w:type="dxa"/>
            <w:shd w:val="clear" w:color="auto" w:fill="auto"/>
            <w:noWrap/>
            <w:hideMark/>
          </w:tcPr>
          <w:p w14:paraId="2767A63C" w14:textId="1479D38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410" w:type="dxa"/>
            <w:shd w:val="clear" w:color="auto" w:fill="auto"/>
            <w:noWrap/>
            <w:hideMark/>
          </w:tcPr>
          <w:p w14:paraId="4E610484" w14:textId="539AFC1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c>
          <w:tcPr>
            <w:tcW w:w="2551" w:type="dxa"/>
            <w:shd w:val="clear" w:color="auto" w:fill="auto"/>
            <w:noWrap/>
            <w:hideMark/>
          </w:tcPr>
          <w:p w14:paraId="7AF7290C" w14:textId="13A76D5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50 000,00</w:t>
            </w:r>
          </w:p>
        </w:tc>
      </w:tr>
      <w:tr w:rsidR="00DA6F37" w:rsidRPr="00DA6F37" w14:paraId="71D3EC58" w14:textId="77777777" w:rsidTr="00DA6F37">
        <w:trPr>
          <w:trHeight w:val="645"/>
        </w:trPr>
        <w:tc>
          <w:tcPr>
            <w:tcW w:w="4837" w:type="dxa"/>
            <w:shd w:val="clear" w:color="auto" w:fill="auto"/>
            <w:hideMark/>
          </w:tcPr>
          <w:p w14:paraId="2A734606" w14:textId="65C3EE70"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Подпрограмма № 5 «Предотвращение чрезвычайных ситуаций и обеспечение пожарной безопасности» на 2019-2024 годы</w:t>
            </w:r>
          </w:p>
        </w:tc>
        <w:tc>
          <w:tcPr>
            <w:tcW w:w="1537" w:type="dxa"/>
            <w:shd w:val="clear" w:color="auto" w:fill="auto"/>
            <w:noWrap/>
            <w:hideMark/>
          </w:tcPr>
          <w:p w14:paraId="23521AF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2650000000</w:t>
            </w:r>
          </w:p>
        </w:tc>
        <w:tc>
          <w:tcPr>
            <w:tcW w:w="613" w:type="dxa"/>
            <w:shd w:val="clear" w:color="auto" w:fill="auto"/>
            <w:noWrap/>
            <w:hideMark/>
          </w:tcPr>
          <w:p w14:paraId="1FE22857" w14:textId="7BECB42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2324F92" w14:textId="1DDF484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F237633" w14:textId="62D2ABE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259 870,63</w:t>
            </w:r>
          </w:p>
        </w:tc>
        <w:tc>
          <w:tcPr>
            <w:tcW w:w="2410" w:type="dxa"/>
            <w:shd w:val="clear" w:color="auto" w:fill="auto"/>
            <w:noWrap/>
            <w:hideMark/>
          </w:tcPr>
          <w:p w14:paraId="2E7A340E" w14:textId="3886270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235 582,00</w:t>
            </w:r>
          </w:p>
        </w:tc>
        <w:tc>
          <w:tcPr>
            <w:tcW w:w="2551" w:type="dxa"/>
            <w:shd w:val="clear" w:color="auto" w:fill="auto"/>
            <w:noWrap/>
            <w:hideMark/>
          </w:tcPr>
          <w:p w14:paraId="212BD966" w14:textId="6565739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235 582,00</w:t>
            </w:r>
          </w:p>
        </w:tc>
      </w:tr>
      <w:tr w:rsidR="00DA6F37" w:rsidRPr="00DA6F37" w14:paraId="6D48BFB6" w14:textId="77777777" w:rsidTr="00DA6F37">
        <w:trPr>
          <w:trHeight w:val="645"/>
        </w:trPr>
        <w:tc>
          <w:tcPr>
            <w:tcW w:w="4837" w:type="dxa"/>
            <w:shd w:val="clear" w:color="auto" w:fill="auto"/>
            <w:hideMark/>
          </w:tcPr>
          <w:p w14:paraId="3F73E470" w14:textId="08BAB26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5.1. Опашка и прочистка минерализованной полосы по периметру жилого сектора</w:t>
            </w:r>
          </w:p>
        </w:tc>
        <w:tc>
          <w:tcPr>
            <w:tcW w:w="1537" w:type="dxa"/>
            <w:shd w:val="clear" w:color="auto" w:fill="auto"/>
            <w:noWrap/>
            <w:hideMark/>
          </w:tcPr>
          <w:p w14:paraId="5C0F7A3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2650100000</w:t>
            </w:r>
          </w:p>
        </w:tc>
        <w:tc>
          <w:tcPr>
            <w:tcW w:w="613" w:type="dxa"/>
            <w:shd w:val="clear" w:color="auto" w:fill="auto"/>
            <w:noWrap/>
            <w:hideMark/>
          </w:tcPr>
          <w:p w14:paraId="58CFC460" w14:textId="20CC2F5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35AD8C83" w14:textId="61907C2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DF45E2C" w14:textId="7811CE2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60 110,63</w:t>
            </w:r>
          </w:p>
        </w:tc>
        <w:tc>
          <w:tcPr>
            <w:tcW w:w="2410" w:type="dxa"/>
            <w:shd w:val="clear" w:color="auto" w:fill="auto"/>
            <w:noWrap/>
            <w:hideMark/>
          </w:tcPr>
          <w:p w14:paraId="02CD9CFF" w14:textId="07433BD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35 822,00</w:t>
            </w:r>
          </w:p>
        </w:tc>
        <w:tc>
          <w:tcPr>
            <w:tcW w:w="2551" w:type="dxa"/>
            <w:shd w:val="clear" w:color="auto" w:fill="auto"/>
            <w:noWrap/>
            <w:hideMark/>
          </w:tcPr>
          <w:p w14:paraId="250CA267" w14:textId="1720F54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35 822,00</w:t>
            </w:r>
          </w:p>
        </w:tc>
      </w:tr>
      <w:tr w:rsidR="00DA6F37" w:rsidRPr="00DA6F37" w14:paraId="31B2A709" w14:textId="77777777" w:rsidTr="00DA6F37">
        <w:trPr>
          <w:trHeight w:val="645"/>
        </w:trPr>
        <w:tc>
          <w:tcPr>
            <w:tcW w:w="4837" w:type="dxa"/>
            <w:shd w:val="clear" w:color="auto" w:fill="auto"/>
            <w:hideMark/>
          </w:tcPr>
          <w:p w14:paraId="779B7C65" w14:textId="6E7B4118"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5.1. Опашка и прочистка минерализованной полосы по периметру жилого сектора</w:t>
            </w:r>
          </w:p>
        </w:tc>
        <w:tc>
          <w:tcPr>
            <w:tcW w:w="1537" w:type="dxa"/>
            <w:shd w:val="clear" w:color="auto" w:fill="auto"/>
            <w:noWrap/>
            <w:hideMark/>
          </w:tcPr>
          <w:p w14:paraId="230024A1"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2650100000</w:t>
            </w:r>
          </w:p>
        </w:tc>
        <w:tc>
          <w:tcPr>
            <w:tcW w:w="613" w:type="dxa"/>
            <w:shd w:val="clear" w:color="auto" w:fill="auto"/>
            <w:noWrap/>
            <w:hideMark/>
          </w:tcPr>
          <w:p w14:paraId="578A0ABB" w14:textId="21A7863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65CA8465" w14:textId="1D75710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2545F614" w14:textId="2FCD1F9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60 110,63</w:t>
            </w:r>
          </w:p>
        </w:tc>
        <w:tc>
          <w:tcPr>
            <w:tcW w:w="2410" w:type="dxa"/>
            <w:shd w:val="clear" w:color="auto" w:fill="auto"/>
            <w:noWrap/>
            <w:hideMark/>
          </w:tcPr>
          <w:p w14:paraId="07FE1983" w14:textId="3FA4B2D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35 822,00</w:t>
            </w:r>
          </w:p>
        </w:tc>
        <w:tc>
          <w:tcPr>
            <w:tcW w:w="2551" w:type="dxa"/>
            <w:shd w:val="clear" w:color="auto" w:fill="auto"/>
            <w:noWrap/>
            <w:hideMark/>
          </w:tcPr>
          <w:p w14:paraId="3A256B91" w14:textId="068B5EB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35 822,00</w:t>
            </w:r>
          </w:p>
        </w:tc>
      </w:tr>
      <w:tr w:rsidR="00DA6F37" w:rsidRPr="00DA6F37" w14:paraId="002F5A26" w14:textId="77777777" w:rsidTr="00DA6F37">
        <w:trPr>
          <w:trHeight w:val="645"/>
        </w:trPr>
        <w:tc>
          <w:tcPr>
            <w:tcW w:w="4837" w:type="dxa"/>
            <w:shd w:val="clear" w:color="auto" w:fill="auto"/>
            <w:hideMark/>
          </w:tcPr>
          <w:p w14:paraId="0DBD90F6" w14:textId="44C5AF5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C6EDCD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2650100000</w:t>
            </w:r>
          </w:p>
        </w:tc>
        <w:tc>
          <w:tcPr>
            <w:tcW w:w="613" w:type="dxa"/>
            <w:shd w:val="clear" w:color="auto" w:fill="auto"/>
            <w:noWrap/>
            <w:hideMark/>
          </w:tcPr>
          <w:p w14:paraId="041C370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4976A243" w14:textId="2E52ADA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673BC512" w14:textId="0A0EE64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60 110,63</w:t>
            </w:r>
          </w:p>
        </w:tc>
        <w:tc>
          <w:tcPr>
            <w:tcW w:w="2410" w:type="dxa"/>
            <w:shd w:val="clear" w:color="auto" w:fill="auto"/>
            <w:noWrap/>
            <w:hideMark/>
          </w:tcPr>
          <w:p w14:paraId="7B04307B" w14:textId="4E3D4DC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35 822,00</w:t>
            </w:r>
          </w:p>
        </w:tc>
        <w:tc>
          <w:tcPr>
            <w:tcW w:w="2551" w:type="dxa"/>
            <w:shd w:val="clear" w:color="auto" w:fill="auto"/>
            <w:noWrap/>
            <w:hideMark/>
          </w:tcPr>
          <w:p w14:paraId="6AC4E2EE" w14:textId="08505AF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35 822,00</w:t>
            </w:r>
          </w:p>
        </w:tc>
      </w:tr>
      <w:tr w:rsidR="00DA6F37" w:rsidRPr="00DA6F37" w14:paraId="53C32964" w14:textId="77777777" w:rsidTr="00DA6F37">
        <w:trPr>
          <w:trHeight w:val="435"/>
        </w:trPr>
        <w:tc>
          <w:tcPr>
            <w:tcW w:w="4837" w:type="dxa"/>
            <w:shd w:val="clear" w:color="auto" w:fill="auto"/>
            <w:hideMark/>
          </w:tcPr>
          <w:p w14:paraId="6E1BC30A" w14:textId="29D9160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охраны окружающей среды</w:t>
            </w:r>
          </w:p>
        </w:tc>
        <w:tc>
          <w:tcPr>
            <w:tcW w:w="1537" w:type="dxa"/>
            <w:shd w:val="clear" w:color="auto" w:fill="auto"/>
            <w:noWrap/>
            <w:hideMark/>
          </w:tcPr>
          <w:p w14:paraId="3A16541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2650100000</w:t>
            </w:r>
          </w:p>
        </w:tc>
        <w:tc>
          <w:tcPr>
            <w:tcW w:w="613" w:type="dxa"/>
            <w:shd w:val="clear" w:color="auto" w:fill="auto"/>
            <w:noWrap/>
            <w:hideMark/>
          </w:tcPr>
          <w:p w14:paraId="05A3C65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76FD2AAE"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0605</w:t>
            </w:r>
          </w:p>
        </w:tc>
        <w:tc>
          <w:tcPr>
            <w:tcW w:w="2758" w:type="dxa"/>
            <w:shd w:val="clear" w:color="auto" w:fill="auto"/>
            <w:noWrap/>
            <w:hideMark/>
          </w:tcPr>
          <w:p w14:paraId="695B5A0E" w14:textId="24C417D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60 110,63</w:t>
            </w:r>
          </w:p>
        </w:tc>
        <w:tc>
          <w:tcPr>
            <w:tcW w:w="2410" w:type="dxa"/>
            <w:shd w:val="clear" w:color="auto" w:fill="auto"/>
            <w:noWrap/>
            <w:hideMark/>
          </w:tcPr>
          <w:p w14:paraId="709ACD3C" w14:textId="6EB2718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35 822,00</w:t>
            </w:r>
          </w:p>
        </w:tc>
        <w:tc>
          <w:tcPr>
            <w:tcW w:w="2551" w:type="dxa"/>
            <w:shd w:val="clear" w:color="auto" w:fill="auto"/>
            <w:noWrap/>
            <w:hideMark/>
          </w:tcPr>
          <w:p w14:paraId="7DC06430" w14:textId="70B0F5F2"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35 822,00</w:t>
            </w:r>
          </w:p>
        </w:tc>
      </w:tr>
      <w:tr w:rsidR="00DA6F37" w:rsidRPr="00DA6F37" w14:paraId="6E70E582" w14:textId="77777777" w:rsidTr="00DA6F37">
        <w:trPr>
          <w:trHeight w:val="645"/>
        </w:trPr>
        <w:tc>
          <w:tcPr>
            <w:tcW w:w="4837" w:type="dxa"/>
            <w:shd w:val="clear" w:color="auto" w:fill="auto"/>
            <w:hideMark/>
          </w:tcPr>
          <w:p w14:paraId="08E9B5F9" w14:textId="1B19198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5.2. Противопожарная пропаганда (баннеры, листовки, календари, магниты)</w:t>
            </w:r>
          </w:p>
        </w:tc>
        <w:tc>
          <w:tcPr>
            <w:tcW w:w="1537" w:type="dxa"/>
            <w:shd w:val="clear" w:color="auto" w:fill="auto"/>
            <w:noWrap/>
            <w:hideMark/>
          </w:tcPr>
          <w:p w14:paraId="08F6D6B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2650200000</w:t>
            </w:r>
          </w:p>
        </w:tc>
        <w:tc>
          <w:tcPr>
            <w:tcW w:w="613" w:type="dxa"/>
            <w:shd w:val="clear" w:color="auto" w:fill="auto"/>
            <w:noWrap/>
            <w:hideMark/>
          </w:tcPr>
          <w:p w14:paraId="0097235A" w14:textId="35319B6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4133E3C3" w14:textId="2354DAB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EB58A8A" w14:textId="24FEF7A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39 760,00</w:t>
            </w:r>
          </w:p>
        </w:tc>
        <w:tc>
          <w:tcPr>
            <w:tcW w:w="2410" w:type="dxa"/>
            <w:shd w:val="clear" w:color="auto" w:fill="auto"/>
            <w:noWrap/>
            <w:hideMark/>
          </w:tcPr>
          <w:p w14:paraId="1590C3E6" w14:textId="442D3F2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39 760,00</w:t>
            </w:r>
          </w:p>
        </w:tc>
        <w:tc>
          <w:tcPr>
            <w:tcW w:w="2551" w:type="dxa"/>
            <w:shd w:val="clear" w:color="auto" w:fill="auto"/>
            <w:noWrap/>
            <w:hideMark/>
          </w:tcPr>
          <w:p w14:paraId="6DB81A74" w14:textId="4F0A15B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39 760,00</w:t>
            </w:r>
          </w:p>
        </w:tc>
      </w:tr>
      <w:tr w:rsidR="00DA6F37" w:rsidRPr="00DA6F37" w14:paraId="6AC8275E" w14:textId="77777777" w:rsidTr="00DA6F37">
        <w:trPr>
          <w:trHeight w:val="645"/>
        </w:trPr>
        <w:tc>
          <w:tcPr>
            <w:tcW w:w="4837" w:type="dxa"/>
            <w:shd w:val="clear" w:color="auto" w:fill="auto"/>
            <w:hideMark/>
          </w:tcPr>
          <w:p w14:paraId="323171AC" w14:textId="7ADEF17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5.2. Противопожарная пропаганда (баннеры, листовки, календари, магниты)</w:t>
            </w:r>
          </w:p>
        </w:tc>
        <w:tc>
          <w:tcPr>
            <w:tcW w:w="1537" w:type="dxa"/>
            <w:shd w:val="clear" w:color="auto" w:fill="auto"/>
            <w:noWrap/>
            <w:hideMark/>
          </w:tcPr>
          <w:p w14:paraId="2DE2A9B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2650200000</w:t>
            </w:r>
          </w:p>
        </w:tc>
        <w:tc>
          <w:tcPr>
            <w:tcW w:w="613" w:type="dxa"/>
            <w:shd w:val="clear" w:color="auto" w:fill="auto"/>
            <w:noWrap/>
            <w:hideMark/>
          </w:tcPr>
          <w:p w14:paraId="6B962108" w14:textId="5304AA3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797E0F49" w14:textId="768B185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741D6C8F" w14:textId="1165C7C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39 760,00</w:t>
            </w:r>
          </w:p>
        </w:tc>
        <w:tc>
          <w:tcPr>
            <w:tcW w:w="2410" w:type="dxa"/>
            <w:shd w:val="clear" w:color="auto" w:fill="auto"/>
            <w:noWrap/>
            <w:hideMark/>
          </w:tcPr>
          <w:p w14:paraId="27DAB2B2" w14:textId="31C738C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39 760,00</w:t>
            </w:r>
          </w:p>
        </w:tc>
        <w:tc>
          <w:tcPr>
            <w:tcW w:w="2551" w:type="dxa"/>
            <w:shd w:val="clear" w:color="auto" w:fill="auto"/>
            <w:noWrap/>
            <w:hideMark/>
          </w:tcPr>
          <w:p w14:paraId="0C061D2D" w14:textId="4C7C782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39 760,00</w:t>
            </w:r>
          </w:p>
        </w:tc>
      </w:tr>
      <w:tr w:rsidR="00DA6F37" w:rsidRPr="00DA6F37" w14:paraId="6C5B3511" w14:textId="77777777" w:rsidTr="00DA6F37">
        <w:trPr>
          <w:trHeight w:val="645"/>
        </w:trPr>
        <w:tc>
          <w:tcPr>
            <w:tcW w:w="4837" w:type="dxa"/>
            <w:shd w:val="clear" w:color="auto" w:fill="auto"/>
            <w:hideMark/>
          </w:tcPr>
          <w:p w14:paraId="296CC1F7" w14:textId="2750D9C3"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hideMark/>
          </w:tcPr>
          <w:p w14:paraId="4C59EA4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2650200000</w:t>
            </w:r>
          </w:p>
        </w:tc>
        <w:tc>
          <w:tcPr>
            <w:tcW w:w="613" w:type="dxa"/>
            <w:shd w:val="clear" w:color="auto" w:fill="auto"/>
            <w:noWrap/>
            <w:hideMark/>
          </w:tcPr>
          <w:p w14:paraId="307EC0C7"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9B6513D" w14:textId="2B6F2B0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2573474" w14:textId="55B7E76B"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39 760,00</w:t>
            </w:r>
          </w:p>
        </w:tc>
        <w:tc>
          <w:tcPr>
            <w:tcW w:w="2410" w:type="dxa"/>
            <w:shd w:val="clear" w:color="auto" w:fill="auto"/>
            <w:noWrap/>
            <w:hideMark/>
          </w:tcPr>
          <w:p w14:paraId="56840ED2" w14:textId="299D56B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39 760,00</w:t>
            </w:r>
          </w:p>
        </w:tc>
        <w:tc>
          <w:tcPr>
            <w:tcW w:w="2551" w:type="dxa"/>
            <w:shd w:val="clear" w:color="auto" w:fill="auto"/>
            <w:noWrap/>
            <w:hideMark/>
          </w:tcPr>
          <w:p w14:paraId="23396F79" w14:textId="143C06D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39 760,00</w:t>
            </w:r>
          </w:p>
        </w:tc>
      </w:tr>
      <w:tr w:rsidR="00DA6F37" w:rsidRPr="00DA6F37" w14:paraId="11D4F6A9" w14:textId="77777777" w:rsidTr="00DA6F37">
        <w:trPr>
          <w:trHeight w:val="435"/>
        </w:trPr>
        <w:tc>
          <w:tcPr>
            <w:tcW w:w="4837" w:type="dxa"/>
            <w:shd w:val="clear" w:color="auto" w:fill="auto"/>
            <w:hideMark/>
          </w:tcPr>
          <w:p w14:paraId="314CEABF" w14:textId="6C8046C2"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охраны окружающей среды</w:t>
            </w:r>
          </w:p>
        </w:tc>
        <w:tc>
          <w:tcPr>
            <w:tcW w:w="1537" w:type="dxa"/>
            <w:shd w:val="clear" w:color="auto" w:fill="auto"/>
            <w:noWrap/>
            <w:hideMark/>
          </w:tcPr>
          <w:p w14:paraId="6ED67E2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2650200000</w:t>
            </w:r>
          </w:p>
        </w:tc>
        <w:tc>
          <w:tcPr>
            <w:tcW w:w="613" w:type="dxa"/>
            <w:shd w:val="clear" w:color="auto" w:fill="auto"/>
            <w:noWrap/>
            <w:hideMark/>
          </w:tcPr>
          <w:p w14:paraId="35B263B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17A7B97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0605</w:t>
            </w:r>
          </w:p>
        </w:tc>
        <w:tc>
          <w:tcPr>
            <w:tcW w:w="2758" w:type="dxa"/>
            <w:shd w:val="clear" w:color="auto" w:fill="auto"/>
            <w:noWrap/>
            <w:hideMark/>
          </w:tcPr>
          <w:p w14:paraId="18822814" w14:textId="54D6F81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39 760,00</w:t>
            </w:r>
          </w:p>
        </w:tc>
        <w:tc>
          <w:tcPr>
            <w:tcW w:w="2410" w:type="dxa"/>
            <w:shd w:val="clear" w:color="auto" w:fill="auto"/>
            <w:noWrap/>
            <w:hideMark/>
          </w:tcPr>
          <w:p w14:paraId="54483CB0" w14:textId="410CBAE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39 760,00</w:t>
            </w:r>
          </w:p>
        </w:tc>
        <w:tc>
          <w:tcPr>
            <w:tcW w:w="2551" w:type="dxa"/>
            <w:shd w:val="clear" w:color="auto" w:fill="auto"/>
            <w:noWrap/>
            <w:hideMark/>
          </w:tcPr>
          <w:p w14:paraId="724D1954" w14:textId="2434074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39 760,00</w:t>
            </w:r>
          </w:p>
        </w:tc>
      </w:tr>
      <w:tr w:rsidR="00DA6F37" w:rsidRPr="00DA6F37" w14:paraId="53A08B99" w14:textId="77777777" w:rsidTr="00DA6F37">
        <w:trPr>
          <w:trHeight w:val="645"/>
        </w:trPr>
        <w:tc>
          <w:tcPr>
            <w:tcW w:w="4837" w:type="dxa"/>
            <w:shd w:val="clear" w:color="auto" w:fill="auto"/>
            <w:hideMark/>
          </w:tcPr>
          <w:p w14:paraId="632B145C" w14:textId="5996C666"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5.3. Организация тушения лесных пожаров в границах города Усолье-Сибирское</w:t>
            </w:r>
          </w:p>
        </w:tc>
        <w:tc>
          <w:tcPr>
            <w:tcW w:w="1537" w:type="dxa"/>
            <w:shd w:val="clear" w:color="auto" w:fill="auto"/>
            <w:noWrap/>
            <w:hideMark/>
          </w:tcPr>
          <w:p w14:paraId="06B8F90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2650300000</w:t>
            </w:r>
          </w:p>
        </w:tc>
        <w:tc>
          <w:tcPr>
            <w:tcW w:w="613" w:type="dxa"/>
            <w:shd w:val="clear" w:color="auto" w:fill="auto"/>
            <w:noWrap/>
            <w:hideMark/>
          </w:tcPr>
          <w:p w14:paraId="0136085E" w14:textId="0472E25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10EB9F92" w14:textId="0BA5920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A5557F7" w14:textId="4E693908"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100 000,00</w:t>
            </w:r>
          </w:p>
        </w:tc>
        <w:tc>
          <w:tcPr>
            <w:tcW w:w="2410" w:type="dxa"/>
            <w:shd w:val="clear" w:color="auto" w:fill="auto"/>
            <w:noWrap/>
            <w:hideMark/>
          </w:tcPr>
          <w:p w14:paraId="771C7F59" w14:textId="4E3CB15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100 000,00</w:t>
            </w:r>
          </w:p>
        </w:tc>
        <w:tc>
          <w:tcPr>
            <w:tcW w:w="2551" w:type="dxa"/>
            <w:shd w:val="clear" w:color="auto" w:fill="auto"/>
            <w:noWrap/>
            <w:hideMark/>
          </w:tcPr>
          <w:p w14:paraId="1B4E6EF9" w14:textId="22D9C95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100 000,00</w:t>
            </w:r>
          </w:p>
        </w:tc>
      </w:tr>
      <w:tr w:rsidR="00DA6F37" w:rsidRPr="00DA6F37" w14:paraId="24CFB8D3" w14:textId="77777777" w:rsidTr="00DA6F37">
        <w:trPr>
          <w:trHeight w:val="645"/>
        </w:trPr>
        <w:tc>
          <w:tcPr>
            <w:tcW w:w="4837" w:type="dxa"/>
            <w:shd w:val="clear" w:color="auto" w:fill="auto"/>
            <w:hideMark/>
          </w:tcPr>
          <w:p w14:paraId="2BEDA7ED" w14:textId="23C48C79"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5.3. Организация тушения лесных пожаров в границах города Усолье-Сибирское</w:t>
            </w:r>
          </w:p>
        </w:tc>
        <w:tc>
          <w:tcPr>
            <w:tcW w:w="1537" w:type="dxa"/>
            <w:shd w:val="clear" w:color="auto" w:fill="auto"/>
            <w:noWrap/>
            <w:hideMark/>
          </w:tcPr>
          <w:p w14:paraId="574FE9C4"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2650300000</w:t>
            </w:r>
          </w:p>
        </w:tc>
        <w:tc>
          <w:tcPr>
            <w:tcW w:w="613" w:type="dxa"/>
            <w:shd w:val="clear" w:color="auto" w:fill="auto"/>
            <w:noWrap/>
            <w:hideMark/>
          </w:tcPr>
          <w:p w14:paraId="2FC7E6A9" w14:textId="32512AC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22E8AECC" w14:textId="40B4AFB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38693F0" w14:textId="496B1E6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100 000,00</w:t>
            </w:r>
          </w:p>
        </w:tc>
        <w:tc>
          <w:tcPr>
            <w:tcW w:w="2410" w:type="dxa"/>
            <w:shd w:val="clear" w:color="auto" w:fill="auto"/>
            <w:noWrap/>
            <w:hideMark/>
          </w:tcPr>
          <w:p w14:paraId="6CE63121" w14:textId="748B133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100 000,00</w:t>
            </w:r>
          </w:p>
        </w:tc>
        <w:tc>
          <w:tcPr>
            <w:tcW w:w="2551" w:type="dxa"/>
            <w:shd w:val="clear" w:color="auto" w:fill="auto"/>
            <w:noWrap/>
            <w:hideMark/>
          </w:tcPr>
          <w:p w14:paraId="55F7C21D" w14:textId="0D2B6E76"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100 000,00</w:t>
            </w:r>
          </w:p>
        </w:tc>
      </w:tr>
      <w:tr w:rsidR="00DA6F37" w:rsidRPr="00DA6F37" w14:paraId="2B1048AA" w14:textId="77777777" w:rsidTr="00DA6F37">
        <w:trPr>
          <w:trHeight w:val="645"/>
        </w:trPr>
        <w:tc>
          <w:tcPr>
            <w:tcW w:w="4837" w:type="dxa"/>
            <w:shd w:val="clear" w:color="auto" w:fill="auto"/>
            <w:hideMark/>
          </w:tcPr>
          <w:p w14:paraId="1D3D8C80" w14:textId="014A54D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D43D17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2650300000</w:t>
            </w:r>
          </w:p>
        </w:tc>
        <w:tc>
          <w:tcPr>
            <w:tcW w:w="613" w:type="dxa"/>
            <w:shd w:val="clear" w:color="auto" w:fill="auto"/>
            <w:noWrap/>
            <w:hideMark/>
          </w:tcPr>
          <w:p w14:paraId="0DC74FDF"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324FD3BD" w14:textId="61F3CFB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B7AB634" w14:textId="7D274E9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100 000,00</w:t>
            </w:r>
          </w:p>
        </w:tc>
        <w:tc>
          <w:tcPr>
            <w:tcW w:w="2410" w:type="dxa"/>
            <w:shd w:val="clear" w:color="auto" w:fill="auto"/>
            <w:noWrap/>
            <w:hideMark/>
          </w:tcPr>
          <w:p w14:paraId="6DACB9BC" w14:textId="14458E4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100 000,00</w:t>
            </w:r>
          </w:p>
        </w:tc>
        <w:tc>
          <w:tcPr>
            <w:tcW w:w="2551" w:type="dxa"/>
            <w:shd w:val="clear" w:color="auto" w:fill="auto"/>
            <w:noWrap/>
            <w:hideMark/>
          </w:tcPr>
          <w:p w14:paraId="165E6121" w14:textId="7D6CEF2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100 000,00</w:t>
            </w:r>
          </w:p>
        </w:tc>
      </w:tr>
      <w:tr w:rsidR="00DA6F37" w:rsidRPr="00DA6F37" w14:paraId="4BD8A441" w14:textId="77777777" w:rsidTr="00DA6F37">
        <w:trPr>
          <w:trHeight w:val="435"/>
        </w:trPr>
        <w:tc>
          <w:tcPr>
            <w:tcW w:w="4837" w:type="dxa"/>
            <w:shd w:val="clear" w:color="auto" w:fill="auto"/>
            <w:hideMark/>
          </w:tcPr>
          <w:p w14:paraId="3210D3C2" w14:textId="4520A0F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охраны окружающей среды</w:t>
            </w:r>
          </w:p>
        </w:tc>
        <w:tc>
          <w:tcPr>
            <w:tcW w:w="1537" w:type="dxa"/>
            <w:shd w:val="clear" w:color="auto" w:fill="auto"/>
            <w:noWrap/>
            <w:hideMark/>
          </w:tcPr>
          <w:p w14:paraId="4A9898B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2650300000</w:t>
            </w:r>
          </w:p>
        </w:tc>
        <w:tc>
          <w:tcPr>
            <w:tcW w:w="613" w:type="dxa"/>
            <w:shd w:val="clear" w:color="auto" w:fill="auto"/>
            <w:noWrap/>
            <w:hideMark/>
          </w:tcPr>
          <w:p w14:paraId="5B2752C9"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0E9FCC9A"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0605</w:t>
            </w:r>
          </w:p>
        </w:tc>
        <w:tc>
          <w:tcPr>
            <w:tcW w:w="2758" w:type="dxa"/>
            <w:shd w:val="clear" w:color="auto" w:fill="auto"/>
            <w:noWrap/>
            <w:hideMark/>
          </w:tcPr>
          <w:p w14:paraId="2378F2C9" w14:textId="1CF17C9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100 000,00</w:t>
            </w:r>
          </w:p>
        </w:tc>
        <w:tc>
          <w:tcPr>
            <w:tcW w:w="2410" w:type="dxa"/>
            <w:shd w:val="clear" w:color="auto" w:fill="auto"/>
            <w:noWrap/>
            <w:hideMark/>
          </w:tcPr>
          <w:p w14:paraId="7206BD64" w14:textId="14E1ABF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100 000,00</w:t>
            </w:r>
          </w:p>
        </w:tc>
        <w:tc>
          <w:tcPr>
            <w:tcW w:w="2551" w:type="dxa"/>
            <w:shd w:val="clear" w:color="auto" w:fill="auto"/>
            <w:noWrap/>
            <w:hideMark/>
          </w:tcPr>
          <w:p w14:paraId="079CA443" w14:textId="61384AAC"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100 000,00</w:t>
            </w:r>
          </w:p>
        </w:tc>
      </w:tr>
      <w:tr w:rsidR="00DA6F37" w:rsidRPr="00DA6F37" w14:paraId="164EA8B4" w14:textId="77777777" w:rsidTr="00DA6F37">
        <w:trPr>
          <w:trHeight w:val="435"/>
        </w:trPr>
        <w:tc>
          <w:tcPr>
            <w:tcW w:w="4837" w:type="dxa"/>
            <w:shd w:val="clear" w:color="auto" w:fill="auto"/>
            <w:hideMark/>
          </w:tcPr>
          <w:p w14:paraId="28BB7DDD" w14:textId="05084EDF"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5.4. Приобретение и монтаж пожарных извещателей</w:t>
            </w:r>
          </w:p>
        </w:tc>
        <w:tc>
          <w:tcPr>
            <w:tcW w:w="1537" w:type="dxa"/>
            <w:shd w:val="clear" w:color="auto" w:fill="auto"/>
            <w:noWrap/>
            <w:hideMark/>
          </w:tcPr>
          <w:p w14:paraId="3BD8513D"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2650400000</w:t>
            </w:r>
          </w:p>
        </w:tc>
        <w:tc>
          <w:tcPr>
            <w:tcW w:w="613" w:type="dxa"/>
            <w:shd w:val="clear" w:color="auto" w:fill="auto"/>
            <w:noWrap/>
            <w:hideMark/>
          </w:tcPr>
          <w:p w14:paraId="74B175B6" w14:textId="1B0DC9F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6FDBE2D" w14:textId="4B7B6531"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5F75B650" w14:textId="2C92D87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60 000,00</w:t>
            </w:r>
          </w:p>
        </w:tc>
        <w:tc>
          <w:tcPr>
            <w:tcW w:w="2410" w:type="dxa"/>
            <w:shd w:val="clear" w:color="auto" w:fill="auto"/>
            <w:noWrap/>
            <w:hideMark/>
          </w:tcPr>
          <w:p w14:paraId="41DFFF77" w14:textId="0154C5A3"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60 000,00</w:t>
            </w:r>
          </w:p>
        </w:tc>
        <w:tc>
          <w:tcPr>
            <w:tcW w:w="2551" w:type="dxa"/>
            <w:shd w:val="clear" w:color="auto" w:fill="auto"/>
            <w:noWrap/>
            <w:hideMark/>
          </w:tcPr>
          <w:p w14:paraId="4958615B" w14:textId="16ED9EC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60 000,00</w:t>
            </w:r>
          </w:p>
        </w:tc>
      </w:tr>
      <w:tr w:rsidR="00DA6F37" w:rsidRPr="00DA6F37" w14:paraId="02FB68E6" w14:textId="77777777" w:rsidTr="00DA6F37">
        <w:trPr>
          <w:trHeight w:val="435"/>
        </w:trPr>
        <w:tc>
          <w:tcPr>
            <w:tcW w:w="4837" w:type="dxa"/>
            <w:shd w:val="clear" w:color="auto" w:fill="auto"/>
            <w:hideMark/>
          </w:tcPr>
          <w:p w14:paraId="4DE02CAB" w14:textId="3989C7BC"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Основное мероприятие 5.4. Приобретение и монтаж пожарных извещателей</w:t>
            </w:r>
          </w:p>
        </w:tc>
        <w:tc>
          <w:tcPr>
            <w:tcW w:w="1537" w:type="dxa"/>
            <w:shd w:val="clear" w:color="auto" w:fill="auto"/>
            <w:noWrap/>
            <w:hideMark/>
          </w:tcPr>
          <w:p w14:paraId="2C1E7896"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2650400000</w:t>
            </w:r>
          </w:p>
        </w:tc>
        <w:tc>
          <w:tcPr>
            <w:tcW w:w="613" w:type="dxa"/>
            <w:shd w:val="clear" w:color="auto" w:fill="auto"/>
            <w:noWrap/>
            <w:hideMark/>
          </w:tcPr>
          <w:p w14:paraId="2804CB84" w14:textId="6DEFBDA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745" w:type="dxa"/>
            <w:shd w:val="clear" w:color="auto" w:fill="auto"/>
            <w:noWrap/>
            <w:hideMark/>
          </w:tcPr>
          <w:p w14:paraId="5B004332" w14:textId="5F9288F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341EB081" w14:textId="0240AA7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60 000,00</w:t>
            </w:r>
          </w:p>
        </w:tc>
        <w:tc>
          <w:tcPr>
            <w:tcW w:w="2410" w:type="dxa"/>
            <w:shd w:val="clear" w:color="auto" w:fill="auto"/>
            <w:noWrap/>
            <w:hideMark/>
          </w:tcPr>
          <w:p w14:paraId="18660874" w14:textId="78C21FCD"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60 000,00</w:t>
            </w:r>
          </w:p>
        </w:tc>
        <w:tc>
          <w:tcPr>
            <w:tcW w:w="2551" w:type="dxa"/>
            <w:shd w:val="clear" w:color="auto" w:fill="auto"/>
            <w:noWrap/>
            <w:hideMark/>
          </w:tcPr>
          <w:p w14:paraId="1D5EF77A" w14:textId="35C2FE55"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60 000,00</w:t>
            </w:r>
          </w:p>
        </w:tc>
      </w:tr>
      <w:tr w:rsidR="00DA6F37" w:rsidRPr="00DA6F37" w14:paraId="32F27635" w14:textId="77777777" w:rsidTr="00DA6F37">
        <w:trPr>
          <w:trHeight w:val="645"/>
        </w:trPr>
        <w:tc>
          <w:tcPr>
            <w:tcW w:w="4837" w:type="dxa"/>
            <w:shd w:val="clear" w:color="auto" w:fill="auto"/>
            <w:hideMark/>
          </w:tcPr>
          <w:p w14:paraId="0626F270" w14:textId="45747EF1"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F2F70F3"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2650400000</w:t>
            </w:r>
          </w:p>
        </w:tc>
        <w:tc>
          <w:tcPr>
            <w:tcW w:w="613" w:type="dxa"/>
            <w:shd w:val="clear" w:color="auto" w:fill="auto"/>
            <w:noWrap/>
            <w:hideMark/>
          </w:tcPr>
          <w:p w14:paraId="7A0CEA5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5C85EF7E" w14:textId="4A9C878E"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 xml:space="preserve"> </w:t>
            </w:r>
          </w:p>
        </w:tc>
        <w:tc>
          <w:tcPr>
            <w:tcW w:w="2758" w:type="dxa"/>
            <w:shd w:val="clear" w:color="auto" w:fill="auto"/>
            <w:noWrap/>
            <w:hideMark/>
          </w:tcPr>
          <w:p w14:paraId="194190B7" w14:textId="6378F499"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60 000,00</w:t>
            </w:r>
          </w:p>
        </w:tc>
        <w:tc>
          <w:tcPr>
            <w:tcW w:w="2410" w:type="dxa"/>
            <w:shd w:val="clear" w:color="auto" w:fill="auto"/>
            <w:noWrap/>
            <w:hideMark/>
          </w:tcPr>
          <w:p w14:paraId="03596B17" w14:textId="3AF5468F"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60 000,00</w:t>
            </w:r>
          </w:p>
        </w:tc>
        <w:tc>
          <w:tcPr>
            <w:tcW w:w="2551" w:type="dxa"/>
            <w:shd w:val="clear" w:color="auto" w:fill="auto"/>
            <w:noWrap/>
            <w:hideMark/>
          </w:tcPr>
          <w:p w14:paraId="186E0416" w14:textId="26091C74"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60 000,00</w:t>
            </w:r>
          </w:p>
        </w:tc>
      </w:tr>
      <w:tr w:rsidR="00DA6F37" w:rsidRPr="00DA6F37" w14:paraId="085567F0" w14:textId="77777777" w:rsidTr="00DA6F37">
        <w:trPr>
          <w:trHeight w:val="435"/>
        </w:trPr>
        <w:tc>
          <w:tcPr>
            <w:tcW w:w="4837" w:type="dxa"/>
            <w:shd w:val="clear" w:color="auto" w:fill="auto"/>
            <w:hideMark/>
          </w:tcPr>
          <w:p w14:paraId="10EF89E8" w14:textId="27275277" w:rsidR="00DA6F37" w:rsidRPr="00DA6F37" w:rsidRDefault="00DA6F37" w:rsidP="00231F6A">
            <w:pPr>
              <w:rPr>
                <w:rFonts w:ascii="Courier New" w:hAnsi="Courier New" w:cs="Courier New"/>
                <w:sz w:val="22"/>
                <w:szCs w:val="22"/>
              </w:rPr>
            </w:pPr>
            <w:r w:rsidRPr="00DA6F37">
              <w:rPr>
                <w:rFonts w:ascii="Courier New" w:hAnsi="Courier New" w:cs="Courier New"/>
                <w:sz w:val="22"/>
                <w:szCs w:val="22"/>
              </w:rPr>
              <w:t>Другие вопросы в области охраны окружающей среды</w:t>
            </w:r>
          </w:p>
        </w:tc>
        <w:tc>
          <w:tcPr>
            <w:tcW w:w="1537" w:type="dxa"/>
            <w:shd w:val="clear" w:color="auto" w:fill="auto"/>
            <w:noWrap/>
            <w:hideMark/>
          </w:tcPr>
          <w:p w14:paraId="508A3D22"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2650400000</w:t>
            </w:r>
          </w:p>
        </w:tc>
        <w:tc>
          <w:tcPr>
            <w:tcW w:w="613" w:type="dxa"/>
            <w:shd w:val="clear" w:color="auto" w:fill="auto"/>
            <w:noWrap/>
            <w:hideMark/>
          </w:tcPr>
          <w:p w14:paraId="62580F80"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200</w:t>
            </w:r>
          </w:p>
        </w:tc>
        <w:tc>
          <w:tcPr>
            <w:tcW w:w="745" w:type="dxa"/>
            <w:shd w:val="clear" w:color="auto" w:fill="auto"/>
            <w:noWrap/>
            <w:hideMark/>
          </w:tcPr>
          <w:p w14:paraId="67578CA5" w14:textId="77777777"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0605</w:t>
            </w:r>
          </w:p>
        </w:tc>
        <w:tc>
          <w:tcPr>
            <w:tcW w:w="2758" w:type="dxa"/>
            <w:shd w:val="clear" w:color="auto" w:fill="auto"/>
            <w:noWrap/>
            <w:hideMark/>
          </w:tcPr>
          <w:p w14:paraId="24BB8C68" w14:textId="758485A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60 000,00</w:t>
            </w:r>
          </w:p>
        </w:tc>
        <w:tc>
          <w:tcPr>
            <w:tcW w:w="2410" w:type="dxa"/>
            <w:shd w:val="clear" w:color="auto" w:fill="auto"/>
            <w:noWrap/>
            <w:hideMark/>
          </w:tcPr>
          <w:p w14:paraId="4A062BED" w14:textId="46DC9590"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60 000,00</w:t>
            </w:r>
          </w:p>
        </w:tc>
        <w:tc>
          <w:tcPr>
            <w:tcW w:w="2551" w:type="dxa"/>
            <w:shd w:val="clear" w:color="auto" w:fill="auto"/>
            <w:noWrap/>
            <w:hideMark/>
          </w:tcPr>
          <w:p w14:paraId="69CFFB23" w14:textId="38F8756A" w:rsidR="00DA6F37" w:rsidRPr="00DA6F37" w:rsidRDefault="00DA6F37" w:rsidP="00231F6A">
            <w:pPr>
              <w:jc w:val="center"/>
              <w:rPr>
                <w:rFonts w:ascii="Courier New" w:hAnsi="Courier New" w:cs="Courier New"/>
                <w:sz w:val="22"/>
                <w:szCs w:val="22"/>
              </w:rPr>
            </w:pPr>
            <w:r w:rsidRPr="00DA6F37">
              <w:rPr>
                <w:rFonts w:ascii="Courier New" w:hAnsi="Courier New" w:cs="Courier New"/>
                <w:sz w:val="22"/>
                <w:szCs w:val="22"/>
              </w:rPr>
              <w:t>60 000,00</w:t>
            </w:r>
          </w:p>
        </w:tc>
      </w:tr>
    </w:tbl>
    <w:p w14:paraId="19806CDD" w14:textId="10798355" w:rsidR="00231F6A" w:rsidRDefault="00231F6A" w:rsidP="009D7733">
      <w:pPr>
        <w:rPr>
          <w:rFonts w:ascii="Arial" w:hAnsi="Arial" w:cs="Arial"/>
          <w:bCs/>
          <w:color w:val="000000" w:themeColor="text1"/>
        </w:rPr>
      </w:pPr>
    </w:p>
    <w:p w14:paraId="363785EC" w14:textId="5C5777E3" w:rsidR="00231F6A" w:rsidRDefault="00231F6A" w:rsidP="00231F6A">
      <w:pPr>
        <w:jc w:val="right"/>
        <w:rPr>
          <w:rFonts w:ascii="Courier New" w:hAnsi="Courier New" w:cs="Courier New"/>
          <w:bCs/>
          <w:color w:val="000000" w:themeColor="text1"/>
          <w:sz w:val="22"/>
          <w:szCs w:val="22"/>
        </w:rPr>
      </w:pPr>
      <w:r>
        <w:rPr>
          <w:rFonts w:ascii="Courier New" w:hAnsi="Courier New" w:cs="Courier New"/>
          <w:bCs/>
          <w:color w:val="000000" w:themeColor="text1"/>
          <w:sz w:val="22"/>
          <w:szCs w:val="22"/>
        </w:rPr>
        <w:t>Приложение № 6</w:t>
      </w:r>
    </w:p>
    <w:p w14:paraId="0B197625" w14:textId="5BDBE67E" w:rsidR="00231F6A" w:rsidRDefault="00231F6A" w:rsidP="00231F6A">
      <w:pPr>
        <w:jc w:val="right"/>
        <w:rPr>
          <w:rFonts w:ascii="Courier New" w:hAnsi="Courier New" w:cs="Courier New"/>
          <w:bCs/>
          <w:color w:val="000000" w:themeColor="text1"/>
          <w:sz w:val="22"/>
          <w:szCs w:val="22"/>
        </w:rPr>
      </w:pPr>
      <w:r>
        <w:rPr>
          <w:rFonts w:ascii="Courier New" w:hAnsi="Courier New" w:cs="Courier New"/>
          <w:bCs/>
          <w:color w:val="000000" w:themeColor="text1"/>
          <w:sz w:val="22"/>
          <w:szCs w:val="22"/>
        </w:rPr>
        <w:t>к решению Думы города Усолье-Сибирское</w:t>
      </w:r>
    </w:p>
    <w:p w14:paraId="6AD620E3" w14:textId="384D02A7" w:rsidR="00231F6A" w:rsidRDefault="00231F6A" w:rsidP="00231F6A">
      <w:pPr>
        <w:jc w:val="right"/>
        <w:rPr>
          <w:rFonts w:ascii="Courier New" w:hAnsi="Courier New" w:cs="Courier New"/>
          <w:bCs/>
          <w:color w:val="000000" w:themeColor="text1"/>
          <w:sz w:val="22"/>
          <w:szCs w:val="22"/>
        </w:rPr>
      </w:pPr>
      <w:r>
        <w:rPr>
          <w:rFonts w:ascii="Courier New" w:hAnsi="Courier New" w:cs="Courier New"/>
          <w:bCs/>
          <w:color w:val="000000" w:themeColor="text1"/>
          <w:sz w:val="22"/>
          <w:szCs w:val="22"/>
        </w:rPr>
        <w:t>от 09.10.2020 г. № 52/7</w:t>
      </w:r>
    </w:p>
    <w:p w14:paraId="33B88E31" w14:textId="77777777" w:rsidR="00231F6A" w:rsidRDefault="00231F6A" w:rsidP="00231F6A">
      <w:pPr>
        <w:rPr>
          <w:rFonts w:ascii="Arial" w:hAnsi="Arial" w:cs="Arial"/>
          <w:bCs/>
          <w:color w:val="000000" w:themeColor="text1"/>
        </w:rPr>
      </w:pPr>
    </w:p>
    <w:tbl>
      <w:tblPr>
        <w:tblW w:w="16444"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7"/>
        <w:gridCol w:w="613"/>
        <w:gridCol w:w="686"/>
        <w:gridCol w:w="481"/>
        <w:gridCol w:w="1933"/>
        <w:gridCol w:w="613"/>
        <w:gridCol w:w="2462"/>
        <w:gridCol w:w="2409"/>
        <w:gridCol w:w="2410"/>
      </w:tblGrid>
      <w:tr w:rsidR="00372F92" w:rsidRPr="00372F92" w14:paraId="74EE03A6" w14:textId="77777777" w:rsidTr="00372F92">
        <w:trPr>
          <w:trHeight w:val="63"/>
        </w:trPr>
        <w:tc>
          <w:tcPr>
            <w:tcW w:w="16444" w:type="dxa"/>
            <w:gridSpan w:val="9"/>
            <w:shd w:val="clear" w:color="auto" w:fill="auto"/>
            <w:hideMark/>
          </w:tcPr>
          <w:p w14:paraId="5B07BD63" w14:textId="0A5DF4F1" w:rsidR="00372F92" w:rsidRPr="00372F92" w:rsidRDefault="00372F92" w:rsidP="00372F92">
            <w:pPr>
              <w:jc w:val="center"/>
              <w:rPr>
                <w:rFonts w:ascii="Courier New" w:hAnsi="Courier New" w:cs="Courier New"/>
                <w:sz w:val="22"/>
                <w:szCs w:val="22"/>
              </w:rPr>
            </w:pPr>
            <w:r w:rsidRPr="00372F92">
              <w:rPr>
                <w:rFonts w:ascii="Courier New" w:hAnsi="Courier New" w:cs="Courier New"/>
                <w:sz w:val="22"/>
                <w:szCs w:val="22"/>
              </w:rPr>
              <w:t>ВЕДОМСТВЕННАЯ СТРУКТУРА РАСХОДОВ БЮДЖЕТА ГОРОДА УСОЛЬЕ-СИБИРСКОЕ НА 2020 ГОД И ПЛАНОВЫЙ ПЕРИОД 2021-2022 ГОДОВ</w:t>
            </w:r>
          </w:p>
          <w:p w14:paraId="7919FC39" w14:textId="52F96DA2" w:rsidR="00372F92" w:rsidRPr="00372F92" w:rsidRDefault="00372F92" w:rsidP="00372F92">
            <w:pPr>
              <w:jc w:val="right"/>
              <w:rPr>
                <w:rFonts w:ascii="Courier New" w:hAnsi="Courier New" w:cs="Courier New"/>
                <w:sz w:val="22"/>
                <w:szCs w:val="22"/>
              </w:rPr>
            </w:pPr>
            <w:r w:rsidRPr="00372F92">
              <w:rPr>
                <w:rFonts w:ascii="Courier New" w:hAnsi="Courier New" w:cs="Courier New"/>
                <w:sz w:val="22"/>
                <w:szCs w:val="22"/>
              </w:rPr>
              <w:t>Единица измерения: руб.</w:t>
            </w:r>
          </w:p>
        </w:tc>
      </w:tr>
      <w:tr w:rsidR="00372F92" w:rsidRPr="00372F92" w14:paraId="3865C3F1" w14:textId="77777777" w:rsidTr="00372F92">
        <w:trPr>
          <w:trHeight w:val="450"/>
        </w:trPr>
        <w:tc>
          <w:tcPr>
            <w:tcW w:w="4837" w:type="dxa"/>
            <w:shd w:val="clear" w:color="auto" w:fill="auto"/>
            <w:hideMark/>
          </w:tcPr>
          <w:p w14:paraId="437767C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Наименование</w:t>
            </w:r>
          </w:p>
        </w:tc>
        <w:tc>
          <w:tcPr>
            <w:tcW w:w="613" w:type="dxa"/>
            <w:shd w:val="clear" w:color="auto" w:fill="auto"/>
            <w:hideMark/>
          </w:tcPr>
          <w:p w14:paraId="56D58B0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ППП</w:t>
            </w:r>
          </w:p>
        </w:tc>
        <w:tc>
          <w:tcPr>
            <w:tcW w:w="686" w:type="dxa"/>
            <w:shd w:val="clear" w:color="auto" w:fill="auto"/>
            <w:hideMark/>
          </w:tcPr>
          <w:p w14:paraId="59441CF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РЗ</w:t>
            </w:r>
          </w:p>
        </w:tc>
        <w:tc>
          <w:tcPr>
            <w:tcW w:w="481" w:type="dxa"/>
            <w:shd w:val="clear" w:color="auto" w:fill="auto"/>
            <w:noWrap/>
            <w:hideMark/>
          </w:tcPr>
          <w:p w14:paraId="2517B56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ПР</w:t>
            </w:r>
          </w:p>
        </w:tc>
        <w:tc>
          <w:tcPr>
            <w:tcW w:w="1933" w:type="dxa"/>
            <w:shd w:val="clear" w:color="auto" w:fill="auto"/>
            <w:hideMark/>
          </w:tcPr>
          <w:p w14:paraId="1997E8F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ЦСР</w:t>
            </w:r>
          </w:p>
        </w:tc>
        <w:tc>
          <w:tcPr>
            <w:tcW w:w="613" w:type="dxa"/>
            <w:shd w:val="clear" w:color="auto" w:fill="auto"/>
            <w:hideMark/>
          </w:tcPr>
          <w:p w14:paraId="73D0574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ВР</w:t>
            </w:r>
          </w:p>
        </w:tc>
        <w:tc>
          <w:tcPr>
            <w:tcW w:w="2462" w:type="dxa"/>
            <w:shd w:val="clear" w:color="auto" w:fill="auto"/>
            <w:hideMark/>
          </w:tcPr>
          <w:p w14:paraId="1AB1A7B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2020</w:t>
            </w:r>
          </w:p>
        </w:tc>
        <w:tc>
          <w:tcPr>
            <w:tcW w:w="2409" w:type="dxa"/>
            <w:shd w:val="clear" w:color="auto" w:fill="auto"/>
            <w:hideMark/>
          </w:tcPr>
          <w:p w14:paraId="2C7D199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2021</w:t>
            </w:r>
          </w:p>
        </w:tc>
        <w:tc>
          <w:tcPr>
            <w:tcW w:w="2410" w:type="dxa"/>
            <w:shd w:val="clear" w:color="auto" w:fill="auto"/>
            <w:hideMark/>
          </w:tcPr>
          <w:p w14:paraId="564B691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2022</w:t>
            </w:r>
          </w:p>
        </w:tc>
      </w:tr>
      <w:tr w:rsidR="00372F92" w:rsidRPr="00372F92" w14:paraId="04E84FA4" w14:textId="77777777" w:rsidTr="00372F92">
        <w:trPr>
          <w:trHeight w:val="255"/>
        </w:trPr>
        <w:tc>
          <w:tcPr>
            <w:tcW w:w="4837" w:type="dxa"/>
            <w:shd w:val="clear" w:color="auto" w:fill="auto"/>
            <w:noWrap/>
            <w:hideMark/>
          </w:tcPr>
          <w:p w14:paraId="0137D54A" w14:textId="4F76749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lastRenderedPageBreak/>
              <w:t>Всего расходов:</w:t>
            </w:r>
          </w:p>
        </w:tc>
        <w:tc>
          <w:tcPr>
            <w:tcW w:w="613" w:type="dxa"/>
            <w:shd w:val="clear" w:color="auto" w:fill="auto"/>
            <w:noWrap/>
            <w:hideMark/>
          </w:tcPr>
          <w:p w14:paraId="55FE3519" w14:textId="335B178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86" w:type="dxa"/>
            <w:shd w:val="clear" w:color="auto" w:fill="auto"/>
            <w:noWrap/>
            <w:hideMark/>
          </w:tcPr>
          <w:p w14:paraId="1447E949" w14:textId="2DA2085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481" w:type="dxa"/>
            <w:shd w:val="clear" w:color="auto" w:fill="auto"/>
            <w:noWrap/>
            <w:hideMark/>
          </w:tcPr>
          <w:p w14:paraId="25CD555C" w14:textId="3A85217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51507AF8" w14:textId="7E32EE3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178A600D" w14:textId="4D35FC3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293920A" w14:textId="18BDBBF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2 352 940 569,82</w:t>
            </w:r>
          </w:p>
        </w:tc>
        <w:tc>
          <w:tcPr>
            <w:tcW w:w="2409" w:type="dxa"/>
            <w:shd w:val="clear" w:color="auto" w:fill="auto"/>
            <w:noWrap/>
            <w:hideMark/>
          </w:tcPr>
          <w:p w14:paraId="62564FC4" w14:textId="41790EA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2 122 511 776,56</w:t>
            </w:r>
          </w:p>
        </w:tc>
        <w:tc>
          <w:tcPr>
            <w:tcW w:w="2410" w:type="dxa"/>
            <w:shd w:val="clear" w:color="auto" w:fill="auto"/>
            <w:noWrap/>
            <w:hideMark/>
          </w:tcPr>
          <w:p w14:paraId="243EECA5" w14:textId="45A528E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1 789 013 225,25</w:t>
            </w:r>
          </w:p>
        </w:tc>
      </w:tr>
      <w:tr w:rsidR="00372F92" w:rsidRPr="00372F92" w14:paraId="48FE332B" w14:textId="77777777" w:rsidTr="00372F92">
        <w:trPr>
          <w:trHeight w:val="225"/>
        </w:trPr>
        <w:tc>
          <w:tcPr>
            <w:tcW w:w="4837" w:type="dxa"/>
            <w:shd w:val="clear" w:color="auto" w:fill="auto"/>
            <w:hideMark/>
          </w:tcPr>
          <w:p w14:paraId="5F43F16F" w14:textId="7EFF257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Дума города Усолье-Сибирское</w:t>
            </w:r>
          </w:p>
        </w:tc>
        <w:tc>
          <w:tcPr>
            <w:tcW w:w="613" w:type="dxa"/>
            <w:shd w:val="clear" w:color="auto" w:fill="auto"/>
            <w:noWrap/>
            <w:hideMark/>
          </w:tcPr>
          <w:p w14:paraId="4C922BA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901</w:t>
            </w:r>
          </w:p>
        </w:tc>
        <w:tc>
          <w:tcPr>
            <w:tcW w:w="686" w:type="dxa"/>
            <w:shd w:val="clear" w:color="auto" w:fill="auto"/>
            <w:noWrap/>
            <w:hideMark/>
          </w:tcPr>
          <w:p w14:paraId="1EA0A671" w14:textId="0E41E99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481" w:type="dxa"/>
            <w:shd w:val="clear" w:color="auto" w:fill="auto"/>
            <w:noWrap/>
            <w:hideMark/>
          </w:tcPr>
          <w:p w14:paraId="141E068F" w14:textId="57375B5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5EEE56B1" w14:textId="6FC4522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7880ADB9" w14:textId="74E3E9B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B9581D9" w14:textId="6480A94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3 979 966,53</w:t>
            </w:r>
          </w:p>
        </w:tc>
        <w:tc>
          <w:tcPr>
            <w:tcW w:w="2409" w:type="dxa"/>
            <w:shd w:val="clear" w:color="auto" w:fill="auto"/>
            <w:noWrap/>
            <w:hideMark/>
          </w:tcPr>
          <w:p w14:paraId="31A3548C" w14:textId="31FDF9E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3 674 811,90</w:t>
            </w:r>
          </w:p>
        </w:tc>
        <w:tc>
          <w:tcPr>
            <w:tcW w:w="2410" w:type="dxa"/>
            <w:shd w:val="clear" w:color="auto" w:fill="auto"/>
            <w:noWrap/>
            <w:hideMark/>
          </w:tcPr>
          <w:p w14:paraId="61EF5C4B" w14:textId="44FBE3A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3 674 811,90</w:t>
            </w:r>
          </w:p>
        </w:tc>
      </w:tr>
      <w:tr w:rsidR="00372F92" w:rsidRPr="00372F92" w14:paraId="67C1E436" w14:textId="77777777" w:rsidTr="00372F92">
        <w:trPr>
          <w:trHeight w:val="255"/>
        </w:trPr>
        <w:tc>
          <w:tcPr>
            <w:tcW w:w="4837" w:type="dxa"/>
            <w:shd w:val="clear" w:color="auto" w:fill="auto"/>
            <w:hideMark/>
          </w:tcPr>
          <w:p w14:paraId="5AFDD8D4" w14:textId="40FBA78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ОБЩЕГОСУДАРСТВЕННЫЕ ВОПРОСЫ</w:t>
            </w:r>
          </w:p>
        </w:tc>
        <w:tc>
          <w:tcPr>
            <w:tcW w:w="613" w:type="dxa"/>
            <w:shd w:val="clear" w:color="auto" w:fill="auto"/>
            <w:noWrap/>
            <w:hideMark/>
          </w:tcPr>
          <w:p w14:paraId="57741F8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901</w:t>
            </w:r>
          </w:p>
        </w:tc>
        <w:tc>
          <w:tcPr>
            <w:tcW w:w="686" w:type="dxa"/>
            <w:shd w:val="clear" w:color="auto" w:fill="auto"/>
            <w:noWrap/>
            <w:hideMark/>
          </w:tcPr>
          <w:p w14:paraId="1CEB123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01272925" w14:textId="2D80C48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56621D66" w14:textId="3D58EBA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0D0EAB4D" w14:textId="5CDFBA6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6CE4E5E" w14:textId="7FEA022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3 706 871,53</w:t>
            </w:r>
          </w:p>
        </w:tc>
        <w:tc>
          <w:tcPr>
            <w:tcW w:w="2409" w:type="dxa"/>
            <w:shd w:val="clear" w:color="auto" w:fill="auto"/>
            <w:noWrap/>
            <w:hideMark/>
          </w:tcPr>
          <w:p w14:paraId="33A111C3" w14:textId="746AAE0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3 401 716,90</w:t>
            </w:r>
          </w:p>
        </w:tc>
        <w:tc>
          <w:tcPr>
            <w:tcW w:w="2410" w:type="dxa"/>
            <w:shd w:val="clear" w:color="auto" w:fill="auto"/>
            <w:noWrap/>
            <w:hideMark/>
          </w:tcPr>
          <w:p w14:paraId="453346B9" w14:textId="1F7CFA7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3 401 716,90</w:t>
            </w:r>
          </w:p>
        </w:tc>
      </w:tr>
      <w:tr w:rsidR="00372F92" w:rsidRPr="00372F92" w14:paraId="1A92B6BF" w14:textId="77777777" w:rsidTr="00372F92">
        <w:trPr>
          <w:trHeight w:val="855"/>
        </w:trPr>
        <w:tc>
          <w:tcPr>
            <w:tcW w:w="4837" w:type="dxa"/>
            <w:shd w:val="clear" w:color="auto" w:fill="auto"/>
            <w:hideMark/>
          </w:tcPr>
          <w:p w14:paraId="145CDD10" w14:textId="7801C52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613" w:type="dxa"/>
            <w:shd w:val="clear" w:color="auto" w:fill="auto"/>
            <w:noWrap/>
            <w:hideMark/>
          </w:tcPr>
          <w:p w14:paraId="4999627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901</w:t>
            </w:r>
          </w:p>
        </w:tc>
        <w:tc>
          <w:tcPr>
            <w:tcW w:w="686" w:type="dxa"/>
            <w:shd w:val="clear" w:color="auto" w:fill="auto"/>
            <w:noWrap/>
            <w:hideMark/>
          </w:tcPr>
          <w:p w14:paraId="1C62424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00962EC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1C8C9774" w14:textId="4BEA484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589B01DA" w14:textId="669C001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DA2DCD4" w14:textId="3611AB2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3 270 871,53</w:t>
            </w:r>
          </w:p>
        </w:tc>
        <w:tc>
          <w:tcPr>
            <w:tcW w:w="2409" w:type="dxa"/>
            <w:shd w:val="clear" w:color="auto" w:fill="auto"/>
            <w:noWrap/>
            <w:hideMark/>
          </w:tcPr>
          <w:p w14:paraId="7BFE7DE4" w14:textId="2E083B7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3 001 716,90</w:t>
            </w:r>
          </w:p>
        </w:tc>
        <w:tc>
          <w:tcPr>
            <w:tcW w:w="2410" w:type="dxa"/>
            <w:shd w:val="clear" w:color="auto" w:fill="auto"/>
            <w:noWrap/>
            <w:hideMark/>
          </w:tcPr>
          <w:p w14:paraId="6D307B9A" w14:textId="623A8E1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3 001 716,90</w:t>
            </w:r>
          </w:p>
        </w:tc>
      </w:tr>
      <w:tr w:rsidR="00372F92" w:rsidRPr="00372F92" w14:paraId="42623C35" w14:textId="77777777" w:rsidTr="00372F92">
        <w:trPr>
          <w:trHeight w:val="255"/>
        </w:trPr>
        <w:tc>
          <w:tcPr>
            <w:tcW w:w="4837" w:type="dxa"/>
            <w:shd w:val="clear" w:color="auto" w:fill="auto"/>
            <w:hideMark/>
          </w:tcPr>
          <w:p w14:paraId="0979877F" w14:textId="54BC67A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Непрограммные расходы</w:t>
            </w:r>
          </w:p>
        </w:tc>
        <w:tc>
          <w:tcPr>
            <w:tcW w:w="613" w:type="dxa"/>
            <w:shd w:val="clear" w:color="auto" w:fill="auto"/>
            <w:noWrap/>
            <w:hideMark/>
          </w:tcPr>
          <w:p w14:paraId="164FB8E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901</w:t>
            </w:r>
          </w:p>
        </w:tc>
        <w:tc>
          <w:tcPr>
            <w:tcW w:w="686" w:type="dxa"/>
            <w:shd w:val="clear" w:color="auto" w:fill="auto"/>
            <w:noWrap/>
            <w:hideMark/>
          </w:tcPr>
          <w:p w14:paraId="0B753E6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2BE6B52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4CC06F8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01.0.00.00000</w:t>
            </w:r>
          </w:p>
        </w:tc>
        <w:tc>
          <w:tcPr>
            <w:tcW w:w="613" w:type="dxa"/>
            <w:shd w:val="clear" w:color="auto" w:fill="auto"/>
            <w:noWrap/>
            <w:hideMark/>
          </w:tcPr>
          <w:p w14:paraId="0D84AB5A" w14:textId="786F1C8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5AE4C79" w14:textId="0BF5CF7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3 270 871,53</w:t>
            </w:r>
          </w:p>
        </w:tc>
        <w:tc>
          <w:tcPr>
            <w:tcW w:w="2409" w:type="dxa"/>
            <w:shd w:val="clear" w:color="auto" w:fill="auto"/>
            <w:noWrap/>
            <w:hideMark/>
          </w:tcPr>
          <w:p w14:paraId="7AB8A14F" w14:textId="5A3B490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3 001 716,90</w:t>
            </w:r>
          </w:p>
        </w:tc>
        <w:tc>
          <w:tcPr>
            <w:tcW w:w="2410" w:type="dxa"/>
            <w:shd w:val="clear" w:color="auto" w:fill="auto"/>
            <w:noWrap/>
            <w:hideMark/>
          </w:tcPr>
          <w:p w14:paraId="18114E5C" w14:textId="56BE931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3 001 716,90</w:t>
            </w:r>
          </w:p>
        </w:tc>
      </w:tr>
      <w:tr w:rsidR="00372F92" w:rsidRPr="00372F92" w14:paraId="09F8F07E" w14:textId="77777777" w:rsidTr="00372F92">
        <w:trPr>
          <w:trHeight w:val="435"/>
        </w:trPr>
        <w:tc>
          <w:tcPr>
            <w:tcW w:w="4837" w:type="dxa"/>
            <w:shd w:val="clear" w:color="auto" w:fill="auto"/>
            <w:hideMark/>
          </w:tcPr>
          <w:p w14:paraId="4DAC91FF" w14:textId="010EF86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Обеспечение деятельности Думы города Усолье-Сибирское</w:t>
            </w:r>
          </w:p>
        </w:tc>
        <w:tc>
          <w:tcPr>
            <w:tcW w:w="613" w:type="dxa"/>
            <w:shd w:val="clear" w:color="auto" w:fill="auto"/>
            <w:noWrap/>
            <w:hideMark/>
          </w:tcPr>
          <w:p w14:paraId="7069CE2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901</w:t>
            </w:r>
          </w:p>
        </w:tc>
        <w:tc>
          <w:tcPr>
            <w:tcW w:w="686" w:type="dxa"/>
            <w:shd w:val="clear" w:color="auto" w:fill="auto"/>
            <w:noWrap/>
            <w:hideMark/>
          </w:tcPr>
          <w:p w14:paraId="2617C62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7919A15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674FFC1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01.1.00.00000</w:t>
            </w:r>
          </w:p>
        </w:tc>
        <w:tc>
          <w:tcPr>
            <w:tcW w:w="613" w:type="dxa"/>
            <w:shd w:val="clear" w:color="auto" w:fill="auto"/>
            <w:noWrap/>
            <w:hideMark/>
          </w:tcPr>
          <w:p w14:paraId="02861A7B" w14:textId="2128D91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DB28F49" w14:textId="32FF70D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3 270 871,53</w:t>
            </w:r>
          </w:p>
        </w:tc>
        <w:tc>
          <w:tcPr>
            <w:tcW w:w="2409" w:type="dxa"/>
            <w:shd w:val="clear" w:color="auto" w:fill="auto"/>
            <w:noWrap/>
            <w:hideMark/>
          </w:tcPr>
          <w:p w14:paraId="762FE2F9" w14:textId="41C0895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3 001 716,90</w:t>
            </w:r>
          </w:p>
        </w:tc>
        <w:tc>
          <w:tcPr>
            <w:tcW w:w="2410" w:type="dxa"/>
            <w:shd w:val="clear" w:color="auto" w:fill="auto"/>
            <w:noWrap/>
            <w:hideMark/>
          </w:tcPr>
          <w:p w14:paraId="26235A2D" w14:textId="5736C38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3 001 716,90</w:t>
            </w:r>
          </w:p>
        </w:tc>
      </w:tr>
      <w:tr w:rsidR="00372F92" w:rsidRPr="00372F92" w14:paraId="2C62857A" w14:textId="77777777" w:rsidTr="00372F92">
        <w:trPr>
          <w:trHeight w:val="645"/>
        </w:trPr>
        <w:tc>
          <w:tcPr>
            <w:tcW w:w="4837" w:type="dxa"/>
            <w:shd w:val="clear" w:color="auto" w:fill="auto"/>
            <w:hideMark/>
          </w:tcPr>
          <w:p w14:paraId="2E2ED62F" w14:textId="203E326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Функционирование представительных органов муниципальных образований (Центральный аппарат Думы города Усолье-Сибирское)</w:t>
            </w:r>
          </w:p>
        </w:tc>
        <w:tc>
          <w:tcPr>
            <w:tcW w:w="613" w:type="dxa"/>
            <w:shd w:val="clear" w:color="auto" w:fill="auto"/>
            <w:noWrap/>
            <w:hideMark/>
          </w:tcPr>
          <w:p w14:paraId="55DB9CB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901</w:t>
            </w:r>
          </w:p>
        </w:tc>
        <w:tc>
          <w:tcPr>
            <w:tcW w:w="686" w:type="dxa"/>
            <w:shd w:val="clear" w:color="auto" w:fill="auto"/>
            <w:noWrap/>
            <w:hideMark/>
          </w:tcPr>
          <w:p w14:paraId="6517276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444FE3A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47DE395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01.1.00.00000</w:t>
            </w:r>
          </w:p>
        </w:tc>
        <w:tc>
          <w:tcPr>
            <w:tcW w:w="613" w:type="dxa"/>
            <w:shd w:val="clear" w:color="auto" w:fill="auto"/>
            <w:noWrap/>
            <w:hideMark/>
          </w:tcPr>
          <w:p w14:paraId="334AA21D" w14:textId="3C5AF94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139EE67" w14:textId="47C0AA0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3 270 871,53</w:t>
            </w:r>
          </w:p>
        </w:tc>
        <w:tc>
          <w:tcPr>
            <w:tcW w:w="2409" w:type="dxa"/>
            <w:shd w:val="clear" w:color="auto" w:fill="auto"/>
            <w:noWrap/>
            <w:hideMark/>
          </w:tcPr>
          <w:p w14:paraId="367BC447" w14:textId="49A7EF5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3 001 716,90</w:t>
            </w:r>
          </w:p>
        </w:tc>
        <w:tc>
          <w:tcPr>
            <w:tcW w:w="2410" w:type="dxa"/>
            <w:shd w:val="clear" w:color="auto" w:fill="auto"/>
            <w:noWrap/>
            <w:hideMark/>
          </w:tcPr>
          <w:p w14:paraId="4525AFFC" w14:textId="46840F3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3 001 716,90</w:t>
            </w:r>
          </w:p>
        </w:tc>
      </w:tr>
      <w:tr w:rsidR="00372F92" w:rsidRPr="00372F92" w14:paraId="22BF76AD" w14:textId="77777777" w:rsidTr="00372F92">
        <w:trPr>
          <w:trHeight w:val="645"/>
        </w:trPr>
        <w:tc>
          <w:tcPr>
            <w:tcW w:w="4837" w:type="dxa"/>
            <w:shd w:val="clear" w:color="auto" w:fill="auto"/>
            <w:hideMark/>
          </w:tcPr>
          <w:p w14:paraId="5AA75F4D" w14:textId="70ACB6F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Функционирование представительных органов муниципальных образований (Центральный аппарат Думы города Усолье-Сибирское)</w:t>
            </w:r>
          </w:p>
        </w:tc>
        <w:tc>
          <w:tcPr>
            <w:tcW w:w="613" w:type="dxa"/>
            <w:shd w:val="clear" w:color="auto" w:fill="auto"/>
            <w:noWrap/>
            <w:hideMark/>
          </w:tcPr>
          <w:p w14:paraId="61FFFFD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901</w:t>
            </w:r>
          </w:p>
        </w:tc>
        <w:tc>
          <w:tcPr>
            <w:tcW w:w="686" w:type="dxa"/>
            <w:shd w:val="clear" w:color="auto" w:fill="auto"/>
            <w:noWrap/>
            <w:hideMark/>
          </w:tcPr>
          <w:p w14:paraId="3506A00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5A367DA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777FE16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01.1.02.00000</w:t>
            </w:r>
          </w:p>
        </w:tc>
        <w:tc>
          <w:tcPr>
            <w:tcW w:w="613" w:type="dxa"/>
            <w:shd w:val="clear" w:color="auto" w:fill="auto"/>
            <w:noWrap/>
            <w:hideMark/>
          </w:tcPr>
          <w:p w14:paraId="7FF66BC0" w14:textId="5740D66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B90AE65" w14:textId="702824F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3 270 871,53</w:t>
            </w:r>
          </w:p>
        </w:tc>
        <w:tc>
          <w:tcPr>
            <w:tcW w:w="2409" w:type="dxa"/>
            <w:shd w:val="clear" w:color="auto" w:fill="auto"/>
            <w:noWrap/>
            <w:hideMark/>
          </w:tcPr>
          <w:p w14:paraId="687F2617" w14:textId="016EE14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3 001 716,90</w:t>
            </w:r>
          </w:p>
        </w:tc>
        <w:tc>
          <w:tcPr>
            <w:tcW w:w="2410" w:type="dxa"/>
            <w:shd w:val="clear" w:color="auto" w:fill="auto"/>
            <w:noWrap/>
            <w:hideMark/>
          </w:tcPr>
          <w:p w14:paraId="70E5328B" w14:textId="16E7AFF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3 001 716,90</w:t>
            </w:r>
          </w:p>
        </w:tc>
      </w:tr>
      <w:tr w:rsidR="00372F92" w:rsidRPr="00372F92" w14:paraId="290B1E6B" w14:textId="77777777" w:rsidTr="00372F92">
        <w:trPr>
          <w:trHeight w:val="816"/>
        </w:trPr>
        <w:tc>
          <w:tcPr>
            <w:tcW w:w="4837" w:type="dxa"/>
            <w:shd w:val="clear" w:color="auto" w:fill="auto"/>
            <w:hideMark/>
          </w:tcPr>
          <w:p w14:paraId="26388059" w14:textId="115B11C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60A0A45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901</w:t>
            </w:r>
          </w:p>
        </w:tc>
        <w:tc>
          <w:tcPr>
            <w:tcW w:w="686" w:type="dxa"/>
            <w:shd w:val="clear" w:color="auto" w:fill="auto"/>
            <w:noWrap/>
            <w:hideMark/>
          </w:tcPr>
          <w:p w14:paraId="0DCD2E1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136E00B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7E1D8C6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01.1.02.00000</w:t>
            </w:r>
          </w:p>
        </w:tc>
        <w:tc>
          <w:tcPr>
            <w:tcW w:w="613" w:type="dxa"/>
            <w:shd w:val="clear" w:color="auto" w:fill="auto"/>
            <w:noWrap/>
            <w:hideMark/>
          </w:tcPr>
          <w:p w14:paraId="4EA0EA5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100</w:t>
            </w:r>
          </w:p>
        </w:tc>
        <w:tc>
          <w:tcPr>
            <w:tcW w:w="2462" w:type="dxa"/>
            <w:shd w:val="clear" w:color="auto" w:fill="auto"/>
            <w:noWrap/>
            <w:hideMark/>
          </w:tcPr>
          <w:p w14:paraId="0E4A129A" w14:textId="7B64C9E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2 807 849,45</w:t>
            </w:r>
          </w:p>
        </w:tc>
        <w:tc>
          <w:tcPr>
            <w:tcW w:w="2409" w:type="dxa"/>
            <w:shd w:val="clear" w:color="auto" w:fill="auto"/>
            <w:noWrap/>
            <w:hideMark/>
          </w:tcPr>
          <w:p w14:paraId="4AB84402" w14:textId="6451F78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2 502 694,82</w:t>
            </w:r>
          </w:p>
        </w:tc>
        <w:tc>
          <w:tcPr>
            <w:tcW w:w="2410" w:type="dxa"/>
            <w:shd w:val="clear" w:color="auto" w:fill="auto"/>
            <w:noWrap/>
            <w:hideMark/>
          </w:tcPr>
          <w:p w14:paraId="1A15E50F" w14:textId="0F0F300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2 502 694,82</w:t>
            </w:r>
          </w:p>
        </w:tc>
      </w:tr>
      <w:tr w:rsidR="00372F92" w:rsidRPr="00372F92" w14:paraId="2FA0D58B" w14:textId="77777777" w:rsidTr="00372F92">
        <w:trPr>
          <w:trHeight w:val="435"/>
        </w:trPr>
        <w:tc>
          <w:tcPr>
            <w:tcW w:w="4837" w:type="dxa"/>
            <w:shd w:val="clear" w:color="auto" w:fill="auto"/>
            <w:hideMark/>
          </w:tcPr>
          <w:p w14:paraId="2A9AA4D2" w14:textId="20301B7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9B1DDB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901</w:t>
            </w:r>
          </w:p>
        </w:tc>
        <w:tc>
          <w:tcPr>
            <w:tcW w:w="686" w:type="dxa"/>
            <w:shd w:val="clear" w:color="auto" w:fill="auto"/>
            <w:noWrap/>
            <w:hideMark/>
          </w:tcPr>
          <w:p w14:paraId="0794602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6239460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4A406B8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01.1.02.00000</w:t>
            </w:r>
          </w:p>
        </w:tc>
        <w:tc>
          <w:tcPr>
            <w:tcW w:w="613" w:type="dxa"/>
            <w:shd w:val="clear" w:color="auto" w:fill="auto"/>
            <w:noWrap/>
            <w:hideMark/>
          </w:tcPr>
          <w:p w14:paraId="246A3D5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1ABEF809" w14:textId="5D9913E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463 022,08</w:t>
            </w:r>
          </w:p>
        </w:tc>
        <w:tc>
          <w:tcPr>
            <w:tcW w:w="2409" w:type="dxa"/>
            <w:shd w:val="clear" w:color="auto" w:fill="auto"/>
            <w:noWrap/>
            <w:hideMark/>
          </w:tcPr>
          <w:p w14:paraId="2B3E402C" w14:textId="34DE836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499 022,08</w:t>
            </w:r>
          </w:p>
        </w:tc>
        <w:tc>
          <w:tcPr>
            <w:tcW w:w="2410" w:type="dxa"/>
            <w:shd w:val="clear" w:color="auto" w:fill="auto"/>
            <w:noWrap/>
            <w:hideMark/>
          </w:tcPr>
          <w:p w14:paraId="0E3095BB" w14:textId="4CADEFE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499 022,08</w:t>
            </w:r>
          </w:p>
        </w:tc>
      </w:tr>
      <w:tr w:rsidR="00372F92" w:rsidRPr="00372F92" w14:paraId="22A8D18E" w14:textId="77777777" w:rsidTr="00372F92">
        <w:trPr>
          <w:trHeight w:val="255"/>
        </w:trPr>
        <w:tc>
          <w:tcPr>
            <w:tcW w:w="4837" w:type="dxa"/>
            <w:shd w:val="clear" w:color="auto" w:fill="auto"/>
            <w:hideMark/>
          </w:tcPr>
          <w:p w14:paraId="482D10D5" w14:textId="0D45F15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Другие общегосударственные вопросы</w:t>
            </w:r>
          </w:p>
        </w:tc>
        <w:tc>
          <w:tcPr>
            <w:tcW w:w="613" w:type="dxa"/>
            <w:shd w:val="clear" w:color="auto" w:fill="auto"/>
            <w:noWrap/>
            <w:hideMark/>
          </w:tcPr>
          <w:p w14:paraId="03EBA55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901</w:t>
            </w:r>
          </w:p>
        </w:tc>
        <w:tc>
          <w:tcPr>
            <w:tcW w:w="686" w:type="dxa"/>
            <w:shd w:val="clear" w:color="auto" w:fill="auto"/>
            <w:noWrap/>
            <w:hideMark/>
          </w:tcPr>
          <w:p w14:paraId="02325B3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60E1FC5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589A414A" w14:textId="0DB4522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30C7A0C1" w14:textId="1E3B4FE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56EE307" w14:textId="68671E7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436 000,00</w:t>
            </w:r>
          </w:p>
        </w:tc>
        <w:tc>
          <w:tcPr>
            <w:tcW w:w="2409" w:type="dxa"/>
            <w:shd w:val="clear" w:color="auto" w:fill="auto"/>
            <w:noWrap/>
            <w:hideMark/>
          </w:tcPr>
          <w:p w14:paraId="3A08785B" w14:textId="6F6B1C1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400 000,00</w:t>
            </w:r>
          </w:p>
        </w:tc>
        <w:tc>
          <w:tcPr>
            <w:tcW w:w="2410" w:type="dxa"/>
            <w:shd w:val="clear" w:color="auto" w:fill="auto"/>
            <w:noWrap/>
            <w:hideMark/>
          </w:tcPr>
          <w:p w14:paraId="71FE1BCA" w14:textId="3C21365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400 000,00</w:t>
            </w:r>
          </w:p>
        </w:tc>
      </w:tr>
      <w:tr w:rsidR="00372F92" w:rsidRPr="00372F92" w14:paraId="5EA733A3" w14:textId="77777777" w:rsidTr="00372F92">
        <w:trPr>
          <w:trHeight w:val="645"/>
        </w:trPr>
        <w:tc>
          <w:tcPr>
            <w:tcW w:w="4837" w:type="dxa"/>
            <w:shd w:val="clear" w:color="auto" w:fill="auto"/>
            <w:hideMark/>
          </w:tcPr>
          <w:p w14:paraId="417BE67D" w14:textId="0E17094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13" w:type="dxa"/>
            <w:shd w:val="clear" w:color="auto" w:fill="auto"/>
            <w:noWrap/>
            <w:hideMark/>
          </w:tcPr>
          <w:p w14:paraId="4946223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901</w:t>
            </w:r>
          </w:p>
        </w:tc>
        <w:tc>
          <w:tcPr>
            <w:tcW w:w="686" w:type="dxa"/>
            <w:shd w:val="clear" w:color="auto" w:fill="auto"/>
            <w:noWrap/>
            <w:hideMark/>
          </w:tcPr>
          <w:p w14:paraId="229AE1B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2AD2AFA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6FA9890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17.0.00.00000</w:t>
            </w:r>
          </w:p>
        </w:tc>
        <w:tc>
          <w:tcPr>
            <w:tcW w:w="613" w:type="dxa"/>
            <w:shd w:val="clear" w:color="auto" w:fill="auto"/>
            <w:noWrap/>
            <w:hideMark/>
          </w:tcPr>
          <w:p w14:paraId="55FA0EC8" w14:textId="515CADF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515EEA3" w14:textId="6609436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436 000,00</w:t>
            </w:r>
          </w:p>
        </w:tc>
        <w:tc>
          <w:tcPr>
            <w:tcW w:w="2409" w:type="dxa"/>
            <w:shd w:val="clear" w:color="auto" w:fill="auto"/>
            <w:noWrap/>
            <w:hideMark/>
          </w:tcPr>
          <w:p w14:paraId="6570D734" w14:textId="34A30B1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400 000,00</w:t>
            </w:r>
          </w:p>
        </w:tc>
        <w:tc>
          <w:tcPr>
            <w:tcW w:w="2410" w:type="dxa"/>
            <w:shd w:val="clear" w:color="auto" w:fill="auto"/>
            <w:noWrap/>
            <w:hideMark/>
          </w:tcPr>
          <w:p w14:paraId="34FCC6A0" w14:textId="45D1B32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400 000,00</w:t>
            </w:r>
          </w:p>
        </w:tc>
      </w:tr>
      <w:tr w:rsidR="00372F92" w:rsidRPr="00372F92" w14:paraId="6840FAD2" w14:textId="77777777" w:rsidTr="00372F92">
        <w:trPr>
          <w:trHeight w:val="456"/>
        </w:trPr>
        <w:tc>
          <w:tcPr>
            <w:tcW w:w="4837" w:type="dxa"/>
            <w:shd w:val="clear" w:color="auto" w:fill="auto"/>
            <w:hideMark/>
          </w:tcPr>
          <w:p w14:paraId="4F74E4E8" w14:textId="1054D16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Подпрограмма 4 "Совершенствование муниципального управления города Усолье-Сибирское" на 2019-2024 годы</w:t>
            </w:r>
          </w:p>
        </w:tc>
        <w:tc>
          <w:tcPr>
            <w:tcW w:w="613" w:type="dxa"/>
            <w:shd w:val="clear" w:color="auto" w:fill="auto"/>
            <w:noWrap/>
            <w:hideMark/>
          </w:tcPr>
          <w:p w14:paraId="527E795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901</w:t>
            </w:r>
          </w:p>
        </w:tc>
        <w:tc>
          <w:tcPr>
            <w:tcW w:w="686" w:type="dxa"/>
            <w:shd w:val="clear" w:color="auto" w:fill="auto"/>
            <w:noWrap/>
            <w:hideMark/>
          </w:tcPr>
          <w:p w14:paraId="5900D48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0FE5BFB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7BF8C1A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17.4.00.00000</w:t>
            </w:r>
          </w:p>
        </w:tc>
        <w:tc>
          <w:tcPr>
            <w:tcW w:w="613" w:type="dxa"/>
            <w:shd w:val="clear" w:color="auto" w:fill="auto"/>
            <w:noWrap/>
            <w:hideMark/>
          </w:tcPr>
          <w:p w14:paraId="112AB66F" w14:textId="1BD864A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EA576CC" w14:textId="5494D19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436 000,00</w:t>
            </w:r>
          </w:p>
        </w:tc>
        <w:tc>
          <w:tcPr>
            <w:tcW w:w="2409" w:type="dxa"/>
            <w:shd w:val="clear" w:color="auto" w:fill="auto"/>
            <w:noWrap/>
            <w:hideMark/>
          </w:tcPr>
          <w:p w14:paraId="1CCB4BF9" w14:textId="027FA33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400 000,00</w:t>
            </w:r>
          </w:p>
        </w:tc>
        <w:tc>
          <w:tcPr>
            <w:tcW w:w="2410" w:type="dxa"/>
            <w:shd w:val="clear" w:color="auto" w:fill="auto"/>
            <w:noWrap/>
            <w:hideMark/>
          </w:tcPr>
          <w:p w14:paraId="3E2E5D75" w14:textId="58BB087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400 000,00</w:t>
            </w:r>
          </w:p>
        </w:tc>
      </w:tr>
      <w:tr w:rsidR="00372F92" w:rsidRPr="00372F92" w14:paraId="2F88E6DC" w14:textId="77777777" w:rsidTr="00372F92">
        <w:trPr>
          <w:trHeight w:val="435"/>
        </w:trPr>
        <w:tc>
          <w:tcPr>
            <w:tcW w:w="4837" w:type="dxa"/>
            <w:shd w:val="clear" w:color="auto" w:fill="auto"/>
            <w:hideMark/>
          </w:tcPr>
          <w:p w14:paraId="1FE32A0D" w14:textId="10A6899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4.8. Организация и проведение конкурса "Общественное признание"</w:t>
            </w:r>
          </w:p>
        </w:tc>
        <w:tc>
          <w:tcPr>
            <w:tcW w:w="613" w:type="dxa"/>
            <w:shd w:val="clear" w:color="auto" w:fill="auto"/>
            <w:noWrap/>
            <w:hideMark/>
          </w:tcPr>
          <w:p w14:paraId="68D0ED7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901</w:t>
            </w:r>
          </w:p>
        </w:tc>
        <w:tc>
          <w:tcPr>
            <w:tcW w:w="686" w:type="dxa"/>
            <w:shd w:val="clear" w:color="auto" w:fill="auto"/>
            <w:noWrap/>
            <w:hideMark/>
          </w:tcPr>
          <w:p w14:paraId="3231F52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4196784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44908AC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17.4.00.00000</w:t>
            </w:r>
          </w:p>
        </w:tc>
        <w:tc>
          <w:tcPr>
            <w:tcW w:w="613" w:type="dxa"/>
            <w:shd w:val="clear" w:color="auto" w:fill="auto"/>
            <w:noWrap/>
            <w:hideMark/>
          </w:tcPr>
          <w:p w14:paraId="78294929" w14:textId="4F1FD8B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2E8ABAB" w14:textId="51F296F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400 000,00</w:t>
            </w:r>
          </w:p>
        </w:tc>
        <w:tc>
          <w:tcPr>
            <w:tcW w:w="2409" w:type="dxa"/>
            <w:shd w:val="clear" w:color="auto" w:fill="auto"/>
            <w:noWrap/>
            <w:hideMark/>
          </w:tcPr>
          <w:p w14:paraId="130EB00B" w14:textId="66D802D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400 000,00</w:t>
            </w:r>
          </w:p>
        </w:tc>
        <w:tc>
          <w:tcPr>
            <w:tcW w:w="2410" w:type="dxa"/>
            <w:shd w:val="clear" w:color="auto" w:fill="auto"/>
            <w:noWrap/>
            <w:hideMark/>
          </w:tcPr>
          <w:p w14:paraId="35843F35" w14:textId="40D9344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400 000,00</w:t>
            </w:r>
          </w:p>
        </w:tc>
      </w:tr>
      <w:tr w:rsidR="00372F92" w:rsidRPr="00372F92" w14:paraId="1187CF0E" w14:textId="77777777" w:rsidTr="00372F92">
        <w:trPr>
          <w:trHeight w:val="435"/>
        </w:trPr>
        <w:tc>
          <w:tcPr>
            <w:tcW w:w="4837" w:type="dxa"/>
            <w:shd w:val="clear" w:color="auto" w:fill="auto"/>
            <w:hideMark/>
          </w:tcPr>
          <w:p w14:paraId="320D4730" w14:textId="08B97DA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4.8. Организация и проведение конкурса "Общественное признание"</w:t>
            </w:r>
          </w:p>
        </w:tc>
        <w:tc>
          <w:tcPr>
            <w:tcW w:w="613" w:type="dxa"/>
            <w:shd w:val="clear" w:color="auto" w:fill="auto"/>
            <w:noWrap/>
            <w:hideMark/>
          </w:tcPr>
          <w:p w14:paraId="4270B7E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901</w:t>
            </w:r>
          </w:p>
        </w:tc>
        <w:tc>
          <w:tcPr>
            <w:tcW w:w="686" w:type="dxa"/>
            <w:shd w:val="clear" w:color="auto" w:fill="auto"/>
            <w:noWrap/>
            <w:hideMark/>
          </w:tcPr>
          <w:p w14:paraId="794D07D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1B32AFE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029300D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17.4.08.00000</w:t>
            </w:r>
          </w:p>
        </w:tc>
        <w:tc>
          <w:tcPr>
            <w:tcW w:w="613" w:type="dxa"/>
            <w:shd w:val="clear" w:color="auto" w:fill="auto"/>
            <w:noWrap/>
            <w:hideMark/>
          </w:tcPr>
          <w:p w14:paraId="5C951738" w14:textId="2A8C72A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EA89FA1" w14:textId="45F56E4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400 000,00</w:t>
            </w:r>
          </w:p>
        </w:tc>
        <w:tc>
          <w:tcPr>
            <w:tcW w:w="2409" w:type="dxa"/>
            <w:shd w:val="clear" w:color="auto" w:fill="auto"/>
            <w:noWrap/>
            <w:hideMark/>
          </w:tcPr>
          <w:p w14:paraId="0600BDA2" w14:textId="36AB479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400 000,00</w:t>
            </w:r>
          </w:p>
        </w:tc>
        <w:tc>
          <w:tcPr>
            <w:tcW w:w="2410" w:type="dxa"/>
            <w:shd w:val="clear" w:color="auto" w:fill="auto"/>
            <w:noWrap/>
            <w:hideMark/>
          </w:tcPr>
          <w:p w14:paraId="657790AB" w14:textId="2B67825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400 000,00</w:t>
            </w:r>
          </w:p>
        </w:tc>
      </w:tr>
      <w:tr w:rsidR="00372F92" w:rsidRPr="00372F92" w14:paraId="4C0365F0" w14:textId="77777777" w:rsidTr="00372F92">
        <w:trPr>
          <w:trHeight w:val="435"/>
        </w:trPr>
        <w:tc>
          <w:tcPr>
            <w:tcW w:w="4837" w:type="dxa"/>
            <w:shd w:val="clear" w:color="auto" w:fill="auto"/>
            <w:hideMark/>
          </w:tcPr>
          <w:p w14:paraId="221F09C1" w14:textId="497FD2A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BC5F76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901</w:t>
            </w:r>
          </w:p>
        </w:tc>
        <w:tc>
          <w:tcPr>
            <w:tcW w:w="686" w:type="dxa"/>
            <w:shd w:val="clear" w:color="auto" w:fill="auto"/>
            <w:noWrap/>
            <w:hideMark/>
          </w:tcPr>
          <w:p w14:paraId="14B0C61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5CAB54F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33E84D7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17.4.08.00000</w:t>
            </w:r>
          </w:p>
        </w:tc>
        <w:tc>
          <w:tcPr>
            <w:tcW w:w="613" w:type="dxa"/>
            <w:shd w:val="clear" w:color="auto" w:fill="auto"/>
            <w:noWrap/>
            <w:hideMark/>
          </w:tcPr>
          <w:p w14:paraId="71EFD89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19551251" w14:textId="44161A6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89 649,00</w:t>
            </w:r>
          </w:p>
        </w:tc>
        <w:tc>
          <w:tcPr>
            <w:tcW w:w="2409" w:type="dxa"/>
            <w:shd w:val="clear" w:color="auto" w:fill="auto"/>
            <w:noWrap/>
            <w:hideMark/>
          </w:tcPr>
          <w:p w14:paraId="6FAC71D5" w14:textId="51781EE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89 649,00</w:t>
            </w:r>
          </w:p>
        </w:tc>
        <w:tc>
          <w:tcPr>
            <w:tcW w:w="2410" w:type="dxa"/>
            <w:shd w:val="clear" w:color="auto" w:fill="auto"/>
            <w:noWrap/>
            <w:hideMark/>
          </w:tcPr>
          <w:p w14:paraId="4597F25D" w14:textId="0D59DAB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89 649,00</w:t>
            </w:r>
          </w:p>
        </w:tc>
      </w:tr>
      <w:tr w:rsidR="00372F92" w:rsidRPr="00372F92" w14:paraId="6D120F45" w14:textId="77777777" w:rsidTr="00372F92">
        <w:trPr>
          <w:trHeight w:val="255"/>
        </w:trPr>
        <w:tc>
          <w:tcPr>
            <w:tcW w:w="4837" w:type="dxa"/>
            <w:shd w:val="clear" w:color="auto" w:fill="auto"/>
            <w:hideMark/>
          </w:tcPr>
          <w:p w14:paraId="396A7DD5" w14:textId="717A8B5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Социальное обеспечение и иные выплаты населению</w:t>
            </w:r>
          </w:p>
        </w:tc>
        <w:tc>
          <w:tcPr>
            <w:tcW w:w="613" w:type="dxa"/>
            <w:shd w:val="clear" w:color="auto" w:fill="auto"/>
            <w:noWrap/>
            <w:hideMark/>
          </w:tcPr>
          <w:p w14:paraId="456A1F7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901</w:t>
            </w:r>
          </w:p>
        </w:tc>
        <w:tc>
          <w:tcPr>
            <w:tcW w:w="686" w:type="dxa"/>
            <w:shd w:val="clear" w:color="auto" w:fill="auto"/>
            <w:noWrap/>
            <w:hideMark/>
          </w:tcPr>
          <w:p w14:paraId="1345A57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71EAB26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53CA2AB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17.4.08.00000</w:t>
            </w:r>
          </w:p>
        </w:tc>
        <w:tc>
          <w:tcPr>
            <w:tcW w:w="613" w:type="dxa"/>
            <w:shd w:val="clear" w:color="auto" w:fill="auto"/>
            <w:noWrap/>
            <w:hideMark/>
          </w:tcPr>
          <w:p w14:paraId="0DD6D6C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300</w:t>
            </w:r>
          </w:p>
        </w:tc>
        <w:tc>
          <w:tcPr>
            <w:tcW w:w="2462" w:type="dxa"/>
            <w:shd w:val="clear" w:color="auto" w:fill="auto"/>
            <w:noWrap/>
            <w:hideMark/>
          </w:tcPr>
          <w:p w14:paraId="05FB4227" w14:textId="7E0567E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310 351,00</w:t>
            </w:r>
          </w:p>
        </w:tc>
        <w:tc>
          <w:tcPr>
            <w:tcW w:w="2409" w:type="dxa"/>
            <w:shd w:val="clear" w:color="auto" w:fill="auto"/>
            <w:noWrap/>
            <w:hideMark/>
          </w:tcPr>
          <w:p w14:paraId="1325972E" w14:textId="2BC5B82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310 351,00</w:t>
            </w:r>
          </w:p>
        </w:tc>
        <w:tc>
          <w:tcPr>
            <w:tcW w:w="2410" w:type="dxa"/>
            <w:shd w:val="clear" w:color="auto" w:fill="auto"/>
            <w:noWrap/>
            <w:hideMark/>
          </w:tcPr>
          <w:p w14:paraId="24257E5A" w14:textId="384A3A9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310 351,00</w:t>
            </w:r>
          </w:p>
        </w:tc>
      </w:tr>
      <w:tr w:rsidR="00372F92" w:rsidRPr="00372F92" w14:paraId="56B1681A" w14:textId="77777777" w:rsidTr="00372F92">
        <w:trPr>
          <w:trHeight w:val="435"/>
        </w:trPr>
        <w:tc>
          <w:tcPr>
            <w:tcW w:w="4837" w:type="dxa"/>
            <w:shd w:val="clear" w:color="auto" w:fill="auto"/>
            <w:hideMark/>
          </w:tcPr>
          <w:p w14:paraId="68E0A9BF" w14:textId="0B91EBB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4.13. Организация и проведение конкурса "Мы помним-мы гордимся"</w:t>
            </w:r>
          </w:p>
        </w:tc>
        <w:tc>
          <w:tcPr>
            <w:tcW w:w="613" w:type="dxa"/>
            <w:shd w:val="clear" w:color="auto" w:fill="auto"/>
            <w:noWrap/>
            <w:hideMark/>
          </w:tcPr>
          <w:p w14:paraId="0DDD02F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901</w:t>
            </w:r>
          </w:p>
        </w:tc>
        <w:tc>
          <w:tcPr>
            <w:tcW w:w="686" w:type="dxa"/>
            <w:shd w:val="clear" w:color="auto" w:fill="auto"/>
            <w:noWrap/>
            <w:hideMark/>
          </w:tcPr>
          <w:p w14:paraId="72C6A95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4A5C88D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5AFA662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17.4.00.00000</w:t>
            </w:r>
          </w:p>
        </w:tc>
        <w:tc>
          <w:tcPr>
            <w:tcW w:w="613" w:type="dxa"/>
            <w:shd w:val="clear" w:color="auto" w:fill="auto"/>
            <w:noWrap/>
            <w:hideMark/>
          </w:tcPr>
          <w:p w14:paraId="532E2CBA" w14:textId="3013F94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D76C2BF" w14:textId="148AF56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36 000,00</w:t>
            </w:r>
          </w:p>
        </w:tc>
        <w:tc>
          <w:tcPr>
            <w:tcW w:w="2409" w:type="dxa"/>
            <w:shd w:val="clear" w:color="auto" w:fill="auto"/>
            <w:noWrap/>
            <w:hideMark/>
          </w:tcPr>
          <w:p w14:paraId="4019F7C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3F4421D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07910BA" w14:textId="77777777" w:rsidTr="00372F92">
        <w:trPr>
          <w:trHeight w:val="435"/>
        </w:trPr>
        <w:tc>
          <w:tcPr>
            <w:tcW w:w="4837" w:type="dxa"/>
            <w:shd w:val="clear" w:color="auto" w:fill="auto"/>
            <w:hideMark/>
          </w:tcPr>
          <w:p w14:paraId="6EF3888E" w14:textId="77E34C9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4.13. Организация и проведение конкурса "Мы помним-мы гордимся"</w:t>
            </w:r>
          </w:p>
        </w:tc>
        <w:tc>
          <w:tcPr>
            <w:tcW w:w="613" w:type="dxa"/>
            <w:shd w:val="clear" w:color="auto" w:fill="auto"/>
            <w:noWrap/>
            <w:hideMark/>
          </w:tcPr>
          <w:p w14:paraId="0FCAAAF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901</w:t>
            </w:r>
          </w:p>
        </w:tc>
        <w:tc>
          <w:tcPr>
            <w:tcW w:w="686" w:type="dxa"/>
            <w:shd w:val="clear" w:color="auto" w:fill="auto"/>
            <w:noWrap/>
            <w:hideMark/>
          </w:tcPr>
          <w:p w14:paraId="6D0EB26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67DF1B5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7528D79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17.4.13.00000</w:t>
            </w:r>
          </w:p>
        </w:tc>
        <w:tc>
          <w:tcPr>
            <w:tcW w:w="613" w:type="dxa"/>
            <w:shd w:val="clear" w:color="auto" w:fill="auto"/>
            <w:noWrap/>
            <w:hideMark/>
          </w:tcPr>
          <w:p w14:paraId="3AE450F1" w14:textId="4913ACB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401FC4C" w14:textId="3CAC874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36 000,00</w:t>
            </w:r>
          </w:p>
        </w:tc>
        <w:tc>
          <w:tcPr>
            <w:tcW w:w="2409" w:type="dxa"/>
            <w:shd w:val="clear" w:color="auto" w:fill="auto"/>
            <w:noWrap/>
            <w:hideMark/>
          </w:tcPr>
          <w:p w14:paraId="3B38EC2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11C7F69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E9B4064" w14:textId="77777777" w:rsidTr="00372F92">
        <w:trPr>
          <w:trHeight w:val="435"/>
        </w:trPr>
        <w:tc>
          <w:tcPr>
            <w:tcW w:w="4837" w:type="dxa"/>
            <w:shd w:val="clear" w:color="auto" w:fill="auto"/>
            <w:hideMark/>
          </w:tcPr>
          <w:p w14:paraId="7F838E6D" w14:textId="42781D6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4FBEA2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901</w:t>
            </w:r>
          </w:p>
        </w:tc>
        <w:tc>
          <w:tcPr>
            <w:tcW w:w="686" w:type="dxa"/>
            <w:shd w:val="clear" w:color="auto" w:fill="auto"/>
            <w:noWrap/>
            <w:hideMark/>
          </w:tcPr>
          <w:p w14:paraId="7F52AC1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219FD02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0B0263F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17.4.13.00000</w:t>
            </w:r>
          </w:p>
        </w:tc>
        <w:tc>
          <w:tcPr>
            <w:tcW w:w="613" w:type="dxa"/>
            <w:shd w:val="clear" w:color="auto" w:fill="auto"/>
            <w:noWrap/>
            <w:hideMark/>
          </w:tcPr>
          <w:p w14:paraId="75C263E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3D7F9F50" w14:textId="47CE905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36 000,00</w:t>
            </w:r>
          </w:p>
        </w:tc>
        <w:tc>
          <w:tcPr>
            <w:tcW w:w="2409" w:type="dxa"/>
            <w:shd w:val="clear" w:color="auto" w:fill="auto"/>
            <w:noWrap/>
            <w:hideMark/>
          </w:tcPr>
          <w:p w14:paraId="640F866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42A4A63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F6A350C" w14:textId="77777777" w:rsidTr="00372F92">
        <w:trPr>
          <w:trHeight w:val="255"/>
        </w:trPr>
        <w:tc>
          <w:tcPr>
            <w:tcW w:w="4837" w:type="dxa"/>
            <w:shd w:val="clear" w:color="auto" w:fill="auto"/>
            <w:hideMark/>
          </w:tcPr>
          <w:p w14:paraId="3502295A" w14:textId="1DF5526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СРЕДСТВА МАССОВОЙ ИНФОРМАЦИИ</w:t>
            </w:r>
          </w:p>
        </w:tc>
        <w:tc>
          <w:tcPr>
            <w:tcW w:w="613" w:type="dxa"/>
            <w:shd w:val="clear" w:color="auto" w:fill="auto"/>
            <w:noWrap/>
            <w:hideMark/>
          </w:tcPr>
          <w:p w14:paraId="2EF9203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901</w:t>
            </w:r>
          </w:p>
        </w:tc>
        <w:tc>
          <w:tcPr>
            <w:tcW w:w="686" w:type="dxa"/>
            <w:shd w:val="clear" w:color="auto" w:fill="auto"/>
            <w:noWrap/>
            <w:hideMark/>
          </w:tcPr>
          <w:p w14:paraId="265497A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481" w:type="dxa"/>
            <w:shd w:val="clear" w:color="auto" w:fill="auto"/>
            <w:noWrap/>
            <w:hideMark/>
          </w:tcPr>
          <w:p w14:paraId="164A765A" w14:textId="71C6286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41AB1344" w14:textId="4CF2952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5B0EF6DC" w14:textId="56FA83D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82149FC" w14:textId="0C15224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273 095,00</w:t>
            </w:r>
          </w:p>
        </w:tc>
        <w:tc>
          <w:tcPr>
            <w:tcW w:w="2409" w:type="dxa"/>
            <w:shd w:val="clear" w:color="auto" w:fill="auto"/>
            <w:noWrap/>
            <w:hideMark/>
          </w:tcPr>
          <w:p w14:paraId="6020303F" w14:textId="3C2A9D7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273 095,00</w:t>
            </w:r>
          </w:p>
        </w:tc>
        <w:tc>
          <w:tcPr>
            <w:tcW w:w="2410" w:type="dxa"/>
            <w:shd w:val="clear" w:color="auto" w:fill="auto"/>
            <w:noWrap/>
            <w:hideMark/>
          </w:tcPr>
          <w:p w14:paraId="4DE7C9B6" w14:textId="5BACA3C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273 095,00</w:t>
            </w:r>
          </w:p>
        </w:tc>
      </w:tr>
      <w:tr w:rsidR="00372F92" w:rsidRPr="00372F92" w14:paraId="1159EC24" w14:textId="77777777" w:rsidTr="00372F92">
        <w:trPr>
          <w:trHeight w:val="372"/>
        </w:trPr>
        <w:tc>
          <w:tcPr>
            <w:tcW w:w="4837" w:type="dxa"/>
            <w:shd w:val="clear" w:color="auto" w:fill="auto"/>
            <w:hideMark/>
          </w:tcPr>
          <w:p w14:paraId="1881D9CA" w14:textId="1D2B1BC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Другие вопросы в области средств массовой информации</w:t>
            </w:r>
          </w:p>
        </w:tc>
        <w:tc>
          <w:tcPr>
            <w:tcW w:w="613" w:type="dxa"/>
            <w:shd w:val="clear" w:color="auto" w:fill="auto"/>
            <w:noWrap/>
            <w:hideMark/>
          </w:tcPr>
          <w:p w14:paraId="488CD85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901</w:t>
            </w:r>
          </w:p>
        </w:tc>
        <w:tc>
          <w:tcPr>
            <w:tcW w:w="686" w:type="dxa"/>
            <w:shd w:val="clear" w:color="auto" w:fill="auto"/>
            <w:noWrap/>
            <w:hideMark/>
          </w:tcPr>
          <w:p w14:paraId="5E54B07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481" w:type="dxa"/>
            <w:shd w:val="clear" w:color="auto" w:fill="auto"/>
            <w:noWrap/>
            <w:hideMark/>
          </w:tcPr>
          <w:p w14:paraId="7203834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0BD0FD4A" w14:textId="117EDFF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6B91AAF7" w14:textId="22F932A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E58B094" w14:textId="6FB337F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273 095,00</w:t>
            </w:r>
          </w:p>
        </w:tc>
        <w:tc>
          <w:tcPr>
            <w:tcW w:w="2409" w:type="dxa"/>
            <w:shd w:val="clear" w:color="auto" w:fill="auto"/>
            <w:noWrap/>
            <w:hideMark/>
          </w:tcPr>
          <w:p w14:paraId="3B7AF881" w14:textId="21A727A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273 095,00</w:t>
            </w:r>
          </w:p>
        </w:tc>
        <w:tc>
          <w:tcPr>
            <w:tcW w:w="2410" w:type="dxa"/>
            <w:shd w:val="clear" w:color="auto" w:fill="auto"/>
            <w:noWrap/>
            <w:hideMark/>
          </w:tcPr>
          <w:p w14:paraId="779C456D" w14:textId="1630DC5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273 095,00</w:t>
            </w:r>
          </w:p>
        </w:tc>
      </w:tr>
      <w:tr w:rsidR="00372F92" w:rsidRPr="00372F92" w14:paraId="4E3B9111" w14:textId="77777777" w:rsidTr="00372F92">
        <w:trPr>
          <w:trHeight w:val="645"/>
        </w:trPr>
        <w:tc>
          <w:tcPr>
            <w:tcW w:w="4837" w:type="dxa"/>
            <w:shd w:val="clear" w:color="auto" w:fill="auto"/>
            <w:hideMark/>
          </w:tcPr>
          <w:p w14:paraId="41C4C98A" w14:textId="79C8AD9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13" w:type="dxa"/>
            <w:shd w:val="clear" w:color="auto" w:fill="auto"/>
            <w:noWrap/>
            <w:hideMark/>
          </w:tcPr>
          <w:p w14:paraId="3574904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901</w:t>
            </w:r>
          </w:p>
        </w:tc>
        <w:tc>
          <w:tcPr>
            <w:tcW w:w="686" w:type="dxa"/>
            <w:shd w:val="clear" w:color="auto" w:fill="auto"/>
            <w:noWrap/>
            <w:hideMark/>
          </w:tcPr>
          <w:p w14:paraId="53CF787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481" w:type="dxa"/>
            <w:shd w:val="clear" w:color="auto" w:fill="auto"/>
            <w:noWrap/>
            <w:hideMark/>
          </w:tcPr>
          <w:p w14:paraId="594C449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5DEF4D6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17.0.00.00000</w:t>
            </w:r>
          </w:p>
        </w:tc>
        <w:tc>
          <w:tcPr>
            <w:tcW w:w="613" w:type="dxa"/>
            <w:shd w:val="clear" w:color="auto" w:fill="auto"/>
            <w:noWrap/>
            <w:hideMark/>
          </w:tcPr>
          <w:p w14:paraId="40789938" w14:textId="2AAE052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D9AD368" w14:textId="5E688FC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273 095,00</w:t>
            </w:r>
          </w:p>
        </w:tc>
        <w:tc>
          <w:tcPr>
            <w:tcW w:w="2409" w:type="dxa"/>
            <w:shd w:val="clear" w:color="auto" w:fill="auto"/>
            <w:noWrap/>
            <w:hideMark/>
          </w:tcPr>
          <w:p w14:paraId="67AD235B" w14:textId="33CAC65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273 095,00</w:t>
            </w:r>
          </w:p>
        </w:tc>
        <w:tc>
          <w:tcPr>
            <w:tcW w:w="2410" w:type="dxa"/>
            <w:shd w:val="clear" w:color="auto" w:fill="auto"/>
            <w:noWrap/>
            <w:hideMark/>
          </w:tcPr>
          <w:p w14:paraId="78324D85" w14:textId="4B7C69E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273 095,00</w:t>
            </w:r>
          </w:p>
        </w:tc>
      </w:tr>
      <w:tr w:rsidR="00372F92" w:rsidRPr="00372F92" w14:paraId="2C8EE87C" w14:textId="77777777" w:rsidTr="00372F92">
        <w:trPr>
          <w:trHeight w:val="432"/>
        </w:trPr>
        <w:tc>
          <w:tcPr>
            <w:tcW w:w="4837" w:type="dxa"/>
            <w:shd w:val="clear" w:color="auto" w:fill="auto"/>
            <w:hideMark/>
          </w:tcPr>
          <w:p w14:paraId="5E391470" w14:textId="332878A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613" w:type="dxa"/>
            <w:shd w:val="clear" w:color="auto" w:fill="auto"/>
            <w:noWrap/>
            <w:hideMark/>
          </w:tcPr>
          <w:p w14:paraId="4ED1EFA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901</w:t>
            </w:r>
          </w:p>
        </w:tc>
        <w:tc>
          <w:tcPr>
            <w:tcW w:w="686" w:type="dxa"/>
            <w:shd w:val="clear" w:color="auto" w:fill="auto"/>
            <w:noWrap/>
            <w:hideMark/>
          </w:tcPr>
          <w:p w14:paraId="66E44AE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481" w:type="dxa"/>
            <w:shd w:val="clear" w:color="auto" w:fill="auto"/>
            <w:noWrap/>
            <w:hideMark/>
          </w:tcPr>
          <w:p w14:paraId="5F1BAE8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44036CF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17.4.00.00000</w:t>
            </w:r>
          </w:p>
        </w:tc>
        <w:tc>
          <w:tcPr>
            <w:tcW w:w="613" w:type="dxa"/>
            <w:shd w:val="clear" w:color="auto" w:fill="auto"/>
            <w:noWrap/>
            <w:hideMark/>
          </w:tcPr>
          <w:p w14:paraId="527876EE" w14:textId="3414D69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2776691" w14:textId="220F631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273 095,00</w:t>
            </w:r>
          </w:p>
        </w:tc>
        <w:tc>
          <w:tcPr>
            <w:tcW w:w="2409" w:type="dxa"/>
            <w:shd w:val="clear" w:color="auto" w:fill="auto"/>
            <w:noWrap/>
            <w:hideMark/>
          </w:tcPr>
          <w:p w14:paraId="69A6CE45" w14:textId="5FD8EC8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273 095,00</w:t>
            </w:r>
          </w:p>
        </w:tc>
        <w:tc>
          <w:tcPr>
            <w:tcW w:w="2410" w:type="dxa"/>
            <w:shd w:val="clear" w:color="auto" w:fill="auto"/>
            <w:noWrap/>
            <w:hideMark/>
          </w:tcPr>
          <w:p w14:paraId="3F44282D" w14:textId="7C425D7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273 095,00</w:t>
            </w:r>
          </w:p>
        </w:tc>
      </w:tr>
      <w:tr w:rsidR="00372F92" w:rsidRPr="00372F92" w14:paraId="52B80948" w14:textId="77777777" w:rsidTr="00372F92">
        <w:trPr>
          <w:trHeight w:val="855"/>
        </w:trPr>
        <w:tc>
          <w:tcPr>
            <w:tcW w:w="4837" w:type="dxa"/>
            <w:shd w:val="clear" w:color="auto" w:fill="auto"/>
            <w:hideMark/>
          </w:tcPr>
          <w:p w14:paraId="0179B82A" w14:textId="4C75920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Основное мероприятие 4.4. Своевременное и достоверное информирование населения города о </w:t>
            </w:r>
            <w:r w:rsidRPr="00372F92">
              <w:rPr>
                <w:rFonts w:ascii="Courier New" w:hAnsi="Courier New" w:cs="Courier New"/>
                <w:sz w:val="22"/>
                <w:szCs w:val="22"/>
              </w:rPr>
              <w:lastRenderedPageBreak/>
              <w:t>деятельности органов местного самоуправления муниципального образования "город Усолье-Сибирское"</w:t>
            </w:r>
          </w:p>
        </w:tc>
        <w:tc>
          <w:tcPr>
            <w:tcW w:w="613" w:type="dxa"/>
            <w:shd w:val="clear" w:color="auto" w:fill="auto"/>
            <w:noWrap/>
            <w:hideMark/>
          </w:tcPr>
          <w:p w14:paraId="359AD1F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lastRenderedPageBreak/>
              <w:t>901</w:t>
            </w:r>
          </w:p>
        </w:tc>
        <w:tc>
          <w:tcPr>
            <w:tcW w:w="686" w:type="dxa"/>
            <w:shd w:val="clear" w:color="auto" w:fill="auto"/>
            <w:noWrap/>
            <w:hideMark/>
          </w:tcPr>
          <w:p w14:paraId="0F74C44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481" w:type="dxa"/>
            <w:shd w:val="clear" w:color="auto" w:fill="auto"/>
            <w:noWrap/>
            <w:hideMark/>
          </w:tcPr>
          <w:p w14:paraId="0D9984F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558E0C8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17.4.00.00000</w:t>
            </w:r>
          </w:p>
        </w:tc>
        <w:tc>
          <w:tcPr>
            <w:tcW w:w="613" w:type="dxa"/>
            <w:shd w:val="clear" w:color="auto" w:fill="auto"/>
            <w:noWrap/>
            <w:hideMark/>
          </w:tcPr>
          <w:p w14:paraId="4582B3D7" w14:textId="278706C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23A0610" w14:textId="5995C84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273 095,00</w:t>
            </w:r>
          </w:p>
        </w:tc>
        <w:tc>
          <w:tcPr>
            <w:tcW w:w="2409" w:type="dxa"/>
            <w:shd w:val="clear" w:color="auto" w:fill="auto"/>
            <w:noWrap/>
            <w:hideMark/>
          </w:tcPr>
          <w:p w14:paraId="47076E2D" w14:textId="2B3A23A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273 095,00</w:t>
            </w:r>
          </w:p>
        </w:tc>
        <w:tc>
          <w:tcPr>
            <w:tcW w:w="2410" w:type="dxa"/>
            <w:shd w:val="clear" w:color="auto" w:fill="auto"/>
            <w:noWrap/>
            <w:hideMark/>
          </w:tcPr>
          <w:p w14:paraId="031A9070" w14:textId="6336B2E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273 095,00</w:t>
            </w:r>
          </w:p>
        </w:tc>
      </w:tr>
      <w:tr w:rsidR="00372F92" w:rsidRPr="00372F92" w14:paraId="3F16BFEA" w14:textId="77777777" w:rsidTr="00372F92">
        <w:trPr>
          <w:trHeight w:val="288"/>
        </w:trPr>
        <w:tc>
          <w:tcPr>
            <w:tcW w:w="4837" w:type="dxa"/>
            <w:shd w:val="clear" w:color="auto" w:fill="auto"/>
            <w:hideMark/>
          </w:tcPr>
          <w:p w14:paraId="7948FF9F" w14:textId="5B09250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4.4.1. Выпуск и распространение газеты Официальное Усолье</w:t>
            </w:r>
          </w:p>
        </w:tc>
        <w:tc>
          <w:tcPr>
            <w:tcW w:w="613" w:type="dxa"/>
            <w:shd w:val="clear" w:color="auto" w:fill="auto"/>
            <w:noWrap/>
            <w:hideMark/>
          </w:tcPr>
          <w:p w14:paraId="0083694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901</w:t>
            </w:r>
          </w:p>
        </w:tc>
        <w:tc>
          <w:tcPr>
            <w:tcW w:w="686" w:type="dxa"/>
            <w:shd w:val="clear" w:color="auto" w:fill="auto"/>
            <w:noWrap/>
            <w:hideMark/>
          </w:tcPr>
          <w:p w14:paraId="4C69AB1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481" w:type="dxa"/>
            <w:shd w:val="clear" w:color="auto" w:fill="auto"/>
            <w:noWrap/>
            <w:hideMark/>
          </w:tcPr>
          <w:p w14:paraId="0CD49DD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53B73CC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17.4.04.00001</w:t>
            </w:r>
          </w:p>
        </w:tc>
        <w:tc>
          <w:tcPr>
            <w:tcW w:w="613" w:type="dxa"/>
            <w:shd w:val="clear" w:color="auto" w:fill="auto"/>
            <w:noWrap/>
            <w:hideMark/>
          </w:tcPr>
          <w:p w14:paraId="37A3A70A" w14:textId="00F19FC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C4BF111" w14:textId="7CAF5DC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96 470,00</w:t>
            </w:r>
          </w:p>
        </w:tc>
        <w:tc>
          <w:tcPr>
            <w:tcW w:w="2409" w:type="dxa"/>
            <w:shd w:val="clear" w:color="auto" w:fill="auto"/>
            <w:noWrap/>
            <w:hideMark/>
          </w:tcPr>
          <w:p w14:paraId="286BE920" w14:textId="265E431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96 470,00</w:t>
            </w:r>
          </w:p>
        </w:tc>
        <w:tc>
          <w:tcPr>
            <w:tcW w:w="2410" w:type="dxa"/>
            <w:shd w:val="clear" w:color="auto" w:fill="auto"/>
            <w:noWrap/>
            <w:hideMark/>
          </w:tcPr>
          <w:p w14:paraId="4EDB4332" w14:textId="718762F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96 470,00</w:t>
            </w:r>
          </w:p>
        </w:tc>
      </w:tr>
      <w:tr w:rsidR="00372F92" w:rsidRPr="00372F92" w14:paraId="70F85FFA" w14:textId="77777777" w:rsidTr="00372F92">
        <w:trPr>
          <w:trHeight w:val="435"/>
        </w:trPr>
        <w:tc>
          <w:tcPr>
            <w:tcW w:w="4837" w:type="dxa"/>
            <w:shd w:val="clear" w:color="auto" w:fill="auto"/>
            <w:hideMark/>
          </w:tcPr>
          <w:p w14:paraId="66CD4441" w14:textId="7FA3204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BC0600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901</w:t>
            </w:r>
          </w:p>
        </w:tc>
        <w:tc>
          <w:tcPr>
            <w:tcW w:w="686" w:type="dxa"/>
            <w:shd w:val="clear" w:color="auto" w:fill="auto"/>
            <w:noWrap/>
            <w:hideMark/>
          </w:tcPr>
          <w:p w14:paraId="4E31EF3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481" w:type="dxa"/>
            <w:shd w:val="clear" w:color="auto" w:fill="auto"/>
            <w:noWrap/>
            <w:hideMark/>
          </w:tcPr>
          <w:p w14:paraId="6CB42EF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577A5C7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17.4.04.00001</w:t>
            </w:r>
          </w:p>
        </w:tc>
        <w:tc>
          <w:tcPr>
            <w:tcW w:w="613" w:type="dxa"/>
            <w:shd w:val="clear" w:color="auto" w:fill="auto"/>
            <w:noWrap/>
            <w:hideMark/>
          </w:tcPr>
          <w:p w14:paraId="0C3B58C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5BC92EDE" w14:textId="257FD23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96 470,00</w:t>
            </w:r>
          </w:p>
        </w:tc>
        <w:tc>
          <w:tcPr>
            <w:tcW w:w="2409" w:type="dxa"/>
            <w:shd w:val="clear" w:color="auto" w:fill="auto"/>
            <w:noWrap/>
            <w:hideMark/>
          </w:tcPr>
          <w:p w14:paraId="5017E86B" w14:textId="6AA35CB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96 470,00</w:t>
            </w:r>
          </w:p>
        </w:tc>
        <w:tc>
          <w:tcPr>
            <w:tcW w:w="2410" w:type="dxa"/>
            <w:shd w:val="clear" w:color="auto" w:fill="auto"/>
            <w:noWrap/>
            <w:hideMark/>
          </w:tcPr>
          <w:p w14:paraId="403C2EAE" w14:textId="0110B65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96 470,00</w:t>
            </w:r>
          </w:p>
        </w:tc>
      </w:tr>
      <w:tr w:rsidR="00372F92" w:rsidRPr="00372F92" w14:paraId="51EA171E" w14:textId="77777777" w:rsidTr="00372F92">
        <w:trPr>
          <w:trHeight w:val="432"/>
        </w:trPr>
        <w:tc>
          <w:tcPr>
            <w:tcW w:w="4837" w:type="dxa"/>
            <w:shd w:val="clear" w:color="auto" w:fill="auto"/>
            <w:hideMark/>
          </w:tcPr>
          <w:p w14:paraId="0386DBE8" w14:textId="4B3343F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4.4.2. Информационное сопровождение деятельности органов местного самоуправления города в печатных СМИ</w:t>
            </w:r>
          </w:p>
        </w:tc>
        <w:tc>
          <w:tcPr>
            <w:tcW w:w="613" w:type="dxa"/>
            <w:shd w:val="clear" w:color="auto" w:fill="auto"/>
            <w:noWrap/>
            <w:hideMark/>
          </w:tcPr>
          <w:p w14:paraId="67AEFDE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901</w:t>
            </w:r>
          </w:p>
        </w:tc>
        <w:tc>
          <w:tcPr>
            <w:tcW w:w="686" w:type="dxa"/>
            <w:shd w:val="clear" w:color="auto" w:fill="auto"/>
            <w:noWrap/>
            <w:hideMark/>
          </w:tcPr>
          <w:p w14:paraId="3F4FE16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481" w:type="dxa"/>
            <w:shd w:val="clear" w:color="auto" w:fill="auto"/>
            <w:noWrap/>
            <w:hideMark/>
          </w:tcPr>
          <w:p w14:paraId="7687461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3E98F57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17.4.04.00002</w:t>
            </w:r>
          </w:p>
        </w:tc>
        <w:tc>
          <w:tcPr>
            <w:tcW w:w="613" w:type="dxa"/>
            <w:shd w:val="clear" w:color="auto" w:fill="auto"/>
            <w:noWrap/>
            <w:hideMark/>
          </w:tcPr>
          <w:p w14:paraId="0D0D9BB1" w14:textId="408E7BB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E1A9763" w14:textId="0023B8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34 625,00</w:t>
            </w:r>
          </w:p>
        </w:tc>
        <w:tc>
          <w:tcPr>
            <w:tcW w:w="2409" w:type="dxa"/>
            <w:shd w:val="clear" w:color="auto" w:fill="auto"/>
            <w:noWrap/>
            <w:hideMark/>
          </w:tcPr>
          <w:p w14:paraId="3D2E92BF" w14:textId="3FAC18E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34 625,00</w:t>
            </w:r>
          </w:p>
        </w:tc>
        <w:tc>
          <w:tcPr>
            <w:tcW w:w="2410" w:type="dxa"/>
            <w:shd w:val="clear" w:color="auto" w:fill="auto"/>
            <w:noWrap/>
            <w:hideMark/>
          </w:tcPr>
          <w:p w14:paraId="3EC084CD" w14:textId="20D1428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34 625,00</w:t>
            </w:r>
          </w:p>
        </w:tc>
      </w:tr>
      <w:tr w:rsidR="00372F92" w:rsidRPr="00372F92" w14:paraId="74D5175C" w14:textId="77777777" w:rsidTr="00372F92">
        <w:trPr>
          <w:trHeight w:val="435"/>
        </w:trPr>
        <w:tc>
          <w:tcPr>
            <w:tcW w:w="4837" w:type="dxa"/>
            <w:shd w:val="clear" w:color="auto" w:fill="auto"/>
            <w:hideMark/>
          </w:tcPr>
          <w:p w14:paraId="1C85B025" w14:textId="13EFD28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FC3318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901</w:t>
            </w:r>
          </w:p>
        </w:tc>
        <w:tc>
          <w:tcPr>
            <w:tcW w:w="686" w:type="dxa"/>
            <w:shd w:val="clear" w:color="auto" w:fill="auto"/>
            <w:noWrap/>
            <w:hideMark/>
          </w:tcPr>
          <w:p w14:paraId="0E505A8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481" w:type="dxa"/>
            <w:shd w:val="clear" w:color="auto" w:fill="auto"/>
            <w:noWrap/>
            <w:hideMark/>
          </w:tcPr>
          <w:p w14:paraId="3BAD5C8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04C4B54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17.4.04.00002</w:t>
            </w:r>
          </w:p>
        </w:tc>
        <w:tc>
          <w:tcPr>
            <w:tcW w:w="613" w:type="dxa"/>
            <w:shd w:val="clear" w:color="auto" w:fill="auto"/>
            <w:noWrap/>
            <w:hideMark/>
          </w:tcPr>
          <w:p w14:paraId="096B9B7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00381E4B" w14:textId="519827F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34 625,00</w:t>
            </w:r>
          </w:p>
        </w:tc>
        <w:tc>
          <w:tcPr>
            <w:tcW w:w="2409" w:type="dxa"/>
            <w:shd w:val="clear" w:color="auto" w:fill="auto"/>
            <w:noWrap/>
            <w:hideMark/>
          </w:tcPr>
          <w:p w14:paraId="03EED29B" w14:textId="595C764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34 625,00</w:t>
            </w:r>
          </w:p>
        </w:tc>
        <w:tc>
          <w:tcPr>
            <w:tcW w:w="2410" w:type="dxa"/>
            <w:shd w:val="clear" w:color="auto" w:fill="auto"/>
            <w:noWrap/>
            <w:hideMark/>
          </w:tcPr>
          <w:p w14:paraId="7C122FFD" w14:textId="6071A6E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34 625,00</w:t>
            </w:r>
          </w:p>
        </w:tc>
      </w:tr>
      <w:tr w:rsidR="00372F92" w:rsidRPr="00372F92" w14:paraId="296E5507" w14:textId="77777777" w:rsidTr="00372F92">
        <w:trPr>
          <w:trHeight w:val="360"/>
        </w:trPr>
        <w:tc>
          <w:tcPr>
            <w:tcW w:w="4837" w:type="dxa"/>
            <w:shd w:val="clear" w:color="auto" w:fill="auto"/>
            <w:hideMark/>
          </w:tcPr>
          <w:p w14:paraId="2DEE1E68" w14:textId="696FCD7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4.4.3. Информационное сопровождение деятельности органов местного самоуправления города в электронных СМИ (ТВ)</w:t>
            </w:r>
          </w:p>
        </w:tc>
        <w:tc>
          <w:tcPr>
            <w:tcW w:w="613" w:type="dxa"/>
            <w:shd w:val="clear" w:color="auto" w:fill="auto"/>
            <w:noWrap/>
            <w:hideMark/>
          </w:tcPr>
          <w:p w14:paraId="23114A8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901</w:t>
            </w:r>
          </w:p>
        </w:tc>
        <w:tc>
          <w:tcPr>
            <w:tcW w:w="686" w:type="dxa"/>
            <w:shd w:val="clear" w:color="auto" w:fill="auto"/>
            <w:noWrap/>
            <w:hideMark/>
          </w:tcPr>
          <w:p w14:paraId="6965199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481" w:type="dxa"/>
            <w:shd w:val="clear" w:color="auto" w:fill="auto"/>
            <w:noWrap/>
            <w:hideMark/>
          </w:tcPr>
          <w:p w14:paraId="6692F1E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2E56C1B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17.4.04.00003</w:t>
            </w:r>
          </w:p>
        </w:tc>
        <w:tc>
          <w:tcPr>
            <w:tcW w:w="613" w:type="dxa"/>
            <w:shd w:val="clear" w:color="auto" w:fill="auto"/>
            <w:noWrap/>
            <w:hideMark/>
          </w:tcPr>
          <w:p w14:paraId="5151ABE5" w14:textId="6CF6919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53C4F0D" w14:textId="119AD34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136 000,00</w:t>
            </w:r>
          </w:p>
        </w:tc>
        <w:tc>
          <w:tcPr>
            <w:tcW w:w="2409" w:type="dxa"/>
            <w:shd w:val="clear" w:color="auto" w:fill="auto"/>
            <w:noWrap/>
            <w:hideMark/>
          </w:tcPr>
          <w:p w14:paraId="35B17DEA" w14:textId="77AFC4C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136 000,00</w:t>
            </w:r>
          </w:p>
        </w:tc>
        <w:tc>
          <w:tcPr>
            <w:tcW w:w="2410" w:type="dxa"/>
            <w:shd w:val="clear" w:color="auto" w:fill="auto"/>
            <w:noWrap/>
            <w:hideMark/>
          </w:tcPr>
          <w:p w14:paraId="75384BD4" w14:textId="4BF11A8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136 000,00</w:t>
            </w:r>
          </w:p>
        </w:tc>
      </w:tr>
      <w:tr w:rsidR="00372F92" w:rsidRPr="00372F92" w14:paraId="5114BB79" w14:textId="77777777" w:rsidTr="00372F92">
        <w:trPr>
          <w:trHeight w:val="435"/>
        </w:trPr>
        <w:tc>
          <w:tcPr>
            <w:tcW w:w="4837" w:type="dxa"/>
            <w:shd w:val="clear" w:color="auto" w:fill="auto"/>
            <w:hideMark/>
          </w:tcPr>
          <w:p w14:paraId="08C0C104" w14:textId="5EF70CC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5B9774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901</w:t>
            </w:r>
          </w:p>
        </w:tc>
        <w:tc>
          <w:tcPr>
            <w:tcW w:w="686" w:type="dxa"/>
            <w:shd w:val="clear" w:color="auto" w:fill="auto"/>
            <w:noWrap/>
            <w:hideMark/>
          </w:tcPr>
          <w:p w14:paraId="17214A1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481" w:type="dxa"/>
            <w:shd w:val="clear" w:color="auto" w:fill="auto"/>
            <w:noWrap/>
            <w:hideMark/>
          </w:tcPr>
          <w:p w14:paraId="73250F4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6FC8015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17.4.04.00003</w:t>
            </w:r>
          </w:p>
        </w:tc>
        <w:tc>
          <w:tcPr>
            <w:tcW w:w="613" w:type="dxa"/>
            <w:shd w:val="clear" w:color="auto" w:fill="auto"/>
            <w:noWrap/>
            <w:hideMark/>
          </w:tcPr>
          <w:p w14:paraId="66E84BD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78B21380" w14:textId="3CA8D01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136 000,00</w:t>
            </w:r>
          </w:p>
        </w:tc>
        <w:tc>
          <w:tcPr>
            <w:tcW w:w="2409" w:type="dxa"/>
            <w:shd w:val="clear" w:color="auto" w:fill="auto"/>
            <w:noWrap/>
            <w:hideMark/>
          </w:tcPr>
          <w:p w14:paraId="62A30FA2" w14:textId="2C0FBBA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136 000,00</w:t>
            </w:r>
          </w:p>
        </w:tc>
        <w:tc>
          <w:tcPr>
            <w:tcW w:w="2410" w:type="dxa"/>
            <w:shd w:val="clear" w:color="auto" w:fill="auto"/>
            <w:noWrap/>
            <w:hideMark/>
          </w:tcPr>
          <w:p w14:paraId="249B96B1" w14:textId="72FBBEC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136 000,00</w:t>
            </w:r>
          </w:p>
        </w:tc>
      </w:tr>
      <w:tr w:rsidR="00372F92" w:rsidRPr="00372F92" w14:paraId="41E53ACB" w14:textId="77777777" w:rsidTr="00372F92">
        <w:trPr>
          <w:trHeight w:val="516"/>
        </w:trPr>
        <w:tc>
          <w:tcPr>
            <w:tcW w:w="4837" w:type="dxa"/>
            <w:shd w:val="clear" w:color="auto" w:fill="auto"/>
            <w:hideMark/>
          </w:tcPr>
          <w:p w14:paraId="2368EE3F" w14:textId="509B8A6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4.4.4. Информационное сопровождение деятельности органов местного самоуправления города в электронных СМИ (Радио)</w:t>
            </w:r>
          </w:p>
        </w:tc>
        <w:tc>
          <w:tcPr>
            <w:tcW w:w="613" w:type="dxa"/>
            <w:shd w:val="clear" w:color="auto" w:fill="auto"/>
            <w:noWrap/>
            <w:hideMark/>
          </w:tcPr>
          <w:p w14:paraId="0B889FD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901</w:t>
            </w:r>
          </w:p>
        </w:tc>
        <w:tc>
          <w:tcPr>
            <w:tcW w:w="686" w:type="dxa"/>
            <w:shd w:val="clear" w:color="auto" w:fill="auto"/>
            <w:noWrap/>
            <w:hideMark/>
          </w:tcPr>
          <w:p w14:paraId="13688A0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481" w:type="dxa"/>
            <w:shd w:val="clear" w:color="auto" w:fill="auto"/>
            <w:noWrap/>
            <w:hideMark/>
          </w:tcPr>
          <w:p w14:paraId="2C839AE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4FDAC63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17.4.04.00004</w:t>
            </w:r>
          </w:p>
        </w:tc>
        <w:tc>
          <w:tcPr>
            <w:tcW w:w="613" w:type="dxa"/>
            <w:shd w:val="clear" w:color="auto" w:fill="auto"/>
            <w:noWrap/>
            <w:hideMark/>
          </w:tcPr>
          <w:p w14:paraId="16F32990" w14:textId="1C6AE2C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98E3D47" w14:textId="1AF5D5B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6 000,00</w:t>
            </w:r>
          </w:p>
        </w:tc>
        <w:tc>
          <w:tcPr>
            <w:tcW w:w="2409" w:type="dxa"/>
            <w:shd w:val="clear" w:color="auto" w:fill="auto"/>
            <w:noWrap/>
            <w:hideMark/>
          </w:tcPr>
          <w:p w14:paraId="30D1769B" w14:textId="1AF3252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6 000,00</w:t>
            </w:r>
          </w:p>
        </w:tc>
        <w:tc>
          <w:tcPr>
            <w:tcW w:w="2410" w:type="dxa"/>
            <w:shd w:val="clear" w:color="auto" w:fill="auto"/>
            <w:noWrap/>
            <w:hideMark/>
          </w:tcPr>
          <w:p w14:paraId="6EBFD96B" w14:textId="1F2C516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6 000,00</w:t>
            </w:r>
          </w:p>
        </w:tc>
      </w:tr>
      <w:tr w:rsidR="00372F92" w:rsidRPr="00372F92" w14:paraId="66A17C99" w14:textId="77777777" w:rsidTr="00372F92">
        <w:trPr>
          <w:trHeight w:val="435"/>
        </w:trPr>
        <w:tc>
          <w:tcPr>
            <w:tcW w:w="4837" w:type="dxa"/>
            <w:shd w:val="clear" w:color="auto" w:fill="auto"/>
            <w:hideMark/>
          </w:tcPr>
          <w:p w14:paraId="120D436F" w14:textId="50913D0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1E0A9F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901</w:t>
            </w:r>
          </w:p>
        </w:tc>
        <w:tc>
          <w:tcPr>
            <w:tcW w:w="686" w:type="dxa"/>
            <w:shd w:val="clear" w:color="auto" w:fill="auto"/>
            <w:noWrap/>
            <w:hideMark/>
          </w:tcPr>
          <w:p w14:paraId="42E4CB0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481" w:type="dxa"/>
            <w:shd w:val="clear" w:color="auto" w:fill="auto"/>
            <w:noWrap/>
            <w:hideMark/>
          </w:tcPr>
          <w:p w14:paraId="5E4EDAF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1233DBE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17.4.04.00004</w:t>
            </w:r>
          </w:p>
        </w:tc>
        <w:tc>
          <w:tcPr>
            <w:tcW w:w="613" w:type="dxa"/>
            <w:shd w:val="clear" w:color="auto" w:fill="auto"/>
            <w:noWrap/>
            <w:hideMark/>
          </w:tcPr>
          <w:p w14:paraId="6A87E50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7A6A8C58" w14:textId="71298C5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6 000,00</w:t>
            </w:r>
          </w:p>
        </w:tc>
        <w:tc>
          <w:tcPr>
            <w:tcW w:w="2409" w:type="dxa"/>
            <w:shd w:val="clear" w:color="auto" w:fill="auto"/>
            <w:noWrap/>
            <w:hideMark/>
          </w:tcPr>
          <w:p w14:paraId="6496F265" w14:textId="63C869E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6 000,00</w:t>
            </w:r>
          </w:p>
        </w:tc>
        <w:tc>
          <w:tcPr>
            <w:tcW w:w="2410" w:type="dxa"/>
            <w:shd w:val="clear" w:color="auto" w:fill="auto"/>
            <w:noWrap/>
            <w:hideMark/>
          </w:tcPr>
          <w:p w14:paraId="0DDDF239" w14:textId="06E0DB0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6 000,00</w:t>
            </w:r>
          </w:p>
        </w:tc>
      </w:tr>
      <w:tr w:rsidR="00372F92" w:rsidRPr="00372F92" w14:paraId="13ABD2E4" w14:textId="77777777" w:rsidTr="00372F92">
        <w:trPr>
          <w:trHeight w:val="225"/>
        </w:trPr>
        <w:tc>
          <w:tcPr>
            <w:tcW w:w="4837" w:type="dxa"/>
            <w:shd w:val="clear" w:color="auto" w:fill="auto"/>
            <w:hideMark/>
          </w:tcPr>
          <w:p w14:paraId="5C35DBE3" w14:textId="1E64B26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Администрация города Усолье-Сибирское</w:t>
            </w:r>
          </w:p>
        </w:tc>
        <w:tc>
          <w:tcPr>
            <w:tcW w:w="613" w:type="dxa"/>
            <w:shd w:val="clear" w:color="auto" w:fill="auto"/>
            <w:noWrap/>
            <w:hideMark/>
          </w:tcPr>
          <w:p w14:paraId="1941794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FD70650" w14:textId="18DDDE4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481" w:type="dxa"/>
            <w:shd w:val="clear" w:color="auto" w:fill="auto"/>
            <w:noWrap/>
            <w:hideMark/>
          </w:tcPr>
          <w:p w14:paraId="771A239E" w14:textId="3AEE8C5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40D56EA4" w14:textId="2DAC622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5702685D" w14:textId="07BA2DC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26A8903" w14:textId="7F2740D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754 924 065,39</w:t>
            </w:r>
          </w:p>
        </w:tc>
        <w:tc>
          <w:tcPr>
            <w:tcW w:w="2409" w:type="dxa"/>
            <w:shd w:val="clear" w:color="auto" w:fill="auto"/>
            <w:noWrap/>
            <w:hideMark/>
          </w:tcPr>
          <w:p w14:paraId="1C16E7AC" w14:textId="2CD0A3A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687 386 590,63</w:t>
            </w:r>
          </w:p>
        </w:tc>
        <w:tc>
          <w:tcPr>
            <w:tcW w:w="2410" w:type="dxa"/>
            <w:shd w:val="clear" w:color="auto" w:fill="auto"/>
            <w:noWrap/>
            <w:hideMark/>
          </w:tcPr>
          <w:p w14:paraId="35C27213" w14:textId="29C2C82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390 279 591,46</w:t>
            </w:r>
          </w:p>
        </w:tc>
      </w:tr>
      <w:tr w:rsidR="00372F92" w:rsidRPr="00372F92" w14:paraId="0E629568" w14:textId="77777777" w:rsidTr="00372F92">
        <w:trPr>
          <w:trHeight w:val="255"/>
        </w:trPr>
        <w:tc>
          <w:tcPr>
            <w:tcW w:w="4837" w:type="dxa"/>
            <w:shd w:val="clear" w:color="auto" w:fill="auto"/>
            <w:hideMark/>
          </w:tcPr>
          <w:p w14:paraId="41C637E4" w14:textId="5C6099A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ОБЩЕГОСУДАРСТВЕННЫЕ ВОПРОСЫ</w:t>
            </w:r>
          </w:p>
        </w:tc>
        <w:tc>
          <w:tcPr>
            <w:tcW w:w="613" w:type="dxa"/>
            <w:shd w:val="clear" w:color="auto" w:fill="auto"/>
            <w:noWrap/>
            <w:hideMark/>
          </w:tcPr>
          <w:p w14:paraId="6C5AEF1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793D15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7CD41F5F" w14:textId="020A5E9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70C47512" w14:textId="071F194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3BCC3398" w14:textId="35CA4B5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3E41208" w14:textId="4486914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168 540 731,88</w:t>
            </w:r>
          </w:p>
        </w:tc>
        <w:tc>
          <w:tcPr>
            <w:tcW w:w="2409" w:type="dxa"/>
            <w:shd w:val="clear" w:color="auto" w:fill="auto"/>
            <w:noWrap/>
            <w:hideMark/>
          </w:tcPr>
          <w:p w14:paraId="7F947F24" w14:textId="69D234D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173 437 749,21</w:t>
            </w:r>
          </w:p>
        </w:tc>
        <w:tc>
          <w:tcPr>
            <w:tcW w:w="2410" w:type="dxa"/>
            <w:shd w:val="clear" w:color="auto" w:fill="auto"/>
            <w:noWrap/>
            <w:hideMark/>
          </w:tcPr>
          <w:p w14:paraId="7EDE77CB" w14:textId="55F4DAC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173 831 949,21</w:t>
            </w:r>
          </w:p>
        </w:tc>
      </w:tr>
      <w:tr w:rsidR="00372F92" w:rsidRPr="00372F92" w14:paraId="3AE10EC2" w14:textId="77777777" w:rsidTr="00372F92">
        <w:trPr>
          <w:trHeight w:val="480"/>
        </w:trPr>
        <w:tc>
          <w:tcPr>
            <w:tcW w:w="4837" w:type="dxa"/>
            <w:shd w:val="clear" w:color="auto" w:fill="auto"/>
            <w:hideMark/>
          </w:tcPr>
          <w:p w14:paraId="770A8228" w14:textId="4CCA02B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Функционирование высшего должностного лица субъекта </w:t>
            </w:r>
            <w:r w:rsidRPr="00372F92">
              <w:rPr>
                <w:rFonts w:ascii="Courier New" w:hAnsi="Courier New" w:cs="Courier New"/>
                <w:sz w:val="22"/>
                <w:szCs w:val="22"/>
              </w:rPr>
              <w:lastRenderedPageBreak/>
              <w:t>Российской Федерации и муниципального образования</w:t>
            </w:r>
          </w:p>
        </w:tc>
        <w:tc>
          <w:tcPr>
            <w:tcW w:w="613" w:type="dxa"/>
            <w:shd w:val="clear" w:color="auto" w:fill="auto"/>
            <w:noWrap/>
            <w:hideMark/>
          </w:tcPr>
          <w:p w14:paraId="69302E6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lastRenderedPageBreak/>
              <w:t>902</w:t>
            </w:r>
          </w:p>
        </w:tc>
        <w:tc>
          <w:tcPr>
            <w:tcW w:w="686" w:type="dxa"/>
            <w:shd w:val="clear" w:color="auto" w:fill="auto"/>
            <w:noWrap/>
            <w:hideMark/>
          </w:tcPr>
          <w:p w14:paraId="7870A7E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14E5AF7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4A88652E" w14:textId="09FECE9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6D9E7B76" w14:textId="734721D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3F35154" w14:textId="5CB470E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3 241 371,97</w:t>
            </w:r>
          </w:p>
        </w:tc>
        <w:tc>
          <w:tcPr>
            <w:tcW w:w="2409" w:type="dxa"/>
            <w:shd w:val="clear" w:color="auto" w:fill="auto"/>
            <w:noWrap/>
            <w:hideMark/>
          </w:tcPr>
          <w:p w14:paraId="58840045" w14:textId="09EDAE1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3 241 371,97</w:t>
            </w:r>
          </w:p>
        </w:tc>
        <w:tc>
          <w:tcPr>
            <w:tcW w:w="2410" w:type="dxa"/>
            <w:shd w:val="clear" w:color="auto" w:fill="auto"/>
            <w:noWrap/>
            <w:hideMark/>
          </w:tcPr>
          <w:p w14:paraId="5B0B418A" w14:textId="68ED189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3 241 371,97</w:t>
            </w:r>
          </w:p>
        </w:tc>
      </w:tr>
      <w:tr w:rsidR="00372F92" w:rsidRPr="00372F92" w14:paraId="5AB8FB01" w14:textId="77777777" w:rsidTr="00372F92">
        <w:trPr>
          <w:trHeight w:val="645"/>
        </w:trPr>
        <w:tc>
          <w:tcPr>
            <w:tcW w:w="4837" w:type="dxa"/>
            <w:shd w:val="clear" w:color="auto" w:fill="auto"/>
            <w:hideMark/>
          </w:tcPr>
          <w:p w14:paraId="66FFFD25" w14:textId="3A19BDA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13" w:type="dxa"/>
            <w:shd w:val="clear" w:color="auto" w:fill="auto"/>
            <w:noWrap/>
            <w:hideMark/>
          </w:tcPr>
          <w:p w14:paraId="059F580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D00A10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2C2DF13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798ABD5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17.0.00.00000</w:t>
            </w:r>
          </w:p>
        </w:tc>
        <w:tc>
          <w:tcPr>
            <w:tcW w:w="613" w:type="dxa"/>
            <w:shd w:val="clear" w:color="auto" w:fill="auto"/>
            <w:noWrap/>
            <w:hideMark/>
          </w:tcPr>
          <w:p w14:paraId="5A8F8D72" w14:textId="1F5877F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0324793" w14:textId="155D691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3 241 371,97</w:t>
            </w:r>
          </w:p>
        </w:tc>
        <w:tc>
          <w:tcPr>
            <w:tcW w:w="2409" w:type="dxa"/>
            <w:shd w:val="clear" w:color="auto" w:fill="auto"/>
            <w:noWrap/>
            <w:hideMark/>
          </w:tcPr>
          <w:p w14:paraId="33F0A13A" w14:textId="5A87581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3 241 371,97</w:t>
            </w:r>
          </w:p>
        </w:tc>
        <w:tc>
          <w:tcPr>
            <w:tcW w:w="2410" w:type="dxa"/>
            <w:shd w:val="clear" w:color="auto" w:fill="auto"/>
            <w:noWrap/>
            <w:hideMark/>
          </w:tcPr>
          <w:p w14:paraId="31660B35" w14:textId="5B8975C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3 241 371,97</w:t>
            </w:r>
          </w:p>
        </w:tc>
      </w:tr>
      <w:tr w:rsidR="00372F92" w:rsidRPr="00372F92" w14:paraId="3400D2F8" w14:textId="77777777" w:rsidTr="00372F92">
        <w:trPr>
          <w:trHeight w:val="645"/>
        </w:trPr>
        <w:tc>
          <w:tcPr>
            <w:tcW w:w="4837" w:type="dxa"/>
            <w:shd w:val="clear" w:color="auto" w:fill="auto"/>
            <w:hideMark/>
          </w:tcPr>
          <w:p w14:paraId="05823414" w14:textId="7CAD597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613" w:type="dxa"/>
            <w:shd w:val="clear" w:color="auto" w:fill="auto"/>
            <w:noWrap/>
            <w:hideMark/>
          </w:tcPr>
          <w:p w14:paraId="6F14872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191E39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54D524F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0FF732E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17.4.00.00000</w:t>
            </w:r>
          </w:p>
        </w:tc>
        <w:tc>
          <w:tcPr>
            <w:tcW w:w="613" w:type="dxa"/>
            <w:shd w:val="clear" w:color="auto" w:fill="auto"/>
            <w:noWrap/>
            <w:hideMark/>
          </w:tcPr>
          <w:p w14:paraId="1967B450" w14:textId="5B2CC6F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A7D1AFC" w14:textId="3FC9C1E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3 241 371,97</w:t>
            </w:r>
          </w:p>
        </w:tc>
        <w:tc>
          <w:tcPr>
            <w:tcW w:w="2409" w:type="dxa"/>
            <w:shd w:val="clear" w:color="auto" w:fill="auto"/>
            <w:noWrap/>
            <w:hideMark/>
          </w:tcPr>
          <w:p w14:paraId="6C80F8AE" w14:textId="77AEF2B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3 241 371,97</w:t>
            </w:r>
          </w:p>
        </w:tc>
        <w:tc>
          <w:tcPr>
            <w:tcW w:w="2410" w:type="dxa"/>
            <w:shd w:val="clear" w:color="auto" w:fill="auto"/>
            <w:noWrap/>
            <w:hideMark/>
          </w:tcPr>
          <w:p w14:paraId="2AD121D3" w14:textId="61FACF0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3 241 371,97</w:t>
            </w:r>
          </w:p>
        </w:tc>
      </w:tr>
      <w:tr w:rsidR="00372F92" w:rsidRPr="00372F92" w14:paraId="0F760A36" w14:textId="77777777" w:rsidTr="00372F92">
        <w:trPr>
          <w:trHeight w:val="435"/>
        </w:trPr>
        <w:tc>
          <w:tcPr>
            <w:tcW w:w="4837" w:type="dxa"/>
            <w:shd w:val="clear" w:color="auto" w:fill="auto"/>
            <w:hideMark/>
          </w:tcPr>
          <w:p w14:paraId="1EAA349C" w14:textId="304FF96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Основное мероприятие 4.5. Обеспечение деятельности администрации города Усолье-Сибирское </w:t>
            </w:r>
          </w:p>
        </w:tc>
        <w:tc>
          <w:tcPr>
            <w:tcW w:w="613" w:type="dxa"/>
            <w:shd w:val="clear" w:color="auto" w:fill="auto"/>
            <w:noWrap/>
            <w:hideMark/>
          </w:tcPr>
          <w:p w14:paraId="02B1073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C6E617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119E94B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0BBCD41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17.4.00.00000</w:t>
            </w:r>
          </w:p>
        </w:tc>
        <w:tc>
          <w:tcPr>
            <w:tcW w:w="613" w:type="dxa"/>
            <w:shd w:val="clear" w:color="auto" w:fill="auto"/>
            <w:noWrap/>
            <w:hideMark/>
          </w:tcPr>
          <w:p w14:paraId="6621C12F" w14:textId="4B5EC35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7FD1CD0" w14:textId="34194B3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3 241 371,97</w:t>
            </w:r>
          </w:p>
        </w:tc>
        <w:tc>
          <w:tcPr>
            <w:tcW w:w="2409" w:type="dxa"/>
            <w:shd w:val="clear" w:color="auto" w:fill="auto"/>
            <w:noWrap/>
            <w:hideMark/>
          </w:tcPr>
          <w:p w14:paraId="04473141" w14:textId="20416E4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3 241 371,97</w:t>
            </w:r>
          </w:p>
        </w:tc>
        <w:tc>
          <w:tcPr>
            <w:tcW w:w="2410" w:type="dxa"/>
            <w:shd w:val="clear" w:color="auto" w:fill="auto"/>
            <w:noWrap/>
            <w:hideMark/>
          </w:tcPr>
          <w:p w14:paraId="3A394E59" w14:textId="603BE32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3 241 371,97</w:t>
            </w:r>
          </w:p>
        </w:tc>
      </w:tr>
      <w:tr w:rsidR="00372F92" w:rsidRPr="00372F92" w14:paraId="2085231B" w14:textId="77777777" w:rsidTr="00372F92">
        <w:trPr>
          <w:trHeight w:val="435"/>
        </w:trPr>
        <w:tc>
          <w:tcPr>
            <w:tcW w:w="4837" w:type="dxa"/>
            <w:shd w:val="clear" w:color="auto" w:fill="auto"/>
            <w:hideMark/>
          </w:tcPr>
          <w:p w14:paraId="3E72660D" w14:textId="24D158D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4.5.1. Обеспечение функционирования администрации города Усолье-Сибирское</w:t>
            </w:r>
          </w:p>
        </w:tc>
        <w:tc>
          <w:tcPr>
            <w:tcW w:w="613" w:type="dxa"/>
            <w:shd w:val="clear" w:color="auto" w:fill="auto"/>
            <w:noWrap/>
            <w:hideMark/>
          </w:tcPr>
          <w:p w14:paraId="45C1CF8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7440AF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4866AA0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2594F29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17.4.05.00001</w:t>
            </w:r>
          </w:p>
        </w:tc>
        <w:tc>
          <w:tcPr>
            <w:tcW w:w="613" w:type="dxa"/>
            <w:shd w:val="clear" w:color="auto" w:fill="auto"/>
            <w:noWrap/>
            <w:hideMark/>
          </w:tcPr>
          <w:p w14:paraId="5E2C0304" w14:textId="66BDA8E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97CA112" w14:textId="16AD46C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3 241 371,97</w:t>
            </w:r>
          </w:p>
        </w:tc>
        <w:tc>
          <w:tcPr>
            <w:tcW w:w="2409" w:type="dxa"/>
            <w:shd w:val="clear" w:color="auto" w:fill="auto"/>
            <w:noWrap/>
            <w:hideMark/>
          </w:tcPr>
          <w:p w14:paraId="1D3C099B" w14:textId="1DD95D2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3 241 371,97</w:t>
            </w:r>
          </w:p>
        </w:tc>
        <w:tc>
          <w:tcPr>
            <w:tcW w:w="2410" w:type="dxa"/>
            <w:shd w:val="clear" w:color="auto" w:fill="auto"/>
            <w:noWrap/>
            <w:hideMark/>
          </w:tcPr>
          <w:p w14:paraId="23493F86" w14:textId="19F69FA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3 241 371,97</w:t>
            </w:r>
          </w:p>
        </w:tc>
      </w:tr>
      <w:tr w:rsidR="00372F92" w:rsidRPr="00372F92" w14:paraId="37DC7A0F" w14:textId="77777777" w:rsidTr="00372F92">
        <w:trPr>
          <w:trHeight w:val="1065"/>
        </w:trPr>
        <w:tc>
          <w:tcPr>
            <w:tcW w:w="4837" w:type="dxa"/>
            <w:shd w:val="clear" w:color="auto" w:fill="auto"/>
            <w:hideMark/>
          </w:tcPr>
          <w:p w14:paraId="2EA083FF" w14:textId="2EFBE28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5EF4A88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AF2032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6170E82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438633E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17.4.05.00001</w:t>
            </w:r>
          </w:p>
        </w:tc>
        <w:tc>
          <w:tcPr>
            <w:tcW w:w="613" w:type="dxa"/>
            <w:shd w:val="clear" w:color="auto" w:fill="auto"/>
            <w:noWrap/>
            <w:hideMark/>
          </w:tcPr>
          <w:p w14:paraId="0E81C65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100</w:t>
            </w:r>
          </w:p>
        </w:tc>
        <w:tc>
          <w:tcPr>
            <w:tcW w:w="2462" w:type="dxa"/>
            <w:shd w:val="clear" w:color="auto" w:fill="auto"/>
            <w:noWrap/>
            <w:hideMark/>
          </w:tcPr>
          <w:p w14:paraId="23A2AB88" w14:textId="65159AD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3 241 371,97</w:t>
            </w:r>
          </w:p>
        </w:tc>
        <w:tc>
          <w:tcPr>
            <w:tcW w:w="2409" w:type="dxa"/>
            <w:shd w:val="clear" w:color="auto" w:fill="auto"/>
            <w:noWrap/>
            <w:hideMark/>
          </w:tcPr>
          <w:p w14:paraId="329B5587" w14:textId="6E86FAD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3 241 371,97</w:t>
            </w:r>
          </w:p>
        </w:tc>
        <w:tc>
          <w:tcPr>
            <w:tcW w:w="2410" w:type="dxa"/>
            <w:shd w:val="clear" w:color="auto" w:fill="auto"/>
            <w:noWrap/>
            <w:hideMark/>
          </w:tcPr>
          <w:p w14:paraId="0C2CDCB6" w14:textId="3D8B1B7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3 241 371,97</w:t>
            </w:r>
          </w:p>
        </w:tc>
      </w:tr>
      <w:tr w:rsidR="00372F92" w:rsidRPr="00372F92" w14:paraId="6818955A" w14:textId="77777777" w:rsidTr="00372F92">
        <w:trPr>
          <w:trHeight w:val="855"/>
        </w:trPr>
        <w:tc>
          <w:tcPr>
            <w:tcW w:w="4837" w:type="dxa"/>
            <w:shd w:val="clear" w:color="auto" w:fill="auto"/>
            <w:hideMark/>
          </w:tcPr>
          <w:p w14:paraId="204354E3" w14:textId="08F703C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613" w:type="dxa"/>
            <w:shd w:val="clear" w:color="auto" w:fill="auto"/>
            <w:noWrap/>
            <w:hideMark/>
          </w:tcPr>
          <w:p w14:paraId="521C4E3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2F1BEA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2F2C776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57EE20C8" w14:textId="70DB9CB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656C7B7C" w14:textId="7E968FF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DCA344B" w14:textId="7F85AAA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102 482 863,75</w:t>
            </w:r>
          </w:p>
        </w:tc>
        <w:tc>
          <w:tcPr>
            <w:tcW w:w="2409" w:type="dxa"/>
            <w:shd w:val="clear" w:color="auto" w:fill="auto"/>
            <w:noWrap/>
            <w:hideMark/>
          </w:tcPr>
          <w:p w14:paraId="2144D878" w14:textId="7738064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94 751 715,54</w:t>
            </w:r>
          </w:p>
        </w:tc>
        <w:tc>
          <w:tcPr>
            <w:tcW w:w="2410" w:type="dxa"/>
            <w:shd w:val="clear" w:color="auto" w:fill="auto"/>
            <w:noWrap/>
            <w:hideMark/>
          </w:tcPr>
          <w:p w14:paraId="69314869" w14:textId="455AFA3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94 785 015,54</w:t>
            </w:r>
          </w:p>
        </w:tc>
      </w:tr>
      <w:tr w:rsidR="00372F92" w:rsidRPr="00372F92" w14:paraId="61094611" w14:textId="77777777" w:rsidTr="00372F92">
        <w:trPr>
          <w:trHeight w:val="255"/>
        </w:trPr>
        <w:tc>
          <w:tcPr>
            <w:tcW w:w="4837" w:type="dxa"/>
            <w:shd w:val="clear" w:color="auto" w:fill="auto"/>
            <w:hideMark/>
          </w:tcPr>
          <w:p w14:paraId="12267930" w14:textId="49C7051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Непрограммные расходы</w:t>
            </w:r>
          </w:p>
        </w:tc>
        <w:tc>
          <w:tcPr>
            <w:tcW w:w="613" w:type="dxa"/>
            <w:shd w:val="clear" w:color="auto" w:fill="auto"/>
            <w:noWrap/>
            <w:hideMark/>
          </w:tcPr>
          <w:p w14:paraId="6903D19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28CA60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78CA7DB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0B4686A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01.0.00.00000</w:t>
            </w:r>
          </w:p>
        </w:tc>
        <w:tc>
          <w:tcPr>
            <w:tcW w:w="613" w:type="dxa"/>
            <w:shd w:val="clear" w:color="auto" w:fill="auto"/>
            <w:noWrap/>
            <w:hideMark/>
          </w:tcPr>
          <w:p w14:paraId="2BA8FADB" w14:textId="6879E93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CAC67E6" w14:textId="210DE6E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3 778 000,00</w:t>
            </w:r>
          </w:p>
        </w:tc>
        <w:tc>
          <w:tcPr>
            <w:tcW w:w="2409" w:type="dxa"/>
            <w:shd w:val="clear" w:color="auto" w:fill="auto"/>
            <w:noWrap/>
            <w:hideMark/>
          </w:tcPr>
          <w:p w14:paraId="4D1A88D8" w14:textId="5CEAB14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3 778 000,00</w:t>
            </w:r>
          </w:p>
        </w:tc>
        <w:tc>
          <w:tcPr>
            <w:tcW w:w="2410" w:type="dxa"/>
            <w:shd w:val="clear" w:color="auto" w:fill="auto"/>
            <w:noWrap/>
            <w:hideMark/>
          </w:tcPr>
          <w:p w14:paraId="0E009958" w14:textId="0C2CE12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3 778 000,00</w:t>
            </w:r>
          </w:p>
        </w:tc>
      </w:tr>
      <w:tr w:rsidR="00372F92" w:rsidRPr="00372F92" w14:paraId="1AA5567E" w14:textId="77777777" w:rsidTr="00372F92">
        <w:trPr>
          <w:trHeight w:val="435"/>
        </w:trPr>
        <w:tc>
          <w:tcPr>
            <w:tcW w:w="4837" w:type="dxa"/>
            <w:shd w:val="clear" w:color="auto" w:fill="auto"/>
            <w:hideMark/>
          </w:tcPr>
          <w:p w14:paraId="3BD1F249" w14:textId="74ACFAB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Субвенции на осуществление областных государственных полномочий</w:t>
            </w:r>
          </w:p>
        </w:tc>
        <w:tc>
          <w:tcPr>
            <w:tcW w:w="613" w:type="dxa"/>
            <w:shd w:val="clear" w:color="auto" w:fill="auto"/>
            <w:noWrap/>
            <w:hideMark/>
          </w:tcPr>
          <w:p w14:paraId="0048BAE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13613D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12A4119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3B43F16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01.5.00.00000</w:t>
            </w:r>
          </w:p>
        </w:tc>
        <w:tc>
          <w:tcPr>
            <w:tcW w:w="613" w:type="dxa"/>
            <w:shd w:val="clear" w:color="auto" w:fill="auto"/>
            <w:noWrap/>
            <w:hideMark/>
          </w:tcPr>
          <w:p w14:paraId="38912B9A" w14:textId="7071930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4428059" w14:textId="3189BB9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3 778 000,00</w:t>
            </w:r>
          </w:p>
        </w:tc>
        <w:tc>
          <w:tcPr>
            <w:tcW w:w="2409" w:type="dxa"/>
            <w:shd w:val="clear" w:color="auto" w:fill="auto"/>
            <w:noWrap/>
            <w:hideMark/>
          </w:tcPr>
          <w:p w14:paraId="7642A228" w14:textId="2FEC4BB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3 778 000,00</w:t>
            </w:r>
          </w:p>
        </w:tc>
        <w:tc>
          <w:tcPr>
            <w:tcW w:w="2410" w:type="dxa"/>
            <w:shd w:val="clear" w:color="auto" w:fill="auto"/>
            <w:noWrap/>
            <w:hideMark/>
          </w:tcPr>
          <w:p w14:paraId="7553D1D6" w14:textId="17D5853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3 778 000,00</w:t>
            </w:r>
          </w:p>
        </w:tc>
      </w:tr>
      <w:tr w:rsidR="00372F92" w:rsidRPr="00372F92" w14:paraId="656780BA" w14:textId="77777777" w:rsidTr="00372F92">
        <w:trPr>
          <w:trHeight w:val="1065"/>
        </w:trPr>
        <w:tc>
          <w:tcPr>
            <w:tcW w:w="4837" w:type="dxa"/>
            <w:shd w:val="clear" w:color="auto" w:fill="auto"/>
            <w:hideMark/>
          </w:tcPr>
          <w:p w14:paraId="53F3CE61" w14:textId="44169DF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Содержание и обеспечение деятельности муниципальных служащих, осуществляющих областные государственные полномочия по предоставлению гражданам субсидий на оплату жилых помещений и коммунальных услуг</w:t>
            </w:r>
          </w:p>
        </w:tc>
        <w:tc>
          <w:tcPr>
            <w:tcW w:w="613" w:type="dxa"/>
            <w:shd w:val="clear" w:color="auto" w:fill="auto"/>
            <w:noWrap/>
            <w:hideMark/>
          </w:tcPr>
          <w:p w14:paraId="4B41385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01AC73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3E59FEA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1D8BD6F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01.5.00.00000</w:t>
            </w:r>
          </w:p>
        </w:tc>
        <w:tc>
          <w:tcPr>
            <w:tcW w:w="613" w:type="dxa"/>
            <w:shd w:val="clear" w:color="auto" w:fill="auto"/>
            <w:noWrap/>
            <w:hideMark/>
          </w:tcPr>
          <w:p w14:paraId="18C28A57" w14:textId="333021B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A41DF74" w14:textId="25C7E99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3 778 000,00</w:t>
            </w:r>
          </w:p>
        </w:tc>
        <w:tc>
          <w:tcPr>
            <w:tcW w:w="2409" w:type="dxa"/>
            <w:shd w:val="clear" w:color="auto" w:fill="auto"/>
            <w:noWrap/>
            <w:hideMark/>
          </w:tcPr>
          <w:p w14:paraId="4C2659A7" w14:textId="193BA0F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3 778 000,00</w:t>
            </w:r>
          </w:p>
        </w:tc>
        <w:tc>
          <w:tcPr>
            <w:tcW w:w="2410" w:type="dxa"/>
            <w:shd w:val="clear" w:color="auto" w:fill="auto"/>
            <w:noWrap/>
            <w:hideMark/>
          </w:tcPr>
          <w:p w14:paraId="764A46E3" w14:textId="3365F97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3 778 000,00</w:t>
            </w:r>
          </w:p>
        </w:tc>
      </w:tr>
      <w:tr w:rsidR="00372F92" w:rsidRPr="00372F92" w14:paraId="52FA60C0" w14:textId="77777777" w:rsidTr="00372F92">
        <w:trPr>
          <w:trHeight w:val="645"/>
        </w:trPr>
        <w:tc>
          <w:tcPr>
            <w:tcW w:w="4837" w:type="dxa"/>
            <w:shd w:val="clear" w:color="auto" w:fill="auto"/>
            <w:hideMark/>
          </w:tcPr>
          <w:p w14:paraId="4EC245EC" w14:textId="5B8A766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Осуществление областных государственных полномочий по предоставлению гражданам субсидий на оплату жилых помещений и коммунальных услуг</w:t>
            </w:r>
          </w:p>
        </w:tc>
        <w:tc>
          <w:tcPr>
            <w:tcW w:w="613" w:type="dxa"/>
            <w:shd w:val="clear" w:color="auto" w:fill="auto"/>
            <w:noWrap/>
            <w:hideMark/>
          </w:tcPr>
          <w:p w14:paraId="0E014D3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2FC390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0125B48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1E8AEB0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01.5.08.73040</w:t>
            </w:r>
          </w:p>
        </w:tc>
        <w:tc>
          <w:tcPr>
            <w:tcW w:w="613" w:type="dxa"/>
            <w:shd w:val="clear" w:color="auto" w:fill="auto"/>
            <w:noWrap/>
            <w:hideMark/>
          </w:tcPr>
          <w:p w14:paraId="5267DC96" w14:textId="6F8B909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58658CB" w14:textId="42BDC74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3 778 000,00</w:t>
            </w:r>
          </w:p>
        </w:tc>
        <w:tc>
          <w:tcPr>
            <w:tcW w:w="2409" w:type="dxa"/>
            <w:shd w:val="clear" w:color="auto" w:fill="auto"/>
            <w:noWrap/>
            <w:hideMark/>
          </w:tcPr>
          <w:p w14:paraId="3E09544A" w14:textId="7B44C08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3 778 000,00</w:t>
            </w:r>
          </w:p>
        </w:tc>
        <w:tc>
          <w:tcPr>
            <w:tcW w:w="2410" w:type="dxa"/>
            <w:shd w:val="clear" w:color="auto" w:fill="auto"/>
            <w:noWrap/>
            <w:hideMark/>
          </w:tcPr>
          <w:p w14:paraId="06F36E22" w14:textId="72F168C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3 778 000,00</w:t>
            </w:r>
          </w:p>
        </w:tc>
      </w:tr>
      <w:tr w:rsidR="00372F92" w:rsidRPr="00372F92" w14:paraId="0026558B" w14:textId="77777777" w:rsidTr="00372F92">
        <w:trPr>
          <w:trHeight w:val="1065"/>
        </w:trPr>
        <w:tc>
          <w:tcPr>
            <w:tcW w:w="4837" w:type="dxa"/>
            <w:shd w:val="clear" w:color="auto" w:fill="auto"/>
            <w:hideMark/>
          </w:tcPr>
          <w:p w14:paraId="6A5E795E" w14:textId="53231A1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4563004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20DE08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696AB0B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3D0A665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01.5.08.73040</w:t>
            </w:r>
          </w:p>
        </w:tc>
        <w:tc>
          <w:tcPr>
            <w:tcW w:w="613" w:type="dxa"/>
            <w:shd w:val="clear" w:color="auto" w:fill="auto"/>
            <w:noWrap/>
            <w:hideMark/>
          </w:tcPr>
          <w:p w14:paraId="53055D9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100</w:t>
            </w:r>
          </w:p>
        </w:tc>
        <w:tc>
          <w:tcPr>
            <w:tcW w:w="2462" w:type="dxa"/>
            <w:shd w:val="clear" w:color="auto" w:fill="auto"/>
            <w:noWrap/>
            <w:hideMark/>
          </w:tcPr>
          <w:p w14:paraId="0FE35979" w14:textId="43F4224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3 598 095,24</w:t>
            </w:r>
          </w:p>
        </w:tc>
        <w:tc>
          <w:tcPr>
            <w:tcW w:w="2409" w:type="dxa"/>
            <w:shd w:val="clear" w:color="auto" w:fill="auto"/>
            <w:noWrap/>
            <w:hideMark/>
          </w:tcPr>
          <w:p w14:paraId="1FEC299C" w14:textId="3BA0946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3 598 095,24</w:t>
            </w:r>
          </w:p>
        </w:tc>
        <w:tc>
          <w:tcPr>
            <w:tcW w:w="2410" w:type="dxa"/>
            <w:shd w:val="clear" w:color="auto" w:fill="auto"/>
            <w:noWrap/>
            <w:hideMark/>
          </w:tcPr>
          <w:p w14:paraId="4205176B" w14:textId="423801C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3 598 095,24</w:t>
            </w:r>
          </w:p>
        </w:tc>
      </w:tr>
      <w:tr w:rsidR="00372F92" w:rsidRPr="00372F92" w14:paraId="4D17B6C9" w14:textId="77777777" w:rsidTr="00372F92">
        <w:trPr>
          <w:trHeight w:val="435"/>
        </w:trPr>
        <w:tc>
          <w:tcPr>
            <w:tcW w:w="4837" w:type="dxa"/>
            <w:shd w:val="clear" w:color="auto" w:fill="auto"/>
            <w:hideMark/>
          </w:tcPr>
          <w:p w14:paraId="59AC5B42" w14:textId="08C8B33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435E1C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22429C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2063628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1FC7A77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01.5.08.73040</w:t>
            </w:r>
          </w:p>
        </w:tc>
        <w:tc>
          <w:tcPr>
            <w:tcW w:w="613" w:type="dxa"/>
            <w:shd w:val="clear" w:color="auto" w:fill="auto"/>
            <w:noWrap/>
            <w:hideMark/>
          </w:tcPr>
          <w:p w14:paraId="4970529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751CC324" w14:textId="1633C6E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179 904,76</w:t>
            </w:r>
          </w:p>
        </w:tc>
        <w:tc>
          <w:tcPr>
            <w:tcW w:w="2409" w:type="dxa"/>
            <w:shd w:val="clear" w:color="auto" w:fill="auto"/>
            <w:noWrap/>
            <w:hideMark/>
          </w:tcPr>
          <w:p w14:paraId="6B7731F0" w14:textId="6F515B3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179 904,76</w:t>
            </w:r>
          </w:p>
        </w:tc>
        <w:tc>
          <w:tcPr>
            <w:tcW w:w="2410" w:type="dxa"/>
            <w:shd w:val="clear" w:color="auto" w:fill="auto"/>
            <w:noWrap/>
            <w:hideMark/>
          </w:tcPr>
          <w:p w14:paraId="56C3B9C0" w14:textId="125A645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179 904,76</w:t>
            </w:r>
          </w:p>
        </w:tc>
      </w:tr>
      <w:tr w:rsidR="00372F92" w:rsidRPr="00372F92" w14:paraId="621B95C4" w14:textId="77777777" w:rsidTr="00372F92">
        <w:trPr>
          <w:trHeight w:val="645"/>
        </w:trPr>
        <w:tc>
          <w:tcPr>
            <w:tcW w:w="4837" w:type="dxa"/>
            <w:shd w:val="clear" w:color="auto" w:fill="auto"/>
            <w:hideMark/>
          </w:tcPr>
          <w:p w14:paraId="21CC1EA7" w14:textId="29DF143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13" w:type="dxa"/>
            <w:shd w:val="clear" w:color="auto" w:fill="auto"/>
            <w:noWrap/>
            <w:hideMark/>
          </w:tcPr>
          <w:p w14:paraId="2EC0BA2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2B1F03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6F5A22F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6FFCFAA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17.0.00.00000</w:t>
            </w:r>
          </w:p>
        </w:tc>
        <w:tc>
          <w:tcPr>
            <w:tcW w:w="613" w:type="dxa"/>
            <w:shd w:val="clear" w:color="auto" w:fill="auto"/>
            <w:noWrap/>
            <w:hideMark/>
          </w:tcPr>
          <w:p w14:paraId="5729DD05" w14:textId="2C901D6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C10F3BC" w14:textId="406C828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98 704 863,75</w:t>
            </w:r>
          </w:p>
        </w:tc>
        <w:tc>
          <w:tcPr>
            <w:tcW w:w="2409" w:type="dxa"/>
            <w:shd w:val="clear" w:color="auto" w:fill="auto"/>
            <w:noWrap/>
            <w:hideMark/>
          </w:tcPr>
          <w:p w14:paraId="31637B38" w14:textId="3CA51C1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90 973 715,54</w:t>
            </w:r>
          </w:p>
        </w:tc>
        <w:tc>
          <w:tcPr>
            <w:tcW w:w="2410" w:type="dxa"/>
            <w:shd w:val="clear" w:color="auto" w:fill="auto"/>
            <w:noWrap/>
            <w:hideMark/>
          </w:tcPr>
          <w:p w14:paraId="507ADA00" w14:textId="2A7C904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91 007 015,54</w:t>
            </w:r>
          </w:p>
        </w:tc>
      </w:tr>
      <w:tr w:rsidR="00372F92" w:rsidRPr="00372F92" w14:paraId="66022E29" w14:textId="77777777" w:rsidTr="00372F92">
        <w:trPr>
          <w:trHeight w:val="645"/>
        </w:trPr>
        <w:tc>
          <w:tcPr>
            <w:tcW w:w="4837" w:type="dxa"/>
            <w:shd w:val="clear" w:color="auto" w:fill="auto"/>
            <w:hideMark/>
          </w:tcPr>
          <w:p w14:paraId="574D619C" w14:textId="06F0661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613" w:type="dxa"/>
            <w:shd w:val="clear" w:color="auto" w:fill="auto"/>
            <w:noWrap/>
            <w:hideMark/>
          </w:tcPr>
          <w:p w14:paraId="4EA67C9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407257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01353A4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720A36F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17.4.00.00000</w:t>
            </w:r>
          </w:p>
        </w:tc>
        <w:tc>
          <w:tcPr>
            <w:tcW w:w="613" w:type="dxa"/>
            <w:shd w:val="clear" w:color="auto" w:fill="auto"/>
            <w:noWrap/>
            <w:hideMark/>
          </w:tcPr>
          <w:p w14:paraId="0CEACABE" w14:textId="33F6837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6709E89" w14:textId="306C870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98 704 863,75</w:t>
            </w:r>
          </w:p>
        </w:tc>
        <w:tc>
          <w:tcPr>
            <w:tcW w:w="2409" w:type="dxa"/>
            <w:shd w:val="clear" w:color="auto" w:fill="auto"/>
            <w:noWrap/>
            <w:hideMark/>
          </w:tcPr>
          <w:p w14:paraId="497EBA7F" w14:textId="4200355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90 973 715,54</w:t>
            </w:r>
          </w:p>
        </w:tc>
        <w:tc>
          <w:tcPr>
            <w:tcW w:w="2410" w:type="dxa"/>
            <w:shd w:val="clear" w:color="auto" w:fill="auto"/>
            <w:noWrap/>
            <w:hideMark/>
          </w:tcPr>
          <w:p w14:paraId="1DC573FA" w14:textId="2433FF3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91 007 015,54</w:t>
            </w:r>
          </w:p>
        </w:tc>
      </w:tr>
      <w:tr w:rsidR="00372F92" w:rsidRPr="00372F92" w14:paraId="6F1327D7" w14:textId="77777777" w:rsidTr="00372F92">
        <w:trPr>
          <w:trHeight w:val="435"/>
        </w:trPr>
        <w:tc>
          <w:tcPr>
            <w:tcW w:w="4837" w:type="dxa"/>
            <w:shd w:val="clear" w:color="auto" w:fill="auto"/>
            <w:hideMark/>
          </w:tcPr>
          <w:p w14:paraId="7CB1CF7B" w14:textId="5CDB9E3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Основное мероприятие 4.5. Обеспечение деятельности администрации города Усолье-Сибирское </w:t>
            </w:r>
          </w:p>
        </w:tc>
        <w:tc>
          <w:tcPr>
            <w:tcW w:w="613" w:type="dxa"/>
            <w:shd w:val="clear" w:color="auto" w:fill="auto"/>
            <w:noWrap/>
            <w:hideMark/>
          </w:tcPr>
          <w:p w14:paraId="4C7193C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C3FEB8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7B3B5B8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2F3340C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17.4.00.00000</w:t>
            </w:r>
          </w:p>
        </w:tc>
        <w:tc>
          <w:tcPr>
            <w:tcW w:w="613" w:type="dxa"/>
            <w:shd w:val="clear" w:color="auto" w:fill="auto"/>
            <w:noWrap/>
            <w:hideMark/>
          </w:tcPr>
          <w:p w14:paraId="5C49F4ED" w14:textId="1AB50EB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C461CFD" w14:textId="354EF16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98 704 863,75</w:t>
            </w:r>
          </w:p>
        </w:tc>
        <w:tc>
          <w:tcPr>
            <w:tcW w:w="2409" w:type="dxa"/>
            <w:shd w:val="clear" w:color="auto" w:fill="auto"/>
            <w:noWrap/>
            <w:hideMark/>
          </w:tcPr>
          <w:p w14:paraId="48D2D72C" w14:textId="16ABF09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90 973 715,54</w:t>
            </w:r>
          </w:p>
        </w:tc>
        <w:tc>
          <w:tcPr>
            <w:tcW w:w="2410" w:type="dxa"/>
            <w:shd w:val="clear" w:color="auto" w:fill="auto"/>
            <w:noWrap/>
            <w:hideMark/>
          </w:tcPr>
          <w:p w14:paraId="5B9594D7" w14:textId="7D66789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91 007 015,54</w:t>
            </w:r>
          </w:p>
        </w:tc>
      </w:tr>
      <w:tr w:rsidR="00372F92" w:rsidRPr="00372F92" w14:paraId="2FBE8B4F" w14:textId="77777777" w:rsidTr="00372F92">
        <w:trPr>
          <w:trHeight w:val="435"/>
        </w:trPr>
        <w:tc>
          <w:tcPr>
            <w:tcW w:w="4837" w:type="dxa"/>
            <w:shd w:val="clear" w:color="auto" w:fill="auto"/>
            <w:hideMark/>
          </w:tcPr>
          <w:p w14:paraId="4CEC596B" w14:textId="483FD8E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4.5.1. Обеспечение функционирования администрации города Усолье-Сибирское</w:t>
            </w:r>
          </w:p>
        </w:tc>
        <w:tc>
          <w:tcPr>
            <w:tcW w:w="613" w:type="dxa"/>
            <w:shd w:val="clear" w:color="auto" w:fill="auto"/>
            <w:noWrap/>
            <w:hideMark/>
          </w:tcPr>
          <w:p w14:paraId="222F308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7651F3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4D6AF34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1B036EB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17.4.05.00001</w:t>
            </w:r>
          </w:p>
        </w:tc>
        <w:tc>
          <w:tcPr>
            <w:tcW w:w="613" w:type="dxa"/>
            <w:shd w:val="clear" w:color="auto" w:fill="auto"/>
            <w:noWrap/>
            <w:hideMark/>
          </w:tcPr>
          <w:p w14:paraId="6DBA40DC" w14:textId="72D4553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D57197B" w14:textId="0C84B07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94 943 132,83</w:t>
            </w:r>
          </w:p>
        </w:tc>
        <w:tc>
          <w:tcPr>
            <w:tcW w:w="2409" w:type="dxa"/>
            <w:shd w:val="clear" w:color="auto" w:fill="auto"/>
            <w:noWrap/>
            <w:hideMark/>
          </w:tcPr>
          <w:p w14:paraId="31794A58" w14:textId="6C568AF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87 356 631,13</w:t>
            </w:r>
          </w:p>
        </w:tc>
        <w:tc>
          <w:tcPr>
            <w:tcW w:w="2410" w:type="dxa"/>
            <w:shd w:val="clear" w:color="auto" w:fill="auto"/>
            <w:noWrap/>
            <w:hideMark/>
          </w:tcPr>
          <w:p w14:paraId="1525D076" w14:textId="496A4B2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87 389 931,13</w:t>
            </w:r>
          </w:p>
        </w:tc>
      </w:tr>
      <w:tr w:rsidR="00372F92" w:rsidRPr="00372F92" w14:paraId="53042413" w14:textId="77777777" w:rsidTr="00372F92">
        <w:trPr>
          <w:trHeight w:val="1065"/>
        </w:trPr>
        <w:tc>
          <w:tcPr>
            <w:tcW w:w="4837" w:type="dxa"/>
            <w:shd w:val="clear" w:color="auto" w:fill="auto"/>
            <w:hideMark/>
          </w:tcPr>
          <w:p w14:paraId="3BF334A2" w14:textId="4BE6756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7C370A0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687E2C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0614472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52FAB95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17.4.05.00001</w:t>
            </w:r>
          </w:p>
        </w:tc>
        <w:tc>
          <w:tcPr>
            <w:tcW w:w="613" w:type="dxa"/>
            <w:shd w:val="clear" w:color="auto" w:fill="auto"/>
            <w:noWrap/>
            <w:hideMark/>
          </w:tcPr>
          <w:p w14:paraId="77A47F4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100</w:t>
            </w:r>
          </w:p>
        </w:tc>
        <w:tc>
          <w:tcPr>
            <w:tcW w:w="2462" w:type="dxa"/>
            <w:shd w:val="clear" w:color="auto" w:fill="auto"/>
            <w:noWrap/>
            <w:hideMark/>
          </w:tcPr>
          <w:p w14:paraId="7CB4276D" w14:textId="64530BB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86 337 404,89</w:t>
            </w:r>
          </w:p>
        </w:tc>
        <w:tc>
          <w:tcPr>
            <w:tcW w:w="2409" w:type="dxa"/>
            <w:shd w:val="clear" w:color="auto" w:fill="auto"/>
            <w:noWrap/>
            <w:hideMark/>
          </w:tcPr>
          <w:p w14:paraId="26597005" w14:textId="4E7C038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77 958 147,63</w:t>
            </w:r>
          </w:p>
        </w:tc>
        <w:tc>
          <w:tcPr>
            <w:tcW w:w="2410" w:type="dxa"/>
            <w:shd w:val="clear" w:color="auto" w:fill="auto"/>
            <w:noWrap/>
            <w:hideMark/>
          </w:tcPr>
          <w:p w14:paraId="502B2730" w14:textId="2720FA8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77 991 447,63</w:t>
            </w:r>
          </w:p>
        </w:tc>
      </w:tr>
      <w:tr w:rsidR="00372F92" w:rsidRPr="00372F92" w14:paraId="72B76A90" w14:textId="77777777" w:rsidTr="00372F92">
        <w:trPr>
          <w:trHeight w:val="435"/>
        </w:trPr>
        <w:tc>
          <w:tcPr>
            <w:tcW w:w="4837" w:type="dxa"/>
            <w:shd w:val="clear" w:color="auto" w:fill="auto"/>
            <w:hideMark/>
          </w:tcPr>
          <w:p w14:paraId="60E8CE9B" w14:textId="0FD2108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E4B0B1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FF64C9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26E4729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250D57A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17.4.05.00001</w:t>
            </w:r>
          </w:p>
        </w:tc>
        <w:tc>
          <w:tcPr>
            <w:tcW w:w="613" w:type="dxa"/>
            <w:shd w:val="clear" w:color="auto" w:fill="auto"/>
            <w:noWrap/>
            <w:hideMark/>
          </w:tcPr>
          <w:p w14:paraId="0BE7CBF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56880AE8" w14:textId="56B7372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8 110 660,94</w:t>
            </w:r>
          </w:p>
        </w:tc>
        <w:tc>
          <w:tcPr>
            <w:tcW w:w="2409" w:type="dxa"/>
            <w:shd w:val="clear" w:color="auto" w:fill="auto"/>
            <w:noWrap/>
            <w:hideMark/>
          </w:tcPr>
          <w:p w14:paraId="3C175A1F" w14:textId="50CE0DB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9 318 416,50</w:t>
            </w:r>
          </w:p>
        </w:tc>
        <w:tc>
          <w:tcPr>
            <w:tcW w:w="2410" w:type="dxa"/>
            <w:shd w:val="clear" w:color="auto" w:fill="auto"/>
            <w:noWrap/>
            <w:hideMark/>
          </w:tcPr>
          <w:p w14:paraId="66E92A0E" w14:textId="37770AC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9 318 416,50</w:t>
            </w:r>
          </w:p>
        </w:tc>
      </w:tr>
      <w:tr w:rsidR="00372F92" w:rsidRPr="00372F92" w14:paraId="269A3D1B" w14:textId="77777777" w:rsidTr="00372F92">
        <w:trPr>
          <w:trHeight w:val="255"/>
        </w:trPr>
        <w:tc>
          <w:tcPr>
            <w:tcW w:w="4837" w:type="dxa"/>
            <w:shd w:val="clear" w:color="auto" w:fill="auto"/>
            <w:hideMark/>
          </w:tcPr>
          <w:p w14:paraId="01800E0D" w14:textId="772E676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Иные бюджетные ассигнования</w:t>
            </w:r>
          </w:p>
        </w:tc>
        <w:tc>
          <w:tcPr>
            <w:tcW w:w="613" w:type="dxa"/>
            <w:shd w:val="clear" w:color="auto" w:fill="auto"/>
            <w:noWrap/>
            <w:hideMark/>
          </w:tcPr>
          <w:p w14:paraId="28A7C66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772B09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15EE448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70C8985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17.4.05.00001</w:t>
            </w:r>
          </w:p>
        </w:tc>
        <w:tc>
          <w:tcPr>
            <w:tcW w:w="613" w:type="dxa"/>
            <w:shd w:val="clear" w:color="auto" w:fill="auto"/>
            <w:noWrap/>
            <w:hideMark/>
          </w:tcPr>
          <w:p w14:paraId="5A89D1A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800</w:t>
            </w:r>
          </w:p>
        </w:tc>
        <w:tc>
          <w:tcPr>
            <w:tcW w:w="2462" w:type="dxa"/>
            <w:shd w:val="clear" w:color="auto" w:fill="auto"/>
            <w:noWrap/>
            <w:hideMark/>
          </w:tcPr>
          <w:p w14:paraId="743D7BA3" w14:textId="4673491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495 067,00</w:t>
            </w:r>
          </w:p>
        </w:tc>
        <w:tc>
          <w:tcPr>
            <w:tcW w:w="2409" w:type="dxa"/>
            <w:shd w:val="clear" w:color="auto" w:fill="auto"/>
            <w:noWrap/>
            <w:hideMark/>
          </w:tcPr>
          <w:p w14:paraId="75BD1958" w14:textId="3EBCE7D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80 067,00</w:t>
            </w:r>
          </w:p>
        </w:tc>
        <w:tc>
          <w:tcPr>
            <w:tcW w:w="2410" w:type="dxa"/>
            <w:shd w:val="clear" w:color="auto" w:fill="auto"/>
            <w:noWrap/>
            <w:hideMark/>
          </w:tcPr>
          <w:p w14:paraId="72822BFE" w14:textId="2C62C05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80 067,00</w:t>
            </w:r>
          </w:p>
        </w:tc>
      </w:tr>
      <w:tr w:rsidR="00372F92" w:rsidRPr="00372F92" w14:paraId="6B92A621" w14:textId="77777777" w:rsidTr="00372F92">
        <w:trPr>
          <w:trHeight w:val="645"/>
        </w:trPr>
        <w:tc>
          <w:tcPr>
            <w:tcW w:w="4837" w:type="dxa"/>
            <w:shd w:val="clear" w:color="auto" w:fill="auto"/>
            <w:hideMark/>
          </w:tcPr>
          <w:p w14:paraId="0626FB18" w14:textId="7639C8F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4.5.2. Обеспечение бесперебойной работы автоматизированных рабочих мест администрации города Усолье-Сибирское</w:t>
            </w:r>
          </w:p>
        </w:tc>
        <w:tc>
          <w:tcPr>
            <w:tcW w:w="613" w:type="dxa"/>
            <w:shd w:val="clear" w:color="auto" w:fill="auto"/>
            <w:noWrap/>
            <w:hideMark/>
          </w:tcPr>
          <w:p w14:paraId="207B89B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E5FA5B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76666FE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52E07AE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17.4.05.00002</w:t>
            </w:r>
          </w:p>
        </w:tc>
        <w:tc>
          <w:tcPr>
            <w:tcW w:w="613" w:type="dxa"/>
            <w:shd w:val="clear" w:color="auto" w:fill="auto"/>
            <w:noWrap/>
            <w:hideMark/>
          </w:tcPr>
          <w:p w14:paraId="08D83642" w14:textId="2FA568D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9A62DE2" w14:textId="0B4563B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3 761 730,92</w:t>
            </w:r>
          </w:p>
        </w:tc>
        <w:tc>
          <w:tcPr>
            <w:tcW w:w="2409" w:type="dxa"/>
            <w:shd w:val="clear" w:color="auto" w:fill="auto"/>
            <w:noWrap/>
            <w:hideMark/>
          </w:tcPr>
          <w:p w14:paraId="273B21E0" w14:textId="37B2138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3 617 084,41</w:t>
            </w:r>
          </w:p>
        </w:tc>
        <w:tc>
          <w:tcPr>
            <w:tcW w:w="2410" w:type="dxa"/>
            <w:shd w:val="clear" w:color="auto" w:fill="auto"/>
            <w:noWrap/>
            <w:hideMark/>
          </w:tcPr>
          <w:p w14:paraId="228F61FF" w14:textId="65688F6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3 617 084,41</w:t>
            </w:r>
          </w:p>
        </w:tc>
      </w:tr>
      <w:tr w:rsidR="00372F92" w:rsidRPr="00372F92" w14:paraId="2D203BBC" w14:textId="77777777" w:rsidTr="00372F92">
        <w:trPr>
          <w:trHeight w:val="435"/>
        </w:trPr>
        <w:tc>
          <w:tcPr>
            <w:tcW w:w="4837" w:type="dxa"/>
            <w:shd w:val="clear" w:color="auto" w:fill="auto"/>
            <w:hideMark/>
          </w:tcPr>
          <w:p w14:paraId="73FC3BFE" w14:textId="1D0FEBD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E9670C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C71D66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163B82F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041C0B2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17.4.05.00002</w:t>
            </w:r>
          </w:p>
        </w:tc>
        <w:tc>
          <w:tcPr>
            <w:tcW w:w="613" w:type="dxa"/>
            <w:shd w:val="clear" w:color="auto" w:fill="auto"/>
            <w:noWrap/>
            <w:hideMark/>
          </w:tcPr>
          <w:p w14:paraId="42E3E32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3B8F2EA8" w14:textId="50B5E82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3 761 730,92</w:t>
            </w:r>
          </w:p>
        </w:tc>
        <w:tc>
          <w:tcPr>
            <w:tcW w:w="2409" w:type="dxa"/>
            <w:shd w:val="clear" w:color="auto" w:fill="auto"/>
            <w:noWrap/>
            <w:hideMark/>
          </w:tcPr>
          <w:p w14:paraId="7EFDBFCA" w14:textId="3FD6B7B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3 617 084,41</w:t>
            </w:r>
          </w:p>
        </w:tc>
        <w:tc>
          <w:tcPr>
            <w:tcW w:w="2410" w:type="dxa"/>
            <w:shd w:val="clear" w:color="auto" w:fill="auto"/>
            <w:noWrap/>
            <w:hideMark/>
          </w:tcPr>
          <w:p w14:paraId="67B3A3A3" w14:textId="49C4FBF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3 617 084,41</w:t>
            </w:r>
          </w:p>
        </w:tc>
      </w:tr>
      <w:tr w:rsidR="00372F92" w:rsidRPr="00372F92" w14:paraId="747A7FD0" w14:textId="77777777" w:rsidTr="00372F92">
        <w:trPr>
          <w:trHeight w:val="225"/>
        </w:trPr>
        <w:tc>
          <w:tcPr>
            <w:tcW w:w="4837" w:type="dxa"/>
            <w:shd w:val="clear" w:color="auto" w:fill="auto"/>
            <w:hideMark/>
          </w:tcPr>
          <w:p w14:paraId="48A0730A" w14:textId="6BF2A17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Судебная система</w:t>
            </w:r>
          </w:p>
        </w:tc>
        <w:tc>
          <w:tcPr>
            <w:tcW w:w="613" w:type="dxa"/>
            <w:shd w:val="clear" w:color="auto" w:fill="auto"/>
            <w:noWrap/>
            <w:hideMark/>
          </w:tcPr>
          <w:p w14:paraId="4E6A150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6B4C76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7053179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3EBD76F1" w14:textId="76DC7DD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0588C91B" w14:textId="25DD40E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B97C435" w14:textId="01AF368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63 900,00</w:t>
            </w:r>
          </w:p>
        </w:tc>
        <w:tc>
          <w:tcPr>
            <w:tcW w:w="2409" w:type="dxa"/>
            <w:shd w:val="clear" w:color="auto" w:fill="auto"/>
            <w:noWrap/>
            <w:hideMark/>
          </w:tcPr>
          <w:p w14:paraId="384F1652" w14:textId="2C879E5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68 700,00</w:t>
            </w:r>
          </w:p>
        </w:tc>
        <w:tc>
          <w:tcPr>
            <w:tcW w:w="2410" w:type="dxa"/>
            <w:shd w:val="clear" w:color="auto" w:fill="auto"/>
            <w:noWrap/>
            <w:hideMark/>
          </w:tcPr>
          <w:p w14:paraId="4D182560" w14:textId="60A6DA8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214 600,00</w:t>
            </w:r>
          </w:p>
        </w:tc>
      </w:tr>
      <w:tr w:rsidR="00372F92" w:rsidRPr="00372F92" w14:paraId="6EA345C2" w14:textId="77777777" w:rsidTr="00372F92">
        <w:trPr>
          <w:trHeight w:val="255"/>
        </w:trPr>
        <w:tc>
          <w:tcPr>
            <w:tcW w:w="4837" w:type="dxa"/>
            <w:shd w:val="clear" w:color="auto" w:fill="auto"/>
            <w:hideMark/>
          </w:tcPr>
          <w:p w14:paraId="1A8655E3" w14:textId="31A96C0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Непрограммные расходы</w:t>
            </w:r>
          </w:p>
        </w:tc>
        <w:tc>
          <w:tcPr>
            <w:tcW w:w="613" w:type="dxa"/>
            <w:shd w:val="clear" w:color="auto" w:fill="auto"/>
            <w:noWrap/>
            <w:hideMark/>
          </w:tcPr>
          <w:p w14:paraId="2E999AB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5D2241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79C07C7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6874052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01.0.00.00000</w:t>
            </w:r>
          </w:p>
        </w:tc>
        <w:tc>
          <w:tcPr>
            <w:tcW w:w="613" w:type="dxa"/>
            <w:shd w:val="clear" w:color="auto" w:fill="auto"/>
            <w:noWrap/>
            <w:hideMark/>
          </w:tcPr>
          <w:p w14:paraId="45F7534F" w14:textId="43118D1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C43CDDF" w14:textId="344403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63 900,00</w:t>
            </w:r>
          </w:p>
        </w:tc>
        <w:tc>
          <w:tcPr>
            <w:tcW w:w="2409" w:type="dxa"/>
            <w:shd w:val="clear" w:color="auto" w:fill="auto"/>
            <w:noWrap/>
            <w:hideMark/>
          </w:tcPr>
          <w:p w14:paraId="103DCB7E" w14:textId="7C8517F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68 700,00</w:t>
            </w:r>
          </w:p>
        </w:tc>
        <w:tc>
          <w:tcPr>
            <w:tcW w:w="2410" w:type="dxa"/>
            <w:shd w:val="clear" w:color="auto" w:fill="auto"/>
            <w:noWrap/>
            <w:hideMark/>
          </w:tcPr>
          <w:p w14:paraId="2DB44E55" w14:textId="2012AED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214 600,00</w:t>
            </w:r>
          </w:p>
        </w:tc>
      </w:tr>
      <w:tr w:rsidR="00372F92" w:rsidRPr="00372F92" w14:paraId="7293FFDC" w14:textId="77777777" w:rsidTr="00372F92">
        <w:trPr>
          <w:trHeight w:val="855"/>
        </w:trPr>
        <w:tc>
          <w:tcPr>
            <w:tcW w:w="4837" w:type="dxa"/>
            <w:shd w:val="clear" w:color="auto" w:fill="auto"/>
            <w:hideMark/>
          </w:tcPr>
          <w:p w14:paraId="08B820FC" w14:textId="2CD959A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613" w:type="dxa"/>
            <w:shd w:val="clear" w:color="auto" w:fill="auto"/>
            <w:noWrap/>
            <w:hideMark/>
          </w:tcPr>
          <w:p w14:paraId="1AD6209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3AE024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659B009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067278A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01.6.00.00000</w:t>
            </w:r>
          </w:p>
        </w:tc>
        <w:tc>
          <w:tcPr>
            <w:tcW w:w="613" w:type="dxa"/>
            <w:shd w:val="clear" w:color="auto" w:fill="auto"/>
            <w:noWrap/>
            <w:hideMark/>
          </w:tcPr>
          <w:p w14:paraId="708C33D3" w14:textId="4557A43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DAD2195" w14:textId="70F009E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63 900,00</w:t>
            </w:r>
          </w:p>
        </w:tc>
        <w:tc>
          <w:tcPr>
            <w:tcW w:w="2409" w:type="dxa"/>
            <w:shd w:val="clear" w:color="auto" w:fill="auto"/>
            <w:noWrap/>
            <w:hideMark/>
          </w:tcPr>
          <w:p w14:paraId="05EE3BC1" w14:textId="28BF990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68 700,00</w:t>
            </w:r>
          </w:p>
        </w:tc>
        <w:tc>
          <w:tcPr>
            <w:tcW w:w="2410" w:type="dxa"/>
            <w:shd w:val="clear" w:color="auto" w:fill="auto"/>
            <w:noWrap/>
            <w:hideMark/>
          </w:tcPr>
          <w:p w14:paraId="1F7720CD" w14:textId="45580DF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214 600,00</w:t>
            </w:r>
          </w:p>
        </w:tc>
      </w:tr>
      <w:tr w:rsidR="00372F92" w:rsidRPr="00372F92" w14:paraId="18799BA9" w14:textId="77777777" w:rsidTr="00372F92">
        <w:trPr>
          <w:trHeight w:val="855"/>
        </w:trPr>
        <w:tc>
          <w:tcPr>
            <w:tcW w:w="4837" w:type="dxa"/>
            <w:shd w:val="clear" w:color="auto" w:fill="auto"/>
            <w:hideMark/>
          </w:tcPr>
          <w:p w14:paraId="32CB9DD3" w14:textId="5280FF3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613" w:type="dxa"/>
            <w:shd w:val="clear" w:color="auto" w:fill="auto"/>
            <w:noWrap/>
            <w:hideMark/>
          </w:tcPr>
          <w:p w14:paraId="487267B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801BCE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25B9F46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69E26D4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01.6.00.00000</w:t>
            </w:r>
          </w:p>
        </w:tc>
        <w:tc>
          <w:tcPr>
            <w:tcW w:w="613" w:type="dxa"/>
            <w:shd w:val="clear" w:color="auto" w:fill="auto"/>
            <w:noWrap/>
            <w:hideMark/>
          </w:tcPr>
          <w:p w14:paraId="2E8851A2" w14:textId="49D18CF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EB076D6" w14:textId="62D9424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63 900,00</w:t>
            </w:r>
          </w:p>
        </w:tc>
        <w:tc>
          <w:tcPr>
            <w:tcW w:w="2409" w:type="dxa"/>
            <w:shd w:val="clear" w:color="auto" w:fill="auto"/>
            <w:noWrap/>
            <w:hideMark/>
          </w:tcPr>
          <w:p w14:paraId="12CBD86C" w14:textId="57164C0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68 700,00</w:t>
            </w:r>
          </w:p>
        </w:tc>
        <w:tc>
          <w:tcPr>
            <w:tcW w:w="2410" w:type="dxa"/>
            <w:shd w:val="clear" w:color="auto" w:fill="auto"/>
            <w:noWrap/>
            <w:hideMark/>
          </w:tcPr>
          <w:p w14:paraId="313A5132" w14:textId="19238BE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214 600,00</w:t>
            </w:r>
          </w:p>
        </w:tc>
      </w:tr>
      <w:tr w:rsidR="00372F92" w:rsidRPr="00372F92" w14:paraId="6EE3CEA4" w14:textId="77777777" w:rsidTr="00372F92">
        <w:trPr>
          <w:trHeight w:val="855"/>
        </w:trPr>
        <w:tc>
          <w:tcPr>
            <w:tcW w:w="4837" w:type="dxa"/>
            <w:shd w:val="clear" w:color="auto" w:fill="auto"/>
            <w:hideMark/>
          </w:tcPr>
          <w:p w14:paraId="0C556768" w14:textId="0FA9CF4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613" w:type="dxa"/>
            <w:shd w:val="clear" w:color="auto" w:fill="auto"/>
            <w:noWrap/>
            <w:hideMark/>
          </w:tcPr>
          <w:p w14:paraId="436CBF6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DF8666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7D7C706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29F0FF1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01.6.01.51200</w:t>
            </w:r>
          </w:p>
        </w:tc>
        <w:tc>
          <w:tcPr>
            <w:tcW w:w="613" w:type="dxa"/>
            <w:shd w:val="clear" w:color="auto" w:fill="auto"/>
            <w:noWrap/>
            <w:hideMark/>
          </w:tcPr>
          <w:p w14:paraId="1D7760A3" w14:textId="12410DD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7C31F0A" w14:textId="6031E86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63 900,00</w:t>
            </w:r>
          </w:p>
        </w:tc>
        <w:tc>
          <w:tcPr>
            <w:tcW w:w="2409" w:type="dxa"/>
            <w:shd w:val="clear" w:color="auto" w:fill="auto"/>
            <w:noWrap/>
            <w:hideMark/>
          </w:tcPr>
          <w:p w14:paraId="638A8398" w14:textId="227E968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68 700,00</w:t>
            </w:r>
          </w:p>
        </w:tc>
        <w:tc>
          <w:tcPr>
            <w:tcW w:w="2410" w:type="dxa"/>
            <w:shd w:val="clear" w:color="auto" w:fill="auto"/>
            <w:noWrap/>
            <w:hideMark/>
          </w:tcPr>
          <w:p w14:paraId="53E74A90" w14:textId="721C56E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214 600,00</w:t>
            </w:r>
          </w:p>
        </w:tc>
      </w:tr>
      <w:tr w:rsidR="00372F92" w:rsidRPr="00372F92" w14:paraId="376091A9" w14:textId="77777777" w:rsidTr="00372F92">
        <w:trPr>
          <w:trHeight w:val="435"/>
        </w:trPr>
        <w:tc>
          <w:tcPr>
            <w:tcW w:w="4837" w:type="dxa"/>
            <w:shd w:val="clear" w:color="auto" w:fill="auto"/>
            <w:hideMark/>
          </w:tcPr>
          <w:p w14:paraId="347B6DFA" w14:textId="078F829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7E36E82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B754CA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7E0A81E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74264F9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01.6.01.51200</w:t>
            </w:r>
          </w:p>
        </w:tc>
        <w:tc>
          <w:tcPr>
            <w:tcW w:w="613" w:type="dxa"/>
            <w:shd w:val="clear" w:color="auto" w:fill="auto"/>
            <w:noWrap/>
            <w:hideMark/>
          </w:tcPr>
          <w:p w14:paraId="7CC8113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2249888F" w14:textId="3F91266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63 900,00</w:t>
            </w:r>
          </w:p>
        </w:tc>
        <w:tc>
          <w:tcPr>
            <w:tcW w:w="2409" w:type="dxa"/>
            <w:shd w:val="clear" w:color="auto" w:fill="auto"/>
            <w:noWrap/>
            <w:hideMark/>
          </w:tcPr>
          <w:p w14:paraId="7A08891F" w14:textId="4058A8E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68 700,00</w:t>
            </w:r>
          </w:p>
        </w:tc>
        <w:tc>
          <w:tcPr>
            <w:tcW w:w="2410" w:type="dxa"/>
            <w:shd w:val="clear" w:color="auto" w:fill="auto"/>
            <w:noWrap/>
            <w:hideMark/>
          </w:tcPr>
          <w:p w14:paraId="34816CCA" w14:textId="43355EC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214 600,00</w:t>
            </w:r>
          </w:p>
        </w:tc>
      </w:tr>
      <w:tr w:rsidR="00372F92" w:rsidRPr="00372F92" w14:paraId="187382C6" w14:textId="77777777" w:rsidTr="00372F92">
        <w:trPr>
          <w:trHeight w:val="225"/>
        </w:trPr>
        <w:tc>
          <w:tcPr>
            <w:tcW w:w="4837" w:type="dxa"/>
            <w:shd w:val="clear" w:color="auto" w:fill="auto"/>
            <w:hideMark/>
          </w:tcPr>
          <w:p w14:paraId="0EC0D1FF" w14:textId="48AD561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Резервные фонды</w:t>
            </w:r>
          </w:p>
        </w:tc>
        <w:tc>
          <w:tcPr>
            <w:tcW w:w="613" w:type="dxa"/>
            <w:shd w:val="clear" w:color="auto" w:fill="auto"/>
            <w:noWrap/>
            <w:hideMark/>
          </w:tcPr>
          <w:p w14:paraId="1644CFB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8E0B20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0F19E87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1933" w:type="dxa"/>
            <w:shd w:val="clear" w:color="auto" w:fill="auto"/>
            <w:noWrap/>
            <w:hideMark/>
          </w:tcPr>
          <w:p w14:paraId="6FF81317" w14:textId="105115A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1B014ED8" w14:textId="60554AC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C3A871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0C5E4ACA" w14:textId="234596E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250 000,00</w:t>
            </w:r>
          </w:p>
        </w:tc>
        <w:tc>
          <w:tcPr>
            <w:tcW w:w="2410" w:type="dxa"/>
            <w:shd w:val="clear" w:color="auto" w:fill="auto"/>
            <w:noWrap/>
            <w:hideMark/>
          </w:tcPr>
          <w:p w14:paraId="1867E666" w14:textId="7BB632B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250 000,00</w:t>
            </w:r>
          </w:p>
        </w:tc>
      </w:tr>
      <w:tr w:rsidR="00372F92" w:rsidRPr="00372F92" w14:paraId="55014403" w14:textId="77777777" w:rsidTr="00372F92">
        <w:trPr>
          <w:trHeight w:val="645"/>
        </w:trPr>
        <w:tc>
          <w:tcPr>
            <w:tcW w:w="4837" w:type="dxa"/>
            <w:shd w:val="clear" w:color="auto" w:fill="auto"/>
            <w:hideMark/>
          </w:tcPr>
          <w:p w14:paraId="226CA120" w14:textId="15F9097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13" w:type="dxa"/>
            <w:shd w:val="clear" w:color="auto" w:fill="auto"/>
            <w:noWrap/>
            <w:hideMark/>
          </w:tcPr>
          <w:p w14:paraId="3C6E0F2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547624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7E91BF8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1933" w:type="dxa"/>
            <w:shd w:val="clear" w:color="auto" w:fill="auto"/>
            <w:noWrap/>
            <w:hideMark/>
          </w:tcPr>
          <w:p w14:paraId="386D0B9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17.0.00.00000</w:t>
            </w:r>
          </w:p>
        </w:tc>
        <w:tc>
          <w:tcPr>
            <w:tcW w:w="613" w:type="dxa"/>
            <w:shd w:val="clear" w:color="auto" w:fill="auto"/>
            <w:noWrap/>
            <w:hideMark/>
          </w:tcPr>
          <w:p w14:paraId="4A6345CC" w14:textId="465360E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D79930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1C0B41CD" w14:textId="57A2AE6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250 000,00</w:t>
            </w:r>
          </w:p>
        </w:tc>
        <w:tc>
          <w:tcPr>
            <w:tcW w:w="2410" w:type="dxa"/>
            <w:shd w:val="clear" w:color="auto" w:fill="auto"/>
            <w:noWrap/>
            <w:hideMark/>
          </w:tcPr>
          <w:p w14:paraId="76E81469" w14:textId="60C5EB4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250 000,00</w:t>
            </w:r>
          </w:p>
        </w:tc>
      </w:tr>
      <w:tr w:rsidR="00372F92" w:rsidRPr="00372F92" w14:paraId="27014864" w14:textId="77777777" w:rsidTr="00372F92">
        <w:trPr>
          <w:trHeight w:val="645"/>
        </w:trPr>
        <w:tc>
          <w:tcPr>
            <w:tcW w:w="4837" w:type="dxa"/>
            <w:shd w:val="clear" w:color="auto" w:fill="auto"/>
            <w:hideMark/>
          </w:tcPr>
          <w:p w14:paraId="2C9B0F3E" w14:textId="497F4C4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613" w:type="dxa"/>
            <w:shd w:val="clear" w:color="auto" w:fill="auto"/>
            <w:noWrap/>
            <w:hideMark/>
          </w:tcPr>
          <w:p w14:paraId="53A4836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952FED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300806F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1933" w:type="dxa"/>
            <w:shd w:val="clear" w:color="auto" w:fill="auto"/>
            <w:noWrap/>
            <w:hideMark/>
          </w:tcPr>
          <w:p w14:paraId="3F00827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17.4.00.00000</w:t>
            </w:r>
          </w:p>
        </w:tc>
        <w:tc>
          <w:tcPr>
            <w:tcW w:w="613" w:type="dxa"/>
            <w:shd w:val="clear" w:color="auto" w:fill="auto"/>
            <w:noWrap/>
            <w:hideMark/>
          </w:tcPr>
          <w:p w14:paraId="119A8479" w14:textId="72088B6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FD8DCF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6DA2B73D" w14:textId="5B02170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250 000,00</w:t>
            </w:r>
          </w:p>
        </w:tc>
        <w:tc>
          <w:tcPr>
            <w:tcW w:w="2410" w:type="dxa"/>
            <w:shd w:val="clear" w:color="auto" w:fill="auto"/>
            <w:noWrap/>
            <w:hideMark/>
          </w:tcPr>
          <w:p w14:paraId="165C9D91" w14:textId="13A6A7B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250 000,00</w:t>
            </w:r>
          </w:p>
        </w:tc>
      </w:tr>
      <w:tr w:rsidR="00372F92" w:rsidRPr="00372F92" w14:paraId="5864F0D6" w14:textId="77777777" w:rsidTr="00372F92">
        <w:trPr>
          <w:trHeight w:val="435"/>
        </w:trPr>
        <w:tc>
          <w:tcPr>
            <w:tcW w:w="4837" w:type="dxa"/>
            <w:shd w:val="clear" w:color="auto" w:fill="auto"/>
            <w:hideMark/>
          </w:tcPr>
          <w:p w14:paraId="7742E596" w14:textId="0F03691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4.6. Резервный фонд администрации города Усолье-Сибирское</w:t>
            </w:r>
          </w:p>
        </w:tc>
        <w:tc>
          <w:tcPr>
            <w:tcW w:w="613" w:type="dxa"/>
            <w:shd w:val="clear" w:color="auto" w:fill="auto"/>
            <w:noWrap/>
            <w:hideMark/>
          </w:tcPr>
          <w:p w14:paraId="5C6EB3B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DF12FA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48BDC7A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1933" w:type="dxa"/>
            <w:shd w:val="clear" w:color="auto" w:fill="auto"/>
            <w:noWrap/>
            <w:hideMark/>
          </w:tcPr>
          <w:p w14:paraId="33A1FF8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17.4.00.00000</w:t>
            </w:r>
          </w:p>
        </w:tc>
        <w:tc>
          <w:tcPr>
            <w:tcW w:w="613" w:type="dxa"/>
            <w:shd w:val="clear" w:color="auto" w:fill="auto"/>
            <w:noWrap/>
            <w:hideMark/>
          </w:tcPr>
          <w:p w14:paraId="68D5BDE7" w14:textId="17D82FB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AE3468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2C1542F8" w14:textId="4E9B778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250 000,00</w:t>
            </w:r>
          </w:p>
        </w:tc>
        <w:tc>
          <w:tcPr>
            <w:tcW w:w="2410" w:type="dxa"/>
            <w:shd w:val="clear" w:color="auto" w:fill="auto"/>
            <w:noWrap/>
            <w:hideMark/>
          </w:tcPr>
          <w:p w14:paraId="46B6F83D" w14:textId="304E589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250 000,00</w:t>
            </w:r>
          </w:p>
        </w:tc>
      </w:tr>
      <w:tr w:rsidR="00372F92" w:rsidRPr="00372F92" w14:paraId="764CE41F" w14:textId="77777777" w:rsidTr="00372F92">
        <w:trPr>
          <w:trHeight w:val="435"/>
        </w:trPr>
        <w:tc>
          <w:tcPr>
            <w:tcW w:w="4837" w:type="dxa"/>
            <w:shd w:val="clear" w:color="auto" w:fill="auto"/>
            <w:hideMark/>
          </w:tcPr>
          <w:p w14:paraId="337819EF" w14:textId="7B4C98D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4.6. Резервный фонд администрации города Усолье-Сибирское</w:t>
            </w:r>
          </w:p>
        </w:tc>
        <w:tc>
          <w:tcPr>
            <w:tcW w:w="613" w:type="dxa"/>
            <w:shd w:val="clear" w:color="auto" w:fill="auto"/>
            <w:noWrap/>
            <w:hideMark/>
          </w:tcPr>
          <w:p w14:paraId="2187B7A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E9D1C4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1C52490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1933" w:type="dxa"/>
            <w:shd w:val="clear" w:color="auto" w:fill="auto"/>
            <w:noWrap/>
            <w:hideMark/>
          </w:tcPr>
          <w:p w14:paraId="1BC9446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17.4.06.00000</w:t>
            </w:r>
          </w:p>
        </w:tc>
        <w:tc>
          <w:tcPr>
            <w:tcW w:w="613" w:type="dxa"/>
            <w:shd w:val="clear" w:color="auto" w:fill="auto"/>
            <w:noWrap/>
            <w:hideMark/>
          </w:tcPr>
          <w:p w14:paraId="1350E9C0" w14:textId="5CB9A6B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2241A2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5E0D2FB9" w14:textId="4B19C74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250 000,00</w:t>
            </w:r>
          </w:p>
        </w:tc>
        <w:tc>
          <w:tcPr>
            <w:tcW w:w="2410" w:type="dxa"/>
            <w:shd w:val="clear" w:color="auto" w:fill="auto"/>
            <w:noWrap/>
            <w:hideMark/>
          </w:tcPr>
          <w:p w14:paraId="3AECC451" w14:textId="42028F0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250 000,00</w:t>
            </w:r>
          </w:p>
        </w:tc>
      </w:tr>
      <w:tr w:rsidR="00372F92" w:rsidRPr="00372F92" w14:paraId="7D990AF8" w14:textId="77777777" w:rsidTr="00372F92">
        <w:trPr>
          <w:trHeight w:val="255"/>
        </w:trPr>
        <w:tc>
          <w:tcPr>
            <w:tcW w:w="4837" w:type="dxa"/>
            <w:shd w:val="clear" w:color="auto" w:fill="auto"/>
            <w:hideMark/>
          </w:tcPr>
          <w:p w14:paraId="7ED86BC0" w14:textId="68E57F4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Иные бюджетные ассигнования</w:t>
            </w:r>
          </w:p>
        </w:tc>
        <w:tc>
          <w:tcPr>
            <w:tcW w:w="613" w:type="dxa"/>
            <w:shd w:val="clear" w:color="auto" w:fill="auto"/>
            <w:noWrap/>
            <w:hideMark/>
          </w:tcPr>
          <w:p w14:paraId="4FAA939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DEC146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44D71DB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1933" w:type="dxa"/>
            <w:shd w:val="clear" w:color="auto" w:fill="auto"/>
            <w:noWrap/>
            <w:hideMark/>
          </w:tcPr>
          <w:p w14:paraId="0B9ACF3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17.4.06.00000</w:t>
            </w:r>
          </w:p>
        </w:tc>
        <w:tc>
          <w:tcPr>
            <w:tcW w:w="613" w:type="dxa"/>
            <w:shd w:val="clear" w:color="auto" w:fill="auto"/>
            <w:noWrap/>
            <w:hideMark/>
          </w:tcPr>
          <w:p w14:paraId="4D0C487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800</w:t>
            </w:r>
          </w:p>
        </w:tc>
        <w:tc>
          <w:tcPr>
            <w:tcW w:w="2462" w:type="dxa"/>
            <w:shd w:val="clear" w:color="auto" w:fill="auto"/>
            <w:noWrap/>
            <w:hideMark/>
          </w:tcPr>
          <w:p w14:paraId="6B460FF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79DF8325" w14:textId="2C3B03A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250 000,00</w:t>
            </w:r>
          </w:p>
        </w:tc>
        <w:tc>
          <w:tcPr>
            <w:tcW w:w="2410" w:type="dxa"/>
            <w:shd w:val="clear" w:color="auto" w:fill="auto"/>
            <w:noWrap/>
            <w:hideMark/>
          </w:tcPr>
          <w:p w14:paraId="0EB70B92" w14:textId="7BDD647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250 000,00</w:t>
            </w:r>
          </w:p>
        </w:tc>
      </w:tr>
      <w:tr w:rsidR="00372F92" w:rsidRPr="00372F92" w14:paraId="42B60942" w14:textId="77777777" w:rsidTr="00372F92">
        <w:trPr>
          <w:trHeight w:val="225"/>
        </w:trPr>
        <w:tc>
          <w:tcPr>
            <w:tcW w:w="4837" w:type="dxa"/>
            <w:shd w:val="clear" w:color="auto" w:fill="auto"/>
            <w:hideMark/>
          </w:tcPr>
          <w:p w14:paraId="7346BC42" w14:textId="01DF229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Другие общегосударственные вопросы</w:t>
            </w:r>
          </w:p>
        </w:tc>
        <w:tc>
          <w:tcPr>
            <w:tcW w:w="613" w:type="dxa"/>
            <w:shd w:val="clear" w:color="auto" w:fill="auto"/>
            <w:noWrap/>
            <w:hideMark/>
          </w:tcPr>
          <w:p w14:paraId="7BB12D0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7196BE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054CD78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6FF53DBE" w14:textId="3290F7F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2E4E8AD9" w14:textId="4814E5F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631852B" w14:textId="0B12009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62 752 596,16</w:t>
            </w:r>
          </w:p>
        </w:tc>
        <w:tc>
          <w:tcPr>
            <w:tcW w:w="2409" w:type="dxa"/>
            <w:shd w:val="clear" w:color="auto" w:fill="auto"/>
            <w:noWrap/>
            <w:hideMark/>
          </w:tcPr>
          <w:p w14:paraId="04CE9067" w14:textId="7876986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75 125 961,70</w:t>
            </w:r>
          </w:p>
        </w:tc>
        <w:tc>
          <w:tcPr>
            <w:tcW w:w="2410" w:type="dxa"/>
            <w:shd w:val="clear" w:color="auto" w:fill="auto"/>
            <w:noWrap/>
            <w:hideMark/>
          </w:tcPr>
          <w:p w14:paraId="0386615D" w14:textId="55E5DE5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75 340 961,70</w:t>
            </w:r>
          </w:p>
        </w:tc>
      </w:tr>
      <w:tr w:rsidR="00372F92" w:rsidRPr="00372F92" w14:paraId="3A561F15" w14:textId="77777777" w:rsidTr="00372F92">
        <w:trPr>
          <w:trHeight w:val="255"/>
        </w:trPr>
        <w:tc>
          <w:tcPr>
            <w:tcW w:w="4837" w:type="dxa"/>
            <w:shd w:val="clear" w:color="auto" w:fill="auto"/>
            <w:hideMark/>
          </w:tcPr>
          <w:p w14:paraId="5C8E12A0" w14:textId="18CE701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Непрограммные расходы</w:t>
            </w:r>
          </w:p>
        </w:tc>
        <w:tc>
          <w:tcPr>
            <w:tcW w:w="613" w:type="dxa"/>
            <w:shd w:val="clear" w:color="auto" w:fill="auto"/>
            <w:noWrap/>
            <w:hideMark/>
          </w:tcPr>
          <w:p w14:paraId="516D624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C6156E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6D4FAC7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2498354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01.0.00.00000</w:t>
            </w:r>
          </w:p>
        </w:tc>
        <w:tc>
          <w:tcPr>
            <w:tcW w:w="613" w:type="dxa"/>
            <w:shd w:val="clear" w:color="auto" w:fill="auto"/>
            <w:noWrap/>
            <w:hideMark/>
          </w:tcPr>
          <w:p w14:paraId="7E4011B2" w14:textId="3DA918A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AF3C901" w14:textId="4F5693E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8 819 379,46</w:t>
            </w:r>
          </w:p>
        </w:tc>
        <w:tc>
          <w:tcPr>
            <w:tcW w:w="2409" w:type="dxa"/>
            <w:shd w:val="clear" w:color="auto" w:fill="auto"/>
            <w:noWrap/>
            <w:hideMark/>
          </w:tcPr>
          <w:p w14:paraId="75732891" w14:textId="4601A36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7 611 500,00</w:t>
            </w:r>
          </w:p>
        </w:tc>
        <w:tc>
          <w:tcPr>
            <w:tcW w:w="2410" w:type="dxa"/>
            <w:shd w:val="clear" w:color="auto" w:fill="auto"/>
            <w:noWrap/>
            <w:hideMark/>
          </w:tcPr>
          <w:p w14:paraId="5DE83098" w14:textId="1D07A76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7 611 500,00</w:t>
            </w:r>
          </w:p>
        </w:tc>
      </w:tr>
      <w:tr w:rsidR="00372F92" w:rsidRPr="00372F92" w14:paraId="4D2DD104" w14:textId="77777777" w:rsidTr="00372F92">
        <w:trPr>
          <w:trHeight w:val="225"/>
        </w:trPr>
        <w:tc>
          <w:tcPr>
            <w:tcW w:w="4837" w:type="dxa"/>
            <w:shd w:val="clear" w:color="auto" w:fill="auto"/>
            <w:hideMark/>
          </w:tcPr>
          <w:p w14:paraId="14F34A6A" w14:textId="3F8C60F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Оплата по исполнительным листам</w:t>
            </w:r>
          </w:p>
        </w:tc>
        <w:tc>
          <w:tcPr>
            <w:tcW w:w="613" w:type="dxa"/>
            <w:shd w:val="clear" w:color="auto" w:fill="auto"/>
            <w:noWrap/>
            <w:hideMark/>
          </w:tcPr>
          <w:p w14:paraId="547A798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9962D8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115C7D7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244507E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01.3.00.00000</w:t>
            </w:r>
          </w:p>
        </w:tc>
        <w:tc>
          <w:tcPr>
            <w:tcW w:w="613" w:type="dxa"/>
            <w:shd w:val="clear" w:color="auto" w:fill="auto"/>
            <w:noWrap/>
            <w:hideMark/>
          </w:tcPr>
          <w:p w14:paraId="074E11ED" w14:textId="0EF0F00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9126A1E" w14:textId="0192E3F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31 279,46</w:t>
            </w:r>
          </w:p>
        </w:tc>
        <w:tc>
          <w:tcPr>
            <w:tcW w:w="2409" w:type="dxa"/>
            <w:shd w:val="clear" w:color="auto" w:fill="auto"/>
            <w:noWrap/>
            <w:hideMark/>
          </w:tcPr>
          <w:p w14:paraId="327DE38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28DA73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C197B26" w14:textId="77777777" w:rsidTr="00372F92">
        <w:trPr>
          <w:trHeight w:val="255"/>
        </w:trPr>
        <w:tc>
          <w:tcPr>
            <w:tcW w:w="4837" w:type="dxa"/>
            <w:shd w:val="clear" w:color="auto" w:fill="auto"/>
            <w:hideMark/>
          </w:tcPr>
          <w:p w14:paraId="71B85C2B" w14:textId="699BCCE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Оплата по исполнительным листам</w:t>
            </w:r>
          </w:p>
        </w:tc>
        <w:tc>
          <w:tcPr>
            <w:tcW w:w="613" w:type="dxa"/>
            <w:shd w:val="clear" w:color="auto" w:fill="auto"/>
            <w:noWrap/>
            <w:hideMark/>
          </w:tcPr>
          <w:p w14:paraId="48B4D60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C83C6D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467059C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5F313D8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01.3.00.00000</w:t>
            </w:r>
          </w:p>
        </w:tc>
        <w:tc>
          <w:tcPr>
            <w:tcW w:w="613" w:type="dxa"/>
            <w:shd w:val="clear" w:color="auto" w:fill="auto"/>
            <w:noWrap/>
            <w:hideMark/>
          </w:tcPr>
          <w:p w14:paraId="7F121EC9" w14:textId="0A910C4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533EE71" w14:textId="4A18B28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31 279,46</w:t>
            </w:r>
          </w:p>
        </w:tc>
        <w:tc>
          <w:tcPr>
            <w:tcW w:w="2409" w:type="dxa"/>
            <w:shd w:val="clear" w:color="auto" w:fill="auto"/>
            <w:noWrap/>
            <w:hideMark/>
          </w:tcPr>
          <w:p w14:paraId="644F54C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5273DCD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1890F685" w14:textId="77777777" w:rsidTr="00372F92">
        <w:trPr>
          <w:trHeight w:val="225"/>
        </w:trPr>
        <w:tc>
          <w:tcPr>
            <w:tcW w:w="4837" w:type="dxa"/>
            <w:shd w:val="clear" w:color="auto" w:fill="auto"/>
            <w:hideMark/>
          </w:tcPr>
          <w:p w14:paraId="28965ACA" w14:textId="0DB3907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Оплата по исполнительным листам</w:t>
            </w:r>
          </w:p>
        </w:tc>
        <w:tc>
          <w:tcPr>
            <w:tcW w:w="613" w:type="dxa"/>
            <w:shd w:val="clear" w:color="auto" w:fill="auto"/>
            <w:noWrap/>
            <w:hideMark/>
          </w:tcPr>
          <w:p w14:paraId="2B25C62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32EDC8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17CEAFD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6F3B7BB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01.3.00.00000</w:t>
            </w:r>
          </w:p>
        </w:tc>
        <w:tc>
          <w:tcPr>
            <w:tcW w:w="613" w:type="dxa"/>
            <w:shd w:val="clear" w:color="auto" w:fill="auto"/>
            <w:noWrap/>
            <w:hideMark/>
          </w:tcPr>
          <w:p w14:paraId="58058A9F" w14:textId="262A5B6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7A3D4B2" w14:textId="54FD9F6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31 279,46</w:t>
            </w:r>
          </w:p>
        </w:tc>
        <w:tc>
          <w:tcPr>
            <w:tcW w:w="2409" w:type="dxa"/>
            <w:shd w:val="clear" w:color="auto" w:fill="auto"/>
            <w:noWrap/>
            <w:hideMark/>
          </w:tcPr>
          <w:p w14:paraId="13238FD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56515F5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7F6D40D3" w14:textId="77777777" w:rsidTr="00372F92">
        <w:trPr>
          <w:trHeight w:val="255"/>
        </w:trPr>
        <w:tc>
          <w:tcPr>
            <w:tcW w:w="4837" w:type="dxa"/>
            <w:shd w:val="clear" w:color="auto" w:fill="auto"/>
            <w:hideMark/>
          </w:tcPr>
          <w:p w14:paraId="0C4E0437" w14:textId="4BAE9F3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Иные бюджетные ассигнования</w:t>
            </w:r>
          </w:p>
        </w:tc>
        <w:tc>
          <w:tcPr>
            <w:tcW w:w="613" w:type="dxa"/>
            <w:shd w:val="clear" w:color="auto" w:fill="auto"/>
            <w:noWrap/>
            <w:hideMark/>
          </w:tcPr>
          <w:p w14:paraId="280478C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E9AA9C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1E714E8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7BDE733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01.3.00.00000</w:t>
            </w:r>
          </w:p>
        </w:tc>
        <w:tc>
          <w:tcPr>
            <w:tcW w:w="613" w:type="dxa"/>
            <w:shd w:val="clear" w:color="auto" w:fill="auto"/>
            <w:noWrap/>
            <w:hideMark/>
          </w:tcPr>
          <w:p w14:paraId="1FF6436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800</w:t>
            </w:r>
          </w:p>
        </w:tc>
        <w:tc>
          <w:tcPr>
            <w:tcW w:w="2462" w:type="dxa"/>
            <w:shd w:val="clear" w:color="auto" w:fill="auto"/>
            <w:noWrap/>
            <w:hideMark/>
          </w:tcPr>
          <w:p w14:paraId="45853C42" w14:textId="68A3D03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31 279,46</w:t>
            </w:r>
          </w:p>
        </w:tc>
        <w:tc>
          <w:tcPr>
            <w:tcW w:w="2409" w:type="dxa"/>
            <w:shd w:val="clear" w:color="auto" w:fill="auto"/>
            <w:noWrap/>
            <w:hideMark/>
          </w:tcPr>
          <w:p w14:paraId="2365886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92E4B0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7C02C4D9" w14:textId="77777777" w:rsidTr="00372F92">
        <w:trPr>
          <w:trHeight w:val="435"/>
        </w:trPr>
        <w:tc>
          <w:tcPr>
            <w:tcW w:w="4837" w:type="dxa"/>
            <w:shd w:val="clear" w:color="auto" w:fill="auto"/>
            <w:hideMark/>
          </w:tcPr>
          <w:p w14:paraId="1D5CED51" w14:textId="032C8DE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Субвенции на осуществление областных государственных полномочий</w:t>
            </w:r>
          </w:p>
        </w:tc>
        <w:tc>
          <w:tcPr>
            <w:tcW w:w="613" w:type="dxa"/>
            <w:shd w:val="clear" w:color="auto" w:fill="auto"/>
            <w:noWrap/>
            <w:hideMark/>
          </w:tcPr>
          <w:p w14:paraId="1109104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3C20AB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6622250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46F2BAB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01.5.00.00000</w:t>
            </w:r>
          </w:p>
        </w:tc>
        <w:tc>
          <w:tcPr>
            <w:tcW w:w="613" w:type="dxa"/>
            <w:shd w:val="clear" w:color="auto" w:fill="auto"/>
            <w:noWrap/>
            <w:hideMark/>
          </w:tcPr>
          <w:p w14:paraId="68F18AB1" w14:textId="3B31CE9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5629972" w14:textId="3C0AEEA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7 611 500,00</w:t>
            </w:r>
          </w:p>
        </w:tc>
        <w:tc>
          <w:tcPr>
            <w:tcW w:w="2409" w:type="dxa"/>
            <w:shd w:val="clear" w:color="auto" w:fill="auto"/>
            <w:noWrap/>
            <w:hideMark/>
          </w:tcPr>
          <w:p w14:paraId="02A56889" w14:textId="23F0AC7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7 611 500,00</w:t>
            </w:r>
          </w:p>
        </w:tc>
        <w:tc>
          <w:tcPr>
            <w:tcW w:w="2410" w:type="dxa"/>
            <w:shd w:val="clear" w:color="auto" w:fill="auto"/>
            <w:noWrap/>
            <w:hideMark/>
          </w:tcPr>
          <w:p w14:paraId="1EA7F323" w14:textId="6BA1623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7 611 500,00</w:t>
            </w:r>
          </w:p>
        </w:tc>
      </w:tr>
      <w:tr w:rsidR="00372F92" w:rsidRPr="00372F92" w14:paraId="491EC9AD" w14:textId="77777777" w:rsidTr="00372F92">
        <w:trPr>
          <w:trHeight w:val="855"/>
        </w:trPr>
        <w:tc>
          <w:tcPr>
            <w:tcW w:w="4837" w:type="dxa"/>
            <w:shd w:val="clear" w:color="auto" w:fill="auto"/>
            <w:hideMark/>
          </w:tcPr>
          <w:p w14:paraId="1146A089" w14:textId="66ACF11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Осуществление областных государственных полномочий по хранению, комплектованию, учету и использованию архивных документов, относящихся к государственной собственности Иркутской области</w:t>
            </w:r>
          </w:p>
        </w:tc>
        <w:tc>
          <w:tcPr>
            <w:tcW w:w="613" w:type="dxa"/>
            <w:shd w:val="clear" w:color="auto" w:fill="auto"/>
            <w:noWrap/>
            <w:hideMark/>
          </w:tcPr>
          <w:p w14:paraId="5D896A3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BBD37B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250E6E7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35B0E47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01.5.00.00000</w:t>
            </w:r>
          </w:p>
        </w:tc>
        <w:tc>
          <w:tcPr>
            <w:tcW w:w="613" w:type="dxa"/>
            <w:shd w:val="clear" w:color="auto" w:fill="auto"/>
            <w:noWrap/>
            <w:hideMark/>
          </w:tcPr>
          <w:p w14:paraId="5E3947CD" w14:textId="54E1423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6846182" w14:textId="1D16053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6 297 200,00</w:t>
            </w:r>
          </w:p>
        </w:tc>
        <w:tc>
          <w:tcPr>
            <w:tcW w:w="2409" w:type="dxa"/>
            <w:shd w:val="clear" w:color="auto" w:fill="auto"/>
            <w:noWrap/>
            <w:hideMark/>
          </w:tcPr>
          <w:p w14:paraId="2F9D907E" w14:textId="6AB17BF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6 297 200,00</w:t>
            </w:r>
          </w:p>
        </w:tc>
        <w:tc>
          <w:tcPr>
            <w:tcW w:w="2410" w:type="dxa"/>
            <w:shd w:val="clear" w:color="auto" w:fill="auto"/>
            <w:noWrap/>
            <w:hideMark/>
          </w:tcPr>
          <w:p w14:paraId="4ABD0A90" w14:textId="78057A9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6 297 200,00</w:t>
            </w:r>
          </w:p>
        </w:tc>
      </w:tr>
      <w:tr w:rsidR="00372F92" w:rsidRPr="00372F92" w14:paraId="631D3174" w14:textId="77777777" w:rsidTr="00372F92">
        <w:trPr>
          <w:trHeight w:val="855"/>
        </w:trPr>
        <w:tc>
          <w:tcPr>
            <w:tcW w:w="4837" w:type="dxa"/>
            <w:shd w:val="clear" w:color="auto" w:fill="auto"/>
            <w:hideMark/>
          </w:tcPr>
          <w:p w14:paraId="3D2BBAD4" w14:textId="590F695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Осуществление областных государственных полномочий по хранению, комплектованию, учету и </w:t>
            </w:r>
            <w:r w:rsidRPr="00372F92">
              <w:rPr>
                <w:rFonts w:ascii="Courier New" w:hAnsi="Courier New" w:cs="Courier New"/>
                <w:sz w:val="22"/>
                <w:szCs w:val="22"/>
              </w:rPr>
              <w:lastRenderedPageBreak/>
              <w:t>использованию архивных документов, относящихся к государственной собственности Иркутской области</w:t>
            </w:r>
          </w:p>
        </w:tc>
        <w:tc>
          <w:tcPr>
            <w:tcW w:w="613" w:type="dxa"/>
            <w:shd w:val="clear" w:color="auto" w:fill="auto"/>
            <w:noWrap/>
            <w:hideMark/>
          </w:tcPr>
          <w:p w14:paraId="51AB2DB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lastRenderedPageBreak/>
              <w:t>902</w:t>
            </w:r>
          </w:p>
        </w:tc>
        <w:tc>
          <w:tcPr>
            <w:tcW w:w="686" w:type="dxa"/>
            <w:shd w:val="clear" w:color="auto" w:fill="auto"/>
            <w:noWrap/>
            <w:hideMark/>
          </w:tcPr>
          <w:p w14:paraId="2F0558A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7B27386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2AAC1F5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01.5.03.73070</w:t>
            </w:r>
          </w:p>
        </w:tc>
        <w:tc>
          <w:tcPr>
            <w:tcW w:w="613" w:type="dxa"/>
            <w:shd w:val="clear" w:color="auto" w:fill="auto"/>
            <w:noWrap/>
            <w:hideMark/>
          </w:tcPr>
          <w:p w14:paraId="283BF925" w14:textId="5461AB4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FD1C96D" w14:textId="4CFB7C7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6 297 200,00</w:t>
            </w:r>
          </w:p>
        </w:tc>
        <w:tc>
          <w:tcPr>
            <w:tcW w:w="2409" w:type="dxa"/>
            <w:shd w:val="clear" w:color="auto" w:fill="auto"/>
            <w:noWrap/>
            <w:hideMark/>
          </w:tcPr>
          <w:p w14:paraId="4E290AED" w14:textId="1932ECB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6 297 200,00</w:t>
            </w:r>
          </w:p>
        </w:tc>
        <w:tc>
          <w:tcPr>
            <w:tcW w:w="2410" w:type="dxa"/>
            <w:shd w:val="clear" w:color="auto" w:fill="auto"/>
            <w:noWrap/>
            <w:hideMark/>
          </w:tcPr>
          <w:p w14:paraId="17950602" w14:textId="69E4398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6 297 200,00</w:t>
            </w:r>
          </w:p>
        </w:tc>
      </w:tr>
      <w:tr w:rsidR="00372F92" w:rsidRPr="00372F92" w14:paraId="415F353D" w14:textId="77777777" w:rsidTr="00372F92">
        <w:trPr>
          <w:trHeight w:val="1065"/>
        </w:trPr>
        <w:tc>
          <w:tcPr>
            <w:tcW w:w="4837" w:type="dxa"/>
            <w:shd w:val="clear" w:color="auto" w:fill="auto"/>
            <w:hideMark/>
          </w:tcPr>
          <w:p w14:paraId="71FF1BB6" w14:textId="45E2D4E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62D6F68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BBC519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3293D33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6C19F30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01.5.03.73070</w:t>
            </w:r>
          </w:p>
        </w:tc>
        <w:tc>
          <w:tcPr>
            <w:tcW w:w="613" w:type="dxa"/>
            <w:shd w:val="clear" w:color="auto" w:fill="auto"/>
            <w:noWrap/>
            <w:hideMark/>
          </w:tcPr>
          <w:p w14:paraId="3A8CAFB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100</w:t>
            </w:r>
          </w:p>
        </w:tc>
        <w:tc>
          <w:tcPr>
            <w:tcW w:w="2462" w:type="dxa"/>
            <w:shd w:val="clear" w:color="auto" w:fill="auto"/>
            <w:noWrap/>
            <w:hideMark/>
          </w:tcPr>
          <w:p w14:paraId="423E534E" w14:textId="7F078D6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5 410 200,00</w:t>
            </w:r>
          </w:p>
        </w:tc>
        <w:tc>
          <w:tcPr>
            <w:tcW w:w="2409" w:type="dxa"/>
            <w:shd w:val="clear" w:color="auto" w:fill="auto"/>
            <w:noWrap/>
            <w:hideMark/>
          </w:tcPr>
          <w:p w14:paraId="6C0E9DEB" w14:textId="0740C72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5 410 200,00</w:t>
            </w:r>
          </w:p>
        </w:tc>
        <w:tc>
          <w:tcPr>
            <w:tcW w:w="2410" w:type="dxa"/>
            <w:shd w:val="clear" w:color="auto" w:fill="auto"/>
            <w:noWrap/>
            <w:hideMark/>
          </w:tcPr>
          <w:p w14:paraId="07CD1E43" w14:textId="38B1B8F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5 410 200,00</w:t>
            </w:r>
          </w:p>
        </w:tc>
      </w:tr>
      <w:tr w:rsidR="00372F92" w:rsidRPr="00372F92" w14:paraId="711C77C9" w14:textId="77777777" w:rsidTr="00372F92">
        <w:trPr>
          <w:trHeight w:val="435"/>
        </w:trPr>
        <w:tc>
          <w:tcPr>
            <w:tcW w:w="4837" w:type="dxa"/>
            <w:shd w:val="clear" w:color="auto" w:fill="auto"/>
            <w:hideMark/>
          </w:tcPr>
          <w:p w14:paraId="7C8A437E" w14:textId="4BB95A7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F4C2CE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863D57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7901028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36CA0B9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01.5.03.73070</w:t>
            </w:r>
          </w:p>
        </w:tc>
        <w:tc>
          <w:tcPr>
            <w:tcW w:w="613" w:type="dxa"/>
            <w:shd w:val="clear" w:color="auto" w:fill="auto"/>
            <w:noWrap/>
            <w:hideMark/>
          </w:tcPr>
          <w:p w14:paraId="002C96E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49A4C71F" w14:textId="6BDF8C2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887 000,00</w:t>
            </w:r>
          </w:p>
        </w:tc>
        <w:tc>
          <w:tcPr>
            <w:tcW w:w="2409" w:type="dxa"/>
            <w:shd w:val="clear" w:color="auto" w:fill="auto"/>
            <w:noWrap/>
            <w:hideMark/>
          </w:tcPr>
          <w:p w14:paraId="5177CF7F" w14:textId="7864196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887 000,00</w:t>
            </w:r>
          </w:p>
        </w:tc>
        <w:tc>
          <w:tcPr>
            <w:tcW w:w="2410" w:type="dxa"/>
            <w:shd w:val="clear" w:color="auto" w:fill="auto"/>
            <w:noWrap/>
            <w:hideMark/>
          </w:tcPr>
          <w:p w14:paraId="7C601E30" w14:textId="4C009AC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887 000,00</w:t>
            </w:r>
          </w:p>
        </w:tc>
      </w:tr>
      <w:tr w:rsidR="00372F92" w:rsidRPr="00372F92" w14:paraId="447D494F" w14:textId="77777777" w:rsidTr="00372F92">
        <w:trPr>
          <w:trHeight w:val="435"/>
        </w:trPr>
        <w:tc>
          <w:tcPr>
            <w:tcW w:w="4837" w:type="dxa"/>
            <w:shd w:val="clear" w:color="auto" w:fill="auto"/>
            <w:hideMark/>
          </w:tcPr>
          <w:p w14:paraId="6C2C5D4B" w14:textId="57E7B99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Осуществление отдельных областных государственных полномочий в сфере труда</w:t>
            </w:r>
          </w:p>
        </w:tc>
        <w:tc>
          <w:tcPr>
            <w:tcW w:w="613" w:type="dxa"/>
            <w:shd w:val="clear" w:color="auto" w:fill="auto"/>
            <w:noWrap/>
            <w:hideMark/>
          </w:tcPr>
          <w:p w14:paraId="7D03E91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A116E3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29BE3EF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0282AE2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01.5.00.00000</w:t>
            </w:r>
          </w:p>
        </w:tc>
        <w:tc>
          <w:tcPr>
            <w:tcW w:w="613" w:type="dxa"/>
            <w:shd w:val="clear" w:color="auto" w:fill="auto"/>
            <w:noWrap/>
            <w:hideMark/>
          </w:tcPr>
          <w:p w14:paraId="6A5EC908" w14:textId="4E04831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15315B8" w14:textId="291A856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654 900,00</w:t>
            </w:r>
          </w:p>
        </w:tc>
        <w:tc>
          <w:tcPr>
            <w:tcW w:w="2409" w:type="dxa"/>
            <w:shd w:val="clear" w:color="auto" w:fill="auto"/>
            <w:noWrap/>
            <w:hideMark/>
          </w:tcPr>
          <w:p w14:paraId="7B750E34" w14:textId="6458197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654 900,00</w:t>
            </w:r>
          </w:p>
        </w:tc>
        <w:tc>
          <w:tcPr>
            <w:tcW w:w="2410" w:type="dxa"/>
            <w:shd w:val="clear" w:color="auto" w:fill="auto"/>
            <w:noWrap/>
            <w:hideMark/>
          </w:tcPr>
          <w:p w14:paraId="54AEE357" w14:textId="55ED839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654 900,00</w:t>
            </w:r>
          </w:p>
        </w:tc>
      </w:tr>
      <w:tr w:rsidR="00372F92" w:rsidRPr="00372F92" w14:paraId="3B02E497" w14:textId="77777777" w:rsidTr="00372F92">
        <w:trPr>
          <w:trHeight w:val="435"/>
        </w:trPr>
        <w:tc>
          <w:tcPr>
            <w:tcW w:w="4837" w:type="dxa"/>
            <w:shd w:val="clear" w:color="auto" w:fill="auto"/>
            <w:hideMark/>
          </w:tcPr>
          <w:p w14:paraId="1572310C" w14:textId="008BC28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Осуществление отдельных областных государственных полномочий в сфере труда</w:t>
            </w:r>
          </w:p>
        </w:tc>
        <w:tc>
          <w:tcPr>
            <w:tcW w:w="613" w:type="dxa"/>
            <w:shd w:val="clear" w:color="auto" w:fill="auto"/>
            <w:noWrap/>
            <w:hideMark/>
          </w:tcPr>
          <w:p w14:paraId="58D0489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97CA6C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4E174B2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6EAA103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01.5.04.73090</w:t>
            </w:r>
          </w:p>
        </w:tc>
        <w:tc>
          <w:tcPr>
            <w:tcW w:w="613" w:type="dxa"/>
            <w:shd w:val="clear" w:color="auto" w:fill="auto"/>
            <w:noWrap/>
            <w:hideMark/>
          </w:tcPr>
          <w:p w14:paraId="0D3D2F61" w14:textId="29F1F4A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F4F599A" w14:textId="0842400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654 900,00</w:t>
            </w:r>
          </w:p>
        </w:tc>
        <w:tc>
          <w:tcPr>
            <w:tcW w:w="2409" w:type="dxa"/>
            <w:shd w:val="clear" w:color="auto" w:fill="auto"/>
            <w:noWrap/>
            <w:hideMark/>
          </w:tcPr>
          <w:p w14:paraId="222D6015" w14:textId="1D6381E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654 900,00</w:t>
            </w:r>
          </w:p>
        </w:tc>
        <w:tc>
          <w:tcPr>
            <w:tcW w:w="2410" w:type="dxa"/>
            <w:shd w:val="clear" w:color="auto" w:fill="auto"/>
            <w:noWrap/>
            <w:hideMark/>
          </w:tcPr>
          <w:p w14:paraId="41CBD846" w14:textId="5E9239D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654 900,00</w:t>
            </w:r>
          </w:p>
        </w:tc>
      </w:tr>
      <w:tr w:rsidR="00372F92" w:rsidRPr="00372F92" w14:paraId="2171B9D5" w14:textId="77777777" w:rsidTr="00372F92">
        <w:trPr>
          <w:trHeight w:val="1065"/>
        </w:trPr>
        <w:tc>
          <w:tcPr>
            <w:tcW w:w="4837" w:type="dxa"/>
            <w:shd w:val="clear" w:color="auto" w:fill="auto"/>
            <w:hideMark/>
          </w:tcPr>
          <w:p w14:paraId="7908457A" w14:textId="659874B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4D5E443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46CE02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4FE02C0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66051B8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01.5.04.73090</w:t>
            </w:r>
          </w:p>
        </w:tc>
        <w:tc>
          <w:tcPr>
            <w:tcW w:w="613" w:type="dxa"/>
            <w:shd w:val="clear" w:color="auto" w:fill="auto"/>
            <w:noWrap/>
            <w:hideMark/>
          </w:tcPr>
          <w:p w14:paraId="6CFDB28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100</w:t>
            </w:r>
          </w:p>
        </w:tc>
        <w:tc>
          <w:tcPr>
            <w:tcW w:w="2462" w:type="dxa"/>
            <w:shd w:val="clear" w:color="auto" w:fill="auto"/>
            <w:noWrap/>
            <w:hideMark/>
          </w:tcPr>
          <w:p w14:paraId="5BB5DBFF" w14:textId="044D53E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599 725,27</w:t>
            </w:r>
          </w:p>
        </w:tc>
        <w:tc>
          <w:tcPr>
            <w:tcW w:w="2409" w:type="dxa"/>
            <w:shd w:val="clear" w:color="auto" w:fill="auto"/>
            <w:noWrap/>
            <w:hideMark/>
          </w:tcPr>
          <w:p w14:paraId="6AC5BD72" w14:textId="4069F55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601 125,27</w:t>
            </w:r>
          </w:p>
        </w:tc>
        <w:tc>
          <w:tcPr>
            <w:tcW w:w="2410" w:type="dxa"/>
            <w:shd w:val="clear" w:color="auto" w:fill="auto"/>
            <w:noWrap/>
            <w:hideMark/>
          </w:tcPr>
          <w:p w14:paraId="3F01A943" w14:textId="51E8034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601 125,27</w:t>
            </w:r>
          </w:p>
        </w:tc>
      </w:tr>
      <w:tr w:rsidR="00372F92" w:rsidRPr="00372F92" w14:paraId="5A2B88DC" w14:textId="77777777" w:rsidTr="00372F92">
        <w:trPr>
          <w:trHeight w:val="435"/>
        </w:trPr>
        <w:tc>
          <w:tcPr>
            <w:tcW w:w="4837" w:type="dxa"/>
            <w:shd w:val="clear" w:color="auto" w:fill="auto"/>
            <w:hideMark/>
          </w:tcPr>
          <w:p w14:paraId="22F2EEAE" w14:textId="74CCFBE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CBB5BE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AC2A7A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38A79F7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119D8F9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01.5.04.73090</w:t>
            </w:r>
          </w:p>
        </w:tc>
        <w:tc>
          <w:tcPr>
            <w:tcW w:w="613" w:type="dxa"/>
            <w:shd w:val="clear" w:color="auto" w:fill="auto"/>
            <w:noWrap/>
            <w:hideMark/>
          </w:tcPr>
          <w:p w14:paraId="649A7B4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15775FEE" w14:textId="37ECF03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55 174,73</w:t>
            </w:r>
          </w:p>
        </w:tc>
        <w:tc>
          <w:tcPr>
            <w:tcW w:w="2409" w:type="dxa"/>
            <w:shd w:val="clear" w:color="auto" w:fill="auto"/>
            <w:noWrap/>
            <w:hideMark/>
          </w:tcPr>
          <w:p w14:paraId="1FA7F5D8" w14:textId="14F4D86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53 774,73</w:t>
            </w:r>
          </w:p>
        </w:tc>
        <w:tc>
          <w:tcPr>
            <w:tcW w:w="2410" w:type="dxa"/>
            <w:shd w:val="clear" w:color="auto" w:fill="auto"/>
            <w:noWrap/>
            <w:hideMark/>
          </w:tcPr>
          <w:p w14:paraId="098F24C8" w14:textId="5907A31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53 774,73</w:t>
            </w:r>
          </w:p>
        </w:tc>
      </w:tr>
      <w:tr w:rsidR="00372F92" w:rsidRPr="00372F92" w14:paraId="4C366DB3" w14:textId="77777777" w:rsidTr="00372F92">
        <w:trPr>
          <w:trHeight w:val="855"/>
        </w:trPr>
        <w:tc>
          <w:tcPr>
            <w:tcW w:w="4837" w:type="dxa"/>
            <w:shd w:val="clear" w:color="auto" w:fill="auto"/>
            <w:hideMark/>
          </w:tcPr>
          <w:p w14:paraId="532E3A96" w14:textId="69EF5CD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административных комиссий</w:t>
            </w:r>
          </w:p>
        </w:tc>
        <w:tc>
          <w:tcPr>
            <w:tcW w:w="613" w:type="dxa"/>
            <w:shd w:val="clear" w:color="auto" w:fill="auto"/>
            <w:noWrap/>
            <w:hideMark/>
          </w:tcPr>
          <w:p w14:paraId="2F8A5E1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A486AC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773526A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4D182CF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01.5.00.00000</w:t>
            </w:r>
          </w:p>
        </w:tc>
        <w:tc>
          <w:tcPr>
            <w:tcW w:w="613" w:type="dxa"/>
            <w:shd w:val="clear" w:color="auto" w:fill="auto"/>
            <w:noWrap/>
            <w:hideMark/>
          </w:tcPr>
          <w:p w14:paraId="338182A7" w14:textId="17DC368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A7E1DBC" w14:textId="6DF4184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654 900,00</w:t>
            </w:r>
          </w:p>
        </w:tc>
        <w:tc>
          <w:tcPr>
            <w:tcW w:w="2409" w:type="dxa"/>
            <w:shd w:val="clear" w:color="auto" w:fill="auto"/>
            <w:noWrap/>
            <w:hideMark/>
          </w:tcPr>
          <w:p w14:paraId="23475957" w14:textId="3F60E3C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654 900,00</w:t>
            </w:r>
          </w:p>
        </w:tc>
        <w:tc>
          <w:tcPr>
            <w:tcW w:w="2410" w:type="dxa"/>
            <w:shd w:val="clear" w:color="auto" w:fill="auto"/>
            <w:noWrap/>
            <w:hideMark/>
          </w:tcPr>
          <w:p w14:paraId="033B203F" w14:textId="7FEA579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654 900,00</w:t>
            </w:r>
          </w:p>
        </w:tc>
      </w:tr>
      <w:tr w:rsidR="00372F92" w:rsidRPr="00372F92" w14:paraId="127AF882" w14:textId="77777777" w:rsidTr="00372F92">
        <w:trPr>
          <w:trHeight w:val="855"/>
        </w:trPr>
        <w:tc>
          <w:tcPr>
            <w:tcW w:w="4837" w:type="dxa"/>
            <w:shd w:val="clear" w:color="auto" w:fill="auto"/>
            <w:hideMark/>
          </w:tcPr>
          <w:p w14:paraId="5F1B4B56" w14:textId="32078FD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Осуществление областных государственных полномочий по определению персонального состава и обеспечению деятельности административных комиссий</w:t>
            </w:r>
          </w:p>
        </w:tc>
        <w:tc>
          <w:tcPr>
            <w:tcW w:w="613" w:type="dxa"/>
            <w:shd w:val="clear" w:color="auto" w:fill="auto"/>
            <w:noWrap/>
            <w:hideMark/>
          </w:tcPr>
          <w:p w14:paraId="3525FDE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D89803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6F07E7B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1D5214E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01.5.09.73140</w:t>
            </w:r>
          </w:p>
        </w:tc>
        <w:tc>
          <w:tcPr>
            <w:tcW w:w="613" w:type="dxa"/>
            <w:shd w:val="clear" w:color="auto" w:fill="auto"/>
            <w:noWrap/>
            <w:hideMark/>
          </w:tcPr>
          <w:p w14:paraId="70F7BFB2" w14:textId="601342E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B820633" w14:textId="455BED4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654 900,00</w:t>
            </w:r>
          </w:p>
        </w:tc>
        <w:tc>
          <w:tcPr>
            <w:tcW w:w="2409" w:type="dxa"/>
            <w:shd w:val="clear" w:color="auto" w:fill="auto"/>
            <w:noWrap/>
            <w:hideMark/>
          </w:tcPr>
          <w:p w14:paraId="7634BA26" w14:textId="722B2C1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654 900,00</w:t>
            </w:r>
          </w:p>
        </w:tc>
        <w:tc>
          <w:tcPr>
            <w:tcW w:w="2410" w:type="dxa"/>
            <w:shd w:val="clear" w:color="auto" w:fill="auto"/>
            <w:noWrap/>
            <w:hideMark/>
          </w:tcPr>
          <w:p w14:paraId="5FD64C19" w14:textId="31E600B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654 900,00</w:t>
            </w:r>
          </w:p>
        </w:tc>
      </w:tr>
      <w:tr w:rsidR="00372F92" w:rsidRPr="00372F92" w14:paraId="083632E6" w14:textId="77777777" w:rsidTr="00372F92">
        <w:trPr>
          <w:trHeight w:val="1065"/>
        </w:trPr>
        <w:tc>
          <w:tcPr>
            <w:tcW w:w="4837" w:type="dxa"/>
            <w:shd w:val="clear" w:color="auto" w:fill="auto"/>
            <w:hideMark/>
          </w:tcPr>
          <w:p w14:paraId="129C5F6F" w14:textId="20C29E0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1405CE6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DCB741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4132A00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4E32136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01.5.09.73140</w:t>
            </w:r>
          </w:p>
        </w:tc>
        <w:tc>
          <w:tcPr>
            <w:tcW w:w="613" w:type="dxa"/>
            <w:shd w:val="clear" w:color="auto" w:fill="auto"/>
            <w:noWrap/>
            <w:hideMark/>
          </w:tcPr>
          <w:p w14:paraId="721FD8C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100</w:t>
            </w:r>
          </w:p>
        </w:tc>
        <w:tc>
          <w:tcPr>
            <w:tcW w:w="2462" w:type="dxa"/>
            <w:shd w:val="clear" w:color="auto" w:fill="auto"/>
            <w:noWrap/>
            <w:hideMark/>
          </w:tcPr>
          <w:p w14:paraId="4ACBE2CB" w14:textId="692DA7C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599 725,27</w:t>
            </w:r>
          </w:p>
        </w:tc>
        <w:tc>
          <w:tcPr>
            <w:tcW w:w="2409" w:type="dxa"/>
            <w:shd w:val="clear" w:color="auto" w:fill="auto"/>
            <w:noWrap/>
            <w:hideMark/>
          </w:tcPr>
          <w:p w14:paraId="0AC86EE0" w14:textId="3593131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599 725,27</w:t>
            </w:r>
          </w:p>
        </w:tc>
        <w:tc>
          <w:tcPr>
            <w:tcW w:w="2410" w:type="dxa"/>
            <w:shd w:val="clear" w:color="auto" w:fill="auto"/>
            <w:noWrap/>
            <w:hideMark/>
          </w:tcPr>
          <w:p w14:paraId="465234C8" w14:textId="420A6D8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599 725,27</w:t>
            </w:r>
          </w:p>
        </w:tc>
      </w:tr>
      <w:tr w:rsidR="00372F92" w:rsidRPr="00372F92" w14:paraId="4A5F12D3" w14:textId="77777777" w:rsidTr="00372F92">
        <w:trPr>
          <w:trHeight w:val="435"/>
        </w:trPr>
        <w:tc>
          <w:tcPr>
            <w:tcW w:w="4837" w:type="dxa"/>
            <w:shd w:val="clear" w:color="auto" w:fill="auto"/>
            <w:hideMark/>
          </w:tcPr>
          <w:p w14:paraId="224B5170" w14:textId="5A1D95B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E7FEBC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C855D6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335D1B0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15E2908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01.5.09.73140</w:t>
            </w:r>
          </w:p>
        </w:tc>
        <w:tc>
          <w:tcPr>
            <w:tcW w:w="613" w:type="dxa"/>
            <w:shd w:val="clear" w:color="auto" w:fill="auto"/>
            <w:noWrap/>
            <w:hideMark/>
          </w:tcPr>
          <w:p w14:paraId="2FCF01E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3388CE9D" w14:textId="6884C4A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55 174,73</w:t>
            </w:r>
          </w:p>
        </w:tc>
        <w:tc>
          <w:tcPr>
            <w:tcW w:w="2409" w:type="dxa"/>
            <w:shd w:val="clear" w:color="auto" w:fill="auto"/>
            <w:noWrap/>
            <w:hideMark/>
          </w:tcPr>
          <w:p w14:paraId="226B32C1" w14:textId="4B7E1A2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55 174,73</w:t>
            </w:r>
          </w:p>
        </w:tc>
        <w:tc>
          <w:tcPr>
            <w:tcW w:w="2410" w:type="dxa"/>
            <w:shd w:val="clear" w:color="auto" w:fill="auto"/>
            <w:noWrap/>
            <w:hideMark/>
          </w:tcPr>
          <w:p w14:paraId="0586E82A" w14:textId="0AC08DE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55 174,73</w:t>
            </w:r>
          </w:p>
        </w:tc>
      </w:tr>
      <w:tr w:rsidR="00372F92" w:rsidRPr="00372F92" w14:paraId="34D66CC4" w14:textId="77777777" w:rsidTr="00372F92">
        <w:trPr>
          <w:trHeight w:val="1485"/>
        </w:trPr>
        <w:tc>
          <w:tcPr>
            <w:tcW w:w="4837" w:type="dxa"/>
            <w:shd w:val="clear" w:color="auto" w:fill="auto"/>
            <w:hideMark/>
          </w:tcPr>
          <w:p w14:paraId="3C61F647" w14:textId="53AAB7A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613" w:type="dxa"/>
            <w:shd w:val="clear" w:color="auto" w:fill="auto"/>
            <w:noWrap/>
            <w:hideMark/>
          </w:tcPr>
          <w:p w14:paraId="1531E28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5CC1BA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724CA70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01AFE86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01.5.00.00000</w:t>
            </w:r>
          </w:p>
        </w:tc>
        <w:tc>
          <w:tcPr>
            <w:tcW w:w="613" w:type="dxa"/>
            <w:shd w:val="clear" w:color="auto" w:fill="auto"/>
            <w:noWrap/>
            <w:hideMark/>
          </w:tcPr>
          <w:p w14:paraId="547431E7" w14:textId="721269D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8AB4D6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700,00</w:t>
            </w:r>
          </w:p>
        </w:tc>
        <w:tc>
          <w:tcPr>
            <w:tcW w:w="2409" w:type="dxa"/>
            <w:shd w:val="clear" w:color="auto" w:fill="auto"/>
            <w:noWrap/>
            <w:hideMark/>
          </w:tcPr>
          <w:p w14:paraId="2EC4404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700,00</w:t>
            </w:r>
          </w:p>
        </w:tc>
        <w:tc>
          <w:tcPr>
            <w:tcW w:w="2410" w:type="dxa"/>
            <w:shd w:val="clear" w:color="auto" w:fill="auto"/>
            <w:noWrap/>
            <w:hideMark/>
          </w:tcPr>
          <w:p w14:paraId="39E2CCE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700,00</w:t>
            </w:r>
          </w:p>
        </w:tc>
      </w:tr>
      <w:tr w:rsidR="00372F92" w:rsidRPr="00372F92" w14:paraId="35FF7573" w14:textId="77777777" w:rsidTr="00372F92">
        <w:trPr>
          <w:trHeight w:val="1485"/>
        </w:trPr>
        <w:tc>
          <w:tcPr>
            <w:tcW w:w="4837" w:type="dxa"/>
            <w:shd w:val="clear" w:color="auto" w:fill="auto"/>
            <w:hideMark/>
          </w:tcPr>
          <w:p w14:paraId="21176921" w14:textId="3DC4D31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613" w:type="dxa"/>
            <w:shd w:val="clear" w:color="auto" w:fill="auto"/>
            <w:noWrap/>
            <w:hideMark/>
          </w:tcPr>
          <w:p w14:paraId="1A28ED3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F21CCE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3EBE4C9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258C860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01.5.11.73150</w:t>
            </w:r>
          </w:p>
        </w:tc>
        <w:tc>
          <w:tcPr>
            <w:tcW w:w="613" w:type="dxa"/>
            <w:shd w:val="clear" w:color="auto" w:fill="auto"/>
            <w:noWrap/>
            <w:hideMark/>
          </w:tcPr>
          <w:p w14:paraId="1AFDD611" w14:textId="4188D3C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70A0DC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700,00</w:t>
            </w:r>
          </w:p>
        </w:tc>
        <w:tc>
          <w:tcPr>
            <w:tcW w:w="2409" w:type="dxa"/>
            <w:shd w:val="clear" w:color="auto" w:fill="auto"/>
            <w:noWrap/>
            <w:hideMark/>
          </w:tcPr>
          <w:p w14:paraId="77BEC58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700,00</w:t>
            </w:r>
          </w:p>
        </w:tc>
        <w:tc>
          <w:tcPr>
            <w:tcW w:w="2410" w:type="dxa"/>
            <w:shd w:val="clear" w:color="auto" w:fill="auto"/>
            <w:noWrap/>
            <w:hideMark/>
          </w:tcPr>
          <w:p w14:paraId="6CACEE7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700,00</w:t>
            </w:r>
          </w:p>
        </w:tc>
      </w:tr>
      <w:tr w:rsidR="00372F92" w:rsidRPr="00372F92" w14:paraId="5916A0BA" w14:textId="77777777" w:rsidTr="00372F92">
        <w:trPr>
          <w:trHeight w:val="435"/>
        </w:trPr>
        <w:tc>
          <w:tcPr>
            <w:tcW w:w="4837" w:type="dxa"/>
            <w:shd w:val="clear" w:color="auto" w:fill="auto"/>
            <w:hideMark/>
          </w:tcPr>
          <w:p w14:paraId="24497D5E" w14:textId="321D7AE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325B48A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2FF0FC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3E0D085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1506546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01.5.11.73150</w:t>
            </w:r>
          </w:p>
        </w:tc>
        <w:tc>
          <w:tcPr>
            <w:tcW w:w="613" w:type="dxa"/>
            <w:shd w:val="clear" w:color="auto" w:fill="auto"/>
            <w:noWrap/>
            <w:hideMark/>
          </w:tcPr>
          <w:p w14:paraId="2EE139A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116E938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700,00</w:t>
            </w:r>
          </w:p>
        </w:tc>
        <w:tc>
          <w:tcPr>
            <w:tcW w:w="2409" w:type="dxa"/>
            <w:shd w:val="clear" w:color="auto" w:fill="auto"/>
            <w:noWrap/>
            <w:hideMark/>
          </w:tcPr>
          <w:p w14:paraId="5A1DF77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700,00</w:t>
            </w:r>
          </w:p>
        </w:tc>
        <w:tc>
          <w:tcPr>
            <w:tcW w:w="2410" w:type="dxa"/>
            <w:shd w:val="clear" w:color="auto" w:fill="auto"/>
            <w:noWrap/>
            <w:hideMark/>
          </w:tcPr>
          <w:p w14:paraId="4AAC234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700,00</w:t>
            </w:r>
          </w:p>
        </w:tc>
      </w:tr>
      <w:tr w:rsidR="00372F92" w:rsidRPr="00372F92" w14:paraId="7C2D4677" w14:textId="77777777" w:rsidTr="00372F92">
        <w:trPr>
          <w:trHeight w:val="435"/>
        </w:trPr>
        <w:tc>
          <w:tcPr>
            <w:tcW w:w="4837" w:type="dxa"/>
            <w:shd w:val="clear" w:color="auto" w:fill="auto"/>
            <w:hideMark/>
          </w:tcPr>
          <w:p w14:paraId="5420D330" w14:textId="3302742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Осуществление отдельных областных государственных полномочий в области противодействия коррупции</w:t>
            </w:r>
          </w:p>
        </w:tc>
        <w:tc>
          <w:tcPr>
            <w:tcW w:w="613" w:type="dxa"/>
            <w:shd w:val="clear" w:color="auto" w:fill="auto"/>
            <w:noWrap/>
            <w:hideMark/>
          </w:tcPr>
          <w:p w14:paraId="0A52CD8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5A4706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307881D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1A1938C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01.5.00.00000</w:t>
            </w:r>
          </w:p>
        </w:tc>
        <w:tc>
          <w:tcPr>
            <w:tcW w:w="613" w:type="dxa"/>
            <w:shd w:val="clear" w:color="auto" w:fill="auto"/>
            <w:noWrap/>
            <w:hideMark/>
          </w:tcPr>
          <w:p w14:paraId="54A4A5FA" w14:textId="2F81A7D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B8046AE" w14:textId="6614631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3 800,00</w:t>
            </w:r>
          </w:p>
        </w:tc>
        <w:tc>
          <w:tcPr>
            <w:tcW w:w="2409" w:type="dxa"/>
            <w:shd w:val="clear" w:color="auto" w:fill="auto"/>
            <w:noWrap/>
            <w:hideMark/>
          </w:tcPr>
          <w:p w14:paraId="13245968" w14:textId="67B1D14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3 800,00</w:t>
            </w:r>
          </w:p>
        </w:tc>
        <w:tc>
          <w:tcPr>
            <w:tcW w:w="2410" w:type="dxa"/>
            <w:shd w:val="clear" w:color="auto" w:fill="auto"/>
            <w:noWrap/>
            <w:hideMark/>
          </w:tcPr>
          <w:p w14:paraId="7486963D" w14:textId="6EEED91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3 800,00</w:t>
            </w:r>
          </w:p>
        </w:tc>
      </w:tr>
      <w:tr w:rsidR="00372F92" w:rsidRPr="00372F92" w14:paraId="562E4197" w14:textId="77777777" w:rsidTr="00372F92">
        <w:trPr>
          <w:trHeight w:val="435"/>
        </w:trPr>
        <w:tc>
          <w:tcPr>
            <w:tcW w:w="4837" w:type="dxa"/>
            <w:shd w:val="clear" w:color="auto" w:fill="auto"/>
            <w:hideMark/>
          </w:tcPr>
          <w:p w14:paraId="6FF53D10" w14:textId="7502384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Осуществление отдельных областных государственных полномочий в области противодействия коррупции</w:t>
            </w:r>
          </w:p>
        </w:tc>
        <w:tc>
          <w:tcPr>
            <w:tcW w:w="613" w:type="dxa"/>
            <w:shd w:val="clear" w:color="auto" w:fill="auto"/>
            <w:noWrap/>
            <w:hideMark/>
          </w:tcPr>
          <w:p w14:paraId="2E34762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DA5092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2F5C573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04898D4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01.5.12.73160</w:t>
            </w:r>
          </w:p>
        </w:tc>
        <w:tc>
          <w:tcPr>
            <w:tcW w:w="613" w:type="dxa"/>
            <w:shd w:val="clear" w:color="auto" w:fill="auto"/>
            <w:noWrap/>
            <w:hideMark/>
          </w:tcPr>
          <w:p w14:paraId="2BFCAEA9" w14:textId="2F9B098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7C55E24" w14:textId="7F5BAC0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3 800,00</w:t>
            </w:r>
          </w:p>
        </w:tc>
        <w:tc>
          <w:tcPr>
            <w:tcW w:w="2409" w:type="dxa"/>
            <w:shd w:val="clear" w:color="auto" w:fill="auto"/>
            <w:noWrap/>
            <w:hideMark/>
          </w:tcPr>
          <w:p w14:paraId="09B94F44" w14:textId="7A37A0E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3 800,00</w:t>
            </w:r>
          </w:p>
        </w:tc>
        <w:tc>
          <w:tcPr>
            <w:tcW w:w="2410" w:type="dxa"/>
            <w:shd w:val="clear" w:color="auto" w:fill="auto"/>
            <w:noWrap/>
            <w:hideMark/>
          </w:tcPr>
          <w:p w14:paraId="2522A26C" w14:textId="1029744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3 800,00</w:t>
            </w:r>
          </w:p>
        </w:tc>
      </w:tr>
      <w:tr w:rsidR="00372F92" w:rsidRPr="00372F92" w14:paraId="525B490D" w14:textId="77777777" w:rsidTr="00372F92">
        <w:trPr>
          <w:trHeight w:val="1065"/>
        </w:trPr>
        <w:tc>
          <w:tcPr>
            <w:tcW w:w="4837" w:type="dxa"/>
            <w:shd w:val="clear" w:color="auto" w:fill="auto"/>
            <w:hideMark/>
          </w:tcPr>
          <w:p w14:paraId="47971DEA" w14:textId="2248183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0B636E9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096E69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3817C2E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029D18A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01.5.12.73160</w:t>
            </w:r>
          </w:p>
        </w:tc>
        <w:tc>
          <w:tcPr>
            <w:tcW w:w="613" w:type="dxa"/>
            <w:shd w:val="clear" w:color="auto" w:fill="auto"/>
            <w:noWrap/>
            <w:hideMark/>
          </w:tcPr>
          <w:p w14:paraId="5FC7597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100</w:t>
            </w:r>
          </w:p>
        </w:tc>
        <w:tc>
          <w:tcPr>
            <w:tcW w:w="2462" w:type="dxa"/>
            <w:shd w:val="clear" w:color="auto" w:fill="auto"/>
            <w:noWrap/>
            <w:hideMark/>
          </w:tcPr>
          <w:p w14:paraId="7DC111A9" w14:textId="3AFB214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3 548,00</w:t>
            </w:r>
          </w:p>
        </w:tc>
        <w:tc>
          <w:tcPr>
            <w:tcW w:w="2409" w:type="dxa"/>
            <w:shd w:val="clear" w:color="auto" w:fill="auto"/>
            <w:noWrap/>
            <w:hideMark/>
          </w:tcPr>
          <w:p w14:paraId="72CF7DE6" w14:textId="437519A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3 548,00</w:t>
            </w:r>
          </w:p>
        </w:tc>
        <w:tc>
          <w:tcPr>
            <w:tcW w:w="2410" w:type="dxa"/>
            <w:shd w:val="clear" w:color="auto" w:fill="auto"/>
            <w:noWrap/>
            <w:hideMark/>
          </w:tcPr>
          <w:p w14:paraId="1D1DC3FD" w14:textId="2BBB890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3 548,00</w:t>
            </w:r>
          </w:p>
        </w:tc>
      </w:tr>
      <w:tr w:rsidR="00372F92" w:rsidRPr="00372F92" w14:paraId="13FBEC66" w14:textId="77777777" w:rsidTr="00372F92">
        <w:trPr>
          <w:trHeight w:val="435"/>
        </w:trPr>
        <w:tc>
          <w:tcPr>
            <w:tcW w:w="4837" w:type="dxa"/>
            <w:shd w:val="clear" w:color="auto" w:fill="auto"/>
            <w:hideMark/>
          </w:tcPr>
          <w:p w14:paraId="130E4B6C" w14:textId="1ACEBCB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6701D9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62BFBE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506BA2C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4C50D90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01.5.12.73160</w:t>
            </w:r>
          </w:p>
        </w:tc>
        <w:tc>
          <w:tcPr>
            <w:tcW w:w="613" w:type="dxa"/>
            <w:shd w:val="clear" w:color="auto" w:fill="auto"/>
            <w:noWrap/>
            <w:hideMark/>
          </w:tcPr>
          <w:p w14:paraId="54A1C8F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5DA872A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252,00</w:t>
            </w:r>
          </w:p>
        </w:tc>
        <w:tc>
          <w:tcPr>
            <w:tcW w:w="2409" w:type="dxa"/>
            <w:shd w:val="clear" w:color="auto" w:fill="auto"/>
            <w:noWrap/>
            <w:hideMark/>
          </w:tcPr>
          <w:p w14:paraId="2242EA8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252,00</w:t>
            </w:r>
          </w:p>
        </w:tc>
        <w:tc>
          <w:tcPr>
            <w:tcW w:w="2410" w:type="dxa"/>
            <w:shd w:val="clear" w:color="auto" w:fill="auto"/>
            <w:noWrap/>
            <w:hideMark/>
          </w:tcPr>
          <w:p w14:paraId="7C2BF49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252,00</w:t>
            </w:r>
          </w:p>
        </w:tc>
      </w:tr>
      <w:tr w:rsidR="00372F92" w:rsidRPr="00372F92" w14:paraId="49BE35E5" w14:textId="77777777" w:rsidTr="00372F92">
        <w:trPr>
          <w:trHeight w:val="435"/>
        </w:trPr>
        <w:tc>
          <w:tcPr>
            <w:tcW w:w="4837" w:type="dxa"/>
            <w:shd w:val="clear" w:color="auto" w:fill="auto"/>
            <w:hideMark/>
          </w:tcPr>
          <w:p w14:paraId="42A8C126" w14:textId="635437C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Субвенции на проведение Всероссийской переписи населения 2020 года</w:t>
            </w:r>
          </w:p>
        </w:tc>
        <w:tc>
          <w:tcPr>
            <w:tcW w:w="613" w:type="dxa"/>
            <w:shd w:val="clear" w:color="auto" w:fill="auto"/>
            <w:noWrap/>
            <w:hideMark/>
          </w:tcPr>
          <w:p w14:paraId="5F069C3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BA3691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67031D9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7D926D2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01.7.00.00000</w:t>
            </w:r>
          </w:p>
        </w:tc>
        <w:tc>
          <w:tcPr>
            <w:tcW w:w="613" w:type="dxa"/>
            <w:shd w:val="clear" w:color="auto" w:fill="auto"/>
            <w:noWrap/>
            <w:hideMark/>
          </w:tcPr>
          <w:p w14:paraId="7572B926" w14:textId="049D74F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D35DF5D" w14:textId="515C784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1 176 600,00</w:t>
            </w:r>
          </w:p>
        </w:tc>
        <w:tc>
          <w:tcPr>
            <w:tcW w:w="2409" w:type="dxa"/>
            <w:shd w:val="clear" w:color="auto" w:fill="auto"/>
            <w:noWrap/>
            <w:hideMark/>
          </w:tcPr>
          <w:p w14:paraId="26C6D6A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3526167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2CA4D29" w14:textId="77777777" w:rsidTr="00372F92">
        <w:trPr>
          <w:trHeight w:val="435"/>
        </w:trPr>
        <w:tc>
          <w:tcPr>
            <w:tcW w:w="4837" w:type="dxa"/>
            <w:shd w:val="clear" w:color="auto" w:fill="auto"/>
            <w:hideMark/>
          </w:tcPr>
          <w:p w14:paraId="212678C5" w14:textId="06FC3A0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Субвенции на проведение Всероссийской переписи населения 2020 года</w:t>
            </w:r>
          </w:p>
        </w:tc>
        <w:tc>
          <w:tcPr>
            <w:tcW w:w="613" w:type="dxa"/>
            <w:shd w:val="clear" w:color="auto" w:fill="auto"/>
            <w:noWrap/>
            <w:hideMark/>
          </w:tcPr>
          <w:p w14:paraId="5BF3EA9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77B989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1B98DA3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51F8BDF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01.7.00.00000</w:t>
            </w:r>
          </w:p>
        </w:tc>
        <w:tc>
          <w:tcPr>
            <w:tcW w:w="613" w:type="dxa"/>
            <w:shd w:val="clear" w:color="auto" w:fill="auto"/>
            <w:noWrap/>
            <w:hideMark/>
          </w:tcPr>
          <w:p w14:paraId="4E9C4681" w14:textId="0E88778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C49AF48" w14:textId="7AE6C04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1 176 600,00</w:t>
            </w:r>
          </w:p>
        </w:tc>
        <w:tc>
          <w:tcPr>
            <w:tcW w:w="2409" w:type="dxa"/>
            <w:shd w:val="clear" w:color="auto" w:fill="auto"/>
            <w:noWrap/>
            <w:hideMark/>
          </w:tcPr>
          <w:p w14:paraId="11D656F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66D40F1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18527F3B" w14:textId="77777777" w:rsidTr="00372F92">
        <w:trPr>
          <w:trHeight w:val="435"/>
        </w:trPr>
        <w:tc>
          <w:tcPr>
            <w:tcW w:w="4837" w:type="dxa"/>
            <w:shd w:val="clear" w:color="auto" w:fill="auto"/>
            <w:hideMark/>
          </w:tcPr>
          <w:p w14:paraId="35FF0885" w14:textId="1181C35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Субвенции на проведение Всероссийской переписи населения 2020 года</w:t>
            </w:r>
          </w:p>
        </w:tc>
        <w:tc>
          <w:tcPr>
            <w:tcW w:w="613" w:type="dxa"/>
            <w:shd w:val="clear" w:color="auto" w:fill="auto"/>
            <w:noWrap/>
            <w:hideMark/>
          </w:tcPr>
          <w:p w14:paraId="13F69C0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6CB82F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786D1FB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0D65A5D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01.7.00.54690</w:t>
            </w:r>
          </w:p>
        </w:tc>
        <w:tc>
          <w:tcPr>
            <w:tcW w:w="613" w:type="dxa"/>
            <w:shd w:val="clear" w:color="auto" w:fill="auto"/>
            <w:noWrap/>
            <w:hideMark/>
          </w:tcPr>
          <w:p w14:paraId="0F97E92C" w14:textId="4931F64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1D8FC13" w14:textId="31464B1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1 176 600,00</w:t>
            </w:r>
          </w:p>
        </w:tc>
        <w:tc>
          <w:tcPr>
            <w:tcW w:w="2409" w:type="dxa"/>
            <w:shd w:val="clear" w:color="auto" w:fill="auto"/>
            <w:noWrap/>
            <w:hideMark/>
          </w:tcPr>
          <w:p w14:paraId="0C4B3C7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3D5C949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FCCA19F" w14:textId="77777777" w:rsidTr="00372F92">
        <w:trPr>
          <w:trHeight w:val="435"/>
        </w:trPr>
        <w:tc>
          <w:tcPr>
            <w:tcW w:w="4837" w:type="dxa"/>
            <w:shd w:val="clear" w:color="auto" w:fill="auto"/>
            <w:hideMark/>
          </w:tcPr>
          <w:p w14:paraId="2FE7BCBF" w14:textId="769DCCB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840BBB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66E042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15A2B14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1D789BF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01.7.00.54690</w:t>
            </w:r>
          </w:p>
        </w:tc>
        <w:tc>
          <w:tcPr>
            <w:tcW w:w="613" w:type="dxa"/>
            <w:shd w:val="clear" w:color="auto" w:fill="auto"/>
            <w:noWrap/>
            <w:hideMark/>
          </w:tcPr>
          <w:p w14:paraId="3704D13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4ED9F295" w14:textId="58B25DE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1 176 600,00</w:t>
            </w:r>
          </w:p>
        </w:tc>
        <w:tc>
          <w:tcPr>
            <w:tcW w:w="2409" w:type="dxa"/>
            <w:shd w:val="clear" w:color="auto" w:fill="auto"/>
            <w:noWrap/>
            <w:hideMark/>
          </w:tcPr>
          <w:p w14:paraId="1A3C174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E5677E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ECEA360" w14:textId="77777777" w:rsidTr="00372F92">
        <w:trPr>
          <w:trHeight w:val="855"/>
        </w:trPr>
        <w:tc>
          <w:tcPr>
            <w:tcW w:w="4837" w:type="dxa"/>
            <w:shd w:val="clear" w:color="auto" w:fill="auto"/>
            <w:hideMark/>
          </w:tcPr>
          <w:p w14:paraId="386115D9" w14:textId="4A6A1AC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«Социальная поддержка населения и социально ориентированных некоммерческих организаций города Усолье-Сибирское на 2019-2024 годы</w:t>
            </w:r>
          </w:p>
        </w:tc>
        <w:tc>
          <w:tcPr>
            <w:tcW w:w="613" w:type="dxa"/>
            <w:shd w:val="clear" w:color="auto" w:fill="auto"/>
            <w:noWrap/>
            <w:hideMark/>
          </w:tcPr>
          <w:p w14:paraId="7F8FEB7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F481E1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1CB6987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2403033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14.0.00.00000</w:t>
            </w:r>
          </w:p>
        </w:tc>
        <w:tc>
          <w:tcPr>
            <w:tcW w:w="613" w:type="dxa"/>
            <w:shd w:val="clear" w:color="auto" w:fill="auto"/>
            <w:noWrap/>
            <w:hideMark/>
          </w:tcPr>
          <w:p w14:paraId="229F187E" w14:textId="249EA98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C7B668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3518165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781DD946" w14:textId="03AC5F2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215 000,00</w:t>
            </w:r>
          </w:p>
        </w:tc>
      </w:tr>
      <w:tr w:rsidR="00372F92" w:rsidRPr="00372F92" w14:paraId="336A0ECB" w14:textId="77777777" w:rsidTr="00372F92">
        <w:trPr>
          <w:trHeight w:val="645"/>
        </w:trPr>
        <w:tc>
          <w:tcPr>
            <w:tcW w:w="4837" w:type="dxa"/>
            <w:shd w:val="clear" w:color="auto" w:fill="auto"/>
            <w:hideMark/>
          </w:tcPr>
          <w:p w14:paraId="485E6C98" w14:textId="6F68263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Подпрограмма 2 «Поддержка социально ориентированных некоммерческих организаций города Усолье-Сибирское»</w:t>
            </w:r>
          </w:p>
        </w:tc>
        <w:tc>
          <w:tcPr>
            <w:tcW w:w="613" w:type="dxa"/>
            <w:shd w:val="clear" w:color="auto" w:fill="auto"/>
            <w:noWrap/>
            <w:hideMark/>
          </w:tcPr>
          <w:p w14:paraId="6978F17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FD336F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44EFB2E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3AAF7C0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14.2.00.00000</w:t>
            </w:r>
          </w:p>
        </w:tc>
        <w:tc>
          <w:tcPr>
            <w:tcW w:w="613" w:type="dxa"/>
            <w:shd w:val="clear" w:color="auto" w:fill="auto"/>
            <w:noWrap/>
            <w:hideMark/>
          </w:tcPr>
          <w:p w14:paraId="7936A54F" w14:textId="4BB1686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070B67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3F13F8D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7C3F6B75" w14:textId="36CD4FC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215 000,00</w:t>
            </w:r>
          </w:p>
        </w:tc>
      </w:tr>
      <w:tr w:rsidR="00372F92" w:rsidRPr="00372F92" w14:paraId="58FC4912" w14:textId="77777777" w:rsidTr="00372F92">
        <w:trPr>
          <w:trHeight w:val="645"/>
        </w:trPr>
        <w:tc>
          <w:tcPr>
            <w:tcW w:w="4837" w:type="dxa"/>
            <w:shd w:val="clear" w:color="auto" w:fill="auto"/>
            <w:hideMark/>
          </w:tcPr>
          <w:p w14:paraId="06C65346" w14:textId="39F230D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2.3. Проведение социально значимых мероприятий, направленных на активизацию деятельности СО НКО</w:t>
            </w:r>
          </w:p>
        </w:tc>
        <w:tc>
          <w:tcPr>
            <w:tcW w:w="613" w:type="dxa"/>
            <w:shd w:val="clear" w:color="auto" w:fill="auto"/>
            <w:noWrap/>
            <w:hideMark/>
          </w:tcPr>
          <w:p w14:paraId="0175498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B9249C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06256F0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652117B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14.2.00.00000</w:t>
            </w:r>
          </w:p>
        </w:tc>
        <w:tc>
          <w:tcPr>
            <w:tcW w:w="613" w:type="dxa"/>
            <w:shd w:val="clear" w:color="auto" w:fill="auto"/>
            <w:noWrap/>
            <w:hideMark/>
          </w:tcPr>
          <w:p w14:paraId="41972068" w14:textId="5D4599E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DC3070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1DF0874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F83A24A" w14:textId="3CD14B3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215 000,00</w:t>
            </w:r>
          </w:p>
        </w:tc>
      </w:tr>
      <w:tr w:rsidR="00372F92" w:rsidRPr="00372F92" w14:paraId="63277EA3" w14:textId="77777777" w:rsidTr="00372F92">
        <w:trPr>
          <w:trHeight w:val="435"/>
        </w:trPr>
        <w:tc>
          <w:tcPr>
            <w:tcW w:w="4837" w:type="dxa"/>
            <w:shd w:val="clear" w:color="auto" w:fill="auto"/>
            <w:hideMark/>
          </w:tcPr>
          <w:p w14:paraId="618C20F6" w14:textId="2821D28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2.3.1. Проведение Усольского городского гражданского форума</w:t>
            </w:r>
          </w:p>
        </w:tc>
        <w:tc>
          <w:tcPr>
            <w:tcW w:w="613" w:type="dxa"/>
            <w:shd w:val="clear" w:color="auto" w:fill="auto"/>
            <w:noWrap/>
            <w:hideMark/>
          </w:tcPr>
          <w:p w14:paraId="57D96D0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B37D84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387184A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75FB82A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14.2.03.00001</w:t>
            </w:r>
          </w:p>
        </w:tc>
        <w:tc>
          <w:tcPr>
            <w:tcW w:w="613" w:type="dxa"/>
            <w:shd w:val="clear" w:color="auto" w:fill="auto"/>
            <w:noWrap/>
            <w:hideMark/>
          </w:tcPr>
          <w:p w14:paraId="4CCFA458" w14:textId="74AC31A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4E0AAF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4A0CC91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678C1428" w14:textId="3CBF0D6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215 000,00</w:t>
            </w:r>
          </w:p>
        </w:tc>
      </w:tr>
      <w:tr w:rsidR="00372F92" w:rsidRPr="00372F92" w14:paraId="606CA4E3" w14:textId="77777777" w:rsidTr="00372F92">
        <w:trPr>
          <w:trHeight w:val="435"/>
        </w:trPr>
        <w:tc>
          <w:tcPr>
            <w:tcW w:w="4837" w:type="dxa"/>
            <w:shd w:val="clear" w:color="auto" w:fill="auto"/>
            <w:hideMark/>
          </w:tcPr>
          <w:p w14:paraId="7D32112C" w14:textId="25F73BF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4C9BCA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A56E2E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024C87E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4D06485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14.2.03.00001</w:t>
            </w:r>
          </w:p>
        </w:tc>
        <w:tc>
          <w:tcPr>
            <w:tcW w:w="613" w:type="dxa"/>
            <w:shd w:val="clear" w:color="auto" w:fill="auto"/>
            <w:noWrap/>
            <w:hideMark/>
          </w:tcPr>
          <w:p w14:paraId="0511030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78ADE57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4249738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16E1E5C6" w14:textId="2E3001B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215 000,00</w:t>
            </w:r>
          </w:p>
        </w:tc>
      </w:tr>
      <w:tr w:rsidR="00372F92" w:rsidRPr="00372F92" w14:paraId="653E5D11" w14:textId="77777777" w:rsidTr="00372F92">
        <w:trPr>
          <w:trHeight w:val="645"/>
        </w:trPr>
        <w:tc>
          <w:tcPr>
            <w:tcW w:w="4837" w:type="dxa"/>
            <w:shd w:val="clear" w:color="auto" w:fill="auto"/>
            <w:hideMark/>
          </w:tcPr>
          <w:p w14:paraId="42FE71DB" w14:textId="7B4549B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13" w:type="dxa"/>
            <w:shd w:val="clear" w:color="auto" w:fill="auto"/>
            <w:noWrap/>
            <w:hideMark/>
          </w:tcPr>
          <w:p w14:paraId="3662ACC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28B66C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38F285E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4B07F62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17.0.00.00000</w:t>
            </w:r>
          </w:p>
        </w:tc>
        <w:tc>
          <w:tcPr>
            <w:tcW w:w="613" w:type="dxa"/>
            <w:shd w:val="clear" w:color="auto" w:fill="auto"/>
            <w:noWrap/>
            <w:hideMark/>
          </w:tcPr>
          <w:p w14:paraId="0B7B94C9" w14:textId="560BACE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F07893C" w14:textId="7EF76C0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53 233 216,70</w:t>
            </w:r>
          </w:p>
        </w:tc>
        <w:tc>
          <w:tcPr>
            <w:tcW w:w="2409" w:type="dxa"/>
            <w:shd w:val="clear" w:color="auto" w:fill="auto"/>
            <w:noWrap/>
            <w:hideMark/>
          </w:tcPr>
          <w:p w14:paraId="7F288EB2" w14:textId="1B91160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66 764 461,70</w:t>
            </w:r>
          </w:p>
        </w:tc>
        <w:tc>
          <w:tcPr>
            <w:tcW w:w="2410" w:type="dxa"/>
            <w:shd w:val="clear" w:color="auto" w:fill="auto"/>
            <w:noWrap/>
            <w:hideMark/>
          </w:tcPr>
          <w:p w14:paraId="51F742F1" w14:textId="2F2EEEE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66 764 461,70</w:t>
            </w:r>
          </w:p>
        </w:tc>
      </w:tr>
      <w:tr w:rsidR="00372F92" w:rsidRPr="00372F92" w14:paraId="6E09BC02" w14:textId="77777777" w:rsidTr="00372F92">
        <w:trPr>
          <w:trHeight w:val="1065"/>
        </w:trPr>
        <w:tc>
          <w:tcPr>
            <w:tcW w:w="4837" w:type="dxa"/>
            <w:shd w:val="clear" w:color="auto" w:fill="auto"/>
            <w:hideMark/>
          </w:tcPr>
          <w:p w14:paraId="24854A24" w14:textId="5D46C35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3 "Обеспечение эффективного управления и распоряжения земельными участками и муниципальным имуществом на территории муниципального образования "город Усолье-Сибирское" на 2019-2024 годы</w:t>
            </w:r>
          </w:p>
        </w:tc>
        <w:tc>
          <w:tcPr>
            <w:tcW w:w="613" w:type="dxa"/>
            <w:shd w:val="clear" w:color="auto" w:fill="auto"/>
            <w:noWrap/>
            <w:hideMark/>
          </w:tcPr>
          <w:p w14:paraId="287A0F5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DAA276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33B7B01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28EAD8B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17.3.00.00000</w:t>
            </w:r>
          </w:p>
        </w:tc>
        <w:tc>
          <w:tcPr>
            <w:tcW w:w="613" w:type="dxa"/>
            <w:shd w:val="clear" w:color="auto" w:fill="auto"/>
            <w:noWrap/>
            <w:hideMark/>
          </w:tcPr>
          <w:p w14:paraId="5487C794" w14:textId="7120113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8006B54" w14:textId="1E910FD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1 424 290,00</w:t>
            </w:r>
          </w:p>
        </w:tc>
        <w:tc>
          <w:tcPr>
            <w:tcW w:w="2409" w:type="dxa"/>
            <w:shd w:val="clear" w:color="auto" w:fill="auto"/>
            <w:noWrap/>
            <w:hideMark/>
          </w:tcPr>
          <w:p w14:paraId="43226B4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1A7B577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1A8CD8C" w14:textId="77777777" w:rsidTr="00372F92">
        <w:trPr>
          <w:trHeight w:val="645"/>
        </w:trPr>
        <w:tc>
          <w:tcPr>
            <w:tcW w:w="4837" w:type="dxa"/>
            <w:shd w:val="clear" w:color="auto" w:fill="auto"/>
            <w:hideMark/>
          </w:tcPr>
          <w:p w14:paraId="067E81A1" w14:textId="28F74B0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3.3. Выполнение обязательств по владению и пользованию муниципальным имуществом</w:t>
            </w:r>
          </w:p>
        </w:tc>
        <w:tc>
          <w:tcPr>
            <w:tcW w:w="613" w:type="dxa"/>
            <w:shd w:val="clear" w:color="auto" w:fill="auto"/>
            <w:noWrap/>
            <w:hideMark/>
          </w:tcPr>
          <w:p w14:paraId="3E3FBC5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E29B1B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1094B93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3491473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17.3.00.00000</w:t>
            </w:r>
          </w:p>
        </w:tc>
        <w:tc>
          <w:tcPr>
            <w:tcW w:w="613" w:type="dxa"/>
            <w:shd w:val="clear" w:color="auto" w:fill="auto"/>
            <w:noWrap/>
            <w:hideMark/>
          </w:tcPr>
          <w:p w14:paraId="44670970" w14:textId="27CDDA4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FE1E774" w14:textId="19F267F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1 424 290,00</w:t>
            </w:r>
          </w:p>
        </w:tc>
        <w:tc>
          <w:tcPr>
            <w:tcW w:w="2409" w:type="dxa"/>
            <w:shd w:val="clear" w:color="auto" w:fill="auto"/>
            <w:noWrap/>
            <w:hideMark/>
          </w:tcPr>
          <w:p w14:paraId="587917D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389496F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3CC0DEA" w14:textId="77777777" w:rsidTr="00372F92">
        <w:trPr>
          <w:trHeight w:val="435"/>
        </w:trPr>
        <w:tc>
          <w:tcPr>
            <w:tcW w:w="4837" w:type="dxa"/>
            <w:shd w:val="clear" w:color="auto" w:fill="auto"/>
            <w:hideMark/>
          </w:tcPr>
          <w:p w14:paraId="43E22E14" w14:textId="740D42B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3.3.1. Содержание временно не эксплуатируемых объектов</w:t>
            </w:r>
          </w:p>
        </w:tc>
        <w:tc>
          <w:tcPr>
            <w:tcW w:w="613" w:type="dxa"/>
            <w:shd w:val="clear" w:color="auto" w:fill="auto"/>
            <w:noWrap/>
            <w:hideMark/>
          </w:tcPr>
          <w:p w14:paraId="570E944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55B330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76C12EB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6C2B066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17.3.03.00001</w:t>
            </w:r>
          </w:p>
        </w:tc>
        <w:tc>
          <w:tcPr>
            <w:tcW w:w="613" w:type="dxa"/>
            <w:shd w:val="clear" w:color="auto" w:fill="auto"/>
            <w:noWrap/>
            <w:hideMark/>
          </w:tcPr>
          <w:p w14:paraId="49A0FC60" w14:textId="2F1B1FD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FFEC4D1" w14:textId="77EA285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1 424 290,00</w:t>
            </w:r>
          </w:p>
        </w:tc>
        <w:tc>
          <w:tcPr>
            <w:tcW w:w="2409" w:type="dxa"/>
            <w:shd w:val="clear" w:color="auto" w:fill="auto"/>
            <w:noWrap/>
            <w:hideMark/>
          </w:tcPr>
          <w:p w14:paraId="2BD16CE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1C4ABD3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7992FC7C" w14:textId="77777777" w:rsidTr="00372F92">
        <w:trPr>
          <w:trHeight w:val="435"/>
        </w:trPr>
        <w:tc>
          <w:tcPr>
            <w:tcW w:w="4837" w:type="dxa"/>
            <w:shd w:val="clear" w:color="auto" w:fill="auto"/>
            <w:hideMark/>
          </w:tcPr>
          <w:p w14:paraId="663E935C" w14:textId="06D2FF1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9A829F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35E674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27AE0A3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5ACB4CA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17.3.03.00001</w:t>
            </w:r>
          </w:p>
        </w:tc>
        <w:tc>
          <w:tcPr>
            <w:tcW w:w="613" w:type="dxa"/>
            <w:shd w:val="clear" w:color="auto" w:fill="auto"/>
            <w:noWrap/>
            <w:hideMark/>
          </w:tcPr>
          <w:p w14:paraId="4449817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52F93675" w14:textId="348070E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1 424 290,00</w:t>
            </w:r>
          </w:p>
        </w:tc>
        <w:tc>
          <w:tcPr>
            <w:tcW w:w="2409" w:type="dxa"/>
            <w:shd w:val="clear" w:color="auto" w:fill="auto"/>
            <w:noWrap/>
            <w:hideMark/>
          </w:tcPr>
          <w:p w14:paraId="3DAAFA2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634A6C5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195587E2" w14:textId="77777777" w:rsidTr="00372F92">
        <w:trPr>
          <w:trHeight w:val="645"/>
        </w:trPr>
        <w:tc>
          <w:tcPr>
            <w:tcW w:w="4837" w:type="dxa"/>
            <w:shd w:val="clear" w:color="auto" w:fill="auto"/>
            <w:hideMark/>
          </w:tcPr>
          <w:p w14:paraId="16ED2AEB" w14:textId="3690047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613" w:type="dxa"/>
            <w:shd w:val="clear" w:color="auto" w:fill="auto"/>
            <w:noWrap/>
            <w:hideMark/>
          </w:tcPr>
          <w:p w14:paraId="2394353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7CB440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1BFD4C0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5F59BA8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17.4.00.00000</w:t>
            </w:r>
          </w:p>
        </w:tc>
        <w:tc>
          <w:tcPr>
            <w:tcW w:w="613" w:type="dxa"/>
            <w:shd w:val="clear" w:color="auto" w:fill="auto"/>
            <w:noWrap/>
            <w:hideMark/>
          </w:tcPr>
          <w:p w14:paraId="10567430" w14:textId="45E690C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FB41B6B" w14:textId="117F66A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51 808 926,70</w:t>
            </w:r>
          </w:p>
        </w:tc>
        <w:tc>
          <w:tcPr>
            <w:tcW w:w="2409" w:type="dxa"/>
            <w:shd w:val="clear" w:color="auto" w:fill="auto"/>
            <w:noWrap/>
            <w:hideMark/>
          </w:tcPr>
          <w:p w14:paraId="1B8CCABD" w14:textId="50E1E72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66 764 461,70</w:t>
            </w:r>
          </w:p>
        </w:tc>
        <w:tc>
          <w:tcPr>
            <w:tcW w:w="2410" w:type="dxa"/>
            <w:shd w:val="clear" w:color="auto" w:fill="auto"/>
            <w:noWrap/>
            <w:hideMark/>
          </w:tcPr>
          <w:p w14:paraId="034A7999" w14:textId="5A27FF0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66 764 461,70</w:t>
            </w:r>
          </w:p>
        </w:tc>
      </w:tr>
      <w:tr w:rsidR="00372F92" w:rsidRPr="00372F92" w14:paraId="57F36E1D" w14:textId="77777777" w:rsidTr="00372F92">
        <w:trPr>
          <w:trHeight w:val="435"/>
        </w:trPr>
        <w:tc>
          <w:tcPr>
            <w:tcW w:w="4837" w:type="dxa"/>
            <w:shd w:val="clear" w:color="auto" w:fill="auto"/>
            <w:hideMark/>
          </w:tcPr>
          <w:p w14:paraId="014AB289" w14:textId="0DCA249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 xml:space="preserve">Основное мероприятие 4.5. Обеспечение деятельности администрации города Усолье-Сибирское </w:t>
            </w:r>
          </w:p>
        </w:tc>
        <w:tc>
          <w:tcPr>
            <w:tcW w:w="613" w:type="dxa"/>
            <w:shd w:val="clear" w:color="auto" w:fill="auto"/>
            <w:noWrap/>
            <w:hideMark/>
          </w:tcPr>
          <w:p w14:paraId="29AFE58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C05F30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6B49C16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078D6AD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17.4.00.00000</w:t>
            </w:r>
          </w:p>
        </w:tc>
        <w:tc>
          <w:tcPr>
            <w:tcW w:w="613" w:type="dxa"/>
            <w:shd w:val="clear" w:color="auto" w:fill="auto"/>
            <w:noWrap/>
            <w:hideMark/>
          </w:tcPr>
          <w:p w14:paraId="57481BC2" w14:textId="33386CA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45DCC07" w14:textId="28A7B9C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36 127,00</w:t>
            </w:r>
          </w:p>
        </w:tc>
        <w:tc>
          <w:tcPr>
            <w:tcW w:w="2409" w:type="dxa"/>
            <w:shd w:val="clear" w:color="auto" w:fill="auto"/>
            <w:noWrap/>
            <w:hideMark/>
          </w:tcPr>
          <w:p w14:paraId="1D68E743" w14:textId="1750F0A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36 127,00</w:t>
            </w:r>
          </w:p>
        </w:tc>
        <w:tc>
          <w:tcPr>
            <w:tcW w:w="2410" w:type="dxa"/>
            <w:shd w:val="clear" w:color="auto" w:fill="auto"/>
            <w:noWrap/>
            <w:hideMark/>
          </w:tcPr>
          <w:p w14:paraId="5C7CAA17" w14:textId="3372645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36 127,00</w:t>
            </w:r>
          </w:p>
        </w:tc>
      </w:tr>
      <w:tr w:rsidR="00372F92" w:rsidRPr="00372F92" w14:paraId="26F0A3C9" w14:textId="77777777" w:rsidTr="00372F92">
        <w:trPr>
          <w:trHeight w:val="225"/>
        </w:trPr>
        <w:tc>
          <w:tcPr>
            <w:tcW w:w="4837" w:type="dxa"/>
            <w:shd w:val="clear" w:color="auto" w:fill="auto"/>
            <w:hideMark/>
          </w:tcPr>
          <w:p w14:paraId="30D42321" w14:textId="62B9FEE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4.5.3. Информационно-статистические услуги</w:t>
            </w:r>
          </w:p>
        </w:tc>
        <w:tc>
          <w:tcPr>
            <w:tcW w:w="613" w:type="dxa"/>
            <w:shd w:val="clear" w:color="auto" w:fill="auto"/>
            <w:noWrap/>
            <w:hideMark/>
          </w:tcPr>
          <w:p w14:paraId="5554859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6962BE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6A1F174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45CD013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17.4.05.00003</w:t>
            </w:r>
          </w:p>
        </w:tc>
        <w:tc>
          <w:tcPr>
            <w:tcW w:w="613" w:type="dxa"/>
            <w:shd w:val="clear" w:color="auto" w:fill="auto"/>
            <w:noWrap/>
            <w:hideMark/>
          </w:tcPr>
          <w:p w14:paraId="64B58A6D" w14:textId="4E0DA08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38C6ED0" w14:textId="1123F72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36 127,00</w:t>
            </w:r>
          </w:p>
        </w:tc>
        <w:tc>
          <w:tcPr>
            <w:tcW w:w="2409" w:type="dxa"/>
            <w:shd w:val="clear" w:color="auto" w:fill="auto"/>
            <w:noWrap/>
            <w:hideMark/>
          </w:tcPr>
          <w:p w14:paraId="5D83D4AA" w14:textId="029C7A3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36 127,00</w:t>
            </w:r>
          </w:p>
        </w:tc>
        <w:tc>
          <w:tcPr>
            <w:tcW w:w="2410" w:type="dxa"/>
            <w:shd w:val="clear" w:color="auto" w:fill="auto"/>
            <w:noWrap/>
            <w:hideMark/>
          </w:tcPr>
          <w:p w14:paraId="258252F4" w14:textId="5671082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36 127,00</w:t>
            </w:r>
          </w:p>
        </w:tc>
      </w:tr>
      <w:tr w:rsidR="00372F92" w:rsidRPr="00372F92" w14:paraId="7EE4FA02" w14:textId="77777777" w:rsidTr="00372F92">
        <w:trPr>
          <w:trHeight w:val="435"/>
        </w:trPr>
        <w:tc>
          <w:tcPr>
            <w:tcW w:w="4837" w:type="dxa"/>
            <w:shd w:val="clear" w:color="auto" w:fill="auto"/>
            <w:hideMark/>
          </w:tcPr>
          <w:p w14:paraId="78C80D04" w14:textId="083D16C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DA838B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995358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5C333C7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34A41C9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17.4.05.00003</w:t>
            </w:r>
          </w:p>
        </w:tc>
        <w:tc>
          <w:tcPr>
            <w:tcW w:w="613" w:type="dxa"/>
            <w:shd w:val="clear" w:color="auto" w:fill="auto"/>
            <w:noWrap/>
            <w:hideMark/>
          </w:tcPr>
          <w:p w14:paraId="16EA9C6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417E4447" w14:textId="2F36841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36 127,00</w:t>
            </w:r>
          </w:p>
        </w:tc>
        <w:tc>
          <w:tcPr>
            <w:tcW w:w="2409" w:type="dxa"/>
            <w:shd w:val="clear" w:color="auto" w:fill="auto"/>
            <w:noWrap/>
            <w:hideMark/>
          </w:tcPr>
          <w:p w14:paraId="240E281E" w14:textId="23EC24F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36 127,00</w:t>
            </w:r>
          </w:p>
        </w:tc>
        <w:tc>
          <w:tcPr>
            <w:tcW w:w="2410" w:type="dxa"/>
            <w:shd w:val="clear" w:color="auto" w:fill="auto"/>
            <w:noWrap/>
            <w:hideMark/>
          </w:tcPr>
          <w:p w14:paraId="4E25D5F2" w14:textId="6D54C93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36 127,00</w:t>
            </w:r>
          </w:p>
        </w:tc>
      </w:tr>
      <w:tr w:rsidR="00372F92" w:rsidRPr="00372F92" w14:paraId="7D9D1C42" w14:textId="77777777" w:rsidTr="00372F92">
        <w:trPr>
          <w:trHeight w:val="855"/>
        </w:trPr>
        <w:tc>
          <w:tcPr>
            <w:tcW w:w="4837" w:type="dxa"/>
            <w:shd w:val="clear" w:color="auto" w:fill="auto"/>
            <w:hideMark/>
          </w:tcPr>
          <w:p w14:paraId="31582A18" w14:textId="616F24D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4.9. Предоставление грантов на реализацию проектов бюджетных инициатив, направленных на решение вопросов местного значения муниципального образования "город Усолье-Сибирское"</w:t>
            </w:r>
          </w:p>
        </w:tc>
        <w:tc>
          <w:tcPr>
            <w:tcW w:w="613" w:type="dxa"/>
            <w:shd w:val="clear" w:color="auto" w:fill="auto"/>
            <w:noWrap/>
            <w:hideMark/>
          </w:tcPr>
          <w:p w14:paraId="1E53AED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B682D7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36A4747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5E14AAF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17.4.00.00000</w:t>
            </w:r>
          </w:p>
        </w:tc>
        <w:tc>
          <w:tcPr>
            <w:tcW w:w="613" w:type="dxa"/>
            <w:shd w:val="clear" w:color="auto" w:fill="auto"/>
            <w:noWrap/>
            <w:hideMark/>
          </w:tcPr>
          <w:p w14:paraId="59F05066" w14:textId="20B1FF0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3494480" w14:textId="3214547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1 000 000,00</w:t>
            </w:r>
          </w:p>
        </w:tc>
        <w:tc>
          <w:tcPr>
            <w:tcW w:w="2409" w:type="dxa"/>
            <w:shd w:val="clear" w:color="auto" w:fill="auto"/>
            <w:noWrap/>
            <w:hideMark/>
          </w:tcPr>
          <w:p w14:paraId="5CD5CE78" w14:textId="10B0CF6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500 000,00</w:t>
            </w:r>
          </w:p>
        </w:tc>
        <w:tc>
          <w:tcPr>
            <w:tcW w:w="2410" w:type="dxa"/>
            <w:shd w:val="clear" w:color="auto" w:fill="auto"/>
            <w:noWrap/>
            <w:hideMark/>
          </w:tcPr>
          <w:p w14:paraId="115EC80F" w14:textId="10FCCF4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500 000,00</w:t>
            </w:r>
          </w:p>
        </w:tc>
      </w:tr>
      <w:tr w:rsidR="00372F92" w:rsidRPr="00372F92" w14:paraId="7BDA7ECA" w14:textId="77777777" w:rsidTr="00372F92">
        <w:trPr>
          <w:trHeight w:val="855"/>
        </w:trPr>
        <w:tc>
          <w:tcPr>
            <w:tcW w:w="4837" w:type="dxa"/>
            <w:shd w:val="clear" w:color="auto" w:fill="auto"/>
            <w:hideMark/>
          </w:tcPr>
          <w:p w14:paraId="0F51FA4E" w14:textId="791D930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4.9. Предоставление грантов на реализацию проектов бюджетных инициатив, направленных на решение вопросов местного значения муниципального образования "город Усолье-Сибирское"</w:t>
            </w:r>
          </w:p>
        </w:tc>
        <w:tc>
          <w:tcPr>
            <w:tcW w:w="613" w:type="dxa"/>
            <w:shd w:val="clear" w:color="auto" w:fill="auto"/>
            <w:noWrap/>
            <w:hideMark/>
          </w:tcPr>
          <w:p w14:paraId="56FC2C3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3394EC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68906B2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076CAEB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17.4.09.00000</w:t>
            </w:r>
          </w:p>
        </w:tc>
        <w:tc>
          <w:tcPr>
            <w:tcW w:w="613" w:type="dxa"/>
            <w:shd w:val="clear" w:color="auto" w:fill="auto"/>
            <w:noWrap/>
            <w:hideMark/>
          </w:tcPr>
          <w:p w14:paraId="6F773E47" w14:textId="4C50974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C9D128B" w14:textId="7905F51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1 000 000,00</w:t>
            </w:r>
          </w:p>
        </w:tc>
        <w:tc>
          <w:tcPr>
            <w:tcW w:w="2409" w:type="dxa"/>
            <w:shd w:val="clear" w:color="auto" w:fill="auto"/>
            <w:noWrap/>
            <w:hideMark/>
          </w:tcPr>
          <w:p w14:paraId="40DD35F0" w14:textId="7357282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500 000,00</w:t>
            </w:r>
          </w:p>
        </w:tc>
        <w:tc>
          <w:tcPr>
            <w:tcW w:w="2410" w:type="dxa"/>
            <w:shd w:val="clear" w:color="auto" w:fill="auto"/>
            <w:noWrap/>
            <w:hideMark/>
          </w:tcPr>
          <w:p w14:paraId="016B110E" w14:textId="025230B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500 000,00</w:t>
            </w:r>
          </w:p>
        </w:tc>
      </w:tr>
      <w:tr w:rsidR="00372F92" w:rsidRPr="00372F92" w14:paraId="77551542" w14:textId="77777777" w:rsidTr="00372F92">
        <w:trPr>
          <w:trHeight w:val="225"/>
        </w:trPr>
        <w:tc>
          <w:tcPr>
            <w:tcW w:w="4837" w:type="dxa"/>
            <w:shd w:val="clear" w:color="auto" w:fill="auto"/>
            <w:hideMark/>
          </w:tcPr>
          <w:p w14:paraId="083F069A" w14:textId="75E532D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Социальное обеспечение и иные выплаты населению</w:t>
            </w:r>
          </w:p>
        </w:tc>
        <w:tc>
          <w:tcPr>
            <w:tcW w:w="613" w:type="dxa"/>
            <w:shd w:val="clear" w:color="auto" w:fill="auto"/>
            <w:noWrap/>
            <w:hideMark/>
          </w:tcPr>
          <w:p w14:paraId="74ECF5D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1A1412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624C760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2A5847E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17.4.09.00000</w:t>
            </w:r>
          </w:p>
        </w:tc>
        <w:tc>
          <w:tcPr>
            <w:tcW w:w="613" w:type="dxa"/>
            <w:shd w:val="clear" w:color="auto" w:fill="auto"/>
            <w:noWrap/>
            <w:hideMark/>
          </w:tcPr>
          <w:p w14:paraId="17CC2C1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300</w:t>
            </w:r>
          </w:p>
        </w:tc>
        <w:tc>
          <w:tcPr>
            <w:tcW w:w="2462" w:type="dxa"/>
            <w:shd w:val="clear" w:color="auto" w:fill="auto"/>
            <w:noWrap/>
            <w:hideMark/>
          </w:tcPr>
          <w:p w14:paraId="0EC40B6E" w14:textId="5683E58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1 000 000,00</w:t>
            </w:r>
          </w:p>
        </w:tc>
        <w:tc>
          <w:tcPr>
            <w:tcW w:w="2409" w:type="dxa"/>
            <w:shd w:val="clear" w:color="auto" w:fill="auto"/>
            <w:noWrap/>
            <w:hideMark/>
          </w:tcPr>
          <w:p w14:paraId="11F740B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557AB0C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87BDA12" w14:textId="77777777" w:rsidTr="00372F92">
        <w:trPr>
          <w:trHeight w:val="255"/>
        </w:trPr>
        <w:tc>
          <w:tcPr>
            <w:tcW w:w="4837" w:type="dxa"/>
            <w:shd w:val="clear" w:color="auto" w:fill="auto"/>
            <w:hideMark/>
          </w:tcPr>
          <w:p w14:paraId="161D8E2C" w14:textId="094130D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Иные бюджетные ассигнования</w:t>
            </w:r>
          </w:p>
        </w:tc>
        <w:tc>
          <w:tcPr>
            <w:tcW w:w="613" w:type="dxa"/>
            <w:shd w:val="clear" w:color="auto" w:fill="auto"/>
            <w:noWrap/>
            <w:hideMark/>
          </w:tcPr>
          <w:p w14:paraId="06E3F7F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2AB96B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3BC2C7B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3A74CFC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17.4.09.00000</w:t>
            </w:r>
          </w:p>
        </w:tc>
        <w:tc>
          <w:tcPr>
            <w:tcW w:w="613" w:type="dxa"/>
            <w:shd w:val="clear" w:color="auto" w:fill="auto"/>
            <w:noWrap/>
            <w:hideMark/>
          </w:tcPr>
          <w:p w14:paraId="2E551C9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800</w:t>
            </w:r>
          </w:p>
        </w:tc>
        <w:tc>
          <w:tcPr>
            <w:tcW w:w="2462" w:type="dxa"/>
            <w:shd w:val="clear" w:color="auto" w:fill="auto"/>
            <w:noWrap/>
            <w:hideMark/>
          </w:tcPr>
          <w:p w14:paraId="1237291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692F6B4F" w14:textId="0618D86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500 000,00</w:t>
            </w:r>
          </w:p>
        </w:tc>
        <w:tc>
          <w:tcPr>
            <w:tcW w:w="2410" w:type="dxa"/>
            <w:shd w:val="clear" w:color="auto" w:fill="auto"/>
            <w:noWrap/>
            <w:hideMark/>
          </w:tcPr>
          <w:p w14:paraId="5B349262" w14:textId="0B44FA9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500 000,00</w:t>
            </w:r>
          </w:p>
        </w:tc>
      </w:tr>
      <w:tr w:rsidR="00372F92" w:rsidRPr="00372F92" w14:paraId="0BF43360" w14:textId="77777777" w:rsidTr="00372F92">
        <w:trPr>
          <w:trHeight w:val="645"/>
        </w:trPr>
        <w:tc>
          <w:tcPr>
            <w:tcW w:w="4837" w:type="dxa"/>
            <w:shd w:val="clear" w:color="auto" w:fill="auto"/>
            <w:hideMark/>
          </w:tcPr>
          <w:p w14:paraId="7269C0FF" w14:textId="6E894FE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Основное </w:t>
            </w:r>
            <w:r w:rsidR="00AD63BF" w:rsidRPr="00372F92">
              <w:rPr>
                <w:rFonts w:ascii="Courier New" w:hAnsi="Courier New" w:cs="Courier New"/>
                <w:sz w:val="22"/>
                <w:szCs w:val="22"/>
              </w:rPr>
              <w:t>мероприятие 4.11.</w:t>
            </w:r>
            <w:r w:rsidRPr="00372F92">
              <w:rPr>
                <w:rFonts w:ascii="Courier New" w:hAnsi="Courier New" w:cs="Courier New"/>
                <w:sz w:val="22"/>
                <w:szCs w:val="22"/>
              </w:rPr>
              <w:t xml:space="preserve"> Содержание МКУ «Централизованная бухгалтерия города Усолье-Сибирское»</w:t>
            </w:r>
          </w:p>
        </w:tc>
        <w:tc>
          <w:tcPr>
            <w:tcW w:w="613" w:type="dxa"/>
            <w:shd w:val="clear" w:color="auto" w:fill="auto"/>
            <w:noWrap/>
            <w:hideMark/>
          </w:tcPr>
          <w:p w14:paraId="5E1DFC6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F681E4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185E927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7F259EB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17.4.00.00000</w:t>
            </w:r>
          </w:p>
        </w:tc>
        <w:tc>
          <w:tcPr>
            <w:tcW w:w="613" w:type="dxa"/>
            <w:shd w:val="clear" w:color="auto" w:fill="auto"/>
            <w:noWrap/>
            <w:hideMark/>
          </w:tcPr>
          <w:p w14:paraId="6145E6BB" w14:textId="12B6F53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1B18CA4" w14:textId="655FCD5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48 772 799,70</w:t>
            </w:r>
          </w:p>
        </w:tc>
        <w:tc>
          <w:tcPr>
            <w:tcW w:w="2409" w:type="dxa"/>
            <w:shd w:val="clear" w:color="auto" w:fill="auto"/>
            <w:noWrap/>
            <w:hideMark/>
          </w:tcPr>
          <w:p w14:paraId="236D6152" w14:textId="01320D2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48 986 954,70</w:t>
            </w:r>
          </w:p>
        </w:tc>
        <w:tc>
          <w:tcPr>
            <w:tcW w:w="2410" w:type="dxa"/>
            <w:shd w:val="clear" w:color="auto" w:fill="auto"/>
            <w:noWrap/>
            <w:hideMark/>
          </w:tcPr>
          <w:p w14:paraId="363B564A" w14:textId="1FBC68D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48 986 954,70</w:t>
            </w:r>
          </w:p>
        </w:tc>
      </w:tr>
      <w:tr w:rsidR="00372F92" w:rsidRPr="00372F92" w14:paraId="42327EDA" w14:textId="77777777" w:rsidTr="00372F92">
        <w:trPr>
          <w:trHeight w:val="645"/>
        </w:trPr>
        <w:tc>
          <w:tcPr>
            <w:tcW w:w="4837" w:type="dxa"/>
            <w:shd w:val="clear" w:color="auto" w:fill="auto"/>
            <w:hideMark/>
          </w:tcPr>
          <w:p w14:paraId="3263AAC4" w14:textId="6F078BF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Основное </w:t>
            </w:r>
            <w:r w:rsidR="00AD63BF" w:rsidRPr="00372F92">
              <w:rPr>
                <w:rFonts w:ascii="Courier New" w:hAnsi="Courier New" w:cs="Courier New"/>
                <w:sz w:val="22"/>
                <w:szCs w:val="22"/>
              </w:rPr>
              <w:t>мероприятие 4.11.</w:t>
            </w:r>
            <w:r w:rsidRPr="00372F92">
              <w:rPr>
                <w:rFonts w:ascii="Courier New" w:hAnsi="Courier New" w:cs="Courier New"/>
                <w:sz w:val="22"/>
                <w:szCs w:val="22"/>
              </w:rPr>
              <w:t xml:space="preserve"> Содержание МКУ «Централизованная бухгалтерия города Усолье-Сибирское»</w:t>
            </w:r>
          </w:p>
        </w:tc>
        <w:tc>
          <w:tcPr>
            <w:tcW w:w="613" w:type="dxa"/>
            <w:shd w:val="clear" w:color="auto" w:fill="auto"/>
            <w:noWrap/>
            <w:hideMark/>
          </w:tcPr>
          <w:p w14:paraId="349AE03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49894F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5C97B2A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42AD923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17.4.11.00000</w:t>
            </w:r>
          </w:p>
        </w:tc>
        <w:tc>
          <w:tcPr>
            <w:tcW w:w="613" w:type="dxa"/>
            <w:shd w:val="clear" w:color="auto" w:fill="auto"/>
            <w:noWrap/>
            <w:hideMark/>
          </w:tcPr>
          <w:p w14:paraId="17CF8195" w14:textId="73B9AE9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EAAE1B0" w14:textId="0DE242E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48 772 799,70</w:t>
            </w:r>
          </w:p>
        </w:tc>
        <w:tc>
          <w:tcPr>
            <w:tcW w:w="2409" w:type="dxa"/>
            <w:shd w:val="clear" w:color="auto" w:fill="auto"/>
            <w:noWrap/>
            <w:hideMark/>
          </w:tcPr>
          <w:p w14:paraId="4CA0C506" w14:textId="7372C87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48 986 954,70</w:t>
            </w:r>
          </w:p>
        </w:tc>
        <w:tc>
          <w:tcPr>
            <w:tcW w:w="2410" w:type="dxa"/>
            <w:shd w:val="clear" w:color="auto" w:fill="auto"/>
            <w:noWrap/>
            <w:hideMark/>
          </w:tcPr>
          <w:p w14:paraId="4EB357D6" w14:textId="18E8B48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48 986 954,70</w:t>
            </w:r>
          </w:p>
        </w:tc>
      </w:tr>
      <w:tr w:rsidR="00372F92" w:rsidRPr="00372F92" w14:paraId="38535FCE" w14:textId="77777777" w:rsidTr="00372F92">
        <w:trPr>
          <w:trHeight w:val="1065"/>
        </w:trPr>
        <w:tc>
          <w:tcPr>
            <w:tcW w:w="4837" w:type="dxa"/>
            <w:shd w:val="clear" w:color="auto" w:fill="auto"/>
            <w:hideMark/>
          </w:tcPr>
          <w:p w14:paraId="26393B27" w14:textId="6AF8ABF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7C9F055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B9D6B1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61234FD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22BBB5C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17.4.11.00000</w:t>
            </w:r>
          </w:p>
        </w:tc>
        <w:tc>
          <w:tcPr>
            <w:tcW w:w="613" w:type="dxa"/>
            <w:shd w:val="clear" w:color="auto" w:fill="auto"/>
            <w:noWrap/>
            <w:hideMark/>
          </w:tcPr>
          <w:p w14:paraId="1638E9E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100</w:t>
            </w:r>
          </w:p>
        </w:tc>
        <w:tc>
          <w:tcPr>
            <w:tcW w:w="2462" w:type="dxa"/>
            <w:shd w:val="clear" w:color="auto" w:fill="auto"/>
            <w:noWrap/>
            <w:hideMark/>
          </w:tcPr>
          <w:p w14:paraId="2073457A" w14:textId="61E50B7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43 381 625,28</w:t>
            </w:r>
          </w:p>
        </w:tc>
        <w:tc>
          <w:tcPr>
            <w:tcW w:w="2409" w:type="dxa"/>
            <w:shd w:val="clear" w:color="auto" w:fill="auto"/>
            <w:noWrap/>
            <w:hideMark/>
          </w:tcPr>
          <w:p w14:paraId="013D1006" w14:textId="1FC80EF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45 037 353,68</w:t>
            </w:r>
          </w:p>
        </w:tc>
        <w:tc>
          <w:tcPr>
            <w:tcW w:w="2410" w:type="dxa"/>
            <w:shd w:val="clear" w:color="auto" w:fill="auto"/>
            <w:noWrap/>
            <w:hideMark/>
          </w:tcPr>
          <w:p w14:paraId="1E9C5A39" w14:textId="5F6353A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45 037 353,68</w:t>
            </w:r>
          </w:p>
        </w:tc>
      </w:tr>
      <w:tr w:rsidR="00372F92" w:rsidRPr="00372F92" w14:paraId="33B24B9D" w14:textId="77777777" w:rsidTr="00372F92">
        <w:trPr>
          <w:trHeight w:val="435"/>
        </w:trPr>
        <w:tc>
          <w:tcPr>
            <w:tcW w:w="4837" w:type="dxa"/>
            <w:shd w:val="clear" w:color="auto" w:fill="auto"/>
            <w:hideMark/>
          </w:tcPr>
          <w:p w14:paraId="718F3E5F" w14:textId="4AC9C88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F58A8D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75304E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36F0950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4691BF0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17.4.11.00000</w:t>
            </w:r>
          </w:p>
        </w:tc>
        <w:tc>
          <w:tcPr>
            <w:tcW w:w="613" w:type="dxa"/>
            <w:shd w:val="clear" w:color="auto" w:fill="auto"/>
            <w:noWrap/>
            <w:hideMark/>
          </w:tcPr>
          <w:p w14:paraId="6059493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5C5A2070" w14:textId="3AF4DCE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5 387 550,42</w:t>
            </w:r>
          </w:p>
        </w:tc>
        <w:tc>
          <w:tcPr>
            <w:tcW w:w="2409" w:type="dxa"/>
            <w:shd w:val="clear" w:color="auto" w:fill="auto"/>
            <w:noWrap/>
            <w:hideMark/>
          </w:tcPr>
          <w:p w14:paraId="089B4CA5" w14:textId="69CDD6E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3 945 977,02</w:t>
            </w:r>
          </w:p>
        </w:tc>
        <w:tc>
          <w:tcPr>
            <w:tcW w:w="2410" w:type="dxa"/>
            <w:shd w:val="clear" w:color="auto" w:fill="auto"/>
            <w:noWrap/>
            <w:hideMark/>
          </w:tcPr>
          <w:p w14:paraId="48D81541" w14:textId="4E5E024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3 945 977,02</w:t>
            </w:r>
          </w:p>
        </w:tc>
      </w:tr>
      <w:tr w:rsidR="00372F92" w:rsidRPr="00372F92" w14:paraId="4F390DE5" w14:textId="77777777" w:rsidTr="00372F92">
        <w:trPr>
          <w:trHeight w:val="225"/>
        </w:trPr>
        <w:tc>
          <w:tcPr>
            <w:tcW w:w="4837" w:type="dxa"/>
            <w:shd w:val="clear" w:color="auto" w:fill="auto"/>
            <w:hideMark/>
          </w:tcPr>
          <w:p w14:paraId="5A0B82BA" w14:textId="04E70D9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Иные бюджетные ассигнования</w:t>
            </w:r>
          </w:p>
        </w:tc>
        <w:tc>
          <w:tcPr>
            <w:tcW w:w="613" w:type="dxa"/>
            <w:shd w:val="clear" w:color="auto" w:fill="auto"/>
            <w:noWrap/>
            <w:hideMark/>
          </w:tcPr>
          <w:p w14:paraId="06A2F85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51E8C4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6FF87C1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2ABDB20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17.4.11.00000</w:t>
            </w:r>
          </w:p>
        </w:tc>
        <w:tc>
          <w:tcPr>
            <w:tcW w:w="613" w:type="dxa"/>
            <w:shd w:val="clear" w:color="auto" w:fill="auto"/>
            <w:noWrap/>
            <w:hideMark/>
          </w:tcPr>
          <w:p w14:paraId="4A63CCE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800</w:t>
            </w:r>
          </w:p>
        </w:tc>
        <w:tc>
          <w:tcPr>
            <w:tcW w:w="2462" w:type="dxa"/>
            <w:shd w:val="clear" w:color="auto" w:fill="auto"/>
            <w:noWrap/>
            <w:hideMark/>
          </w:tcPr>
          <w:p w14:paraId="71B968C7" w14:textId="7D54474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3 624,00</w:t>
            </w:r>
          </w:p>
        </w:tc>
        <w:tc>
          <w:tcPr>
            <w:tcW w:w="2409" w:type="dxa"/>
            <w:shd w:val="clear" w:color="auto" w:fill="auto"/>
            <w:noWrap/>
            <w:hideMark/>
          </w:tcPr>
          <w:p w14:paraId="70F57B79" w14:textId="33E1C52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3 624,00</w:t>
            </w:r>
          </w:p>
        </w:tc>
        <w:tc>
          <w:tcPr>
            <w:tcW w:w="2410" w:type="dxa"/>
            <w:shd w:val="clear" w:color="auto" w:fill="auto"/>
            <w:noWrap/>
            <w:hideMark/>
          </w:tcPr>
          <w:p w14:paraId="148EC16D" w14:textId="72B1FC4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3 624,00</w:t>
            </w:r>
          </w:p>
        </w:tc>
      </w:tr>
      <w:tr w:rsidR="00372F92" w:rsidRPr="00372F92" w14:paraId="79565FCF" w14:textId="77777777" w:rsidTr="00372F92">
        <w:trPr>
          <w:trHeight w:val="435"/>
        </w:trPr>
        <w:tc>
          <w:tcPr>
            <w:tcW w:w="4837" w:type="dxa"/>
            <w:shd w:val="clear" w:color="auto" w:fill="auto"/>
            <w:hideMark/>
          </w:tcPr>
          <w:p w14:paraId="5AD6F8B6" w14:textId="13D2C5C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Субсидии на реализацию мероприятий перечня проектов народных инициатив</w:t>
            </w:r>
          </w:p>
        </w:tc>
        <w:tc>
          <w:tcPr>
            <w:tcW w:w="613" w:type="dxa"/>
            <w:shd w:val="clear" w:color="auto" w:fill="auto"/>
            <w:noWrap/>
            <w:hideMark/>
          </w:tcPr>
          <w:p w14:paraId="041034E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CC9A8F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5F6467B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29EBE31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17.4.00.00000</w:t>
            </w:r>
          </w:p>
        </w:tc>
        <w:tc>
          <w:tcPr>
            <w:tcW w:w="613" w:type="dxa"/>
            <w:shd w:val="clear" w:color="auto" w:fill="auto"/>
            <w:noWrap/>
            <w:hideMark/>
          </w:tcPr>
          <w:p w14:paraId="59731296" w14:textId="54A353A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E9CF7A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56D5C8D6" w14:textId="700A41C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17 241 380,00</w:t>
            </w:r>
          </w:p>
        </w:tc>
        <w:tc>
          <w:tcPr>
            <w:tcW w:w="2410" w:type="dxa"/>
            <w:shd w:val="clear" w:color="auto" w:fill="auto"/>
            <w:noWrap/>
            <w:hideMark/>
          </w:tcPr>
          <w:p w14:paraId="6286ADA8" w14:textId="76BFC7E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17 241 380,00</w:t>
            </w:r>
          </w:p>
        </w:tc>
      </w:tr>
      <w:tr w:rsidR="00372F92" w:rsidRPr="00372F92" w14:paraId="5EECB191" w14:textId="77777777" w:rsidTr="00372F92">
        <w:trPr>
          <w:trHeight w:val="435"/>
        </w:trPr>
        <w:tc>
          <w:tcPr>
            <w:tcW w:w="4837" w:type="dxa"/>
            <w:shd w:val="clear" w:color="auto" w:fill="auto"/>
            <w:hideMark/>
          </w:tcPr>
          <w:p w14:paraId="01A68C14" w14:textId="4514091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4 12. Субсидии на реализацию мероприятий перечня проектов народных инициатив</w:t>
            </w:r>
          </w:p>
        </w:tc>
        <w:tc>
          <w:tcPr>
            <w:tcW w:w="613" w:type="dxa"/>
            <w:shd w:val="clear" w:color="auto" w:fill="auto"/>
            <w:noWrap/>
            <w:hideMark/>
          </w:tcPr>
          <w:p w14:paraId="6D5882C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79CF56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5B7EC31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290F010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17.4.12.S2370</w:t>
            </w:r>
          </w:p>
        </w:tc>
        <w:tc>
          <w:tcPr>
            <w:tcW w:w="613" w:type="dxa"/>
            <w:shd w:val="clear" w:color="auto" w:fill="auto"/>
            <w:noWrap/>
            <w:hideMark/>
          </w:tcPr>
          <w:p w14:paraId="3FA741CF" w14:textId="33F6F94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E947AF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713F1F1D" w14:textId="28B7298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17 241 380,00</w:t>
            </w:r>
          </w:p>
        </w:tc>
        <w:tc>
          <w:tcPr>
            <w:tcW w:w="2410" w:type="dxa"/>
            <w:shd w:val="clear" w:color="auto" w:fill="auto"/>
            <w:noWrap/>
            <w:hideMark/>
          </w:tcPr>
          <w:p w14:paraId="1D998842" w14:textId="31242D4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17 241 380,00</w:t>
            </w:r>
          </w:p>
        </w:tc>
      </w:tr>
      <w:tr w:rsidR="00372F92" w:rsidRPr="00372F92" w14:paraId="31BACD10" w14:textId="77777777" w:rsidTr="00372F92">
        <w:trPr>
          <w:trHeight w:val="435"/>
        </w:trPr>
        <w:tc>
          <w:tcPr>
            <w:tcW w:w="4837" w:type="dxa"/>
            <w:shd w:val="clear" w:color="auto" w:fill="auto"/>
            <w:hideMark/>
          </w:tcPr>
          <w:p w14:paraId="3964E377" w14:textId="7849A37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E77134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92AD2A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2AE0E88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114546E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17.4.12.S2370</w:t>
            </w:r>
          </w:p>
        </w:tc>
        <w:tc>
          <w:tcPr>
            <w:tcW w:w="613" w:type="dxa"/>
            <w:shd w:val="clear" w:color="auto" w:fill="auto"/>
            <w:noWrap/>
            <w:hideMark/>
          </w:tcPr>
          <w:p w14:paraId="29BEE1A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1AE4225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3D06D09B" w14:textId="79EF0DC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17 241 380,00</w:t>
            </w:r>
          </w:p>
        </w:tc>
        <w:tc>
          <w:tcPr>
            <w:tcW w:w="2410" w:type="dxa"/>
            <w:shd w:val="clear" w:color="auto" w:fill="auto"/>
            <w:noWrap/>
            <w:hideMark/>
          </w:tcPr>
          <w:p w14:paraId="497D9217" w14:textId="0F120E6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17 241 380,00</w:t>
            </w:r>
          </w:p>
        </w:tc>
      </w:tr>
      <w:tr w:rsidR="00372F92" w:rsidRPr="00372F92" w14:paraId="127C9A38" w14:textId="77777777" w:rsidTr="00372F92">
        <w:trPr>
          <w:trHeight w:val="1065"/>
        </w:trPr>
        <w:tc>
          <w:tcPr>
            <w:tcW w:w="4837" w:type="dxa"/>
            <w:shd w:val="clear" w:color="auto" w:fill="auto"/>
            <w:hideMark/>
          </w:tcPr>
          <w:p w14:paraId="66599F79" w14:textId="6877147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 Основное мероприятие 4.14. Предоставление субсидии на возмещение части затрат в связи с оказанием услуг по организации питания в муниципальных общеобразовательных учреждениях города Усолье-Сибирское</w:t>
            </w:r>
          </w:p>
        </w:tc>
        <w:tc>
          <w:tcPr>
            <w:tcW w:w="613" w:type="dxa"/>
            <w:shd w:val="clear" w:color="auto" w:fill="auto"/>
            <w:noWrap/>
            <w:hideMark/>
          </w:tcPr>
          <w:p w14:paraId="1747DBC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AC7D7B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1FAC0AB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2624940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17.4.00.00000</w:t>
            </w:r>
          </w:p>
        </w:tc>
        <w:tc>
          <w:tcPr>
            <w:tcW w:w="613" w:type="dxa"/>
            <w:shd w:val="clear" w:color="auto" w:fill="auto"/>
            <w:noWrap/>
            <w:hideMark/>
          </w:tcPr>
          <w:p w14:paraId="6450BB0B" w14:textId="5BC2CA1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8248CA9" w14:textId="51F9BE0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2 000 000,00</w:t>
            </w:r>
          </w:p>
        </w:tc>
        <w:tc>
          <w:tcPr>
            <w:tcW w:w="2409" w:type="dxa"/>
            <w:shd w:val="clear" w:color="auto" w:fill="auto"/>
            <w:noWrap/>
            <w:hideMark/>
          </w:tcPr>
          <w:p w14:paraId="7D34E5F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7166316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170FA701" w14:textId="77777777" w:rsidTr="00372F92">
        <w:trPr>
          <w:trHeight w:val="1065"/>
        </w:trPr>
        <w:tc>
          <w:tcPr>
            <w:tcW w:w="4837" w:type="dxa"/>
            <w:shd w:val="clear" w:color="auto" w:fill="auto"/>
            <w:hideMark/>
          </w:tcPr>
          <w:p w14:paraId="513507B9" w14:textId="1BF47F0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 Основное мероприятие 4.14. Предоставление субсидии на возмещение части затрат в связи с оказанием услуг по организации питания в муниципальных общеобразовательных учреждениях города Усолье-Сибирское</w:t>
            </w:r>
          </w:p>
        </w:tc>
        <w:tc>
          <w:tcPr>
            <w:tcW w:w="613" w:type="dxa"/>
            <w:shd w:val="clear" w:color="auto" w:fill="auto"/>
            <w:noWrap/>
            <w:hideMark/>
          </w:tcPr>
          <w:p w14:paraId="7A76129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EB3B7D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6F9FB71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5D4022A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17.4.14.00000</w:t>
            </w:r>
          </w:p>
        </w:tc>
        <w:tc>
          <w:tcPr>
            <w:tcW w:w="613" w:type="dxa"/>
            <w:shd w:val="clear" w:color="auto" w:fill="auto"/>
            <w:noWrap/>
            <w:hideMark/>
          </w:tcPr>
          <w:p w14:paraId="007F5CEF" w14:textId="0B9223B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11CE9A2" w14:textId="5149BDA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2 000 000,00</w:t>
            </w:r>
          </w:p>
        </w:tc>
        <w:tc>
          <w:tcPr>
            <w:tcW w:w="2409" w:type="dxa"/>
            <w:shd w:val="clear" w:color="auto" w:fill="auto"/>
            <w:noWrap/>
            <w:hideMark/>
          </w:tcPr>
          <w:p w14:paraId="3D3BB72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36EE4D9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37822B95" w14:textId="77777777" w:rsidTr="00372F92">
        <w:trPr>
          <w:trHeight w:val="225"/>
        </w:trPr>
        <w:tc>
          <w:tcPr>
            <w:tcW w:w="4837" w:type="dxa"/>
            <w:shd w:val="clear" w:color="auto" w:fill="auto"/>
            <w:hideMark/>
          </w:tcPr>
          <w:p w14:paraId="4E8697DF" w14:textId="24E8866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Иные бюджетные ассигнования</w:t>
            </w:r>
          </w:p>
        </w:tc>
        <w:tc>
          <w:tcPr>
            <w:tcW w:w="613" w:type="dxa"/>
            <w:shd w:val="clear" w:color="auto" w:fill="auto"/>
            <w:noWrap/>
            <w:hideMark/>
          </w:tcPr>
          <w:p w14:paraId="1C7D1CE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6CBA4E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4D825F4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1D8EF2F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17.4.14.00000</w:t>
            </w:r>
          </w:p>
        </w:tc>
        <w:tc>
          <w:tcPr>
            <w:tcW w:w="613" w:type="dxa"/>
            <w:shd w:val="clear" w:color="auto" w:fill="auto"/>
            <w:noWrap/>
            <w:hideMark/>
          </w:tcPr>
          <w:p w14:paraId="100B364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800</w:t>
            </w:r>
          </w:p>
        </w:tc>
        <w:tc>
          <w:tcPr>
            <w:tcW w:w="2462" w:type="dxa"/>
            <w:shd w:val="clear" w:color="auto" w:fill="auto"/>
            <w:noWrap/>
            <w:hideMark/>
          </w:tcPr>
          <w:p w14:paraId="192E587A" w14:textId="365D6F2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2 000 000,00</w:t>
            </w:r>
          </w:p>
        </w:tc>
        <w:tc>
          <w:tcPr>
            <w:tcW w:w="2409" w:type="dxa"/>
            <w:shd w:val="clear" w:color="auto" w:fill="auto"/>
            <w:noWrap/>
            <w:hideMark/>
          </w:tcPr>
          <w:p w14:paraId="2204FE8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34A4B84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251F47B" w14:textId="77777777" w:rsidTr="00372F92">
        <w:trPr>
          <w:trHeight w:val="645"/>
        </w:trPr>
        <w:tc>
          <w:tcPr>
            <w:tcW w:w="4837" w:type="dxa"/>
            <w:shd w:val="clear" w:color="auto" w:fill="auto"/>
            <w:hideMark/>
          </w:tcPr>
          <w:p w14:paraId="17CEBA04" w14:textId="1883A4B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Муниципальная программа города Усолье-Сибирское "Безопасность </w:t>
            </w:r>
            <w:r w:rsidRPr="00372F92">
              <w:rPr>
                <w:rFonts w:ascii="Courier New" w:hAnsi="Courier New" w:cs="Courier New"/>
                <w:sz w:val="22"/>
                <w:szCs w:val="22"/>
              </w:rPr>
              <w:lastRenderedPageBreak/>
              <w:t>дорожного движения города Усолье-Сибирское" на 2019 – 2024 годы</w:t>
            </w:r>
          </w:p>
        </w:tc>
        <w:tc>
          <w:tcPr>
            <w:tcW w:w="613" w:type="dxa"/>
            <w:shd w:val="clear" w:color="auto" w:fill="auto"/>
            <w:noWrap/>
            <w:hideMark/>
          </w:tcPr>
          <w:p w14:paraId="70C2D87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lastRenderedPageBreak/>
              <w:t>902</w:t>
            </w:r>
          </w:p>
        </w:tc>
        <w:tc>
          <w:tcPr>
            <w:tcW w:w="686" w:type="dxa"/>
            <w:shd w:val="clear" w:color="auto" w:fill="auto"/>
            <w:noWrap/>
            <w:hideMark/>
          </w:tcPr>
          <w:p w14:paraId="7DF7ED4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2B55B92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12AC94E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23.0.00.00000</w:t>
            </w:r>
          </w:p>
        </w:tc>
        <w:tc>
          <w:tcPr>
            <w:tcW w:w="613" w:type="dxa"/>
            <w:shd w:val="clear" w:color="auto" w:fill="auto"/>
            <w:noWrap/>
            <w:hideMark/>
          </w:tcPr>
          <w:p w14:paraId="01D89725" w14:textId="521ACC4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D2B0F46" w14:textId="0AEF003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650 000,00</w:t>
            </w:r>
          </w:p>
        </w:tc>
        <w:tc>
          <w:tcPr>
            <w:tcW w:w="2409" w:type="dxa"/>
            <w:shd w:val="clear" w:color="auto" w:fill="auto"/>
            <w:noWrap/>
            <w:hideMark/>
          </w:tcPr>
          <w:p w14:paraId="27F5F069" w14:textId="20954F0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650 000,00</w:t>
            </w:r>
          </w:p>
        </w:tc>
        <w:tc>
          <w:tcPr>
            <w:tcW w:w="2410" w:type="dxa"/>
            <w:shd w:val="clear" w:color="auto" w:fill="auto"/>
            <w:noWrap/>
            <w:hideMark/>
          </w:tcPr>
          <w:p w14:paraId="2114BFFE" w14:textId="47B6674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650 000,00</w:t>
            </w:r>
          </w:p>
        </w:tc>
      </w:tr>
      <w:tr w:rsidR="00372F92" w:rsidRPr="00372F92" w14:paraId="7C8C2CEF" w14:textId="77777777" w:rsidTr="00372F92">
        <w:trPr>
          <w:trHeight w:val="435"/>
        </w:trPr>
        <w:tc>
          <w:tcPr>
            <w:tcW w:w="4837" w:type="dxa"/>
            <w:shd w:val="clear" w:color="auto" w:fill="auto"/>
            <w:hideMark/>
          </w:tcPr>
          <w:p w14:paraId="2D1CE94D" w14:textId="200933E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1 "Повышение безопасности дорожного движения города Усолье-Сибирское" на 2019-2024 годы</w:t>
            </w:r>
          </w:p>
        </w:tc>
        <w:tc>
          <w:tcPr>
            <w:tcW w:w="613" w:type="dxa"/>
            <w:shd w:val="clear" w:color="auto" w:fill="auto"/>
            <w:noWrap/>
            <w:hideMark/>
          </w:tcPr>
          <w:p w14:paraId="492F07E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C4F66C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7D27117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5ED7253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23.1.00.00000</w:t>
            </w:r>
          </w:p>
        </w:tc>
        <w:tc>
          <w:tcPr>
            <w:tcW w:w="613" w:type="dxa"/>
            <w:shd w:val="clear" w:color="auto" w:fill="auto"/>
            <w:noWrap/>
            <w:hideMark/>
          </w:tcPr>
          <w:p w14:paraId="7EBC1814" w14:textId="28F4D6E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0F4BAB1" w14:textId="27109D9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650 000,00</w:t>
            </w:r>
          </w:p>
        </w:tc>
        <w:tc>
          <w:tcPr>
            <w:tcW w:w="2409" w:type="dxa"/>
            <w:shd w:val="clear" w:color="auto" w:fill="auto"/>
            <w:noWrap/>
            <w:hideMark/>
          </w:tcPr>
          <w:p w14:paraId="17AAE2DB" w14:textId="72F52CE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650 000,00</w:t>
            </w:r>
          </w:p>
        </w:tc>
        <w:tc>
          <w:tcPr>
            <w:tcW w:w="2410" w:type="dxa"/>
            <w:shd w:val="clear" w:color="auto" w:fill="auto"/>
            <w:noWrap/>
            <w:hideMark/>
          </w:tcPr>
          <w:p w14:paraId="11CDBB23" w14:textId="0A8717A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650 000,00</w:t>
            </w:r>
          </w:p>
        </w:tc>
      </w:tr>
      <w:tr w:rsidR="00372F92" w:rsidRPr="00372F92" w14:paraId="04C4CD64" w14:textId="77777777" w:rsidTr="00372F92">
        <w:trPr>
          <w:trHeight w:val="855"/>
        </w:trPr>
        <w:tc>
          <w:tcPr>
            <w:tcW w:w="4837" w:type="dxa"/>
            <w:shd w:val="clear" w:color="auto" w:fill="auto"/>
            <w:hideMark/>
          </w:tcPr>
          <w:p w14:paraId="28A4DAD1" w14:textId="684B9B9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1.4. Приобретение учебно-методических, наглядных пособий, поощрительных призов, освещающих вопросы безопасности дорожного движения</w:t>
            </w:r>
          </w:p>
        </w:tc>
        <w:tc>
          <w:tcPr>
            <w:tcW w:w="613" w:type="dxa"/>
            <w:shd w:val="clear" w:color="auto" w:fill="auto"/>
            <w:noWrap/>
            <w:hideMark/>
          </w:tcPr>
          <w:p w14:paraId="576B3F7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86FAE1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7F77C3E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30A49E8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23.1.00.00000</w:t>
            </w:r>
          </w:p>
        </w:tc>
        <w:tc>
          <w:tcPr>
            <w:tcW w:w="613" w:type="dxa"/>
            <w:shd w:val="clear" w:color="auto" w:fill="auto"/>
            <w:noWrap/>
            <w:hideMark/>
          </w:tcPr>
          <w:p w14:paraId="3661D6A4" w14:textId="0262F91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2741D41" w14:textId="33C45CE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150 000,00</w:t>
            </w:r>
          </w:p>
        </w:tc>
        <w:tc>
          <w:tcPr>
            <w:tcW w:w="2409" w:type="dxa"/>
            <w:shd w:val="clear" w:color="auto" w:fill="auto"/>
            <w:noWrap/>
            <w:hideMark/>
          </w:tcPr>
          <w:p w14:paraId="1B9331FD" w14:textId="4DC1DAB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150 000,00</w:t>
            </w:r>
          </w:p>
        </w:tc>
        <w:tc>
          <w:tcPr>
            <w:tcW w:w="2410" w:type="dxa"/>
            <w:shd w:val="clear" w:color="auto" w:fill="auto"/>
            <w:noWrap/>
            <w:hideMark/>
          </w:tcPr>
          <w:p w14:paraId="78F1758C" w14:textId="6F57435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150 000,00</w:t>
            </w:r>
          </w:p>
        </w:tc>
      </w:tr>
      <w:tr w:rsidR="00372F92" w:rsidRPr="00372F92" w14:paraId="30208B45" w14:textId="77777777" w:rsidTr="00372F92">
        <w:trPr>
          <w:trHeight w:val="855"/>
        </w:trPr>
        <w:tc>
          <w:tcPr>
            <w:tcW w:w="4837" w:type="dxa"/>
            <w:shd w:val="clear" w:color="auto" w:fill="auto"/>
            <w:hideMark/>
          </w:tcPr>
          <w:p w14:paraId="0D08359F" w14:textId="1BC3111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1.4. Приобретение учебно-методических, наглядных пособий, поощрительных призов, освещающих вопросы безопасности дорожного движения</w:t>
            </w:r>
          </w:p>
        </w:tc>
        <w:tc>
          <w:tcPr>
            <w:tcW w:w="613" w:type="dxa"/>
            <w:shd w:val="clear" w:color="auto" w:fill="auto"/>
            <w:noWrap/>
            <w:hideMark/>
          </w:tcPr>
          <w:p w14:paraId="0EFDC26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81767E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74FA8A4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4A985CF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23.1.04.00000</w:t>
            </w:r>
          </w:p>
        </w:tc>
        <w:tc>
          <w:tcPr>
            <w:tcW w:w="613" w:type="dxa"/>
            <w:shd w:val="clear" w:color="auto" w:fill="auto"/>
            <w:noWrap/>
            <w:hideMark/>
          </w:tcPr>
          <w:p w14:paraId="5233B4DE" w14:textId="2EB6F74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4AE7E85" w14:textId="5D743C1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150 000,00</w:t>
            </w:r>
          </w:p>
        </w:tc>
        <w:tc>
          <w:tcPr>
            <w:tcW w:w="2409" w:type="dxa"/>
            <w:shd w:val="clear" w:color="auto" w:fill="auto"/>
            <w:noWrap/>
            <w:hideMark/>
          </w:tcPr>
          <w:p w14:paraId="55386DEF" w14:textId="74BC9ED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150 000,00</w:t>
            </w:r>
          </w:p>
        </w:tc>
        <w:tc>
          <w:tcPr>
            <w:tcW w:w="2410" w:type="dxa"/>
            <w:shd w:val="clear" w:color="auto" w:fill="auto"/>
            <w:noWrap/>
            <w:hideMark/>
          </w:tcPr>
          <w:p w14:paraId="70DE5DD0" w14:textId="23D23EF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150 000,00</w:t>
            </w:r>
          </w:p>
        </w:tc>
      </w:tr>
      <w:tr w:rsidR="00372F92" w:rsidRPr="00372F92" w14:paraId="0ECEA7B4" w14:textId="77777777" w:rsidTr="00372F92">
        <w:trPr>
          <w:trHeight w:val="435"/>
        </w:trPr>
        <w:tc>
          <w:tcPr>
            <w:tcW w:w="4837" w:type="dxa"/>
            <w:shd w:val="clear" w:color="auto" w:fill="auto"/>
            <w:hideMark/>
          </w:tcPr>
          <w:p w14:paraId="6B8B948E" w14:textId="5F5010B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4CEF82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312F80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39C170F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4D189B5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23.1.04.00000</w:t>
            </w:r>
          </w:p>
        </w:tc>
        <w:tc>
          <w:tcPr>
            <w:tcW w:w="613" w:type="dxa"/>
            <w:shd w:val="clear" w:color="auto" w:fill="auto"/>
            <w:noWrap/>
            <w:hideMark/>
          </w:tcPr>
          <w:p w14:paraId="440B1A2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78F694E4" w14:textId="62D717A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150 000,00</w:t>
            </w:r>
          </w:p>
        </w:tc>
        <w:tc>
          <w:tcPr>
            <w:tcW w:w="2409" w:type="dxa"/>
            <w:shd w:val="clear" w:color="auto" w:fill="auto"/>
            <w:noWrap/>
            <w:hideMark/>
          </w:tcPr>
          <w:p w14:paraId="26BAE96A" w14:textId="4735A8D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150 000,00</w:t>
            </w:r>
          </w:p>
        </w:tc>
        <w:tc>
          <w:tcPr>
            <w:tcW w:w="2410" w:type="dxa"/>
            <w:shd w:val="clear" w:color="auto" w:fill="auto"/>
            <w:noWrap/>
            <w:hideMark/>
          </w:tcPr>
          <w:p w14:paraId="6B994146" w14:textId="2A92AAC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150 000,00</w:t>
            </w:r>
          </w:p>
        </w:tc>
      </w:tr>
      <w:tr w:rsidR="00372F92" w:rsidRPr="00372F92" w14:paraId="7C9D1264" w14:textId="77777777" w:rsidTr="00372F92">
        <w:trPr>
          <w:trHeight w:val="435"/>
        </w:trPr>
        <w:tc>
          <w:tcPr>
            <w:tcW w:w="4837" w:type="dxa"/>
            <w:shd w:val="clear" w:color="auto" w:fill="auto"/>
            <w:hideMark/>
          </w:tcPr>
          <w:p w14:paraId="2904535F" w14:textId="7903994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1.5. Техническое обслуживание и монтаж систем видеонаблюдения</w:t>
            </w:r>
          </w:p>
        </w:tc>
        <w:tc>
          <w:tcPr>
            <w:tcW w:w="613" w:type="dxa"/>
            <w:shd w:val="clear" w:color="auto" w:fill="auto"/>
            <w:noWrap/>
            <w:hideMark/>
          </w:tcPr>
          <w:p w14:paraId="25FF391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B3D9EB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15FF96C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0947E2C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23.1.00.00000</w:t>
            </w:r>
          </w:p>
        </w:tc>
        <w:tc>
          <w:tcPr>
            <w:tcW w:w="613" w:type="dxa"/>
            <w:shd w:val="clear" w:color="auto" w:fill="auto"/>
            <w:noWrap/>
            <w:hideMark/>
          </w:tcPr>
          <w:p w14:paraId="25D4A725" w14:textId="7082EAF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A1CF3A8" w14:textId="143B809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500 000,00</w:t>
            </w:r>
          </w:p>
        </w:tc>
        <w:tc>
          <w:tcPr>
            <w:tcW w:w="2409" w:type="dxa"/>
            <w:shd w:val="clear" w:color="auto" w:fill="auto"/>
            <w:noWrap/>
            <w:hideMark/>
          </w:tcPr>
          <w:p w14:paraId="73BC5D3A" w14:textId="6DD9445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500 000,00</w:t>
            </w:r>
          </w:p>
        </w:tc>
        <w:tc>
          <w:tcPr>
            <w:tcW w:w="2410" w:type="dxa"/>
            <w:shd w:val="clear" w:color="auto" w:fill="auto"/>
            <w:noWrap/>
            <w:hideMark/>
          </w:tcPr>
          <w:p w14:paraId="1C517B2D" w14:textId="24CF8C0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500 000,00</w:t>
            </w:r>
          </w:p>
        </w:tc>
      </w:tr>
      <w:tr w:rsidR="00372F92" w:rsidRPr="00372F92" w14:paraId="018800DF" w14:textId="77777777" w:rsidTr="00372F92">
        <w:trPr>
          <w:trHeight w:val="435"/>
        </w:trPr>
        <w:tc>
          <w:tcPr>
            <w:tcW w:w="4837" w:type="dxa"/>
            <w:shd w:val="clear" w:color="auto" w:fill="auto"/>
            <w:hideMark/>
          </w:tcPr>
          <w:p w14:paraId="30D77B71" w14:textId="5980861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1.5. Техническое обслуживание и монтаж систем видеонаблюдения</w:t>
            </w:r>
          </w:p>
        </w:tc>
        <w:tc>
          <w:tcPr>
            <w:tcW w:w="613" w:type="dxa"/>
            <w:shd w:val="clear" w:color="auto" w:fill="auto"/>
            <w:noWrap/>
            <w:hideMark/>
          </w:tcPr>
          <w:p w14:paraId="55A7744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4253DB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73BD282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3AB9A95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23.1.05.00000</w:t>
            </w:r>
          </w:p>
        </w:tc>
        <w:tc>
          <w:tcPr>
            <w:tcW w:w="613" w:type="dxa"/>
            <w:shd w:val="clear" w:color="auto" w:fill="auto"/>
            <w:noWrap/>
            <w:hideMark/>
          </w:tcPr>
          <w:p w14:paraId="7FA18A20" w14:textId="68175F9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33CD792" w14:textId="7F3480B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500 000,00</w:t>
            </w:r>
          </w:p>
        </w:tc>
        <w:tc>
          <w:tcPr>
            <w:tcW w:w="2409" w:type="dxa"/>
            <w:shd w:val="clear" w:color="auto" w:fill="auto"/>
            <w:noWrap/>
            <w:hideMark/>
          </w:tcPr>
          <w:p w14:paraId="0026F640" w14:textId="481386E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500 000,00</w:t>
            </w:r>
          </w:p>
        </w:tc>
        <w:tc>
          <w:tcPr>
            <w:tcW w:w="2410" w:type="dxa"/>
            <w:shd w:val="clear" w:color="auto" w:fill="auto"/>
            <w:noWrap/>
            <w:hideMark/>
          </w:tcPr>
          <w:p w14:paraId="71C1B29D" w14:textId="2DD1404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500 000,00</w:t>
            </w:r>
          </w:p>
        </w:tc>
      </w:tr>
      <w:tr w:rsidR="00372F92" w:rsidRPr="00372F92" w14:paraId="10067BBA" w14:textId="77777777" w:rsidTr="00372F92">
        <w:trPr>
          <w:trHeight w:val="435"/>
        </w:trPr>
        <w:tc>
          <w:tcPr>
            <w:tcW w:w="4837" w:type="dxa"/>
            <w:shd w:val="clear" w:color="auto" w:fill="auto"/>
            <w:hideMark/>
          </w:tcPr>
          <w:p w14:paraId="5996192B" w14:textId="222C0DB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E505C4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BF0733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728209E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01C3EBB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23.1.05.00000</w:t>
            </w:r>
          </w:p>
        </w:tc>
        <w:tc>
          <w:tcPr>
            <w:tcW w:w="613" w:type="dxa"/>
            <w:shd w:val="clear" w:color="auto" w:fill="auto"/>
            <w:noWrap/>
            <w:hideMark/>
          </w:tcPr>
          <w:p w14:paraId="5435C56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2DE40EE4" w14:textId="6FC95CB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500 000,00</w:t>
            </w:r>
          </w:p>
        </w:tc>
        <w:tc>
          <w:tcPr>
            <w:tcW w:w="2409" w:type="dxa"/>
            <w:shd w:val="clear" w:color="auto" w:fill="auto"/>
            <w:noWrap/>
            <w:hideMark/>
          </w:tcPr>
          <w:p w14:paraId="211C09F6" w14:textId="6E2D6E1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500 000,00</w:t>
            </w:r>
          </w:p>
        </w:tc>
        <w:tc>
          <w:tcPr>
            <w:tcW w:w="2410" w:type="dxa"/>
            <w:shd w:val="clear" w:color="auto" w:fill="auto"/>
            <w:noWrap/>
            <w:hideMark/>
          </w:tcPr>
          <w:p w14:paraId="4BB6E0A2" w14:textId="6DD4EC7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500 000,00</w:t>
            </w:r>
          </w:p>
        </w:tc>
      </w:tr>
      <w:tr w:rsidR="00372F92" w:rsidRPr="00372F92" w14:paraId="6EFE3315" w14:textId="77777777" w:rsidTr="00372F92">
        <w:trPr>
          <w:trHeight w:val="435"/>
        </w:trPr>
        <w:tc>
          <w:tcPr>
            <w:tcW w:w="4837" w:type="dxa"/>
            <w:shd w:val="clear" w:color="auto" w:fill="auto"/>
            <w:hideMark/>
          </w:tcPr>
          <w:p w14:paraId="63C54604" w14:textId="5C777F1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"Охрана окружающей среды» на 2019 – 2024 годы</w:t>
            </w:r>
          </w:p>
        </w:tc>
        <w:tc>
          <w:tcPr>
            <w:tcW w:w="613" w:type="dxa"/>
            <w:shd w:val="clear" w:color="auto" w:fill="auto"/>
            <w:noWrap/>
            <w:hideMark/>
          </w:tcPr>
          <w:p w14:paraId="221BF12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500308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1351809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38BEA50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26.0.00.00000</w:t>
            </w:r>
          </w:p>
        </w:tc>
        <w:tc>
          <w:tcPr>
            <w:tcW w:w="613" w:type="dxa"/>
            <w:shd w:val="clear" w:color="auto" w:fill="auto"/>
            <w:noWrap/>
            <w:hideMark/>
          </w:tcPr>
          <w:p w14:paraId="04CEC429" w14:textId="7A62DE2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B48039B" w14:textId="67BCE7B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09" w:type="dxa"/>
            <w:shd w:val="clear" w:color="auto" w:fill="auto"/>
            <w:noWrap/>
            <w:hideMark/>
          </w:tcPr>
          <w:p w14:paraId="64BF1950" w14:textId="115D2E3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100 000,00</w:t>
            </w:r>
          </w:p>
        </w:tc>
        <w:tc>
          <w:tcPr>
            <w:tcW w:w="2410" w:type="dxa"/>
            <w:shd w:val="clear" w:color="auto" w:fill="auto"/>
            <w:noWrap/>
            <w:hideMark/>
          </w:tcPr>
          <w:p w14:paraId="123B0142" w14:textId="318C9CF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100 000,00</w:t>
            </w:r>
          </w:p>
        </w:tc>
      </w:tr>
      <w:tr w:rsidR="00372F92" w:rsidRPr="00372F92" w14:paraId="795D631D" w14:textId="77777777" w:rsidTr="00372F92">
        <w:trPr>
          <w:trHeight w:val="645"/>
        </w:trPr>
        <w:tc>
          <w:tcPr>
            <w:tcW w:w="4837" w:type="dxa"/>
            <w:shd w:val="clear" w:color="auto" w:fill="auto"/>
            <w:hideMark/>
          </w:tcPr>
          <w:p w14:paraId="28FA990D" w14:textId="50755BB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 1 «Снижение экологической нагрузки на городскую среду города Усолье-Сибирское» на 2019-2024 годы</w:t>
            </w:r>
          </w:p>
        </w:tc>
        <w:tc>
          <w:tcPr>
            <w:tcW w:w="613" w:type="dxa"/>
            <w:shd w:val="clear" w:color="auto" w:fill="auto"/>
            <w:noWrap/>
            <w:hideMark/>
          </w:tcPr>
          <w:p w14:paraId="30CE5B4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7902DD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713BB81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1B13527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26.1.00.00000</w:t>
            </w:r>
          </w:p>
        </w:tc>
        <w:tc>
          <w:tcPr>
            <w:tcW w:w="613" w:type="dxa"/>
            <w:shd w:val="clear" w:color="auto" w:fill="auto"/>
            <w:noWrap/>
            <w:hideMark/>
          </w:tcPr>
          <w:p w14:paraId="4F4F1A36" w14:textId="154A191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8AD5CF0" w14:textId="6F5A7C4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09" w:type="dxa"/>
            <w:shd w:val="clear" w:color="auto" w:fill="auto"/>
            <w:noWrap/>
            <w:hideMark/>
          </w:tcPr>
          <w:p w14:paraId="1DD33C6E" w14:textId="35F14B9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100 000,00</w:t>
            </w:r>
          </w:p>
        </w:tc>
        <w:tc>
          <w:tcPr>
            <w:tcW w:w="2410" w:type="dxa"/>
            <w:shd w:val="clear" w:color="auto" w:fill="auto"/>
            <w:noWrap/>
            <w:hideMark/>
          </w:tcPr>
          <w:p w14:paraId="4BC20840" w14:textId="465A661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100 000,00</w:t>
            </w:r>
          </w:p>
        </w:tc>
      </w:tr>
      <w:tr w:rsidR="00372F92" w:rsidRPr="00372F92" w14:paraId="38BB8CEB" w14:textId="77777777" w:rsidTr="00372F92">
        <w:trPr>
          <w:trHeight w:val="435"/>
        </w:trPr>
        <w:tc>
          <w:tcPr>
            <w:tcW w:w="4837" w:type="dxa"/>
            <w:shd w:val="clear" w:color="auto" w:fill="auto"/>
            <w:hideMark/>
          </w:tcPr>
          <w:p w14:paraId="0EB03777" w14:textId="45310D4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Основное мероприятие 1.4. Мероприятия по уничтожению дикорастущих наркосодержащих растений</w:t>
            </w:r>
          </w:p>
        </w:tc>
        <w:tc>
          <w:tcPr>
            <w:tcW w:w="613" w:type="dxa"/>
            <w:shd w:val="clear" w:color="auto" w:fill="auto"/>
            <w:noWrap/>
            <w:hideMark/>
          </w:tcPr>
          <w:p w14:paraId="194C815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7098C9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34625A7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3C362FA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26.1.00.00000</w:t>
            </w:r>
          </w:p>
        </w:tc>
        <w:tc>
          <w:tcPr>
            <w:tcW w:w="613" w:type="dxa"/>
            <w:shd w:val="clear" w:color="auto" w:fill="auto"/>
            <w:noWrap/>
            <w:hideMark/>
          </w:tcPr>
          <w:p w14:paraId="05CEBCAA" w14:textId="342B3C6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7287290" w14:textId="305C3A1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09" w:type="dxa"/>
            <w:shd w:val="clear" w:color="auto" w:fill="auto"/>
            <w:noWrap/>
            <w:hideMark/>
          </w:tcPr>
          <w:p w14:paraId="15BFEFFB" w14:textId="34438AA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100 000,00</w:t>
            </w:r>
          </w:p>
        </w:tc>
        <w:tc>
          <w:tcPr>
            <w:tcW w:w="2410" w:type="dxa"/>
            <w:shd w:val="clear" w:color="auto" w:fill="auto"/>
            <w:noWrap/>
            <w:hideMark/>
          </w:tcPr>
          <w:p w14:paraId="7F6638B6" w14:textId="626DC64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100 000,00</w:t>
            </w:r>
          </w:p>
        </w:tc>
      </w:tr>
      <w:tr w:rsidR="00372F92" w:rsidRPr="00372F92" w14:paraId="6944C0DC" w14:textId="77777777" w:rsidTr="00372F92">
        <w:trPr>
          <w:trHeight w:val="435"/>
        </w:trPr>
        <w:tc>
          <w:tcPr>
            <w:tcW w:w="4837" w:type="dxa"/>
            <w:shd w:val="clear" w:color="auto" w:fill="auto"/>
            <w:hideMark/>
          </w:tcPr>
          <w:p w14:paraId="0E19DEC1" w14:textId="1C1863E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1.4. Мероприятия по уничтожению дикорастущих наркосодержащих растений</w:t>
            </w:r>
          </w:p>
        </w:tc>
        <w:tc>
          <w:tcPr>
            <w:tcW w:w="613" w:type="dxa"/>
            <w:shd w:val="clear" w:color="auto" w:fill="auto"/>
            <w:noWrap/>
            <w:hideMark/>
          </w:tcPr>
          <w:p w14:paraId="11833B4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284D55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6CFA968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646D53A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26.1.04.00000</w:t>
            </w:r>
          </w:p>
        </w:tc>
        <w:tc>
          <w:tcPr>
            <w:tcW w:w="613" w:type="dxa"/>
            <w:shd w:val="clear" w:color="auto" w:fill="auto"/>
            <w:noWrap/>
            <w:hideMark/>
          </w:tcPr>
          <w:p w14:paraId="512EA700" w14:textId="46006F7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5C97E79" w14:textId="3EF7B0E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09" w:type="dxa"/>
            <w:shd w:val="clear" w:color="auto" w:fill="auto"/>
            <w:noWrap/>
            <w:hideMark/>
          </w:tcPr>
          <w:p w14:paraId="1E05A8C6" w14:textId="4128C4D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100 000,00</w:t>
            </w:r>
          </w:p>
        </w:tc>
        <w:tc>
          <w:tcPr>
            <w:tcW w:w="2410" w:type="dxa"/>
            <w:shd w:val="clear" w:color="auto" w:fill="auto"/>
            <w:noWrap/>
            <w:hideMark/>
          </w:tcPr>
          <w:p w14:paraId="5A286BFA" w14:textId="37EEF84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100 000,00</w:t>
            </w:r>
          </w:p>
        </w:tc>
      </w:tr>
      <w:tr w:rsidR="00372F92" w:rsidRPr="00372F92" w14:paraId="76CDDA8F" w14:textId="77777777" w:rsidTr="00372F92">
        <w:trPr>
          <w:trHeight w:val="435"/>
        </w:trPr>
        <w:tc>
          <w:tcPr>
            <w:tcW w:w="4837" w:type="dxa"/>
            <w:shd w:val="clear" w:color="auto" w:fill="auto"/>
            <w:hideMark/>
          </w:tcPr>
          <w:p w14:paraId="0DA79D01" w14:textId="0E16FF1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23EE41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1C2019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3AC36AE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75E8D53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26.1.04.00000</w:t>
            </w:r>
          </w:p>
        </w:tc>
        <w:tc>
          <w:tcPr>
            <w:tcW w:w="613" w:type="dxa"/>
            <w:shd w:val="clear" w:color="auto" w:fill="auto"/>
            <w:noWrap/>
            <w:hideMark/>
          </w:tcPr>
          <w:p w14:paraId="0047984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55A905B3" w14:textId="3F36075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09" w:type="dxa"/>
            <w:shd w:val="clear" w:color="auto" w:fill="auto"/>
            <w:noWrap/>
            <w:hideMark/>
          </w:tcPr>
          <w:p w14:paraId="504C892E" w14:textId="1D09B40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100 000,00</w:t>
            </w:r>
          </w:p>
        </w:tc>
        <w:tc>
          <w:tcPr>
            <w:tcW w:w="2410" w:type="dxa"/>
            <w:shd w:val="clear" w:color="auto" w:fill="auto"/>
            <w:noWrap/>
            <w:hideMark/>
          </w:tcPr>
          <w:p w14:paraId="23379A2E" w14:textId="556F013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100 000,00</w:t>
            </w:r>
          </w:p>
        </w:tc>
      </w:tr>
      <w:tr w:rsidR="00372F92" w:rsidRPr="00372F92" w14:paraId="4363F439" w14:textId="77777777" w:rsidTr="00372F92">
        <w:trPr>
          <w:trHeight w:val="435"/>
        </w:trPr>
        <w:tc>
          <w:tcPr>
            <w:tcW w:w="4837" w:type="dxa"/>
            <w:shd w:val="clear" w:color="auto" w:fill="auto"/>
            <w:hideMark/>
          </w:tcPr>
          <w:p w14:paraId="52469297" w14:textId="7E0F058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НАЦИОНАЛЬНАЯ БЕЗОПАСНОСТЬ И ПРАВООХРАНИТЕЛЬНАЯ ДЕЯТЕЛЬНОСТЬ</w:t>
            </w:r>
          </w:p>
        </w:tc>
        <w:tc>
          <w:tcPr>
            <w:tcW w:w="613" w:type="dxa"/>
            <w:shd w:val="clear" w:color="auto" w:fill="auto"/>
            <w:noWrap/>
            <w:hideMark/>
          </w:tcPr>
          <w:p w14:paraId="7872816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BDAF80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7A69F397" w14:textId="4468F82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4DB2D9E5" w14:textId="15CC640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615E11B6" w14:textId="417221F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0DA660E" w14:textId="4CC0F46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21 980 029,20</w:t>
            </w:r>
          </w:p>
        </w:tc>
        <w:tc>
          <w:tcPr>
            <w:tcW w:w="2409" w:type="dxa"/>
            <w:shd w:val="clear" w:color="auto" w:fill="auto"/>
            <w:noWrap/>
            <w:hideMark/>
          </w:tcPr>
          <w:p w14:paraId="058A195B" w14:textId="1F5C7DB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15 534 912,23</w:t>
            </w:r>
          </w:p>
        </w:tc>
        <w:tc>
          <w:tcPr>
            <w:tcW w:w="2410" w:type="dxa"/>
            <w:shd w:val="clear" w:color="auto" w:fill="auto"/>
            <w:noWrap/>
            <w:hideMark/>
          </w:tcPr>
          <w:p w14:paraId="1DFB6BB0" w14:textId="4B41B62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15 534 912,23</w:t>
            </w:r>
          </w:p>
        </w:tc>
      </w:tr>
      <w:tr w:rsidR="00372F92" w:rsidRPr="00372F92" w14:paraId="03902C2B" w14:textId="77777777" w:rsidTr="00372F92">
        <w:trPr>
          <w:trHeight w:val="645"/>
        </w:trPr>
        <w:tc>
          <w:tcPr>
            <w:tcW w:w="4837" w:type="dxa"/>
            <w:shd w:val="clear" w:color="auto" w:fill="auto"/>
            <w:hideMark/>
          </w:tcPr>
          <w:p w14:paraId="6C9CFDAE" w14:textId="29BB0AC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Защита населения и территории от чрезвычайных ситуаций природного и техногенного характера, гражданская оборона</w:t>
            </w:r>
          </w:p>
        </w:tc>
        <w:tc>
          <w:tcPr>
            <w:tcW w:w="613" w:type="dxa"/>
            <w:shd w:val="clear" w:color="auto" w:fill="auto"/>
            <w:noWrap/>
            <w:hideMark/>
          </w:tcPr>
          <w:p w14:paraId="5DBCE74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301A4B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611938C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1FA50A62" w14:textId="10F505B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198C1963" w14:textId="3E5EFE8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EB69EE4" w14:textId="322FC9B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21 780 456,48</w:t>
            </w:r>
          </w:p>
        </w:tc>
        <w:tc>
          <w:tcPr>
            <w:tcW w:w="2409" w:type="dxa"/>
            <w:shd w:val="clear" w:color="auto" w:fill="auto"/>
            <w:noWrap/>
            <w:hideMark/>
          </w:tcPr>
          <w:p w14:paraId="2EFA65F3" w14:textId="13803CB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15 335 339,51</w:t>
            </w:r>
          </w:p>
        </w:tc>
        <w:tc>
          <w:tcPr>
            <w:tcW w:w="2410" w:type="dxa"/>
            <w:shd w:val="clear" w:color="auto" w:fill="auto"/>
            <w:noWrap/>
            <w:hideMark/>
          </w:tcPr>
          <w:p w14:paraId="5725DBF0" w14:textId="7BDAE30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15 335 339,51</w:t>
            </w:r>
          </w:p>
        </w:tc>
      </w:tr>
      <w:tr w:rsidR="00372F92" w:rsidRPr="00372F92" w14:paraId="739FA765" w14:textId="77777777" w:rsidTr="00372F92">
        <w:trPr>
          <w:trHeight w:val="645"/>
        </w:trPr>
        <w:tc>
          <w:tcPr>
            <w:tcW w:w="4837" w:type="dxa"/>
            <w:shd w:val="clear" w:color="auto" w:fill="auto"/>
            <w:hideMark/>
          </w:tcPr>
          <w:p w14:paraId="4CFB310E" w14:textId="466424A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13" w:type="dxa"/>
            <w:shd w:val="clear" w:color="auto" w:fill="auto"/>
            <w:noWrap/>
            <w:hideMark/>
          </w:tcPr>
          <w:p w14:paraId="5B95D23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DAE193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3B0A244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0F1E94B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17.0.00.00000</w:t>
            </w:r>
          </w:p>
        </w:tc>
        <w:tc>
          <w:tcPr>
            <w:tcW w:w="613" w:type="dxa"/>
            <w:shd w:val="clear" w:color="auto" w:fill="auto"/>
            <w:noWrap/>
            <w:hideMark/>
          </w:tcPr>
          <w:p w14:paraId="233BA039" w14:textId="0F63793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17E7496" w14:textId="4B31949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7 465 076,97</w:t>
            </w:r>
          </w:p>
        </w:tc>
        <w:tc>
          <w:tcPr>
            <w:tcW w:w="2409" w:type="dxa"/>
            <w:shd w:val="clear" w:color="auto" w:fill="auto"/>
            <w:noWrap/>
            <w:hideMark/>
          </w:tcPr>
          <w:p w14:paraId="2B4B7C14" w14:textId="4D85AB3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c>
          <w:tcPr>
            <w:tcW w:w="2410" w:type="dxa"/>
            <w:shd w:val="clear" w:color="auto" w:fill="auto"/>
            <w:noWrap/>
            <w:hideMark/>
          </w:tcPr>
          <w:p w14:paraId="09E3E017" w14:textId="644A4C6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r>
      <w:tr w:rsidR="00372F92" w:rsidRPr="00372F92" w14:paraId="79907ECF" w14:textId="77777777" w:rsidTr="00372F92">
        <w:trPr>
          <w:trHeight w:val="645"/>
        </w:trPr>
        <w:tc>
          <w:tcPr>
            <w:tcW w:w="4837" w:type="dxa"/>
            <w:shd w:val="clear" w:color="auto" w:fill="auto"/>
            <w:hideMark/>
          </w:tcPr>
          <w:p w14:paraId="4EE5CF8B" w14:textId="0688D13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613" w:type="dxa"/>
            <w:shd w:val="clear" w:color="auto" w:fill="auto"/>
            <w:noWrap/>
            <w:hideMark/>
          </w:tcPr>
          <w:p w14:paraId="6157D91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230402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1019776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3C075BF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17.4.00.00000</w:t>
            </w:r>
          </w:p>
        </w:tc>
        <w:tc>
          <w:tcPr>
            <w:tcW w:w="613" w:type="dxa"/>
            <w:shd w:val="clear" w:color="auto" w:fill="auto"/>
            <w:noWrap/>
            <w:hideMark/>
          </w:tcPr>
          <w:p w14:paraId="01606C54" w14:textId="042F631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B287235" w14:textId="585139F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7 465 076,97</w:t>
            </w:r>
          </w:p>
        </w:tc>
        <w:tc>
          <w:tcPr>
            <w:tcW w:w="2409" w:type="dxa"/>
            <w:shd w:val="clear" w:color="auto" w:fill="auto"/>
            <w:noWrap/>
            <w:hideMark/>
          </w:tcPr>
          <w:p w14:paraId="09B25518" w14:textId="122BBAE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c>
          <w:tcPr>
            <w:tcW w:w="2410" w:type="dxa"/>
            <w:shd w:val="clear" w:color="auto" w:fill="auto"/>
            <w:noWrap/>
            <w:hideMark/>
          </w:tcPr>
          <w:p w14:paraId="19771FB6" w14:textId="40644CE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r>
      <w:tr w:rsidR="00372F92" w:rsidRPr="00372F92" w14:paraId="3C3655EB" w14:textId="77777777" w:rsidTr="00372F92">
        <w:trPr>
          <w:trHeight w:val="435"/>
        </w:trPr>
        <w:tc>
          <w:tcPr>
            <w:tcW w:w="4837" w:type="dxa"/>
            <w:shd w:val="clear" w:color="auto" w:fill="auto"/>
            <w:hideMark/>
          </w:tcPr>
          <w:p w14:paraId="375DC914" w14:textId="2063851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4.6. Резервный фонд администрации города Усолье-Сибирское</w:t>
            </w:r>
          </w:p>
        </w:tc>
        <w:tc>
          <w:tcPr>
            <w:tcW w:w="613" w:type="dxa"/>
            <w:shd w:val="clear" w:color="auto" w:fill="auto"/>
            <w:noWrap/>
            <w:hideMark/>
          </w:tcPr>
          <w:p w14:paraId="23F7E41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7F6792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4591F65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0BA3BA6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17.4.00.00000</w:t>
            </w:r>
          </w:p>
        </w:tc>
        <w:tc>
          <w:tcPr>
            <w:tcW w:w="613" w:type="dxa"/>
            <w:shd w:val="clear" w:color="auto" w:fill="auto"/>
            <w:noWrap/>
            <w:hideMark/>
          </w:tcPr>
          <w:p w14:paraId="2333AD22" w14:textId="5BCD3E3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085BA69" w14:textId="0F6B0B0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643 047,67</w:t>
            </w:r>
          </w:p>
        </w:tc>
        <w:tc>
          <w:tcPr>
            <w:tcW w:w="2409" w:type="dxa"/>
            <w:shd w:val="clear" w:color="auto" w:fill="auto"/>
            <w:noWrap/>
            <w:hideMark/>
          </w:tcPr>
          <w:p w14:paraId="754D057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6D69BD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719DC16A" w14:textId="77777777" w:rsidTr="00372F92">
        <w:trPr>
          <w:trHeight w:val="435"/>
        </w:trPr>
        <w:tc>
          <w:tcPr>
            <w:tcW w:w="4837" w:type="dxa"/>
            <w:shd w:val="clear" w:color="auto" w:fill="auto"/>
            <w:hideMark/>
          </w:tcPr>
          <w:p w14:paraId="0B8AEC38" w14:textId="75E7425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4.6. Резервный фонд администрации города Усолье-Сибирское</w:t>
            </w:r>
          </w:p>
        </w:tc>
        <w:tc>
          <w:tcPr>
            <w:tcW w:w="613" w:type="dxa"/>
            <w:shd w:val="clear" w:color="auto" w:fill="auto"/>
            <w:noWrap/>
            <w:hideMark/>
          </w:tcPr>
          <w:p w14:paraId="6B94DDA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907800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3FC7168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53B7592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17.4.06.00000</w:t>
            </w:r>
          </w:p>
        </w:tc>
        <w:tc>
          <w:tcPr>
            <w:tcW w:w="613" w:type="dxa"/>
            <w:shd w:val="clear" w:color="auto" w:fill="auto"/>
            <w:noWrap/>
            <w:hideMark/>
          </w:tcPr>
          <w:p w14:paraId="3BE35A5F" w14:textId="5D580D1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C0ED35E" w14:textId="7FF40BD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643 047,67</w:t>
            </w:r>
          </w:p>
        </w:tc>
        <w:tc>
          <w:tcPr>
            <w:tcW w:w="2409" w:type="dxa"/>
            <w:shd w:val="clear" w:color="auto" w:fill="auto"/>
            <w:noWrap/>
            <w:hideMark/>
          </w:tcPr>
          <w:p w14:paraId="7FCF835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56EF1B7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B544F22" w14:textId="77777777" w:rsidTr="00372F92">
        <w:trPr>
          <w:trHeight w:val="435"/>
        </w:trPr>
        <w:tc>
          <w:tcPr>
            <w:tcW w:w="4837" w:type="dxa"/>
            <w:shd w:val="clear" w:color="auto" w:fill="auto"/>
            <w:hideMark/>
          </w:tcPr>
          <w:p w14:paraId="4C11F392" w14:textId="126E50B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7BA0FD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7FD8E5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054B133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2C2C52B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17.4.06.00000</w:t>
            </w:r>
          </w:p>
        </w:tc>
        <w:tc>
          <w:tcPr>
            <w:tcW w:w="613" w:type="dxa"/>
            <w:shd w:val="clear" w:color="auto" w:fill="auto"/>
            <w:noWrap/>
            <w:hideMark/>
          </w:tcPr>
          <w:p w14:paraId="3B6DD90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002B8AE8" w14:textId="3434D38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643 047,67</w:t>
            </w:r>
          </w:p>
        </w:tc>
        <w:tc>
          <w:tcPr>
            <w:tcW w:w="2409" w:type="dxa"/>
            <w:shd w:val="clear" w:color="auto" w:fill="auto"/>
            <w:noWrap/>
            <w:hideMark/>
          </w:tcPr>
          <w:p w14:paraId="217CA3F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45AA679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7CAD253" w14:textId="77777777" w:rsidTr="00372F92">
        <w:trPr>
          <w:trHeight w:val="645"/>
        </w:trPr>
        <w:tc>
          <w:tcPr>
            <w:tcW w:w="4837" w:type="dxa"/>
            <w:shd w:val="clear" w:color="auto" w:fill="auto"/>
            <w:hideMark/>
          </w:tcPr>
          <w:p w14:paraId="1C6CB946" w14:textId="2E9C5B7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4.7. Накопление, восполнение резерва материальных ресурсов города Усолье-Сибирское</w:t>
            </w:r>
          </w:p>
        </w:tc>
        <w:tc>
          <w:tcPr>
            <w:tcW w:w="613" w:type="dxa"/>
            <w:shd w:val="clear" w:color="auto" w:fill="auto"/>
            <w:noWrap/>
            <w:hideMark/>
          </w:tcPr>
          <w:p w14:paraId="120C77E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36027E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1AE81DC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55CBA9C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17.4.00.00000</w:t>
            </w:r>
          </w:p>
        </w:tc>
        <w:tc>
          <w:tcPr>
            <w:tcW w:w="613" w:type="dxa"/>
            <w:shd w:val="clear" w:color="auto" w:fill="auto"/>
            <w:noWrap/>
            <w:hideMark/>
          </w:tcPr>
          <w:p w14:paraId="013DC1AB" w14:textId="0A2B7E4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93B665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36D1A0F9" w14:textId="30F0882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c>
          <w:tcPr>
            <w:tcW w:w="2410" w:type="dxa"/>
            <w:shd w:val="clear" w:color="auto" w:fill="auto"/>
            <w:noWrap/>
            <w:hideMark/>
          </w:tcPr>
          <w:p w14:paraId="23194A73" w14:textId="461E37B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r>
      <w:tr w:rsidR="00372F92" w:rsidRPr="00372F92" w14:paraId="4A129FB8" w14:textId="77777777" w:rsidTr="00372F92">
        <w:trPr>
          <w:trHeight w:val="645"/>
        </w:trPr>
        <w:tc>
          <w:tcPr>
            <w:tcW w:w="4837" w:type="dxa"/>
            <w:shd w:val="clear" w:color="auto" w:fill="auto"/>
            <w:hideMark/>
          </w:tcPr>
          <w:p w14:paraId="1AF3AF7E" w14:textId="58FD373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Основное мероприятие 4.7. Накопление, восполнение резерва материальных ресурсов города Усолье-Сибирское</w:t>
            </w:r>
          </w:p>
        </w:tc>
        <w:tc>
          <w:tcPr>
            <w:tcW w:w="613" w:type="dxa"/>
            <w:shd w:val="clear" w:color="auto" w:fill="auto"/>
            <w:noWrap/>
            <w:hideMark/>
          </w:tcPr>
          <w:p w14:paraId="11A0397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ACA132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454E89F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7110137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17.4.07.00000</w:t>
            </w:r>
          </w:p>
        </w:tc>
        <w:tc>
          <w:tcPr>
            <w:tcW w:w="613" w:type="dxa"/>
            <w:shd w:val="clear" w:color="auto" w:fill="auto"/>
            <w:noWrap/>
            <w:hideMark/>
          </w:tcPr>
          <w:p w14:paraId="10C869D2" w14:textId="6CE4515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39054C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031279E5" w14:textId="7C19EDD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c>
          <w:tcPr>
            <w:tcW w:w="2410" w:type="dxa"/>
            <w:shd w:val="clear" w:color="auto" w:fill="auto"/>
            <w:noWrap/>
            <w:hideMark/>
          </w:tcPr>
          <w:p w14:paraId="76DB00DB" w14:textId="06CB3D7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r>
      <w:tr w:rsidR="00372F92" w:rsidRPr="00372F92" w14:paraId="1FEC504C" w14:textId="77777777" w:rsidTr="00372F92">
        <w:trPr>
          <w:trHeight w:val="435"/>
        </w:trPr>
        <w:tc>
          <w:tcPr>
            <w:tcW w:w="4837" w:type="dxa"/>
            <w:shd w:val="clear" w:color="auto" w:fill="auto"/>
            <w:hideMark/>
          </w:tcPr>
          <w:p w14:paraId="47861F93" w14:textId="4ABA553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F761A0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0D241C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4D32869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2661850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17.4.07.00000</w:t>
            </w:r>
          </w:p>
        </w:tc>
        <w:tc>
          <w:tcPr>
            <w:tcW w:w="613" w:type="dxa"/>
            <w:shd w:val="clear" w:color="auto" w:fill="auto"/>
            <w:noWrap/>
            <w:hideMark/>
          </w:tcPr>
          <w:p w14:paraId="063A20C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7F08896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058CDC3D" w14:textId="3975F72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c>
          <w:tcPr>
            <w:tcW w:w="2410" w:type="dxa"/>
            <w:shd w:val="clear" w:color="auto" w:fill="auto"/>
            <w:noWrap/>
            <w:hideMark/>
          </w:tcPr>
          <w:p w14:paraId="07E9C823" w14:textId="4FB7C67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r>
      <w:tr w:rsidR="00372F92" w:rsidRPr="00372F92" w14:paraId="7CAB9EBF" w14:textId="77777777" w:rsidTr="00372F92">
        <w:trPr>
          <w:trHeight w:val="1065"/>
        </w:trPr>
        <w:tc>
          <w:tcPr>
            <w:tcW w:w="4837" w:type="dxa"/>
            <w:shd w:val="clear" w:color="auto" w:fill="auto"/>
            <w:hideMark/>
          </w:tcPr>
          <w:p w14:paraId="47D131F3" w14:textId="64F9F1F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 Основное мероприятие 4.15. Предоставление субсидии на возмещение части затрат в связи с оказанием услуг по организации питания в муниципальных общеобразовательных учреждениях города Усолье-Сибирское</w:t>
            </w:r>
          </w:p>
        </w:tc>
        <w:tc>
          <w:tcPr>
            <w:tcW w:w="613" w:type="dxa"/>
            <w:shd w:val="clear" w:color="auto" w:fill="auto"/>
            <w:noWrap/>
            <w:hideMark/>
          </w:tcPr>
          <w:p w14:paraId="3F7615E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033754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41279C6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27A90E2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17.4.00.00000</w:t>
            </w:r>
          </w:p>
        </w:tc>
        <w:tc>
          <w:tcPr>
            <w:tcW w:w="613" w:type="dxa"/>
            <w:shd w:val="clear" w:color="auto" w:fill="auto"/>
            <w:noWrap/>
            <w:hideMark/>
          </w:tcPr>
          <w:p w14:paraId="1B9131CF" w14:textId="60A36C0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C308FCB" w14:textId="427D236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6 822 029,30</w:t>
            </w:r>
          </w:p>
        </w:tc>
        <w:tc>
          <w:tcPr>
            <w:tcW w:w="2409" w:type="dxa"/>
            <w:shd w:val="clear" w:color="auto" w:fill="auto"/>
            <w:noWrap/>
            <w:hideMark/>
          </w:tcPr>
          <w:p w14:paraId="5E091E0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1ED311F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D1ED7E6" w14:textId="77777777" w:rsidTr="00372F92">
        <w:trPr>
          <w:trHeight w:val="1485"/>
        </w:trPr>
        <w:tc>
          <w:tcPr>
            <w:tcW w:w="4837" w:type="dxa"/>
            <w:shd w:val="clear" w:color="auto" w:fill="auto"/>
            <w:hideMark/>
          </w:tcPr>
          <w:p w14:paraId="5EF60A88" w14:textId="093D58F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 Основное мероприятие 4.15. Содержание объектов недвижимого имущества, находящихся в собственности муниципальных образований Иркутской области и расположенных на территориях, которые подверглись загрязнению в результате экономической деятельности, связанной с производством химической продукции</w:t>
            </w:r>
          </w:p>
        </w:tc>
        <w:tc>
          <w:tcPr>
            <w:tcW w:w="613" w:type="dxa"/>
            <w:shd w:val="clear" w:color="auto" w:fill="auto"/>
            <w:noWrap/>
            <w:hideMark/>
          </w:tcPr>
          <w:p w14:paraId="1FFEFB1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3F2981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5CC166D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0292768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17.4.15.74200</w:t>
            </w:r>
          </w:p>
        </w:tc>
        <w:tc>
          <w:tcPr>
            <w:tcW w:w="613" w:type="dxa"/>
            <w:shd w:val="clear" w:color="auto" w:fill="auto"/>
            <w:noWrap/>
            <w:hideMark/>
          </w:tcPr>
          <w:p w14:paraId="47DA1CFE" w14:textId="2A26EDC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5971119" w14:textId="213394E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6 822 029,30</w:t>
            </w:r>
          </w:p>
        </w:tc>
        <w:tc>
          <w:tcPr>
            <w:tcW w:w="2409" w:type="dxa"/>
            <w:shd w:val="clear" w:color="auto" w:fill="auto"/>
            <w:noWrap/>
            <w:hideMark/>
          </w:tcPr>
          <w:p w14:paraId="5F77A7E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C70144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36C88BA8" w14:textId="77777777" w:rsidTr="00372F92">
        <w:trPr>
          <w:trHeight w:val="435"/>
        </w:trPr>
        <w:tc>
          <w:tcPr>
            <w:tcW w:w="4837" w:type="dxa"/>
            <w:shd w:val="clear" w:color="auto" w:fill="auto"/>
            <w:hideMark/>
          </w:tcPr>
          <w:p w14:paraId="334D7D67" w14:textId="7E27324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ED0B30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7701E5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53495F9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40E568E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17.4.15.74200</w:t>
            </w:r>
          </w:p>
        </w:tc>
        <w:tc>
          <w:tcPr>
            <w:tcW w:w="613" w:type="dxa"/>
            <w:shd w:val="clear" w:color="auto" w:fill="auto"/>
            <w:noWrap/>
            <w:hideMark/>
          </w:tcPr>
          <w:p w14:paraId="3BF6CE4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0654112D" w14:textId="74F83F1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6 822 029,30</w:t>
            </w:r>
          </w:p>
        </w:tc>
        <w:tc>
          <w:tcPr>
            <w:tcW w:w="2409" w:type="dxa"/>
            <w:shd w:val="clear" w:color="auto" w:fill="auto"/>
            <w:noWrap/>
            <w:hideMark/>
          </w:tcPr>
          <w:p w14:paraId="6223923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9ADEC0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6A64B36" w14:textId="77777777" w:rsidTr="00372F92">
        <w:trPr>
          <w:trHeight w:val="855"/>
        </w:trPr>
        <w:tc>
          <w:tcPr>
            <w:tcW w:w="4837" w:type="dxa"/>
            <w:shd w:val="clear" w:color="auto" w:fill="auto"/>
            <w:hideMark/>
          </w:tcPr>
          <w:p w14:paraId="46A287F8" w14:textId="06B6BD7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«Обеспечение комплексных мер по предупреждению и ликвидации чрезвычайных ситуаций природного и техногенного характера» на 2019-2024 годы</w:t>
            </w:r>
          </w:p>
        </w:tc>
        <w:tc>
          <w:tcPr>
            <w:tcW w:w="613" w:type="dxa"/>
            <w:shd w:val="clear" w:color="auto" w:fill="auto"/>
            <w:noWrap/>
            <w:hideMark/>
          </w:tcPr>
          <w:p w14:paraId="64470A0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459E0E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5715D6A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7BD7E11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19.0.00.00000</w:t>
            </w:r>
          </w:p>
        </w:tc>
        <w:tc>
          <w:tcPr>
            <w:tcW w:w="613" w:type="dxa"/>
            <w:shd w:val="clear" w:color="auto" w:fill="auto"/>
            <w:noWrap/>
            <w:hideMark/>
          </w:tcPr>
          <w:p w14:paraId="23E2F9D6" w14:textId="2F787E2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5974F7F" w14:textId="28406B6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14 315 379,51</w:t>
            </w:r>
          </w:p>
        </w:tc>
        <w:tc>
          <w:tcPr>
            <w:tcW w:w="2409" w:type="dxa"/>
            <w:shd w:val="clear" w:color="auto" w:fill="auto"/>
            <w:noWrap/>
            <w:hideMark/>
          </w:tcPr>
          <w:p w14:paraId="28D1A34A" w14:textId="77CBAB0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15 135 339,51</w:t>
            </w:r>
          </w:p>
        </w:tc>
        <w:tc>
          <w:tcPr>
            <w:tcW w:w="2410" w:type="dxa"/>
            <w:shd w:val="clear" w:color="auto" w:fill="auto"/>
            <w:noWrap/>
            <w:hideMark/>
          </w:tcPr>
          <w:p w14:paraId="0D7213CB" w14:textId="68FF4C7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15 135 339,51</w:t>
            </w:r>
          </w:p>
        </w:tc>
      </w:tr>
      <w:tr w:rsidR="00372F92" w:rsidRPr="00372F92" w14:paraId="25E8FAF1" w14:textId="77777777" w:rsidTr="00372F92">
        <w:trPr>
          <w:trHeight w:val="1065"/>
        </w:trPr>
        <w:tc>
          <w:tcPr>
            <w:tcW w:w="4837" w:type="dxa"/>
            <w:shd w:val="clear" w:color="auto" w:fill="auto"/>
            <w:hideMark/>
          </w:tcPr>
          <w:p w14:paraId="44A0345A" w14:textId="7741B89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Подпрограмма 1 «Обеспечение реализации полномочий органов местного самоуправления муниципального образования «город Усолье-Сибирское» по защите населения и территорий от чрезвычайных ситуаций, гражданской обороне» на 2019-2024 годы</w:t>
            </w:r>
          </w:p>
        </w:tc>
        <w:tc>
          <w:tcPr>
            <w:tcW w:w="613" w:type="dxa"/>
            <w:shd w:val="clear" w:color="auto" w:fill="auto"/>
            <w:noWrap/>
            <w:hideMark/>
          </w:tcPr>
          <w:p w14:paraId="5105437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1F97C0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6B18E06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3466B06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19.1.00.00000</w:t>
            </w:r>
          </w:p>
        </w:tc>
        <w:tc>
          <w:tcPr>
            <w:tcW w:w="613" w:type="dxa"/>
            <w:shd w:val="clear" w:color="auto" w:fill="auto"/>
            <w:noWrap/>
            <w:hideMark/>
          </w:tcPr>
          <w:p w14:paraId="628A5487" w14:textId="10F2EFC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FD9BB92" w14:textId="5B7A24D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13 372 845,28</w:t>
            </w:r>
          </w:p>
        </w:tc>
        <w:tc>
          <w:tcPr>
            <w:tcW w:w="2409" w:type="dxa"/>
            <w:shd w:val="clear" w:color="auto" w:fill="auto"/>
            <w:noWrap/>
            <w:hideMark/>
          </w:tcPr>
          <w:p w14:paraId="0EFDCBE6" w14:textId="2368DD6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14 159 953,59</w:t>
            </w:r>
          </w:p>
        </w:tc>
        <w:tc>
          <w:tcPr>
            <w:tcW w:w="2410" w:type="dxa"/>
            <w:shd w:val="clear" w:color="auto" w:fill="auto"/>
            <w:noWrap/>
            <w:hideMark/>
          </w:tcPr>
          <w:p w14:paraId="3983F3C6" w14:textId="71AC533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14 159 953,59</w:t>
            </w:r>
          </w:p>
        </w:tc>
      </w:tr>
      <w:tr w:rsidR="00372F92" w:rsidRPr="00372F92" w14:paraId="2DE11087" w14:textId="77777777" w:rsidTr="00372F92">
        <w:trPr>
          <w:trHeight w:val="2535"/>
        </w:trPr>
        <w:tc>
          <w:tcPr>
            <w:tcW w:w="4837" w:type="dxa"/>
            <w:shd w:val="clear" w:color="auto" w:fill="auto"/>
            <w:hideMark/>
          </w:tcPr>
          <w:p w14:paraId="75EFC81D" w14:textId="2BF8142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1.1. Обеспечение деятельности постоянно действующего органа управления гражданской обороны, предупреждения и ликвидации чрезвычайных ситуаций и органа повседневного управления города Усолье-Сибирское - МКУ «Служба города Усолье-Сибирское по решению вопросов гражданской обороны, чрезвычайных ситуаций и пожарной безопасности»  по реализации полномочий органов местного самоуправления муниципального образования «город Усолье-Сибирское» по защите населения и территорий от чрезвычайных ситуаций, гражданской обороне</w:t>
            </w:r>
          </w:p>
        </w:tc>
        <w:tc>
          <w:tcPr>
            <w:tcW w:w="613" w:type="dxa"/>
            <w:shd w:val="clear" w:color="auto" w:fill="auto"/>
            <w:noWrap/>
            <w:hideMark/>
          </w:tcPr>
          <w:p w14:paraId="0ADCF53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9B7785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6E8FD6F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1F3711F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19.1.00.00000</w:t>
            </w:r>
          </w:p>
        </w:tc>
        <w:tc>
          <w:tcPr>
            <w:tcW w:w="613" w:type="dxa"/>
            <w:shd w:val="clear" w:color="auto" w:fill="auto"/>
            <w:noWrap/>
            <w:hideMark/>
          </w:tcPr>
          <w:p w14:paraId="1EB8B574" w14:textId="77E28ED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F15E7A0" w14:textId="1D71C5E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13 372 845,28</w:t>
            </w:r>
          </w:p>
        </w:tc>
        <w:tc>
          <w:tcPr>
            <w:tcW w:w="2409" w:type="dxa"/>
            <w:shd w:val="clear" w:color="auto" w:fill="auto"/>
            <w:noWrap/>
            <w:hideMark/>
          </w:tcPr>
          <w:p w14:paraId="7663BFB6" w14:textId="6BFB7F7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14 159 953,59</w:t>
            </w:r>
          </w:p>
        </w:tc>
        <w:tc>
          <w:tcPr>
            <w:tcW w:w="2410" w:type="dxa"/>
            <w:shd w:val="clear" w:color="auto" w:fill="auto"/>
            <w:noWrap/>
            <w:hideMark/>
          </w:tcPr>
          <w:p w14:paraId="6BBE9A1B" w14:textId="4272403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14 159 953,59</w:t>
            </w:r>
          </w:p>
        </w:tc>
      </w:tr>
      <w:tr w:rsidR="00372F92" w:rsidRPr="00372F92" w14:paraId="1F4D4435" w14:textId="77777777" w:rsidTr="00AD63BF">
        <w:trPr>
          <w:trHeight w:val="1696"/>
        </w:trPr>
        <w:tc>
          <w:tcPr>
            <w:tcW w:w="4837" w:type="dxa"/>
            <w:shd w:val="clear" w:color="auto" w:fill="auto"/>
            <w:hideMark/>
          </w:tcPr>
          <w:p w14:paraId="2E43E0EA" w14:textId="4664DC3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Основное мероприятие 1.1. Обеспечение деятельности постоянно действующего органа управления гражданской обороны, предупреждения и ликвидации чрезвычайных ситуаций и органа повседневного управления города Усолье-Сибирское - МКУ «Служба города Усолье-Сибирское по решению вопросов гражданской обороны, чрезвычайных ситуаций и пожарной безопасности»  по </w:t>
            </w:r>
            <w:r w:rsidRPr="00372F92">
              <w:rPr>
                <w:rFonts w:ascii="Courier New" w:hAnsi="Courier New" w:cs="Courier New"/>
                <w:sz w:val="22"/>
                <w:szCs w:val="22"/>
              </w:rPr>
              <w:lastRenderedPageBreak/>
              <w:t>реализации полномочий органов местного самоуправления муниципального образования «город Усолье-Сибирское» по защите населения и территорий от чрезвычайных ситуаций, гражданской обороне</w:t>
            </w:r>
          </w:p>
        </w:tc>
        <w:tc>
          <w:tcPr>
            <w:tcW w:w="613" w:type="dxa"/>
            <w:shd w:val="clear" w:color="auto" w:fill="auto"/>
            <w:noWrap/>
            <w:hideMark/>
          </w:tcPr>
          <w:p w14:paraId="7D182AA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lastRenderedPageBreak/>
              <w:t>902</w:t>
            </w:r>
          </w:p>
        </w:tc>
        <w:tc>
          <w:tcPr>
            <w:tcW w:w="686" w:type="dxa"/>
            <w:shd w:val="clear" w:color="auto" w:fill="auto"/>
            <w:noWrap/>
            <w:hideMark/>
          </w:tcPr>
          <w:p w14:paraId="2328301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57CAA94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14CC82A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19.1.01.00000</w:t>
            </w:r>
          </w:p>
        </w:tc>
        <w:tc>
          <w:tcPr>
            <w:tcW w:w="613" w:type="dxa"/>
            <w:shd w:val="clear" w:color="auto" w:fill="auto"/>
            <w:noWrap/>
            <w:hideMark/>
          </w:tcPr>
          <w:p w14:paraId="04BCF832" w14:textId="6504206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08A3A21" w14:textId="5A2E76E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13 372 845,28</w:t>
            </w:r>
          </w:p>
        </w:tc>
        <w:tc>
          <w:tcPr>
            <w:tcW w:w="2409" w:type="dxa"/>
            <w:shd w:val="clear" w:color="auto" w:fill="auto"/>
            <w:noWrap/>
            <w:hideMark/>
          </w:tcPr>
          <w:p w14:paraId="31E4E506" w14:textId="26E5BAC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14 159 953,59</w:t>
            </w:r>
          </w:p>
        </w:tc>
        <w:tc>
          <w:tcPr>
            <w:tcW w:w="2410" w:type="dxa"/>
            <w:shd w:val="clear" w:color="auto" w:fill="auto"/>
            <w:noWrap/>
            <w:hideMark/>
          </w:tcPr>
          <w:p w14:paraId="3532D346" w14:textId="2A645DA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14 159 953,59</w:t>
            </w:r>
          </w:p>
        </w:tc>
      </w:tr>
      <w:tr w:rsidR="00372F92" w:rsidRPr="00372F92" w14:paraId="01DFFF26" w14:textId="77777777" w:rsidTr="00372F92">
        <w:trPr>
          <w:trHeight w:val="1065"/>
        </w:trPr>
        <w:tc>
          <w:tcPr>
            <w:tcW w:w="4837" w:type="dxa"/>
            <w:shd w:val="clear" w:color="auto" w:fill="auto"/>
            <w:hideMark/>
          </w:tcPr>
          <w:p w14:paraId="723E7832" w14:textId="32C079F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6196194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65500E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1611642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343C272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19.1.01.00000</w:t>
            </w:r>
          </w:p>
        </w:tc>
        <w:tc>
          <w:tcPr>
            <w:tcW w:w="613" w:type="dxa"/>
            <w:shd w:val="clear" w:color="auto" w:fill="auto"/>
            <w:noWrap/>
            <w:hideMark/>
          </w:tcPr>
          <w:p w14:paraId="02B5D33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100</w:t>
            </w:r>
          </w:p>
        </w:tc>
        <w:tc>
          <w:tcPr>
            <w:tcW w:w="2462" w:type="dxa"/>
            <w:shd w:val="clear" w:color="auto" w:fill="auto"/>
            <w:noWrap/>
            <w:hideMark/>
          </w:tcPr>
          <w:p w14:paraId="1475921F" w14:textId="1069C28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12 633 234,01</w:t>
            </w:r>
          </w:p>
        </w:tc>
        <w:tc>
          <w:tcPr>
            <w:tcW w:w="2409" w:type="dxa"/>
            <w:shd w:val="clear" w:color="auto" w:fill="auto"/>
            <w:noWrap/>
            <w:hideMark/>
          </w:tcPr>
          <w:p w14:paraId="7D736343" w14:textId="323E820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12 645 098,21</w:t>
            </w:r>
          </w:p>
        </w:tc>
        <w:tc>
          <w:tcPr>
            <w:tcW w:w="2410" w:type="dxa"/>
            <w:shd w:val="clear" w:color="auto" w:fill="auto"/>
            <w:noWrap/>
            <w:hideMark/>
          </w:tcPr>
          <w:p w14:paraId="4EB3F46E" w14:textId="0DBB898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12 645 098,21</w:t>
            </w:r>
          </w:p>
        </w:tc>
      </w:tr>
      <w:tr w:rsidR="00372F92" w:rsidRPr="00372F92" w14:paraId="2D4073B4" w14:textId="77777777" w:rsidTr="00372F92">
        <w:trPr>
          <w:trHeight w:val="435"/>
        </w:trPr>
        <w:tc>
          <w:tcPr>
            <w:tcW w:w="4837" w:type="dxa"/>
            <w:shd w:val="clear" w:color="auto" w:fill="auto"/>
            <w:hideMark/>
          </w:tcPr>
          <w:p w14:paraId="094C07D6" w14:textId="4CB7318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4D5449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4B5D10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0E21E01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449E188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19.1.01.00000</w:t>
            </w:r>
          </w:p>
        </w:tc>
        <w:tc>
          <w:tcPr>
            <w:tcW w:w="613" w:type="dxa"/>
            <w:shd w:val="clear" w:color="auto" w:fill="auto"/>
            <w:noWrap/>
            <w:hideMark/>
          </w:tcPr>
          <w:p w14:paraId="001F2AB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46B763A2" w14:textId="1196BB5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738 697,27</w:t>
            </w:r>
          </w:p>
        </w:tc>
        <w:tc>
          <w:tcPr>
            <w:tcW w:w="2409" w:type="dxa"/>
            <w:shd w:val="clear" w:color="auto" w:fill="auto"/>
            <w:noWrap/>
            <w:hideMark/>
          </w:tcPr>
          <w:p w14:paraId="047628EE" w14:textId="7A48A78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1 513 941,38</w:t>
            </w:r>
          </w:p>
        </w:tc>
        <w:tc>
          <w:tcPr>
            <w:tcW w:w="2410" w:type="dxa"/>
            <w:shd w:val="clear" w:color="auto" w:fill="auto"/>
            <w:noWrap/>
            <w:hideMark/>
          </w:tcPr>
          <w:p w14:paraId="440CE39D" w14:textId="0497730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1 513 941,38</w:t>
            </w:r>
          </w:p>
        </w:tc>
      </w:tr>
      <w:tr w:rsidR="00372F92" w:rsidRPr="00372F92" w14:paraId="0B8A99EB" w14:textId="77777777" w:rsidTr="00372F92">
        <w:trPr>
          <w:trHeight w:val="255"/>
        </w:trPr>
        <w:tc>
          <w:tcPr>
            <w:tcW w:w="4837" w:type="dxa"/>
            <w:shd w:val="clear" w:color="auto" w:fill="auto"/>
            <w:hideMark/>
          </w:tcPr>
          <w:p w14:paraId="1CA38301" w14:textId="16A83AB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Иные бюджетные ассигнования</w:t>
            </w:r>
          </w:p>
        </w:tc>
        <w:tc>
          <w:tcPr>
            <w:tcW w:w="613" w:type="dxa"/>
            <w:shd w:val="clear" w:color="auto" w:fill="auto"/>
            <w:noWrap/>
            <w:hideMark/>
          </w:tcPr>
          <w:p w14:paraId="47E5833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AE6FA1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1A1537E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3B0E297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19.1.01.00000</w:t>
            </w:r>
          </w:p>
        </w:tc>
        <w:tc>
          <w:tcPr>
            <w:tcW w:w="613" w:type="dxa"/>
            <w:shd w:val="clear" w:color="auto" w:fill="auto"/>
            <w:noWrap/>
            <w:hideMark/>
          </w:tcPr>
          <w:p w14:paraId="295A0CA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800</w:t>
            </w:r>
          </w:p>
        </w:tc>
        <w:tc>
          <w:tcPr>
            <w:tcW w:w="2462" w:type="dxa"/>
            <w:shd w:val="clear" w:color="auto" w:fill="auto"/>
            <w:noWrap/>
            <w:hideMark/>
          </w:tcPr>
          <w:p w14:paraId="7EA3581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914,00</w:t>
            </w:r>
          </w:p>
        </w:tc>
        <w:tc>
          <w:tcPr>
            <w:tcW w:w="2409" w:type="dxa"/>
            <w:shd w:val="clear" w:color="auto" w:fill="auto"/>
            <w:noWrap/>
            <w:hideMark/>
          </w:tcPr>
          <w:p w14:paraId="5B78A31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914,00</w:t>
            </w:r>
          </w:p>
        </w:tc>
        <w:tc>
          <w:tcPr>
            <w:tcW w:w="2410" w:type="dxa"/>
            <w:shd w:val="clear" w:color="auto" w:fill="auto"/>
            <w:noWrap/>
            <w:hideMark/>
          </w:tcPr>
          <w:p w14:paraId="3E15465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914,00</w:t>
            </w:r>
          </w:p>
        </w:tc>
      </w:tr>
      <w:tr w:rsidR="00372F92" w:rsidRPr="00372F92" w14:paraId="0303561D" w14:textId="77777777" w:rsidTr="00372F92">
        <w:trPr>
          <w:trHeight w:val="1695"/>
        </w:trPr>
        <w:tc>
          <w:tcPr>
            <w:tcW w:w="4837" w:type="dxa"/>
            <w:shd w:val="clear" w:color="auto" w:fill="auto"/>
            <w:hideMark/>
          </w:tcPr>
          <w:p w14:paraId="5F3F76EE" w14:textId="04258E7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2 «Поддержка в состоянии постоянной готовности к использованию системы оповещения органов управления, населения об опасностях, возникающих при ведении военных действий или вследствие этих действий, а также об угрозе возникновения или о возникновении чрезвычайных ситуаций природного и техногенного характера» на 2019-2024 годы</w:t>
            </w:r>
          </w:p>
        </w:tc>
        <w:tc>
          <w:tcPr>
            <w:tcW w:w="613" w:type="dxa"/>
            <w:shd w:val="clear" w:color="auto" w:fill="auto"/>
            <w:noWrap/>
            <w:hideMark/>
          </w:tcPr>
          <w:p w14:paraId="20C268E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D3EEA4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51ADFAB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1A77E0F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19.2.00.00000</w:t>
            </w:r>
          </w:p>
        </w:tc>
        <w:tc>
          <w:tcPr>
            <w:tcW w:w="613" w:type="dxa"/>
            <w:shd w:val="clear" w:color="auto" w:fill="auto"/>
            <w:noWrap/>
            <w:hideMark/>
          </w:tcPr>
          <w:p w14:paraId="03FD9309" w14:textId="59829E1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1FE820F" w14:textId="56AC05A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942 534,23</w:t>
            </w:r>
          </w:p>
        </w:tc>
        <w:tc>
          <w:tcPr>
            <w:tcW w:w="2409" w:type="dxa"/>
            <w:shd w:val="clear" w:color="auto" w:fill="auto"/>
            <w:noWrap/>
            <w:hideMark/>
          </w:tcPr>
          <w:p w14:paraId="0BD03F5C" w14:textId="1084F54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975 385,92</w:t>
            </w:r>
          </w:p>
        </w:tc>
        <w:tc>
          <w:tcPr>
            <w:tcW w:w="2410" w:type="dxa"/>
            <w:shd w:val="clear" w:color="auto" w:fill="auto"/>
            <w:noWrap/>
            <w:hideMark/>
          </w:tcPr>
          <w:p w14:paraId="4F1B71F4" w14:textId="60F2FFC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975 385,92</w:t>
            </w:r>
          </w:p>
        </w:tc>
      </w:tr>
      <w:tr w:rsidR="00372F92" w:rsidRPr="00372F92" w14:paraId="209C18F0" w14:textId="77777777" w:rsidTr="00372F92">
        <w:trPr>
          <w:trHeight w:val="1905"/>
        </w:trPr>
        <w:tc>
          <w:tcPr>
            <w:tcW w:w="4837" w:type="dxa"/>
            <w:shd w:val="clear" w:color="auto" w:fill="auto"/>
            <w:hideMark/>
          </w:tcPr>
          <w:p w14:paraId="320B4C1C" w14:textId="145E7FE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Основное мероприятие 2.1. Эксплуатационно-техническое обслуживание системы оповещения органов управления, населения города об опасностях, возникающих при ведении военных действий или вследствие этих действий, а также об угрозе возникновения или о </w:t>
            </w:r>
            <w:r w:rsidRPr="00372F92">
              <w:rPr>
                <w:rFonts w:ascii="Courier New" w:hAnsi="Courier New" w:cs="Courier New"/>
                <w:sz w:val="22"/>
                <w:szCs w:val="22"/>
              </w:rPr>
              <w:lastRenderedPageBreak/>
              <w:t>возникновении чрезвычайных ситуаций природного и техногенного характера, включая услуги связи для организации управления комплексом технических средств оповещения П-166М АСЦО ГО</w:t>
            </w:r>
          </w:p>
        </w:tc>
        <w:tc>
          <w:tcPr>
            <w:tcW w:w="613" w:type="dxa"/>
            <w:shd w:val="clear" w:color="auto" w:fill="auto"/>
            <w:noWrap/>
            <w:hideMark/>
          </w:tcPr>
          <w:p w14:paraId="7673A32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lastRenderedPageBreak/>
              <w:t>902</w:t>
            </w:r>
          </w:p>
        </w:tc>
        <w:tc>
          <w:tcPr>
            <w:tcW w:w="686" w:type="dxa"/>
            <w:shd w:val="clear" w:color="auto" w:fill="auto"/>
            <w:noWrap/>
            <w:hideMark/>
          </w:tcPr>
          <w:p w14:paraId="4D468C2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267C43A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083B7AE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19.2.00.00000</w:t>
            </w:r>
          </w:p>
        </w:tc>
        <w:tc>
          <w:tcPr>
            <w:tcW w:w="613" w:type="dxa"/>
            <w:shd w:val="clear" w:color="auto" w:fill="auto"/>
            <w:noWrap/>
            <w:hideMark/>
          </w:tcPr>
          <w:p w14:paraId="6CE72D69" w14:textId="16D3C2B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BC5FD24" w14:textId="76A3F88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942 534,23</w:t>
            </w:r>
          </w:p>
        </w:tc>
        <w:tc>
          <w:tcPr>
            <w:tcW w:w="2409" w:type="dxa"/>
            <w:shd w:val="clear" w:color="auto" w:fill="auto"/>
            <w:noWrap/>
            <w:hideMark/>
          </w:tcPr>
          <w:p w14:paraId="758D52C6" w14:textId="32E8A40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975 385,92</w:t>
            </w:r>
          </w:p>
        </w:tc>
        <w:tc>
          <w:tcPr>
            <w:tcW w:w="2410" w:type="dxa"/>
            <w:shd w:val="clear" w:color="auto" w:fill="auto"/>
            <w:noWrap/>
            <w:hideMark/>
          </w:tcPr>
          <w:p w14:paraId="49AD6A25" w14:textId="0F74338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975 385,92</w:t>
            </w:r>
          </w:p>
        </w:tc>
      </w:tr>
      <w:tr w:rsidR="00372F92" w:rsidRPr="00372F92" w14:paraId="33DA9A99" w14:textId="77777777" w:rsidTr="00372F92">
        <w:trPr>
          <w:trHeight w:val="1905"/>
        </w:trPr>
        <w:tc>
          <w:tcPr>
            <w:tcW w:w="4837" w:type="dxa"/>
            <w:shd w:val="clear" w:color="auto" w:fill="auto"/>
            <w:hideMark/>
          </w:tcPr>
          <w:p w14:paraId="1F7563B7" w14:textId="74F63F7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2.1. Эксплуатационно-техническое обслуживание системы оповещения органов управления, населения города об опасностях, возникающих при ведении военных действий или вследствие этих действий, а также об угрозе возникновения или о возникновении чрезвычайных ситуаций природного и техногенного характера, включая услуги связи для организации управления комплексом технических средств оповещения П-166М АСЦО ГО</w:t>
            </w:r>
          </w:p>
        </w:tc>
        <w:tc>
          <w:tcPr>
            <w:tcW w:w="613" w:type="dxa"/>
            <w:shd w:val="clear" w:color="auto" w:fill="auto"/>
            <w:noWrap/>
            <w:hideMark/>
          </w:tcPr>
          <w:p w14:paraId="757F239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98650D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20D75BD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00EAE88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19.2.01.00000</w:t>
            </w:r>
          </w:p>
        </w:tc>
        <w:tc>
          <w:tcPr>
            <w:tcW w:w="613" w:type="dxa"/>
            <w:shd w:val="clear" w:color="auto" w:fill="auto"/>
            <w:noWrap/>
            <w:hideMark/>
          </w:tcPr>
          <w:p w14:paraId="4EE736F8" w14:textId="3E1F58C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7349D37" w14:textId="0D3128E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942 534,23</w:t>
            </w:r>
          </w:p>
        </w:tc>
        <w:tc>
          <w:tcPr>
            <w:tcW w:w="2409" w:type="dxa"/>
            <w:shd w:val="clear" w:color="auto" w:fill="auto"/>
            <w:noWrap/>
            <w:hideMark/>
          </w:tcPr>
          <w:p w14:paraId="5880131B" w14:textId="6CA401F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975 385,92</w:t>
            </w:r>
          </w:p>
        </w:tc>
        <w:tc>
          <w:tcPr>
            <w:tcW w:w="2410" w:type="dxa"/>
            <w:shd w:val="clear" w:color="auto" w:fill="auto"/>
            <w:noWrap/>
            <w:hideMark/>
          </w:tcPr>
          <w:p w14:paraId="4469E1A1" w14:textId="1FD89F1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975 385,92</w:t>
            </w:r>
          </w:p>
        </w:tc>
      </w:tr>
      <w:tr w:rsidR="00372F92" w:rsidRPr="00372F92" w14:paraId="23C3AF59" w14:textId="77777777" w:rsidTr="00372F92">
        <w:trPr>
          <w:trHeight w:val="435"/>
        </w:trPr>
        <w:tc>
          <w:tcPr>
            <w:tcW w:w="4837" w:type="dxa"/>
            <w:shd w:val="clear" w:color="auto" w:fill="auto"/>
            <w:hideMark/>
          </w:tcPr>
          <w:p w14:paraId="6469A39D" w14:textId="1872D02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3B6BB8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445807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095F0FB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1EEA537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19.2.01.00000</w:t>
            </w:r>
          </w:p>
        </w:tc>
        <w:tc>
          <w:tcPr>
            <w:tcW w:w="613" w:type="dxa"/>
            <w:shd w:val="clear" w:color="auto" w:fill="auto"/>
            <w:noWrap/>
            <w:hideMark/>
          </w:tcPr>
          <w:p w14:paraId="1E91E03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5D5376D8" w14:textId="32E37D1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942 534,23</w:t>
            </w:r>
          </w:p>
        </w:tc>
        <w:tc>
          <w:tcPr>
            <w:tcW w:w="2409" w:type="dxa"/>
            <w:shd w:val="clear" w:color="auto" w:fill="auto"/>
            <w:noWrap/>
            <w:hideMark/>
          </w:tcPr>
          <w:p w14:paraId="660326A4" w14:textId="2667DDA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975 385,92</w:t>
            </w:r>
          </w:p>
        </w:tc>
        <w:tc>
          <w:tcPr>
            <w:tcW w:w="2410" w:type="dxa"/>
            <w:shd w:val="clear" w:color="auto" w:fill="auto"/>
            <w:noWrap/>
            <w:hideMark/>
          </w:tcPr>
          <w:p w14:paraId="21EE4A2E" w14:textId="6ACAFB8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975 385,92</w:t>
            </w:r>
          </w:p>
        </w:tc>
      </w:tr>
      <w:tr w:rsidR="00372F92" w:rsidRPr="00372F92" w14:paraId="19CB15C6" w14:textId="77777777" w:rsidTr="00372F92">
        <w:trPr>
          <w:trHeight w:val="435"/>
        </w:trPr>
        <w:tc>
          <w:tcPr>
            <w:tcW w:w="4837" w:type="dxa"/>
            <w:shd w:val="clear" w:color="auto" w:fill="auto"/>
            <w:hideMark/>
          </w:tcPr>
          <w:p w14:paraId="252AB4A3" w14:textId="67C89E4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Другие вопросы в области национальной безопасности и правоохранительной деятельности</w:t>
            </w:r>
          </w:p>
        </w:tc>
        <w:tc>
          <w:tcPr>
            <w:tcW w:w="613" w:type="dxa"/>
            <w:shd w:val="clear" w:color="auto" w:fill="auto"/>
            <w:noWrap/>
            <w:hideMark/>
          </w:tcPr>
          <w:p w14:paraId="726099B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EF707A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65ECA43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w:t>
            </w:r>
          </w:p>
        </w:tc>
        <w:tc>
          <w:tcPr>
            <w:tcW w:w="1933" w:type="dxa"/>
            <w:shd w:val="clear" w:color="auto" w:fill="auto"/>
            <w:noWrap/>
            <w:hideMark/>
          </w:tcPr>
          <w:p w14:paraId="426403FB" w14:textId="11508F4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11F98AA7" w14:textId="35E01C8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D48F3AC" w14:textId="29F783B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199 572,72</w:t>
            </w:r>
          </w:p>
        </w:tc>
        <w:tc>
          <w:tcPr>
            <w:tcW w:w="2409" w:type="dxa"/>
            <w:shd w:val="clear" w:color="auto" w:fill="auto"/>
            <w:noWrap/>
            <w:hideMark/>
          </w:tcPr>
          <w:p w14:paraId="62B8E081" w14:textId="50590F2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199 572,72</w:t>
            </w:r>
          </w:p>
        </w:tc>
        <w:tc>
          <w:tcPr>
            <w:tcW w:w="2410" w:type="dxa"/>
            <w:shd w:val="clear" w:color="auto" w:fill="auto"/>
            <w:noWrap/>
            <w:hideMark/>
          </w:tcPr>
          <w:p w14:paraId="69899897" w14:textId="59C6128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199 572,72</w:t>
            </w:r>
          </w:p>
        </w:tc>
      </w:tr>
      <w:tr w:rsidR="00372F92" w:rsidRPr="00372F92" w14:paraId="5A85BE73" w14:textId="77777777" w:rsidTr="00372F92">
        <w:trPr>
          <w:trHeight w:val="435"/>
        </w:trPr>
        <w:tc>
          <w:tcPr>
            <w:tcW w:w="4837" w:type="dxa"/>
            <w:shd w:val="clear" w:color="auto" w:fill="auto"/>
            <w:hideMark/>
          </w:tcPr>
          <w:p w14:paraId="1F0EFFE2" w14:textId="0F37C3E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"Профилактика правонарушений" на 2019-2024 годы</w:t>
            </w:r>
          </w:p>
        </w:tc>
        <w:tc>
          <w:tcPr>
            <w:tcW w:w="613" w:type="dxa"/>
            <w:shd w:val="clear" w:color="auto" w:fill="auto"/>
            <w:noWrap/>
            <w:hideMark/>
          </w:tcPr>
          <w:p w14:paraId="1D7B485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D93C14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486B4C3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w:t>
            </w:r>
          </w:p>
        </w:tc>
        <w:tc>
          <w:tcPr>
            <w:tcW w:w="1933" w:type="dxa"/>
            <w:shd w:val="clear" w:color="auto" w:fill="auto"/>
            <w:noWrap/>
            <w:hideMark/>
          </w:tcPr>
          <w:p w14:paraId="5757980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22.0.00.00000</w:t>
            </w:r>
          </w:p>
        </w:tc>
        <w:tc>
          <w:tcPr>
            <w:tcW w:w="613" w:type="dxa"/>
            <w:shd w:val="clear" w:color="auto" w:fill="auto"/>
            <w:noWrap/>
            <w:hideMark/>
          </w:tcPr>
          <w:p w14:paraId="566FE0F1" w14:textId="366ECCB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D155153" w14:textId="23DA89A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199 572,72</w:t>
            </w:r>
          </w:p>
        </w:tc>
        <w:tc>
          <w:tcPr>
            <w:tcW w:w="2409" w:type="dxa"/>
            <w:shd w:val="clear" w:color="auto" w:fill="auto"/>
            <w:noWrap/>
            <w:hideMark/>
          </w:tcPr>
          <w:p w14:paraId="55DD9379" w14:textId="63662ED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199 572,72</w:t>
            </w:r>
          </w:p>
        </w:tc>
        <w:tc>
          <w:tcPr>
            <w:tcW w:w="2410" w:type="dxa"/>
            <w:shd w:val="clear" w:color="auto" w:fill="auto"/>
            <w:noWrap/>
            <w:hideMark/>
          </w:tcPr>
          <w:p w14:paraId="306F7D3F" w14:textId="6BCFB02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199 572,72</w:t>
            </w:r>
          </w:p>
        </w:tc>
      </w:tr>
      <w:tr w:rsidR="00372F92" w:rsidRPr="00372F92" w14:paraId="2AF39681" w14:textId="77777777" w:rsidTr="00372F92">
        <w:trPr>
          <w:trHeight w:val="645"/>
        </w:trPr>
        <w:tc>
          <w:tcPr>
            <w:tcW w:w="4837" w:type="dxa"/>
            <w:shd w:val="clear" w:color="auto" w:fill="auto"/>
            <w:hideMark/>
          </w:tcPr>
          <w:p w14:paraId="57E82129" w14:textId="6D261F9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1 "Профилактика правонарушений и укрепление общественного порядка и общественной безопасности" на 2019-2024 годы</w:t>
            </w:r>
          </w:p>
        </w:tc>
        <w:tc>
          <w:tcPr>
            <w:tcW w:w="613" w:type="dxa"/>
            <w:shd w:val="clear" w:color="auto" w:fill="auto"/>
            <w:noWrap/>
            <w:hideMark/>
          </w:tcPr>
          <w:p w14:paraId="7F4D047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8B27DD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029264C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w:t>
            </w:r>
          </w:p>
        </w:tc>
        <w:tc>
          <w:tcPr>
            <w:tcW w:w="1933" w:type="dxa"/>
            <w:shd w:val="clear" w:color="auto" w:fill="auto"/>
            <w:noWrap/>
            <w:hideMark/>
          </w:tcPr>
          <w:p w14:paraId="45308DD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22.1.00.00000</w:t>
            </w:r>
          </w:p>
        </w:tc>
        <w:tc>
          <w:tcPr>
            <w:tcW w:w="613" w:type="dxa"/>
            <w:shd w:val="clear" w:color="auto" w:fill="auto"/>
            <w:noWrap/>
            <w:hideMark/>
          </w:tcPr>
          <w:p w14:paraId="72BF4F3F" w14:textId="42A7FE4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0500D50" w14:textId="2938333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136 250,00</w:t>
            </w:r>
          </w:p>
        </w:tc>
        <w:tc>
          <w:tcPr>
            <w:tcW w:w="2409" w:type="dxa"/>
            <w:shd w:val="clear" w:color="auto" w:fill="auto"/>
            <w:noWrap/>
            <w:hideMark/>
          </w:tcPr>
          <w:p w14:paraId="0A1B7F6C" w14:textId="5052FBC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136 250,00</w:t>
            </w:r>
          </w:p>
        </w:tc>
        <w:tc>
          <w:tcPr>
            <w:tcW w:w="2410" w:type="dxa"/>
            <w:shd w:val="clear" w:color="auto" w:fill="auto"/>
            <w:noWrap/>
            <w:hideMark/>
          </w:tcPr>
          <w:p w14:paraId="5BF3FF0A" w14:textId="7706D27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136 250,00</w:t>
            </w:r>
          </w:p>
        </w:tc>
      </w:tr>
      <w:tr w:rsidR="00372F92" w:rsidRPr="00372F92" w14:paraId="525B6420" w14:textId="77777777" w:rsidTr="00372F92">
        <w:trPr>
          <w:trHeight w:val="855"/>
        </w:trPr>
        <w:tc>
          <w:tcPr>
            <w:tcW w:w="4837" w:type="dxa"/>
            <w:shd w:val="clear" w:color="auto" w:fill="auto"/>
            <w:hideMark/>
          </w:tcPr>
          <w:p w14:paraId="5DE1A61B" w14:textId="59CF4DE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Основное мероприятие 1.1. Изготовление барьеров, ограничивающих движение граждан при проведении культурно-массовых и общественно-политических мероприятий</w:t>
            </w:r>
          </w:p>
        </w:tc>
        <w:tc>
          <w:tcPr>
            <w:tcW w:w="613" w:type="dxa"/>
            <w:shd w:val="clear" w:color="auto" w:fill="auto"/>
            <w:noWrap/>
            <w:hideMark/>
          </w:tcPr>
          <w:p w14:paraId="34AE527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E9DA3D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20A2A94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w:t>
            </w:r>
          </w:p>
        </w:tc>
        <w:tc>
          <w:tcPr>
            <w:tcW w:w="1933" w:type="dxa"/>
            <w:shd w:val="clear" w:color="auto" w:fill="auto"/>
            <w:noWrap/>
            <w:hideMark/>
          </w:tcPr>
          <w:p w14:paraId="1B44B12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22.1.00.00000</w:t>
            </w:r>
          </w:p>
        </w:tc>
        <w:tc>
          <w:tcPr>
            <w:tcW w:w="613" w:type="dxa"/>
            <w:shd w:val="clear" w:color="auto" w:fill="auto"/>
            <w:noWrap/>
            <w:hideMark/>
          </w:tcPr>
          <w:p w14:paraId="354E07E1" w14:textId="2D3E1A9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D91183C" w14:textId="67DD3D0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81 250,00</w:t>
            </w:r>
          </w:p>
        </w:tc>
        <w:tc>
          <w:tcPr>
            <w:tcW w:w="2409" w:type="dxa"/>
            <w:shd w:val="clear" w:color="auto" w:fill="auto"/>
            <w:noWrap/>
            <w:hideMark/>
          </w:tcPr>
          <w:p w14:paraId="125B72F1" w14:textId="093A737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81 250,00</w:t>
            </w:r>
          </w:p>
        </w:tc>
        <w:tc>
          <w:tcPr>
            <w:tcW w:w="2410" w:type="dxa"/>
            <w:shd w:val="clear" w:color="auto" w:fill="auto"/>
            <w:noWrap/>
            <w:hideMark/>
          </w:tcPr>
          <w:p w14:paraId="5955436B" w14:textId="2924D60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81 250,00</w:t>
            </w:r>
          </w:p>
        </w:tc>
      </w:tr>
      <w:tr w:rsidR="00372F92" w:rsidRPr="00372F92" w14:paraId="08B10924" w14:textId="77777777" w:rsidTr="00372F92">
        <w:trPr>
          <w:trHeight w:val="855"/>
        </w:trPr>
        <w:tc>
          <w:tcPr>
            <w:tcW w:w="4837" w:type="dxa"/>
            <w:shd w:val="clear" w:color="auto" w:fill="auto"/>
            <w:hideMark/>
          </w:tcPr>
          <w:p w14:paraId="171CF173" w14:textId="3E89CDC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1.1. Изготовление барьеров, ограничивающих движение граждан при проведении культурно-массовых и общественно-политических мероприятий</w:t>
            </w:r>
          </w:p>
        </w:tc>
        <w:tc>
          <w:tcPr>
            <w:tcW w:w="613" w:type="dxa"/>
            <w:shd w:val="clear" w:color="auto" w:fill="auto"/>
            <w:noWrap/>
            <w:hideMark/>
          </w:tcPr>
          <w:p w14:paraId="4C6789B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B1C040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3CD28D3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w:t>
            </w:r>
          </w:p>
        </w:tc>
        <w:tc>
          <w:tcPr>
            <w:tcW w:w="1933" w:type="dxa"/>
            <w:shd w:val="clear" w:color="auto" w:fill="auto"/>
            <w:noWrap/>
            <w:hideMark/>
          </w:tcPr>
          <w:p w14:paraId="7480D55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22.1.01.00000</w:t>
            </w:r>
          </w:p>
        </w:tc>
        <w:tc>
          <w:tcPr>
            <w:tcW w:w="613" w:type="dxa"/>
            <w:shd w:val="clear" w:color="auto" w:fill="auto"/>
            <w:noWrap/>
            <w:hideMark/>
          </w:tcPr>
          <w:p w14:paraId="0D865530" w14:textId="448121E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57EC469" w14:textId="1EDE3D4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81 250,00</w:t>
            </w:r>
          </w:p>
        </w:tc>
        <w:tc>
          <w:tcPr>
            <w:tcW w:w="2409" w:type="dxa"/>
            <w:shd w:val="clear" w:color="auto" w:fill="auto"/>
            <w:noWrap/>
            <w:hideMark/>
          </w:tcPr>
          <w:p w14:paraId="1B41F645" w14:textId="36B0260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81 250,00</w:t>
            </w:r>
          </w:p>
        </w:tc>
        <w:tc>
          <w:tcPr>
            <w:tcW w:w="2410" w:type="dxa"/>
            <w:shd w:val="clear" w:color="auto" w:fill="auto"/>
            <w:noWrap/>
            <w:hideMark/>
          </w:tcPr>
          <w:p w14:paraId="4C916DF0" w14:textId="665D24D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81 250,00</w:t>
            </w:r>
          </w:p>
        </w:tc>
      </w:tr>
      <w:tr w:rsidR="00372F92" w:rsidRPr="00372F92" w14:paraId="3B002C16" w14:textId="77777777" w:rsidTr="00372F92">
        <w:trPr>
          <w:trHeight w:val="435"/>
        </w:trPr>
        <w:tc>
          <w:tcPr>
            <w:tcW w:w="4837" w:type="dxa"/>
            <w:shd w:val="clear" w:color="auto" w:fill="auto"/>
            <w:hideMark/>
          </w:tcPr>
          <w:p w14:paraId="0AB86CEC" w14:textId="3EB4DED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0373EB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26EBF4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2DAC682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w:t>
            </w:r>
          </w:p>
        </w:tc>
        <w:tc>
          <w:tcPr>
            <w:tcW w:w="1933" w:type="dxa"/>
            <w:shd w:val="clear" w:color="auto" w:fill="auto"/>
            <w:noWrap/>
            <w:hideMark/>
          </w:tcPr>
          <w:p w14:paraId="4A24487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22.1.01.00000</w:t>
            </w:r>
          </w:p>
        </w:tc>
        <w:tc>
          <w:tcPr>
            <w:tcW w:w="613" w:type="dxa"/>
            <w:shd w:val="clear" w:color="auto" w:fill="auto"/>
            <w:noWrap/>
            <w:hideMark/>
          </w:tcPr>
          <w:p w14:paraId="6CFD65E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503A68B7" w14:textId="71FB35C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81 250,00</w:t>
            </w:r>
          </w:p>
        </w:tc>
        <w:tc>
          <w:tcPr>
            <w:tcW w:w="2409" w:type="dxa"/>
            <w:shd w:val="clear" w:color="auto" w:fill="auto"/>
            <w:noWrap/>
            <w:hideMark/>
          </w:tcPr>
          <w:p w14:paraId="6BD0179C" w14:textId="582B935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81 250,00</w:t>
            </w:r>
          </w:p>
        </w:tc>
        <w:tc>
          <w:tcPr>
            <w:tcW w:w="2410" w:type="dxa"/>
            <w:shd w:val="clear" w:color="auto" w:fill="auto"/>
            <w:noWrap/>
            <w:hideMark/>
          </w:tcPr>
          <w:p w14:paraId="2926A16D" w14:textId="7CC1865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81 250,00</w:t>
            </w:r>
          </w:p>
        </w:tc>
      </w:tr>
      <w:tr w:rsidR="00372F92" w:rsidRPr="00372F92" w14:paraId="6816EC83" w14:textId="77777777" w:rsidTr="00372F92">
        <w:trPr>
          <w:trHeight w:val="645"/>
        </w:trPr>
        <w:tc>
          <w:tcPr>
            <w:tcW w:w="4837" w:type="dxa"/>
            <w:shd w:val="clear" w:color="auto" w:fill="auto"/>
            <w:hideMark/>
          </w:tcPr>
          <w:p w14:paraId="10A8232F" w14:textId="04CC98F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1.2. Изготовление информационных продуктов о доступных мерах профилактики правонарушений</w:t>
            </w:r>
          </w:p>
        </w:tc>
        <w:tc>
          <w:tcPr>
            <w:tcW w:w="613" w:type="dxa"/>
            <w:shd w:val="clear" w:color="auto" w:fill="auto"/>
            <w:noWrap/>
            <w:hideMark/>
          </w:tcPr>
          <w:p w14:paraId="1D5A77B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2AFD02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1DD0F06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w:t>
            </w:r>
          </w:p>
        </w:tc>
        <w:tc>
          <w:tcPr>
            <w:tcW w:w="1933" w:type="dxa"/>
            <w:shd w:val="clear" w:color="auto" w:fill="auto"/>
            <w:noWrap/>
            <w:hideMark/>
          </w:tcPr>
          <w:p w14:paraId="73A3C53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22.1.00.00000</w:t>
            </w:r>
          </w:p>
        </w:tc>
        <w:tc>
          <w:tcPr>
            <w:tcW w:w="613" w:type="dxa"/>
            <w:shd w:val="clear" w:color="auto" w:fill="auto"/>
            <w:noWrap/>
            <w:hideMark/>
          </w:tcPr>
          <w:p w14:paraId="6CD26782" w14:textId="136F155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ED9E8D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68C5D791" w14:textId="4CB62E5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10" w:type="dxa"/>
            <w:shd w:val="clear" w:color="auto" w:fill="auto"/>
            <w:noWrap/>
            <w:hideMark/>
          </w:tcPr>
          <w:p w14:paraId="08EBCB9E" w14:textId="7A5CD2C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r>
      <w:tr w:rsidR="00372F92" w:rsidRPr="00372F92" w14:paraId="526B6A15" w14:textId="77777777" w:rsidTr="00372F92">
        <w:trPr>
          <w:trHeight w:val="645"/>
        </w:trPr>
        <w:tc>
          <w:tcPr>
            <w:tcW w:w="4837" w:type="dxa"/>
            <w:shd w:val="clear" w:color="auto" w:fill="auto"/>
            <w:hideMark/>
          </w:tcPr>
          <w:p w14:paraId="527C4537" w14:textId="7F7CF07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1.2. Изготовление информационных продуктов о доступных мерах профилактики правонарушений</w:t>
            </w:r>
          </w:p>
        </w:tc>
        <w:tc>
          <w:tcPr>
            <w:tcW w:w="613" w:type="dxa"/>
            <w:shd w:val="clear" w:color="auto" w:fill="auto"/>
            <w:noWrap/>
            <w:hideMark/>
          </w:tcPr>
          <w:p w14:paraId="047830D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1F6642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346BE60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w:t>
            </w:r>
          </w:p>
        </w:tc>
        <w:tc>
          <w:tcPr>
            <w:tcW w:w="1933" w:type="dxa"/>
            <w:shd w:val="clear" w:color="auto" w:fill="auto"/>
            <w:noWrap/>
            <w:hideMark/>
          </w:tcPr>
          <w:p w14:paraId="2A659D6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22.1.02.00000</w:t>
            </w:r>
          </w:p>
        </w:tc>
        <w:tc>
          <w:tcPr>
            <w:tcW w:w="613" w:type="dxa"/>
            <w:shd w:val="clear" w:color="auto" w:fill="auto"/>
            <w:noWrap/>
            <w:hideMark/>
          </w:tcPr>
          <w:p w14:paraId="175424A1" w14:textId="665E2AF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20DEE6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3B7FF548" w14:textId="33F578C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10" w:type="dxa"/>
            <w:shd w:val="clear" w:color="auto" w:fill="auto"/>
            <w:noWrap/>
            <w:hideMark/>
          </w:tcPr>
          <w:p w14:paraId="36F19B68" w14:textId="3371B61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r>
      <w:tr w:rsidR="00372F92" w:rsidRPr="00372F92" w14:paraId="7FE7F163" w14:textId="77777777" w:rsidTr="00372F92">
        <w:trPr>
          <w:trHeight w:val="435"/>
        </w:trPr>
        <w:tc>
          <w:tcPr>
            <w:tcW w:w="4837" w:type="dxa"/>
            <w:shd w:val="clear" w:color="auto" w:fill="auto"/>
            <w:hideMark/>
          </w:tcPr>
          <w:p w14:paraId="7DD192B3" w14:textId="1733888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BF5CC8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FB3EEF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44E291A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w:t>
            </w:r>
          </w:p>
        </w:tc>
        <w:tc>
          <w:tcPr>
            <w:tcW w:w="1933" w:type="dxa"/>
            <w:shd w:val="clear" w:color="auto" w:fill="auto"/>
            <w:noWrap/>
            <w:hideMark/>
          </w:tcPr>
          <w:p w14:paraId="42FAA86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22.1.02.00000</w:t>
            </w:r>
          </w:p>
        </w:tc>
        <w:tc>
          <w:tcPr>
            <w:tcW w:w="613" w:type="dxa"/>
            <w:shd w:val="clear" w:color="auto" w:fill="auto"/>
            <w:noWrap/>
            <w:hideMark/>
          </w:tcPr>
          <w:p w14:paraId="251B777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29C320B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3DCA07EF" w14:textId="36F84E8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10" w:type="dxa"/>
            <w:shd w:val="clear" w:color="auto" w:fill="auto"/>
            <w:noWrap/>
            <w:hideMark/>
          </w:tcPr>
          <w:p w14:paraId="0A9F294E" w14:textId="6466968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r>
      <w:tr w:rsidR="00372F92" w:rsidRPr="00372F92" w14:paraId="6EB9BB46" w14:textId="77777777" w:rsidTr="00372F92">
        <w:trPr>
          <w:trHeight w:val="435"/>
        </w:trPr>
        <w:tc>
          <w:tcPr>
            <w:tcW w:w="4837" w:type="dxa"/>
            <w:shd w:val="clear" w:color="auto" w:fill="auto"/>
            <w:hideMark/>
          </w:tcPr>
          <w:p w14:paraId="00246678" w14:textId="3D7304D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1.3. Приобретение рамок металлодетекторов</w:t>
            </w:r>
          </w:p>
        </w:tc>
        <w:tc>
          <w:tcPr>
            <w:tcW w:w="613" w:type="dxa"/>
            <w:shd w:val="clear" w:color="auto" w:fill="auto"/>
            <w:noWrap/>
            <w:hideMark/>
          </w:tcPr>
          <w:p w14:paraId="0F7BB4A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7CF3BB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043204A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w:t>
            </w:r>
          </w:p>
        </w:tc>
        <w:tc>
          <w:tcPr>
            <w:tcW w:w="1933" w:type="dxa"/>
            <w:shd w:val="clear" w:color="auto" w:fill="auto"/>
            <w:noWrap/>
            <w:hideMark/>
          </w:tcPr>
          <w:p w14:paraId="0DE8157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22.1.00.00000</w:t>
            </w:r>
          </w:p>
        </w:tc>
        <w:tc>
          <w:tcPr>
            <w:tcW w:w="613" w:type="dxa"/>
            <w:shd w:val="clear" w:color="auto" w:fill="auto"/>
            <w:noWrap/>
            <w:hideMark/>
          </w:tcPr>
          <w:p w14:paraId="1B8B7F9A" w14:textId="47376FB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1AB0407" w14:textId="2EB13FF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09" w:type="dxa"/>
            <w:shd w:val="clear" w:color="auto" w:fill="auto"/>
            <w:noWrap/>
            <w:hideMark/>
          </w:tcPr>
          <w:p w14:paraId="28C65EB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5D2CEBC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36AFA0DB" w14:textId="77777777" w:rsidTr="00372F92">
        <w:trPr>
          <w:trHeight w:val="435"/>
        </w:trPr>
        <w:tc>
          <w:tcPr>
            <w:tcW w:w="4837" w:type="dxa"/>
            <w:shd w:val="clear" w:color="auto" w:fill="auto"/>
            <w:hideMark/>
          </w:tcPr>
          <w:p w14:paraId="6652521B" w14:textId="3859554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1.3. Приобретение рамок металлодетекторов</w:t>
            </w:r>
          </w:p>
        </w:tc>
        <w:tc>
          <w:tcPr>
            <w:tcW w:w="613" w:type="dxa"/>
            <w:shd w:val="clear" w:color="auto" w:fill="auto"/>
            <w:noWrap/>
            <w:hideMark/>
          </w:tcPr>
          <w:p w14:paraId="7F24C26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041E4A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3AED6CE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w:t>
            </w:r>
          </w:p>
        </w:tc>
        <w:tc>
          <w:tcPr>
            <w:tcW w:w="1933" w:type="dxa"/>
            <w:shd w:val="clear" w:color="auto" w:fill="auto"/>
            <w:noWrap/>
            <w:hideMark/>
          </w:tcPr>
          <w:p w14:paraId="4176AC8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22.1.03.00000</w:t>
            </w:r>
          </w:p>
        </w:tc>
        <w:tc>
          <w:tcPr>
            <w:tcW w:w="613" w:type="dxa"/>
            <w:shd w:val="clear" w:color="auto" w:fill="auto"/>
            <w:noWrap/>
            <w:hideMark/>
          </w:tcPr>
          <w:p w14:paraId="00C5D179" w14:textId="2769444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001D04B" w14:textId="3CD1F17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09" w:type="dxa"/>
            <w:shd w:val="clear" w:color="auto" w:fill="auto"/>
            <w:noWrap/>
            <w:hideMark/>
          </w:tcPr>
          <w:p w14:paraId="20A0B61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5075BA4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E9CCA5A" w14:textId="77777777" w:rsidTr="00372F92">
        <w:trPr>
          <w:trHeight w:val="435"/>
        </w:trPr>
        <w:tc>
          <w:tcPr>
            <w:tcW w:w="4837" w:type="dxa"/>
            <w:shd w:val="clear" w:color="auto" w:fill="auto"/>
            <w:hideMark/>
          </w:tcPr>
          <w:p w14:paraId="0ABAC27C" w14:textId="23EAE59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9C3C91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70754F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5F539C7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w:t>
            </w:r>
          </w:p>
        </w:tc>
        <w:tc>
          <w:tcPr>
            <w:tcW w:w="1933" w:type="dxa"/>
            <w:shd w:val="clear" w:color="auto" w:fill="auto"/>
            <w:noWrap/>
            <w:hideMark/>
          </w:tcPr>
          <w:p w14:paraId="25A64A1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22.1.03.00000</w:t>
            </w:r>
          </w:p>
        </w:tc>
        <w:tc>
          <w:tcPr>
            <w:tcW w:w="613" w:type="dxa"/>
            <w:shd w:val="clear" w:color="auto" w:fill="auto"/>
            <w:noWrap/>
            <w:hideMark/>
          </w:tcPr>
          <w:p w14:paraId="7774109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3AAC72D4" w14:textId="470CE95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09" w:type="dxa"/>
            <w:shd w:val="clear" w:color="auto" w:fill="auto"/>
            <w:noWrap/>
            <w:hideMark/>
          </w:tcPr>
          <w:p w14:paraId="04BDF51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66FAD6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A04A160" w14:textId="77777777" w:rsidTr="00372F92">
        <w:trPr>
          <w:trHeight w:val="435"/>
        </w:trPr>
        <w:tc>
          <w:tcPr>
            <w:tcW w:w="4837" w:type="dxa"/>
            <w:shd w:val="clear" w:color="auto" w:fill="auto"/>
            <w:hideMark/>
          </w:tcPr>
          <w:p w14:paraId="300B8D14" w14:textId="0047884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Основное мероприятие 1.4.</w:t>
            </w:r>
            <w:r w:rsidR="00AD63BF">
              <w:rPr>
                <w:rFonts w:ascii="Courier New" w:hAnsi="Courier New" w:cs="Courier New"/>
                <w:sz w:val="22"/>
                <w:szCs w:val="22"/>
              </w:rPr>
              <w:t xml:space="preserve"> </w:t>
            </w:r>
            <w:r w:rsidRPr="00372F92">
              <w:rPr>
                <w:rFonts w:ascii="Courier New" w:hAnsi="Courier New" w:cs="Courier New"/>
                <w:sz w:val="22"/>
                <w:szCs w:val="22"/>
              </w:rPr>
              <w:t>Страхование жизни и здоровья членов добровольной народной дружины</w:t>
            </w:r>
          </w:p>
        </w:tc>
        <w:tc>
          <w:tcPr>
            <w:tcW w:w="613" w:type="dxa"/>
            <w:shd w:val="clear" w:color="auto" w:fill="auto"/>
            <w:noWrap/>
            <w:hideMark/>
          </w:tcPr>
          <w:p w14:paraId="462FFC7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9F4ACD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7A9828A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w:t>
            </w:r>
          </w:p>
        </w:tc>
        <w:tc>
          <w:tcPr>
            <w:tcW w:w="1933" w:type="dxa"/>
            <w:shd w:val="clear" w:color="auto" w:fill="auto"/>
            <w:noWrap/>
            <w:hideMark/>
          </w:tcPr>
          <w:p w14:paraId="3A5D238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22.1.00.00000</w:t>
            </w:r>
          </w:p>
        </w:tc>
        <w:tc>
          <w:tcPr>
            <w:tcW w:w="613" w:type="dxa"/>
            <w:shd w:val="clear" w:color="auto" w:fill="auto"/>
            <w:noWrap/>
            <w:hideMark/>
          </w:tcPr>
          <w:p w14:paraId="2228D22E" w14:textId="1736624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313E3EA" w14:textId="128FC62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5 000,00</w:t>
            </w:r>
          </w:p>
        </w:tc>
        <w:tc>
          <w:tcPr>
            <w:tcW w:w="2409" w:type="dxa"/>
            <w:shd w:val="clear" w:color="auto" w:fill="auto"/>
            <w:noWrap/>
            <w:hideMark/>
          </w:tcPr>
          <w:p w14:paraId="7D1B3A22" w14:textId="36D362F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5 000,00</w:t>
            </w:r>
          </w:p>
        </w:tc>
        <w:tc>
          <w:tcPr>
            <w:tcW w:w="2410" w:type="dxa"/>
            <w:shd w:val="clear" w:color="auto" w:fill="auto"/>
            <w:noWrap/>
            <w:hideMark/>
          </w:tcPr>
          <w:p w14:paraId="1892180D" w14:textId="049D7F5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5 000,00</w:t>
            </w:r>
          </w:p>
        </w:tc>
      </w:tr>
      <w:tr w:rsidR="00372F92" w:rsidRPr="00372F92" w14:paraId="4266C4F5" w14:textId="77777777" w:rsidTr="00372F92">
        <w:trPr>
          <w:trHeight w:val="435"/>
        </w:trPr>
        <w:tc>
          <w:tcPr>
            <w:tcW w:w="4837" w:type="dxa"/>
            <w:shd w:val="clear" w:color="auto" w:fill="auto"/>
            <w:hideMark/>
          </w:tcPr>
          <w:p w14:paraId="0EAF9E4B" w14:textId="5343EB6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1.4.</w:t>
            </w:r>
            <w:r w:rsidR="00AD63BF">
              <w:rPr>
                <w:rFonts w:ascii="Courier New" w:hAnsi="Courier New" w:cs="Courier New"/>
                <w:sz w:val="22"/>
                <w:szCs w:val="22"/>
              </w:rPr>
              <w:t xml:space="preserve"> </w:t>
            </w:r>
            <w:r w:rsidRPr="00372F92">
              <w:rPr>
                <w:rFonts w:ascii="Courier New" w:hAnsi="Courier New" w:cs="Courier New"/>
                <w:sz w:val="22"/>
                <w:szCs w:val="22"/>
              </w:rPr>
              <w:t>Страхование жизни и здоровья членов добровольной народной дружины</w:t>
            </w:r>
          </w:p>
        </w:tc>
        <w:tc>
          <w:tcPr>
            <w:tcW w:w="613" w:type="dxa"/>
            <w:shd w:val="clear" w:color="auto" w:fill="auto"/>
            <w:noWrap/>
            <w:hideMark/>
          </w:tcPr>
          <w:p w14:paraId="0258627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3C7149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576D29F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w:t>
            </w:r>
          </w:p>
        </w:tc>
        <w:tc>
          <w:tcPr>
            <w:tcW w:w="1933" w:type="dxa"/>
            <w:shd w:val="clear" w:color="auto" w:fill="auto"/>
            <w:noWrap/>
            <w:hideMark/>
          </w:tcPr>
          <w:p w14:paraId="11EFBC0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22.1.04.00000</w:t>
            </w:r>
          </w:p>
        </w:tc>
        <w:tc>
          <w:tcPr>
            <w:tcW w:w="613" w:type="dxa"/>
            <w:shd w:val="clear" w:color="auto" w:fill="auto"/>
            <w:noWrap/>
            <w:hideMark/>
          </w:tcPr>
          <w:p w14:paraId="350E17F7" w14:textId="7908B79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8BA1F04" w14:textId="15FD4AE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5 000,00</w:t>
            </w:r>
          </w:p>
        </w:tc>
        <w:tc>
          <w:tcPr>
            <w:tcW w:w="2409" w:type="dxa"/>
            <w:shd w:val="clear" w:color="auto" w:fill="auto"/>
            <w:noWrap/>
            <w:hideMark/>
          </w:tcPr>
          <w:p w14:paraId="1744D6D0" w14:textId="08837DB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5 000,00</w:t>
            </w:r>
          </w:p>
        </w:tc>
        <w:tc>
          <w:tcPr>
            <w:tcW w:w="2410" w:type="dxa"/>
            <w:shd w:val="clear" w:color="auto" w:fill="auto"/>
            <w:noWrap/>
            <w:hideMark/>
          </w:tcPr>
          <w:p w14:paraId="46F1B4DE" w14:textId="78E10BB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5 000,00</w:t>
            </w:r>
          </w:p>
        </w:tc>
      </w:tr>
      <w:tr w:rsidR="00372F92" w:rsidRPr="00372F92" w14:paraId="324227D0" w14:textId="77777777" w:rsidTr="00372F92">
        <w:trPr>
          <w:trHeight w:val="435"/>
        </w:trPr>
        <w:tc>
          <w:tcPr>
            <w:tcW w:w="4837" w:type="dxa"/>
            <w:shd w:val="clear" w:color="auto" w:fill="auto"/>
            <w:hideMark/>
          </w:tcPr>
          <w:p w14:paraId="7B9EBD46" w14:textId="69A7CCC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3D0113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030CB9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5AFF0F3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w:t>
            </w:r>
          </w:p>
        </w:tc>
        <w:tc>
          <w:tcPr>
            <w:tcW w:w="1933" w:type="dxa"/>
            <w:shd w:val="clear" w:color="auto" w:fill="auto"/>
            <w:noWrap/>
            <w:hideMark/>
          </w:tcPr>
          <w:p w14:paraId="05F75CA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22.1.04.00000</w:t>
            </w:r>
          </w:p>
        </w:tc>
        <w:tc>
          <w:tcPr>
            <w:tcW w:w="613" w:type="dxa"/>
            <w:shd w:val="clear" w:color="auto" w:fill="auto"/>
            <w:noWrap/>
            <w:hideMark/>
          </w:tcPr>
          <w:p w14:paraId="7DAABB9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19ECC91C" w14:textId="49FF641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5 000,00</w:t>
            </w:r>
          </w:p>
        </w:tc>
        <w:tc>
          <w:tcPr>
            <w:tcW w:w="2409" w:type="dxa"/>
            <w:shd w:val="clear" w:color="auto" w:fill="auto"/>
            <w:noWrap/>
            <w:hideMark/>
          </w:tcPr>
          <w:p w14:paraId="2BEC04E0" w14:textId="34194D0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5 000,00</w:t>
            </w:r>
          </w:p>
        </w:tc>
        <w:tc>
          <w:tcPr>
            <w:tcW w:w="2410" w:type="dxa"/>
            <w:shd w:val="clear" w:color="auto" w:fill="auto"/>
            <w:noWrap/>
            <w:hideMark/>
          </w:tcPr>
          <w:p w14:paraId="1883C6B7" w14:textId="3077525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5 000,00</w:t>
            </w:r>
          </w:p>
        </w:tc>
      </w:tr>
      <w:tr w:rsidR="00372F92" w:rsidRPr="00372F92" w14:paraId="640C9A85" w14:textId="77777777" w:rsidTr="00372F92">
        <w:trPr>
          <w:trHeight w:val="645"/>
        </w:trPr>
        <w:tc>
          <w:tcPr>
            <w:tcW w:w="4837" w:type="dxa"/>
            <w:shd w:val="clear" w:color="auto" w:fill="auto"/>
            <w:hideMark/>
          </w:tcPr>
          <w:p w14:paraId="2EFE1D5F" w14:textId="7857A71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2 "Профилактика безнадзорности и правонарушений несовершеннолетних" на 2019-2024 годы</w:t>
            </w:r>
          </w:p>
        </w:tc>
        <w:tc>
          <w:tcPr>
            <w:tcW w:w="613" w:type="dxa"/>
            <w:shd w:val="clear" w:color="auto" w:fill="auto"/>
            <w:noWrap/>
            <w:hideMark/>
          </w:tcPr>
          <w:p w14:paraId="65B991F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B20888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4A22121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w:t>
            </w:r>
          </w:p>
        </w:tc>
        <w:tc>
          <w:tcPr>
            <w:tcW w:w="1933" w:type="dxa"/>
            <w:shd w:val="clear" w:color="auto" w:fill="auto"/>
            <w:noWrap/>
            <w:hideMark/>
          </w:tcPr>
          <w:p w14:paraId="181D941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22.2.00.00000</w:t>
            </w:r>
          </w:p>
        </w:tc>
        <w:tc>
          <w:tcPr>
            <w:tcW w:w="613" w:type="dxa"/>
            <w:shd w:val="clear" w:color="auto" w:fill="auto"/>
            <w:noWrap/>
            <w:hideMark/>
          </w:tcPr>
          <w:p w14:paraId="41C60620" w14:textId="333AC29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4E5CB12" w14:textId="2474BF2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63 322,72</w:t>
            </w:r>
          </w:p>
        </w:tc>
        <w:tc>
          <w:tcPr>
            <w:tcW w:w="2409" w:type="dxa"/>
            <w:shd w:val="clear" w:color="auto" w:fill="auto"/>
            <w:noWrap/>
            <w:hideMark/>
          </w:tcPr>
          <w:p w14:paraId="5EAC5C63" w14:textId="364DB4E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63 322,72</w:t>
            </w:r>
          </w:p>
        </w:tc>
        <w:tc>
          <w:tcPr>
            <w:tcW w:w="2410" w:type="dxa"/>
            <w:shd w:val="clear" w:color="auto" w:fill="auto"/>
            <w:noWrap/>
            <w:hideMark/>
          </w:tcPr>
          <w:p w14:paraId="15611C8E" w14:textId="70BCE7D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63 322,72</w:t>
            </w:r>
          </w:p>
        </w:tc>
      </w:tr>
      <w:tr w:rsidR="00372F92" w:rsidRPr="00372F92" w14:paraId="79B7A890" w14:textId="77777777" w:rsidTr="00372F92">
        <w:trPr>
          <w:trHeight w:val="1275"/>
        </w:trPr>
        <w:tc>
          <w:tcPr>
            <w:tcW w:w="4837" w:type="dxa"/>
            <w:shd w:val="clear" w:color="auto" w:fill="auto"/>
            <w:hideMark/>
          </w:tcPr>
          <w:p w14:paraId="5290D8A7" w14:textId="061E686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2.2. Организация праздников, спортивно-массовых мероприятий для несовершеннолетних в возрасте от 8 до 18 лет, состоящих на профилактическом учете, а также детей из семей, находящихся в социально-опасном положении, в трудной жизненной ситуации</w:t>
            </w:r>
          </w:p>
        </w:tc>
        <w:tc>
          <w:tcPr>
            <w:tcW w:w="613" w:type="dxa"/>
            <w:shd w:val="clear" w:color="auto" w:fill="auto"/>
            <w:noWrap/>
            <w:hideMark/>
          </w:tcPr>
          <w:p w14:paraId="19D44D9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0B097C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11BBA0E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w:t>
            </w:r>
          </w:p>
        </w:tc>
        <w:tc>
          <w:tcPr>
            <w:tcW w:w="1933" w:type="dxa"/>
            <w:shd w:val="clear" w:color="auto" w:fill="auto"/>
            <w:noWrap/>
            <w:hideMark/>
          </w:tcPr>
          <w:p w14:paraId="6618C88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22.2.00.00000</w:t>
            </w:r>
          </w:p>
        </w:tc>
        <w:tc>
          <w:tcPr>
            <w:tcW w:w="613" w:type="dxa"/>
            <w:shd w:val="clear" w:color="auto" w:fill="auto"/>
            <w:noWrap/>
            <w:hideMark/>
          </w:tcPr>
          <w:p w14:paraId="5FD21675" w14:textId="230B8D5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9B47134" w14:textId="0B44FD5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63 322,72</w:t>
            </w:r>
          </w:p>
        </w:tc>
        <w:tc>
          <w:tcPr>
            <w:tcW w:w="2409" w:type="dxa"/>
            <w:shd w:val="clear" w:color="auto" w:fill="auto"/>
            <w:noWrap/>
            <w:hideMark/>
          </w:tcPr>
          <w:p w14:paraId="3A67A48B" w14:textId="72937BE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63 322,72</w:t>
            </w:r>
          </w:p>
        </w:tc>
        <w:tc>
          <w:tcPr>
            <w:tcW w:w="2410" w:type="dxa"/>
            <w:shd w:val="clear" w:color="auto" w:fill="auto"/>
            <w:noWrap/>
            <w:hideMark/>
          </w:tcPr>
          <w:p w14:paraId="35203B5E" w14:textId="13A3EAE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63 322,72</w:t>
            </w:r>
          </w:p>
        </w:tc>
      </w:tr>
      <w:tr w:rsidR="00372F92" w:rsidRPr="00372F92" w14:paraId="03E108CB" w14:textId="77777777" w:rsidTr="00372F92">
        <w:trPr>
          <w:trHeight w:val="1275"/>
        </w:trPr>
        <w:tc>
          <w:tcPr>
            <w:tcW w:w="4837" w:type="dxa"/>
            <w:shd w:val="clear" w:color="auto" w:fill="auto"/>
            <w:hideMark/>
          </w:tcPr>
          <w:p w14:paraId="15CA946D" w14:textId="58217CB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2.2. Организация праздников, спортивно-массовых мероприятий для несовершеннолетних в возрасте от 8 до 18 лет, состоящих на профилактическом учете, а также детей из семей, находящихся в социально-опасном положении, в трудной жизненной ситуации</w:t>
            </w:r>
          </w:p>
        </w:tc>
        <w:tc>
          <w:tcPr>
            <w:tcW w:w="613" w:type="dxa"/>
            <w:shd w:val="clear" w:color="auto" w:fill="auto"/>
            <w:noWrap/>
            <w:hideMark/>
          </w:tcPr>
          <w:p w14:paraId="17ACD3A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C41183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4849FE2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w:t>
            </w:r>
          </w:p>
        </w:tc>
        <w:tc>
          <w:tcPr>
            <w:tcW w:w="1933" w:type="dxa"/>
            <w:shd w:val="clear" w:color="auto" w:fill="auto"/>
            <w:noWrap/>
            <w:hideMark/>
          </w:tcPr>
          <w:p w14:paraId="59A8A6D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22.2.02.00000</w:t>
            </w:r>
          </w:p>
        </w:tc>
        <w:tc>
          <w:tcPr>
            <w:tcW w:w="613" w:type="dxa"/>
            <w:shd w:val="clear" w:color="auto" w:fill="auto"/>
            <w:noWrap/>
            <w:hideMark/>
          </w:tcPr>
          <w:p w14:paraId="361468AF" w14:textId="659DFB4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800C35C" w14:textId="41E5094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63 322,72</w:t>
            </w:r>
          </w:p>
        </w:tc>
        <w:tc>
          <w:tcPr>
            <w:tcW w:w="2409" w:type="dxa"/>
            <w:shd w:val="clear" w:color="auto" w:fill="auto"/>
            <w:noWrap/>
            <w:hideMark/>
          </w:tcPr>
          <w:p w14:paraId="60538CB1" w14:textId="2149562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63 322,72</w:t>
            </w:r>
          </w:p>
        </w:tc>
        <w:tc>
          <w:tcPr>
            <w:tcW w:w="2410" w:type="dxa"/>
            <w:shd w:val="clear" w:color="auto" w:fill="auto"/>
            <w:noWrap/>
            <w:hideMark/>
          </w:tcPr>
          <w:p w14:paraId="00494E34" w14:textId="332F117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63 322,72</w:t>
            </w:r>
          </w:p>
        </w:tc>
      </w:tr>
      <w:tr w:rsidR="00372F92" w:rsidRPr="00372F92" w14:paraId="5970A1C1" w14:textId="77777777" w:rsidTr="00372F92">
        <w:trPr>
          <w:trHeight w:val="435"/>
        </w:trPr>
        <w:tc>
          <w:tcPr>
            <w:tcW w:w="4837" w:type="dxa"/>
            <w:shd w:val="clear" w:color="auto" w:fill="auto"/>
            <w:hideMark/>
          </w:tcPr>
          <w:p w14:paraId="6B1B1789" w14:textId="15A04D9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962D33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F4DDF5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481" w:type="dxa"/>
            <w:shd w:val="clear" w:color="auto" w:fill="auto"/>
            <w:noWrap/>
            <w:hideMark/>
          </w:tcPr>
          <w:p w14:paraId="597DD7D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w:t>
            </w:r>
          </w:p>
        </w:tc>
        <w:tc>
          <w:tcPr>
            <w:tcW w:w="1933" w:type="dxa"/>
            <w:shd w:val="clear" w:color="auto" w:fill="auto"/>
            <w:noWrap/>
            <w:hideMark/>
          </w:tcPr>
          <w:p w14:paraId="4BCDEE4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22.2.02.00000</w:t>
            </w:r>
          </w:p>
        </w:tc>
        <w:tc>
          <w:tcPr>
            <w:tcW w:w="613" w:type="dxa"/>
            <w:shd w:val="clear" w:color="auto" w:fill="auto"/>
            <w:noWrap/>
            <w:hideMark/>
          </w:tcPr>
          <w:p w14:paraId="363BFDB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3680B44A" w14:textId="272957B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63 322,72</w:t>
            </w:r>
          </w:p>
        </w:tc>
        <w:tc>
          <w:tcPr>
            <w:tcW w:w="2409" w:type="dxa"/>
            <w:shd w:val="clear" w:color="auto" w:fill="auto"/>
            <w:noWrap/>
            <w:hideMark/>
          </w:tcPr>
          <w:p w14:paraId="029142D1" w14:textId="21924FA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63 322,72</w:t>
            </w:r>
          </w:p>
        </w:tc>
        <w:tc>
          <w:tcPr>
            <w:tcW w:w="2410" w:type="dxa"/>
            <w:shd w:val="clear" w:color="auto" w:fill="auto"/>
            <w:noWrap/>
            <w:hideMark/>
          </w:tcPr>
          <w:p w14:paraId="19BD0DCA" w14:textId="7D88BFB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63 322,72</w:t>
            </w:r>
          </w:p>
        </w:tc>
      </w:tr>
      <w:tr w:rsidR="00372F92" w:rsidRPr="00372F92" w14:paraId="243629F9" w14:textId="77777777" w:rsidTr="00372F92">
        <w:trPr>
          <w:trHeight w:val="255"/>
        </w:trPr>
        <w:tc>
          <w:tcPr>
            <w:tcW w:w="4837" w:type="dxa"/>
            <w:shd w:val="clear" w:color="auto" w:fill="auto"/>
            <w:hideMark/>
          </w:tcPr>
          <w:p w14:paraId="50FA4FD7" w14:textId="11812C0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НАЦИОНАЛЬНАЯ ЭКОНОМИКА</w:t>
            </w:r>
          </w:p>
        </w:tc>
        <w:tc>
          <w:tcPr>
            <w:tcW w:w="613" w:type="dxa"/>
            <w:shd w:val="clear" w:color="auto" w:fill="auto"/>
            <w:noWrap/>
            <w:hideMark/>
          </w:tcPr>
          <w:p w14:paraId="2DD5C61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D1C67A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45C10D3E" w14:textId="7D95EC9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1A25D75F" w14:textId="36AC87C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38C414CE" w14:textId="4543DCE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55EECA4" w14:textId="7AE3D28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327 285 024,96</w:t>
            </w:r>
          </w:p>
        </w:tc>
        <w:tc>
          <w:tcPr>
            <w:tcW w:w="2409" w:type="dxa"/>
            <w:shd w:val="clear" w:color="auto" w:fill="auto"/>
            <w:noWrap/>
            <w:hideMark/>
          </w:tcPr>
          <w:p w14:paraId="35A92632" w14:textId="2632F92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267 407 252,15</w:t>
            </w:r>
          </w:p>
        </w:tc>
        <w:tc>
          <w:tcPr>
            <w:tcW w:w="2410" w:type="dxa"/>
            <w:shd w:val="clear" w:color="auto" w:fill="auto"/>
            <w:noWrap/>
            <w:hideMark/>
          </w:tcPr>
          <w:p w14:paraId="352B251B" w14:textId="140442F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71 954 278,16</w:t>
            </w:r>
          </w:p>
        </w:tc>
      </w:tr>
      <w:tr w:rsidR="00372F92" w:rsidRPr="00372F92" w14:paraId="18E00EB1" w14:textId="77777777" w:rsidTr="00372F92">
        <w:trPr>
          <w:trHeight w:val="225"/>
        </w:trPr>
        <w:tc>
          <w:tcPr>
            <w:tcW w:w="4837" w:type="dxa"/>
            <w:shd w:val="clear" w:color="auto" w:fill="auto"/>
            <w:hideMark/>
          </w:tcPr>
          <w:p w14:paraId="4CF4FF30" w14:textId="0332E7C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Общеэкономические вопросы</w:t>
            </w:r>
          </w:p>
        </w:tc>
        <w:tc>
          <w:tcPr>
            <w:tcW w:w="613" w:type="dxa"/>
            <w:shd w:val="clear" w:color="auto" w:fill="auto"/>
            <w:noWrap/>
            <w:hideMark/>
          </w:tcPr>
          <w:p w14:paraId="6DEEA41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719BD0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31768CA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2BFE3F3A" w14:textId="10E4162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53CC7121" w14:textId="402B2F6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51CEFC1" w14:textId="6DBF439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174 900,00</w:t>
            </w:r>
          </w:p>
        </w:tc>
        <w:tc>
          <w:tcPr>
            <w:tcW w:w="2409" w:type="dxa"/>
            <w:shd w:val="clear" w:color="auto" w:fill="auto"/>
            <w:noWrap/>
            <w:hideMark/>
          </w:tcPr>
          <w:p w14:paraId="2226A71E" w14:textId="724E5B1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174 900,00</w:t>
            </w:r>
          </w:p>
        </w:tc>
        <w:tc>
          <w:tcPr>
            <w:tcW w:w="2410" w:type="dxa"/>
            <w:shd w:val="clear" w:color="auto" w:fill="auto"/>
            <w:noWrap/>
            <w:hideMark/>
          </w:tcPr>
          <w:p w14:paraId="3FE5E1DF" w14:textId="68C3092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174 900,00</w:t>
            </w:r>
          </w:p>
        </w:tc>
      </w:tr>
      <w:tr w:rsidR="00372F92" w:rsidRPr="00372F92" w14:paraId="1A8EAB5B" w14:textId="77777777" w:rsidTr="00372F92">
        <w:trPr>
          <w:trHeight w:val="255"/>
        </w:trPr>
        <w:tc>
          <w:tcPr>
            <w:tcW w:w="4837" w:type="dxa"/>
            <w:shd w:val="clear" w:color="auto" w:fill="auto"/>
            <w:hideMark/>
          </w:tcPr>
          <w:p w14:paraId="66A05AB7" w14:textId="10A5407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Непрограммные расходы</w:t>
            </w:r>
          </w:p>
        </w:tc>
        <w:tc>
          <w:tcPr>
            <w:tcW w:w="613" w:type="dxa"/>
            <w:shd w:val="clear" w:color="auto" w:fill="auto"/>
            <w:noWrap/>
            <w:hideMark/>
          </w:tcPr>
          <w:p w14:paraId="30C5041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13A7F2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0C2D001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3569550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01.0.00.00000</w:t>
            </w:r>
          </w:p>
        </w:tc>
        <w:tc>
          <w:tcPr>
            <w:tcW w:w="613" w:type="dxa"/>
            <w:shd w:val="clear" w:color="auto" w:fill="auto"/>
            <w:noWrap/>
            <w:hideMark/>
          </w:tcPr>
          <w:p w14:paraId="24F01C94" w14:textId="53374DD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A85193B" w14:textId="4CE1237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174 900,00</w:t>
            </w:r>
          </w:p>
        </w:tc>
        <w:tc>
          <w:tcPr>
            <w:tcW w:w="2409" w:type="dxa"/>
            <w:shd w:val="clear" w:color="auto" w:fill="auto"/>
            <w:noWrap/>
            <w:hideMark/>
          </w:tcPr>
          <w:p w14:paraId="4F25C081" w14:textId="37CCC40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174 900,00</w:t>
            </w:r>
          </w:p>
        </w:tc>
        <w:tc>
          <w:tcPr>
            <w:tcW w:w="2410" w:type="dxa"/>
            <w:shd w:val="clear" w:color="auto" w:fill="auto"/>
            <w:noWrap/>
            <w:hideMark/>
          </w:tcPr>
          <w:p w14:paraId="7656E70E" w14:textId="4CB4023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174 900,00</w:t>
            </w:r>
          </w:p>
        </w:tc>
      </w:tr>
      <w:tr w:rsidR="00372F92" w:rsidRPr="00372F92" w14:paraId="047B80D7" w14:textId="77777777" w:rsidTr="00372F92">
        <w:trPr>
          <w:trHeight w:val="435"/>
        </w:trPr>
        <w:tc>
          <w:tcPr>
            <w:tcW w:w="4837" w:type="dxa"/>
            <w:shd w:val="clear" w:color="auto" w:fill="auto"/>
            <w:hideMark/>
          </w:tcPr>
          <w:p w14:paraId="6E509082" w14:textId="49D566B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Субвенции на осуществление областных государственных полномочий</w:t>
            </w:r>
          </w:p>
        </w:tc>
        <w:tc>
          <w:tcPr>
            <w:tcW w:w="613" w:type="dxa"/>
            <w:shd w:val="clear" w:color="auto" w:fill="auto"/>
            <w:noWrap/>
            <w:hideMark/>
          </w:tcPr>
          <w:p w14:paraId="23C4ABE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B02E33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48D4180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0BAA132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01.5.00.00000</w:t>
            </w:r>
          </w:p>
        </w:tc>
        <w:tc>
          <w:tcPr>
            <w:tcW w:w="613" w:type="dxa"/>
            <w:shd w:val="clear" w:color="auto" w:fill="auto"/>
            <w:noWrap/>
            <w:hideMark/>
          </w:tcPr>
          <w:p w14:paraId="16AE1790" w14:textId="137ACE2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FCAB8F8" w14:textId="3FB0EC5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174 900,00</w:t>
            </w:r>
          </w:p>
        </w:tc>
        <w:tc>
          <w:tcPr>
            <w:tcW w:w="2409" w:type="dxa"/>
            <w:shd w:val="clear" w:color="auto" w:fill="auto"/>
            <w:noWrap/>
            <w:hideMark/>
          </w:tcPr>
          <w:p w14:paraId="0F26CAC7" w14:textId="2F43426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174 900,00</w:t>
            </w:r>
          </w:p>
        </w:tc>
        <w:tc>
          <w:tcPr>
            <w:tcW w:w="2410" w:type="dxa"/>
            <w:shd w:val="clear" w:color="auto" w:fill="auto"/>
            <w:noWrap/>
            <w:hideMark/>
          </w:tcPr>
          <w:p w14:paraId="5E3DEF1C" w14:textId="0A6AF55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174 900,00</w:t>
            </w:r>
          </w:p>
        </w:tc>
      </w:tr>
      <w:tr w:rsidR="00372F92" w:rsidRPr="00372F92" w14:paraId="06FF4FDE" w14:textId="77777777" w:rsidTr="00372F92">
        <w:trPr>
          <w:trHeight w:val="435"/>
        </w:trPr>
        <w:tc>
          <w:tcPr>
            <w:tcW w:w="4837" w:type="dxa"/>
            <w:shd w:val="clear" w:color="auto" w:fill="auto"/>
            <w:hideMark/>
          </w:tcPr>
          <w:p w14:paraId="110A5E52" w14:textId="695083B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Осуществление отдельных областных государственных полномочий в сфере водоснабжения и водоотведения</w:t>
            </w:r>
          </w:p>
        </w:tc>
        <w:tc>
          <w:tcPr>
            <w:tcW w:w="613" w:type="dxa"/>
            <w:shd w:val="clear" w:color="auto" w:fill="auto"/>
            <w:noWrap/>
            <w:hideMark/>
          </w:tcPr>
          <w:p w14:paraId="55D13BB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6EBCF3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2F79499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5B0A2E0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01.5.00.00000</w:t>
            </w:r>
          </w:p>
        </w:tc>
        <w:tc>
          <w:tcPr>
            <w:tcW w:w="613" w:type="dxa"/>
            <w:shd w:val="clear" w:color="auto" w:fill="auto"/>
            <w:noWrap/>
            <w:hideMark/>
          </w:tcPr>
          <w:p w14:paraId="3094B782" w14:textId="756AE19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450BE75" w14:textId="1C775EF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174 900,00</w:t>
            </w:r>
          </w:p>
        </w:tc>
        <w:tc>
          <w:tcPr>
            <w:tcW w:w="2409" w:type="dxa"/>
            <w:shd w:val="clear" w:color="auto" w:fill="auto"/>
            <w:noWrap/>
            <w:hideMark/>
          </w:tcPr>
          <w:p w14:paraId="38A76C3D" w14:textId="7B2A97E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174 900,00</w:t>
            </w:r>
          </w:p>
        </w:tc>
        <w:tc>
          <w:tcPr>
            <w:tcW w:w="2410" w:type="dxa"/>
            <w:shd w:val="clear" w:color="auto" w:fill="auto"/>
            <w:noWrap/>
            <w:hideMark/>
          </w:tcPr>
          <w:p w14:paraId="09F042EB" w14:textId="3570851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174 900,00</w:t>
            </w:r>
          </w:p>
        </w:tc>
      </w:tr>
      <w:tr w:rsidR="00372F92" w:rsidRPr="00372F92" w14:paraId="4066D285" w14:textId="77777777" w:rsidTr="00372F92">
        <w:trPr>
          <w:trHeight w:val="435"/>
        </w:trPr>
        <w:tc>
          <w:tcPr>
            <w:tcW w:w="4837" w:type="dxa"/>
            <w:shd w:val="clear" w:color="auto" w:fill="auto"/>
            <w:hideMark/>
          </w:tcPr>
          <w:p w14:paraId="0BA7A5BC" w14:textId="195DB0E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Осуществление отдельных областных государственных полномочий в сфере водоснабжения и водоотведения</w:t>
            </w:r>
          </w:p>
        </w:tc>
        <w:tc>
          <w:tcPr>
            <w:tcW w:w="613" w:type="dxa"/>
            <w:shd w:val="clear" w:color="auto" w:fill="auto"/>
            <w:noWrap/>
            <w:hideMark/>
          </w:tcPr>
          <w:p w14:paraId="398DC59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EE2C0E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2C0E04A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30D4514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01.5.02.73110</w:t>
            </w:r>
          </w:p>
        </w:tc>
        <w:tc>
          <w:tcPr>
            <w:tcW w:w="613" w:type="dxa"/>
            <w:shd w:val="clear" w:color="auto" w:fill="auto"/>
            <w:noWrap/>
            <w:hideMark/>
          </w:tcPr>
          <w:p w14:paraId="5C3E105D" w14:textId="7710F63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406B340" w14:textId="3395BFF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174 900,00</w:t>
            </w:r>
          </w:p>
        </w:tc>
        <w:tc>
          <w:tcPr>
            <w:tcW w:w="2409" w:type="dxa"/>
            <w:shd w:val="clear" w:color="auto" w:fill="auto"/>
            <w:noWrap/>
            <w:hideMark/>
          </w:tcPr>
          <w:p w14:paraId="20177492" w14:textId="02C0D92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174 900,00</w:t>
            </w:r>
          </w:p>
        </w:tc>
        <w:tc>
          <w:tcPr>
            <w:tcW w:w="2410" w:type="dxa"/>
            <w:shd w:val="clear" w:color="auto" w:fill="auto"/>
            <w:noWrap/>
            <w:hideMark/>
          </w:tcPr>
          <w:p w14:paraId="3EDFC21B" w14:textId="0476216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174 900,00</w:t>
            </w:r>
          </w:p>
        </w:tc>
      </w:tr>
      <w:tr w:rsidR="00372F92" w:rsidRPr="00372F92" w14:paraId="0E311AD2" w14:textId="77777777" w:rsidTr="00372F92">
        <w:trPr>
          <w:trHeight w:val="1065"/>
        </w:trPr>
        <w:tc>
          <w:tcPr>
            <w:tcW w:w="4837" w:type="dxa"/>
            <w:shd w:val="clear" w:color="auto" w:fill="auto"/>
            <w:hideMark/>
          </w:tcPr>
          <w:p w14:paraId="43A71022" w14:textId="0F6F5D2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7B22BDB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ED42B3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2C8B610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7A17423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01.5.02.73110</w:t>
            </w:r>
          </w:p>
        </w:tc>
        <w:tc>
          <w:tcPr>
            <w:tcW w:w="613" w:type="dxa"/>
            <w:shd w:val="clear" w:color="auto" w:fill="auto"/>
            <w:noWrap/>
            <w:hideMark/>
          </w:tcPr>
          <w:p w14:paraId="6953C93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100</w:t>
            </w:r>
          </w:p>
        </w:tc>
        <w:tc>
          <w:tcPr>
            <w:tcW w:w="2462" w:type="dxa"/>
            <w:shd w:val="clear" w:color="auto" w:fill="auto"/>
            <w:noWrap/>
            <w:hideMark/>
          </w:tcPr>
          <w:p w14:paraId="4E5B146D" w14:textId="5A12EE1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166 571,43</w:t>
            </w:r>
          </w:p>
        </w:tc>
        <w:tc>
          <w:tcPr>
            <w:tcW w:w="2409" w:type="dxa"/>
            <w:shd w:val="clear" w:color="auto" w:fill="auto"/>
            <w:noWrap/>
            <w:hideMark/>
          </w:tcPr>
          <w:p w14:paraId="172B8473" w14:textId="3DDE502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166 571,43</w:t>
            </w:r>
          </w:p>
        </w:tc>
        <w:tc>
          <w:tcPr>
            <w:tcW w:w="2410" w:type="dxa"/>
            <w:shd w:val="clear" w:color="auto" w:fill="auto"/>
            <w:noWrap/>
            <w:hideMark/>
          </w:tcPr>
          <w:p w14:paraId="7B84E400" w14:textId="1543849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166 571,43</w:t>
            </w:r>
          </w:p>
        </w:tc>
      </w:tr>
      <w:tr w:rsidR="00372F92" w:rsidRPr="00372F92" w14:paraId="2EA461F4" w14:textId="77777777" w:rsidTr="00372F92">
        <w:trPr>
          <w:trHeight w:val="435"/>
        </w:trPr>
        <w:tc>
          <w:tcPr>
            <w:tcW w:w="4837" w:type="dxa"/>
            <w:shd w:val="clear" w:color="auto" w:fill="auto"/>
            <w:hideMark/>
          </w:tcPr>
          <w:p w14:paraId="0CDE95E7" w14:textId="62A9E1E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229677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972B13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60068B2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7614A1F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01.5.02.73110</w:t>
            </w:r>
          </w:p>
        </w:tc>
        <w:tc>
          <w:tcPr>
            <w:tcW w:w="613" w:type="dxa"/>
            <w:shd w:val="clear" w:color="auto" w:fill="auto"/>
            <w:noWrap/>
            <w:hideMark/>
          </w:tcPr>
          <w:p w14:paraId="1096824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7910E03D" w14:textId="4494560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8 328,57</w:t>
            </w:r>
          </w:p>
        </w:tc>
        <w:tc>
          <w:tcPr>
            <w:tcW w:w="2409" w:type="dxa"/>
            <w:shd w:val="clear" w:color="auto" w:fill="auto"/>
            <w:noWrap/>
            <w:hideMark/>
          </w:tcPr>
          <w:p w14:paraId="17778D6E" w14:textId="33F49B6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8 328,57</w:t>
            </w:r>
          </w:p>
        </w:tc>
        <w:tc>
          <w:tcPr>
            <w:tcW w:w="2410" w:type="dxa"/>
            <w:shd w:val="clear" w:color="auto" w:fill="auto"/>
            <w:noWrap/>
            <w:hideMark/>
          </w:tcPr>
          <w:p w14:paraId="607985CF" w14:textId="34B47CD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8 328,57</w:t>
            </w:r>
          </w:p>
        </w:tc>
      </w:tr>
      <w:tr w:rsidR="00372F92" w:rsidRPr="00372F92" w14:paraId="11872698" w14:textId="77777777" w:rsidTr="00372F92">
        <w:trPr>
          <w:trHeight w:val="255"/>
        </w:trPr>
        <w:tc>
          <w:tcPr>
            <w:tcW w:w="4837" w:type="dxa"/>
            <w:shd w:val="clear" w:color="auto" w:fill="auto"/>
            <w:hideMark/>
          </w:tcPr>
          <w:p w14:paraId="734E9545" w14:textId="34C035C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Сельское хозяйство и рыболовство</w:t>
            </w:r>
          </w:p>
        </w:tc>
        <w:tc>
          <w:tcPr>
            <w:tcW w:w="613" w:type="dxa"/>
            <w:shd w:val="clear" w:color="auto" w:fill="auto"/>
            <w:noWrap/>
            <w:hideMark/>
          </w:tcPr>
          <w:p w14:paraId="28C16AC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F2A581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3682579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41678257" w14:textId="11D6120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3B0023D0" w14:textId="034F623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F6AC519" w14:textId="1022F0A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2 066 400,00</w:t>
            </w:r>
          </w:p>
        </w:tc>
        <w:tc>
          <w:tcPr>
            <w:tcW w:w="2409" w:type="dxa"/>
            <w:shd w:val="clear" w:color="auto" w:fill="auto"/>
            <w:noWrap/>
            <w:hideMark/>
          </w:tcPr>
          <w:p w14:paraId="0E17FE17" w14:textId="7F74BD2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2 066 400,00</w:t>
            </w:r>
          </w:p>
        </w:tc>
        <w:tc>
          <w:tcPr>
            <w:tcW w:w="2410" w:type="dxa"/>
            <w:shd w:val="clear" w:color="auto" w:fill="auto"/>
            <w:noWrap/>
            <w:hideMark/>
          </w:tcPr>
          <w:p w14:paraId="497B8010" w14:textId="5D6E175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2 066 400,00</w:t>
            </w:r>
          </w:p>
        </w:tc>
      </w:tr>
      <w:tr w:rsidR="00372F92" w:rsidRPr="00372F92" w14:paraId="7C9E85E4" w14:textId="77777777" w:rsidTr="00372F92">
        <w:trPr>
          <w:trHeight w:val="225"/>
        </w:trPr>
        <w:tc>
          <w:tcPr>
            <w:tcW w:w="4837" w:type="dxa"/>
            <w:shd w:val="clear" w:color="auto" w:fill="auto"/>
            <w:hideMark/>
          </w:tcPr>
          <w:p w14:paraId="08E05583" w14:textId="4938067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Непрограммные расходы</w:t>
            </w:r>
          </w:p>
        </w:tc>
        <w:tc>
          <w:tcPr>
            <w:tcW w:w="613" w:type="dxa"/>
            <w:shd w:val="clear" w:color="auto" w:fill="auto"/>
            <w:noWrap/>
            <w:hideMark/>
          </w:tcPr>
          <w:p w14:paraId="213D303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36FC5E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320949C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295F221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01.0.00.00000</w:t>
            </w:r>
          </w:p>
        </w:tc>
        <w:tc>
          <w:tcPr>
            <w:tcW w:w="613" w:type="dxa"/>
            <w:shd w:val="clear" w:color="auto" w:fill="auto"/>
            <w:noWrap/>
            <w:hideMark/>
          </w:tcPr>
          <w:p w14:paraId="41ACAACC" w14:textId="6266E54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8211C0B" w14:textId="16BE855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1 166 400,00</w:t>
            </w:r>
          </w:p>
        </w:tc>
        <w:tc>
          <w:tcPr>
            <w:tcW w:w="2409" w:type="dxa"/>
            <w:shd w:val="clear" w:color="auto" w:fill="auto"/>
            <w:noWrap/>
            <w:hideMark/>
          </w:tcPr>
          <w:p w14:paraId="493D93DC" w14:textId="79ABBE5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1 166 400,00</w:t>
            </w:r>
          </w:p>
        </w:tc>
        <w:tc>
          <w:tcPr>
            <w:tcW w:w="2410" w:type="dxa"/>
            <w:shd w:val="clear" w:color="auto" w:fill="auto"/>
            <w:noWrap/>
            <w:hideMark/>
          </w:tcPr>
          <w:p w14:paraId="5A5E2BCC" w14:textId="4B02802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1 166 400,00</w:t>
            </w:r>
          </w:p>
        </w:tc>
      </w:tr>
      <w:tr w:rsidR="00372F92" w:rsidRPr="00372F92" w14:paraId="26B5F29F" w14:textId="77777777" w:rsidTr="00372F92">
        <w:trPr>
          <w:trHeight w:val="435"/>
        </w:trPr>
        <w:tc>
          <w:tcPr>
            <w:tcW w:w="4837" w:type="dxa"/>
            <w:shd w:val="clear" w:color="auto" w:fill="auto"/>
            <w:hideMark/>
          </w:tcPr>
          <w:p w14:paraId="68837C54" w14:textId="2482D59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Субвенции на осуществление областных государственных полномочий</w:t>
            </w:r>
          </w:p>
        </w:tc>
        <w:tc>
          <w:tcPr>
            <w:tcW w:w="613" w:type="dxa"/>
            <w:shd w:val="clear" w:color="auto" w:fill="auto"/>
            <w:noWrap/>
            <w:hideMark/>
          </w:tcPr>
          <w:p w14:paraId="1745902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2B75E9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2FB4927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3D6376E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01.5.00.00000</w:t>
            </w:r>
          </w:p>
        </w:tc>
        <w:tc>
          <w:tcPr>
            <w:tcW w:w="613" w:type="dxa"/>
            <w:shd w:val="clear" w:color="auto" w:fill="auto"/>
            <w:noWrap/>
            <w:hideMark/>
          </w:tcPr>
          <w:p w14:paraId="2BD58B68" w14:textId="3DC0C0E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A51E88D" w14:textId="0D5EB2E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1 166 400,00</w:t>
            </w:r>
          </w:p>
        </w:tc>
        <w:tc>
          <w:tcPr>
            <w:tcW w:w="2409" w:type="dxa"/>
            <w:shd w:val="clear" w:color="auto" w:fill="auto"/>
            <w:noWrap/>
            <w:hideMark/>
          </w:tcPr>
          <w:p w14:paraId="735345E8" w14:textId="2224D3E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1 166 400,00</w:t>
            </w:r>
          </w:p>
        </w:tc>
        <w:tc>
          <w:tcPr>
            <w:tcW w:w="2410" w:type="dxa"/>
            <w:shd w:val="clear" w:color="auto" w:fill="auto"/>
            <w:noWrap/>
            <w:hideMark/>
          </w:tcPr>
          <w:p w14:paraId="5CADC992" w14:textId="7BD4CAB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1 166 400,00</w:t>
            </w:r>
          </w:p>
        </w:tc>
      </w:tr>
      <w:tr w:rsidR="00372F92" w:rsidRPr="00372F92" w14:paraId="5EA52ED2" w14:textId="77777777" w:rsidTr="00372F92">
        <w:trPr>
          <w:trHeight w:val="855"/>
        </w:trPr>
        <w:tc>
          <w:tcPr>
            <w:tcW w:w="4837" w:type="dxa"/>
            <w:shd w:val="clear" w:color="auto" w:fill="auto"/>
            <w:hideMark/>
          </w:tcPr>
          <w:p w14:paraId="2D2976C9" w14:textId="65E1E9A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Осуществление отдельных областных государственных полномочий по организации проведения мероприятий по отлову и содержанию безнадзорных собак и кошек в границах населенных пунктов Иркутской области</w:t>
            </w:r>
          </w:p>
        </w:tc>
        <w:tc>
          <w:tcPr>
            <w:tcW w:w="613" w:type="dxa"/>
            <w:shd w:val="clear" w:color="auto" w:fill="auto"/>
            <w:noWrap/>
            <w:hideMark/>
          </w:tcPr>
          <w:p w14:paraId="2ABEB94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1D61AA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3DCA48C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14578DF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01.5.00.00000</w:t>
            </w:r>
          </w:p>
        </w:tc>
        <w:tc>
          <w:tcPr>
            <w:tcW w:w="613" w:type="dxa"/>
            <w:shd w:val="clear" w:color="auto" w:fill="auto"/>
            <w:noWrap/>
            <w:hideMark/>
          </w:tcPr>
          <w:p w14:paraId="7DEDAD4B" w14:textId="436B5DE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21E066A" w14:textId="4E29519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1 166 400,00</w:t>
            </w:r>
          </w:p>
        </w:tc>
        <w:tc>
          <w:tcPr>
            <w:tcW w:w="2409" w:type="dxa"/>
            <w:shd w:val="clear" w:color="auto" w:fill="auto"/>
            <w:noWrap/>
            <w:hideMark/>
          </w:tcPr>
          <w:p w14:paraId="74E8E732" w14:textId="3CE6BD3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1 166 400,00</w:t>
            </w:r>
          </w:p>
        </w:tc>
        <w:tc>
          <w:tcPr>
            <w:tcW w:w="2410" w:type="dxa"/>
            <w:shd w:val="clear" w:color="auto" w:fill="auto"/>
            <w:noWrap/>
            <w:hideMark/>
          </w:tcPr>
          <w:p w14:paraId="25FA6F70" w14:textId="352AB9E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1 166 400,00</w:t>
            </w:r>
          </w:p>
        </w:tc>
      </w:tr>
      <w:tr w:rsidR="00372F92" w:rsidRPr="00372F92" w14:paraId="53B93E4D" w14:textId="77777777" w:rsidTr="00372F92">
        <w:trPr>
          <w:trHeight w:val="855"/>
        </w:trPr>
        <w:tc>
          <w:tcPr>
            <w:tcW w:w="4837" w:type="dxa"/>
            <w:shd w:val="clear" w:color="auto" w:fill="auto"/>
            <w:hideMark/>
          </w:tcPr>
          <w:p w14:paraId="02021ADD" w14:textId="417D4D0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Осуществление отдельных областных государственных полномочий по организации проведения мероприятий по отлову и содержанию безнадзорных собак и кошек в границах населенных пунктов Иркутской области</w:t>
            </w:r>
          </w:p>
        </w:tc>
        <w:tc>
          <w:tcPr>
            <w:tcW w:w="613" w:type="dxa"/>
            <w:shd w:val="clear" w:color="auto" w:fill="auto"/>
            <w:noWrap/>
            <w:hideMark/>
          </w:tcPr>
          <w:p w14:paraId="25CD4B5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FCFB47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6E4A95F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3E67032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01.5.10.73120</w:t>
            </w:r>
          </w:p>
        </w:tc>
        <w:tc>
          <w:tcPr>
            <w:tcW w:w="613" w:type="dxa"/>
            <w:shd w:val="clear" w:color="auto" w:fill="auto"/>
            <w:noWrap/>
            <w:hideMark/>
          </w:tcPr>
          <w:p w14:paraId="10F20A9A" w14:textId="46C1619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08D7855" w14:textId="6A9E2F1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1 166 400,00</w:t>
            </w:r>
          </w:p>
        </w:tc>
        <w:tc>
          <w:tcPr>
            <w:tcW w:w="2409" w:type="dxa"/>
            <w:shd w:val="clear" w:color="auto" w:fill="auto"/>
            <w:noWrap/>
            <w:hideMark/>
          </w:tcPr>
          <w:p w14:paraId="3E4E2C2C" w14:textId="2AD796C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1 166 400,00</w:t>
            </w:r>
          </w:p>
        </w:tc>
        <w:tc>
          <w:tcPr>
            <w:tcW w:w="2410" w:type="dxa"/>
            <w:shd w:val="clear" w:color="auto" w:fill="auto"/>
            <w:noWrap/>
            <w:hideMark/>
          </w:tcPr>
          <w:p w14:paraId="58015EE9" w14:textId="6A6E4D2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1 166 400,00</w:t>
            </w:r>
          </w:p>
        </w:tc>
      </w:tr>
      <w:tr w:rsidR="00372F92" w:rsidRPr="00372F92" w14:paraId="7283155B" w14:textId="77777777" w:rsidTr="00372F92">
        <w:trPr>
          <w:trHeight w:val="435"/>
        </w:trPr>
        <w:tc>
          <w:tcPr>
            <w:tcW w:w="4837" w:type="dxa"/>
            <w:shd w:val="clear" w:color="auto" w:fill="auto"/>
            <w:hideMark/>
          </w:tcPr>
          <w:p w14:paraId="0497E060" w14:textId="4D866CF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5187728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44192F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72AFD31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5E42E10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01.5.10.73120</w:t>
            </w:r>
          </w:p>
        </w:tc>
        <w:tc>
          <w:tcPr>
            <w:tcW w:w="613" w:type="dxa"/>
            <w:shd w:val="clear" w:color="auto" w:fill="auto"/>
            <w:noWrap/>
            <w:hideMark/>
          </w:tcPr>
          <w:p w14:paraId="46BF3C6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317E29F8" w14:textId="64F2AA0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1 166 400,00</w:t>
            </w:r>
          </w:p>
        </w:tc>
        <w:tc>
          <w:tcPr>
            <w:tcW w:w="2409" w:type="dxa"/>
            <w:shd w:val="clear" w:color="auto" w:fill="auto"/>
            <w:noWrap/>
            <w:hideMark/>
          </w:tcPr>
          <w:p w14:paraId="501CD90C" w14:textId="4D7D48A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1 166 400,00</w:t>
            </w:r>
          </w:p>
        </w:tc>
        <w:tc>
          <w:tcPr>
            <w:tcW w:w="2410" w:type="dxa"/>
            <w:shd w:val="clear" w:color="auto" w:fill="auto"/>
            <w:noWrap/>
            <w:hideMark/>
          </w:tcPr>
          <w:p w14:paraId="7DBF85E9" w14:textId="7976DB0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1 166 400,00</w:t>
            </w:r>
          </w:p>
        </w:tc>
      </w:tr>
      <w:tr w:rsidR="00372F92" w:rsidRPr="00372F92" w14:paraId="7917E609" w14:textId="77777777" w:rsidTr="00372F92">
        <w:trPr>
          <w:trHeight w:val="435"/>
        </w:trPr>
        <w:tc>
          <w:tcPr>
            <w:tcW w:w="4837" w:type="dxa"/>
            <w:shd w:val="clear" w:color="auto" w:fill="auto"/>
            <w:hideMark/>
          </w:tcPr>
          <w:p w14:paraId="29D72877" w14:textId="0D842E4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"Охрана окружающей среды» на 2019 – 2024 годы</w:t>
            </w:r>
          </w:p>
        </w:tc>
        <w:tc>
          <w:tcPr>
            <w:tcW w:w="613" w:type="dxa"/>
            <w:shd w:val="clear" w:color="auto" w:fill="auto"/>
            <w:noWrap/>
            <w:hideMark/>
          </w:tcPr>
          <w:p w14:paraId="3E381FF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A30270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7456ADA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3C51E08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26.0.00.00000</w:t>
            </w:r>
          </w:p>
        </w:tc>
        <w:tc>
          <w:tcPr>
            <w:tcW w:w="613" w:type="dxa"/>
            <w:shd w:val="clear" w:color="auto" w:fill="auto"/>
            <w:noWrap/>
            <w:hideMark/>
          </w:tcPr>
          <w:p w14:paraId="2C1E64BE" w14:textId="180A802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50BA97D" w14:textId="3539190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900 000,00</w:t>
            </w:r>
          </w:p>
        </w:tc>
        <w:tc>
          <w:tcPr>
            <w:tcW w:w="2409" w:type="dxa"/>
            <w:shd w:val="clear" w:color="auto" w:fill="auto"/>
            <w:noWrap/>
            <w:hideMark/>
          </w:tcPr>
          <w:p w14:paraId="4B71D96E" w14:textId="38D2317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900 000,00</w:t>
            </w:r>
          </w:p>
        </w:tc>
        <w:tc>
          <w:tcPr>
            <w:tcW w:w="2410" w:type="dxa"/>
            <w:shd w:val="clear" w:color="auto" w:fill="auto"/>
            <w:noWrap/>
            <w:hideMark/>
          </w:tcPr>
          <w:p w14:paraId="69AF3390" w14:textId="63410CB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900 000,00</w:t>
            </w:r>
          </w:p>
        </w:tc>
      </w:tr>
      <w:tr w:rsidR="00372F92" w:rsidRPr="00372F92" w14:paraId="0F1461A7" w14:textId="77777777" w:rsidTr="00372F92">
        <w:trPr>
          <w:trHeight w:val="645"/>
        </w:trPr>
        <w:tc>
          <w:tcPr>
            <w:tcW w:w="4837" w:type="dxa"/>
            <w:shd w:val="clear" w:color="auto" w:fill="auto"/>
            <w:hideMark/>
          </w:tcPr>
          <w:p w14:paraId="24E0E155" w14:textId="29C36ED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 1 «Снижение экологической нагрузки на городскую среду города Усолье-Сибирское» на 2019-2024 годы</w:t>
            </w:r>
          </w:p>
        </w:tc>
        <w:tc>
          <w:tcPr>
            <w:tcW w:w="613" w:type="dxa"/>
            <w:shd w:val="clear" w:color="auto" w:fill="auto"/>
            <w:noWrap/>
            <w:hideMark/>
          </w:tcPr>
          <w:p w14:paraId="623134D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4C540C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6E53B56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1C628AA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26.1.00.00000</w:t>
            </w:r>
          </w:p>
        </w:tc>
        <w:tc>
          <w:tcPr>
            <w:tcW w:w="613" w:type="dxa"/>
            <w:shd w:val="clear" w:color="auto" w:fill="auto"/>
            <w:noWrap/>
            <w:hideMark/>
          </w:tcPr>
          <w:p w14:paraId="0B6E13E5" w14:textId="6812A85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8FDE8E6" w14:textId="1B535AB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900 000,00</w:t>
            </w:r>
          </w:p>
        </w:tc>
        <w:tc>
          <w:tcPr>
            <w:tcW w:w="2409" w:type="dxa"/>
            <w:shd w:val="clear" w:color="auto" w:fill="auto"/>
            <w:noWrap/>
            <w:hideMark/>
          </w:tcPr>
          <w:p w14:paraId="5FDC7594" w14:textId="20D5624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900 000,00</w:t>
            </w:r>
          </w:p>
        </w:tc>
        <w:tc>
          <w:tcPr>
            <w:tcW w:w="2410" w:type="dxa"/>
            <w:shd w:val="clear" w:color="auto" w:fill="auto"/>
            <w:noWrap/>
            <w:hideMark/>
          </w:tcPr>
          <w:p w14:paraId="2797872F" w14:textId="009546A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900 000,00</w:t>
            </w:r>
          </w:p>
        </w:tc>
      </w:tr>
      <w:tr w:rsidR="00372F92" w:rsidRPr="00372F92" w14:paraId="1F104060" w14:textId="77777777" w:rsidTr="00372F92">
        <w:trPr>
          <w:trHeight w:val="435"/>
        </w:trPr>
        <w:tc>
          <w:tcPr>
            <w:tcW w:w="4837" w:type="dxa"/>
            <w:shd w:val="clear" w:color="auto" w:fill="auto"/>
            <w:hideMark/>
          </w:tcPr>
          <w:p w14:paraId="1BF30AED" w14:textId="60D7D65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1.3. Мероприятия по отлову и содержанию животных без владельцев</w:t>
            </w:r>
          </w:p>
        </w:tc>
        <w:tc>
          <w:tcPr>
            <w:tcW w:w="613" w:type="dxa"/>
            <w:shd w:val="clear" w:color="auto" w:fill="auto"/>
            <w:noWrap/>
            <w:hideMark/>
          </w:tcPr>
          <w:p w14:paraId="55F6F5F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E471D0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0932ACD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781E105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26.1.00.00000</w:t>
            </w:r>
          </w:p>
        </w:tc>
        <w:tc>
          <w:tcPr>
            <w:tcW w:w="613" w:type="dxa"/>
            <w:shd w:val="clear" w:color="auto" w:fill="auto"/>
            <w:noWrap/>
            <w:hideMark/>
          </w:tcPr>
          <w:p w14:paraId="3464ED8F" w14:textId="40BBCC4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EFA63CA" w14:textId="3BA1649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900 000,00</w:t>
            </w:r>
          </w:p>
        </w:tc>
        <w:tc>
          <w:tcPr>
            <w:tcW w:w="2409" w:type="dxa"/>
            <w:shd w:val="clear" w:color="auto" w:fill="auto"/>
            <w:noWrap/>
            <w:hideMark/>
          </w:tcPr>
          <w:p w14:paraId="06D2F1E3" w14:textId="39B6118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900 000,00</w:t>
            </w:r>
          </w:p>
        </w:tc>
        <w:tc>
          <w:tcPr>
            <w:tcW w:w="2410" w:type="dxa"/>
            <w:shd w:val="clear" w:color="auto" w:fill="auto"/>
            <w:noWrap/>
            <w:hideMark/>
          </w:tcPr>
          <w:p w14:paraId="6596391A" w14:textId="72C0E80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900 000,00</w:t>
            </w:r>
          </w:p>
        </w:tc>
      </w:tr>
      <w:tr w:rsidR="00372F92" w:rsidRPr="00372F92" w14:paraId="13589B3D" w14:textId="77777777" w:rsidTr="00372F92">
        <w:trPr>
          <w:trHeight w:val="435"/>
        </w:trPr>
        <w:tc>
          <w:tcPr>
            <w:tcW w:w="4837" w:type="dxa"/>
            <w:shd w:val="clear" w:color="auto" w:fill="auto"/>
            <w:hideMark/>
          </w:tcPr>
          <w:p w14:paraId="4D825C45" w14:textId="373515F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1.3. Мероприятия по отлову и содержанию животных без владельцев</w:t>
            </w:r>
          </w:p>
        </w:tc>
        <w:tc>
          <w:tcPr>
            <w:tcW w:w="613" w:type="dxa"/>
            <w:shd w:val="clear" w:color="auto" w:fill="auto"/>
            <w:noWrap/>
            <w:hideMark/>
          </w:tcPr>
          <w:p w14:paraId="1D1AA22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1CB78E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15E9FB6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4C5D7A5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26.1.03.00000</w:t>
            </w:r>
          </w:p>
        </w:tc>
        <w:tc>
          <w:tcPr>
            <w:tcW w:w="613" w:type="dxa"/>
            <w:shd w:val="clear" w:color="auto" w:fill="auto"/>
            <w:noWrap/>
            <w:hideMark/>
          </w:tcPr>
          <w:p w14:paraId="392AA3EF" w14:textId="152B908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3DFE33D" w14:textId="79861F2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900 000,00</w:t>
            </w:r>
          </w:p>
        </w:tc>
        <w:tc>
          <w:tcPr>
            <w:tcW w:w="2409" w:type="dxa"/>
            <w:shd w:val="clear" w:color="auto" w:fill="auto"/>
            <w:noWrap/>
            <w:hideMark/>
          </w:tcPr>
          <w:p w14:paraId="2F1D65B7" w14:textId="3938437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900 000,00</w:t>
            </w:r>
          </w:p>
        </w:tc>
        <w:tc>
          <w:tcPr>
            <w:tcW w:w="2410" w:type="dxa"/>
            <w:shd w:val="clear" w:color="auto" w:fill="auto"/>
            <w:noWrap/>
            <w:hideMark/>
          </w:tcPr>
          <w:p w14:paraId="15D3ED0F" w14:textId="6D83BD6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900 000,00</w:t>
            </w:r>
          </w:p>
        </w:tc>
      </w:tr>
      <w:tr w:rsidR="00372F92" w:rsidRPr="00372F92" w14:paraId="55A782BF" w14:textId="77777777" w:rsidTr="00372F92">
        <w:trPr>
          <w:trHeight w:val="435"/>
        </w:trPr>
        <w:tc>
          <w:tcPr>
            <w:tcW w:w="4837" w:type="dxa"/>
            <w:shd w:val="clear" w:color="auto" w:fill="auto"/>
            <w:hideMark/>
          </w:tcPr>
          <w:p w14:paraId="4948346C" w14:textId="22A55FA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20FF51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93A55B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7DF7FA2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2D451A8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26.1.03.00000</w:t>
            </w:r>
          </w:p>
        </w:tc>
        <w:tc>
          <w:tcPr>
            <w:tcW w:w="613" w:type="dxa"/>
            <w:shd w:val="clear" w:color="auto" w:fill="auto"/>
            <w:noWrap/>
            <w:hideMark/>
          </w:tcPr>
          <w:p w14:paraId="4F17EE9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6428AAC9" w14:textId="30207E9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900 000,00</w:t>
            </w:r>
          </w:p>
        </w:tc>
        <w:tc>
          <w:tcPr>
            <w:tcW w:w="2409" w:type="dxa"/>
            <w:shd w:val="clear" w:color="auto" w:fill="auto"/>
            <w:noWrap/>
            <w:hideMark/>
          </w:tcPr>
          <w:p w14:paraId="072CC700" w14:textId="019BF64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900 000,00</w:t>
            </w:r>
          </w:p>
        </w:tc>
        <w:tc>
          <w:tcPr>
            <w:tcW w:w="2410" w:type="dxa"/>
            <w:shd w:val="clear" w:color="auto" w:fill="auto"/>
            <w:noWrap/>
            <w:hideMark/>
          </w:tcPr>
          <w:p w14:paraId="5BDB06A4" w14:textId="4982999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900 000,00</w:t>
            </w:r>
          </w:p>
        </w:tc>
      </w:tr>
      <w:tr w:rsidR="00372F92" w:rsidRPr="00372F92" w14:paraId="733865CB" w14:textId="77777777" w:rsidTr="00372F92">
        <w:trPr>
          <w:trHeight w:val="225"/>
        </w:trPr>
        <w:tc>
          <w:tcPr>
            <w:tcW w:w="4837" w:type="dxa"/>
            <w:shd w:val="clear" w:color="auto" w:fill="auto"/>
            <w:hideMark/>
          </w:tcPr>
          <w:p w14:paraId="164FAA3D" w14:textId="2CA5D45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Дорожное хозяйство (дорожные фонды)</w:t>
            </w:r>
          </w:p>
        </w:tc>
        <w:tc>
          <w:tcPr>
            <w:tcW w:w="613" w:type="dxa"/>
            <w:shd w:val="clear" w:color="auto" w:fill="auto"/>
            <w:noWrap/>
            <w:hideMark/>
          </w:tcPr>
          <w:p w14:paraId="0942994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AFE748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6EC9736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415D02C5" w14:textId="5C23989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28401D01" w14:textId="6ADFD53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EA5763F" w14:textId="766387B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301 937 938,84</w:t>
            </w:r>
          </w:p>
        </w:tc>
        <w:tc>
          <w:tcPr>
            <w:tcW w:w="2409" w:type="dxa"/>
            <w:shd w:val="clear" w:color="auto" w:fill="auto"/>
            <w:noWrap/>
            <w:hideMark/>
          </w:tcPr>
          <w:p w14:paraId="6CB62248" w14:textId="092CDEB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247 315 156,05</w:t>
            </w:r>
          </w:p>
        </w:tc>
        <w:tc>
          <w:tcPr>
            <w:tcW w:w="2410" w:type="dxa"/>
            <w:shd w:val="clear" w:color="auto" w:fill="auto"/>
            <w:noWrap/>
            <w:hideMark/>
          </w:tcPr>
          <w:p w14:paraId="224E045E" w14:textId="41FC496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51 862 182,06</w:t>
            </w:r>
          </w:p>
        </w:tc>
      </w:tr>
      <w:tr w:rsidR="00372F92" w:rsidRPr="00372F92" w14:paraId="1A5DAABF" w14:textId="77777777" w:rsidTr="00372F92">
        <w:trPr>
          <w:trHeight w:val="645"/>
        </w:trPr>
        <w:tc>
          <w:tcPr>
            <w:tcW w:w="4837" w:type="dxa"/>
            <w:shd w:val="clear" w:color="auto" w:fill="auto"/>
            <w:hideMark/>
          </w:tcPr>
          <w:p w14:paraId="55A60AD1" w14:textId="2A8351E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«Развитие жилищно-коммунального хозяйства» на 2019 – 2024 годы</w:t>
            </w:r>
          </w:p>
        </w:tc>
        <w:tc>
          <w:tcPr>
            <w:tcW w:w="613" w:type="dxa"/>
            <w:shd w:val="clear" w:color="auto" w:fill="auto"/>
            <w:noWrap/>
            <w:hideMark/>
          </w:tcPr>
          <w:p w14:paraId="5DF9C75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26074F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59753D2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01B86EF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16.0.00.00000</w:t>
            </w:r>
          </w:p>
        </w:tc>
        <w:tc>
          <w:tcPr>
            <w:tcW w:w="613" w:type="dxa"/>
            <w:shd w:val="clear" w:color="auto" w:fill="auto"/>
            <w:noWrap/>
            <w:hideMark/>
          </w:tcPr>
          <w:p w14:paraId="1B86CDFB" w14:textId="3CA2D1C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D98E982" w14:textId="7F30B7C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297 506 541,64</w:t>
            </w:r>
          </w:p>
        </w:tc>
        <w:tc>
          <w:tcPr>
            <w:tcW w:w="2409" w:type="dxa"/>
            <w:shd w:val="clear" w:color="auto" w:fill="auto"/>
            <w:noWrap/>
            <w:hideMark/>
          </w:tcPr>
          <w:p w14:paraId="0E42EA1C" w14:textId="0041BC8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243 161 056,05</w:t>
            </w:r>
          </w:p>
        </w:tc>
        <w:tc>
          <w:tcPr>
            <w:tcW w:w="2410" w:type="dxa"/>
            <w:shd w:val="clear" w:color="auto" w:fill="auto"/>
            <w:noWrap/>
            <w:hideMark/>
          </w:tcPr>
          <w:p w14:paraId="381BEB65" w14:textId="1E411FB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47 708 082,06</w:t>
            </w:r>
          </w:p>
        </w:tc>
      </w:tr>
      <w:tr w:rsidR="00372F92" w:rsidRPr="00372F92" w14:paraId="21D82DE1" w14:textId="77777777" w:rsidTr="00372F92">
        <w:trPr>
          <w:trHeight w:val="435"/>
        </w:trPr>
        <w:tc>
          <w:tcPr>
            <w:tcW w:w="4837" w:type="dxa"/>
            <w:shd w:val="clear" w:color="auto" w:fill="auto"/>
            <w:hideMark/>
          </w:tcPr>
          <w:p w14:paraId="166C1BFC" w14:textId="10AB1E1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 3 «Развитие дорожного хозяйства города Усолье-Сибирское» на 2019-2024 годы</w:t>
            </w:r>
          </w:p>
        </w:tc>
        <w:tc>
          <w:tcPr>
            <w:tcW w:w="613" w:type="dxa"/>
            <w:shd w:val="clear" w:color="auto" w:fill="auto"/>
            <w:noWrap/>
            <w:hideMark/>
          </w:tcPr>
          <w:p w14:paraId="4C7A47A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A1C630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7E0F0F2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22C62E2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16.3.00.00000</w:t>
            </w:r>
          </w:p>
        </w:tc>
        <w:tc>
          <w:tcPr>
            <w:tcW w:w="613" w:type="dxa"/>
            <w:shd w:val="clear" w:color="auto" w:fill="auto"/>
            <w:noWrap/>
            <w:hideMark/>
          </w:tcPr>
          <w:p w14:paraId="27E665DE" w14:textId="113F88E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CDEB03E" w14:textId="5935597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287 186 385,11</w:t>
            </w:r>
          </w:p>
        </w:tc>
        <w:tc>
          <w:tcPr>
            <w:tcW w:w="2409" w:type="dxa"/>
            <w:shd w:val="clear" w:color="auto" w:fill="auto"/>
            <w:noWrap/>
            <w:hideMark/>
          </w:tcPr>
          <w:p w14:paraId="161C1604" w14:textId="22AA19D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243 161 056,05</w:t>
            </w:r>
          </w:p>
        </w:tc>
        <w:tc>
          <w:tcPr>
            <w:tcW w:w="2410" w:type="dxa"/>
            <w:shd w:val="clear" w:color="auto" w:fill="auto"/>
            <w:noWrap/>
            <w:hideMark/>
          </w:tcPr>
          <w:p w14:paraId="4E85429C" w14:textId="26925A5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47 708 082,06</w:t>
            </w:r>
          </w:p>
        </w:tc>
      </w:tr>
      <w:tr w:rsidR="00372F92" w:rsidRPr="00372F92" w14:paraId="57DB2653" w14:textId="77777777" w:rsidTr="00372F92">
        <w:trPr>
          <w:trHeight w:val="435"/>
        </w:trPr>
        <w:tc>
          <w:tcPr>
            <w:tcW w:w="4837" w:type="dxa"/>
            <w:shd w:val="clear" w:color="auto" w:fill="auto"/>
            <w:hideMark/>
          </w:tcPr>
          <w:p w14:paraId="7D64DBBD" w14:textId="30EB111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Основное мероприятие 3.1. Содержание и ремонт дорог местного значения </w:t>
            </w:r>
          </w:p>
        </w:tc>
        <w:tc>
          <w:tcPr>
            <w:tcW w:w="613" w:type="dxa"/>
            <w:shd w:val="clear" w:color="auto" w:fill="auto"/>
            <w:noWrap/>
            <w:hideMark/>
          </w:tcPr>
          <w:p w14:paraId="214EDB0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93618B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5B5F685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7632CA7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16.3.00.00000</w:t>
            </w:r>
          </w:p>
        </w:tc>
        <w:tc>
          <w:tcPr>
            <w:tcW w:w="613" w:type="dxa"/>
            <w:shd w:val="clear" w:color="auto" w:fill="auto"/>
            <w:noWrap/>
            <w:hideMark/>
          </w:tcPr>
          <w:p w14:paraId="158E108C" w14:textId="6C6B33E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61D921F" w14:textId="319F731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30 242 409,03</w:t>
            </w:r>
          </w:p>
        </w:tc>
        <w:tc>
          <w:tcPr>
            <w:tcW w:w="2409" w:type="dxa"/>
            <w:shd w:val="clear" w:color="auto" w:fill="auto"/>
            <w:noWrap/>
            <w:hideMark/>
          </w:tcPr>
          <w:p w14:paraId="377B58C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12096F89" w14:textId="27EA6CF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13 390 269,04</w:t>
            </w:r>
          </w:p>
        </w:tc>
      </w:tr>
      <w:tr w:rsidR="00372F92" w:rsidRPr="00372F92" w14:paraId="4B8EE9E3" w14:textId="77777777" w:rsidTr="00372F92">
        <w:trPr>
          <w:trHeight w:val="435"/>
        </w:trPr>
        <w:tc>
          <w:tcPr>
            <w:tcW w:w="4837" w:type="dxa"/>
            <w:shd w:val="clear" w:color="auto" w:fill="auto"/>
            <w:hideMark/>
          </w:tcPr>
          <w:p w14:paraId="0D5A11ED" w14:textId="07C905E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Основное мероприятие 3.1. Содержание и ремонт дорог местного значения </w:t>
            </w:r>
          </w:p>
        </w:tc>
        <w:tc>
          <w:tcPr>
            <w:tcW w:w="613" w:type="dxa"/>
            <w:shd w:val="clear" w:color="auto" w:fill="auto"/>
            <w:noWrap/>
            <w:hideMark/>
          </w:tcPr>
          <w:p w14:paraId="536E676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D82682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1EE2C32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7C64F22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16.3.01.00000</w:t>
            </w:r>
          </w:p>
        </w:tc>
        <w:tc>
          <w:tcPr>
            <w:tcW w:w="613" w:type="dxa"/>
            <w:shd w:val="clear" w:color="auto" w:fill="auto"/>
            <w:noWrap/>
            <w:hideMark/>
          </w:tcPr>
          <w:p w14:paraId="47AB87BB" w14:textId="45000A0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A82F39E" w14:textId="6787693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30 242 409,03</w:t>
            </w:r>
          </w:p>
        </w:tc>
        <w:tc>
          <w:tcPr>
            <w:tcW w:w="2409" w:type="dxa"/>
            <w:shd w:val="clear" w:color="auto" w:fill="auto"/>
            <w:noWrap/>
            <w:hideMark/>
          </w:tcPr>
          <w:p w14:paraId="2CC8B05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A21DF6F" w14:textId="6A19899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13 390 269,04</w:t>
            </w:r>
          </w:p>
        </w:tc>
      </w:tr>
      <w:tr w:rsidR="00372F92" w:rsidRPr="00372F92" w14:paraId="5F73C6A6" w14:textId="77777777" w:rsidTr="00372F92">
        <w:trPr>
          <w:trHeight w:val="435"/>
        </w:trPr>
        <w:tc>
          <w:tcPr>
            <w:tcW w:w="4837" w:type="dxa"/>
            <w:shd w:val="clear" w:color="auto" w:fill="auto"/>
            <w:hideMark/>
          </w:tcPr>
          <w:p w14:paraId="44AF8D58" w14:textId="715A824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DCE47A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DA0A87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676BB74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2A639ED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16.3.01.00000</w:t>
            </w:r>
          </w:p>
        </w:tc>
        <w:tc>
          <w:tcPr>
            <w:tcW w:w="613" w:type="dxa"/>
            <w:shd w:val="clear" w:color="auto" w:fill="auto"/>
            <w:noWrap/>
            <w:hideMark/>
          </w:tcPr>
          <w:p w14:paraId="4AD0D1A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4808CF8F" w14:textId="179BF53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30 242 409,03</w:t>
            </w:r>
          </w:p>
        </w:tc>
        <w:tc>
          <w:tcPr>
            <w:tcW w:w="2409" w:type="dxa"/>
            <w:shd w:val="clear" w:color="auto" w:fill="auto"/>
            <w:noWrap/>
            <w:hideMark/>
          </w:tcPr>
          <w:p w14:paraId="150F888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FF47164" w14:textId="4A7ED69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13 390 269,04</w:t>
            </w:r>
          </w:p>
        </w:tc>
      </w:tr>
      <w:tr w:rsidR="00372F92" w:rsidRPr="00372F92" w14:paraId="15D5BC70" w14:textId="77777777" w:rsidTr="00372F92">
        <w:trPr>
          <w:trHeight w:val="435"/>
        </w:trPr>
        <w:tc>
          <w:tcPr>
            <w:tcW w:w="4837" w:type="dxa"/>
            <w:shd w:val="clear" w:color="auto" w:fill="auto"/>
            <w:hideMark/>
          </w:tcPr>
          <w:p w14:paraId="7798C823" w14:textId="4004E77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Основное мероприятие 3.2. Ремонт дорог к садоводствам</w:t>
            </w:r>
          </w:p>
        </w:tc>
        <w:tc>
          <w:tcPr>
            <w:tcW w:w="613" w:type="dxa"/>
            <w:shd w:val="clear" w:color="auto" w:fill="auto"/>
            <w:noWrap/>
            <w:hideMark/>
          </w:tcPr>
          <w:p w14:paraId="3B42CDE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CE1825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425112C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3B4A1C5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16.3.00.00000</w:t>
            </w:r>
          </w:p>
        </w:tc>
        <w:tc>
          <w:tcPr>
            <w:tcW w:w="613" w:type="dxa"/>
            <w:shd w:val="clear" w:color="auto" w:fill="auto"/>
            <w:noWrap/>
            <w:hideMark/>
          </w:tcPr>
          <w:p w14:paraId="252EB483" w14:textId="1352E86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BCFDD2F" w14:textId="6E05142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3 965 303,40</w:t>
            </w:r>
          </w:p>
        </w:tc>
        <w:tc>
          <w:tcPr>
            <w:tcW w:w="2409" w:type="dxa"/>
            <w:shd w:val="clear" w:color="auto" w:fill="auto"/>
            <w:noWrap/>
            <w:hideMark/>
          </w:tcPr>
          <w:p w14:paraId="40651483" w14:textId="5E7F335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6 379 014,00</w:t>
            </w:r>
          </w:p>
        </w:tc>
        <w:tc>
          <w:tcPr>
            <w:tcW w:w="2410" w:type="dxa"/>
            <w:shd w:val="clear" w:color="auto" w:fill="auto"/>
            <w:noWrap/>
            <w:hideMark/>
          </w:tcPr>
          <w:p w14:paraId="00D0C786" w14:textId="6A432AB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515 503,40</w:t>
            </w:r>
          </w:p>
        </w:tc>
      </w:tr>
      <w:tr w:rsidR="00372F92" w:rsidRPr="00372F92" w14:paraId="192E7CD7" w14:textId="77777777" w:rsidTr="00372F92">
        <w:trPr>
          <w:trHeight w:val="435"/>
        </w:trPr>
        <w:tc>
          <w:tcPr>
            <w:tcW w:w="4837" w:type="dxa"/>
            <w:shd w:val="clear" w:color="auto" w:fill="auto"/>
            <w:hideMark/>
          </w:tcPr>
          <w:p w14:paraId="43AACA1D" w14:textId="33BF62A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3.2. Ремонт дорог к садоводствам</w:t>
            </w:r>
          </w:p>
        </w:tc>
        <w:tc>
          <w:tcPr>
            <w:tcW w:w="613" w:type="dxa"/>
            <w:shd w:val="clear" w:color="auto" w:fill="auto"/>
            <w:noWrap/>
            <w:hideMark/>
          </w:tcPr>
          <w:p w14:paraId="0A18819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92F790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5D4219B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4BE07E9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16.3.02.00000</w:t>
            </w:r>
          </w:p>
        </w:tc>
        <w:tc>
          <w:tcPr>
            <w:tcW w:w="613" w:type="dxa"/>
            <w:shd w:val="clear" w:color="auto" w:fill="auto"/>
            <w:noWrap/>
            <w:hideMark/>
          </w:tcPr>
          <w:p w14:paraId="7E64E774" w14:textId="10D1E1E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010385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094F1EEE" w14:textId="6796B87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6 379 014,00</w:t>
            </w:r>
          </w:p>
        </w:tc>
        <w:tc>
          <w:tcPr>
            <w:tcW w:w="2410" w:type="dxa"/>
            <w:shd w:val="clear" w:color="auto" w:fill="auto"/>
            <w:noWrap/>
            <w:hideMark/>
          </w:tcPr>
          <w:p w14:paraId="3B624D74" w14:textId="4709B80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515 503,40</w:t>
            </w:r>
          </w:p>
        </w:tc>
      </w:tr>
      <w:tr w:rsidR="00372F92" w:rsidRPr="00372F92" w14:paraId="1E40F72E" w14:textId="77777777" w:rsidTr="00372F92">
        <w:trPr>
          <w:trHeight w:val="435"/>
        </w:trPr>
        <w:tc>
          <w:tcPr>
            <w:tcW w:w="4837" w:type="dxa"/>
            <w:shd w:val="clear" w:color="auto" w:fill="auto"/>
            <w:hideMark/>
          </w:tcPr>
          <w:p w14:paraId="277803A6" w14:textId="0023103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230ABF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0428A4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73BEEA2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7E29D4B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16.3.02.00000</w:t>
            </w:r>
          </w:p>
        </w:tc>
        <w:tc>
          <w:tcPr>
            <w:tcW w:w="613" w:type="dxa"/>
            <w:shd w:val="clear" w:color="auto" w:fill="auto"/>
            <w:noWrap/>
            <w:hideMark/>
          </w:tcPr>
          <w:p w14:paraId="25D3A9E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44291EB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788D181E" w14:textId="728DFF2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6 379 014,00</w:t>
            </w:r>
          </w:p>
        </w:tc>
        <w:tc>
          <w:tcPr>
            <w:tcW w:w="2410" w:type="dxa"/>
            <w:shd w:val="clear" w:color="auto" w:fill="auto"/>
            <w:noWrap/>
            <w:hideMark/>
          </w:tcPr>
          <w:p w14:paraId="57E32079" w14:textId="2EBEDAF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515 503,40</w:t>
            </w:r>
          </w:p>
        </w:tc>
      </w:tr>
      <w:tr w:rsidR="00372F92" w:rsidRPr="00372F92" w14:paraId="57B5038A" w14:textId="77777777" w:rsidTr="00372F92">
        <w:trPr>
          <w:trHeight w:val="435"/>
        </w:trPr>
        <w:tc>
          <w:tcPr>
            <w:tcW w:w="4837" w:type="dxa"/>
            <w:shd w:val="clear" w:color="auto" w:fill="auto"/>
            <w:hideMark/>
          </w:tcPr>
          <w:p w14:paraId="3D576BC3" w14:textId="524E24A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3.2. Ремонт дорог к садоводствам</w:t>
            </w:r>
          </w:p>
        </w:tc>
        <w:tc>
          <w:tcPr>
            <w:tcW w:w="613" w:type="dxa"/>
            <w:shd w:val="clear" w:color="auto" w:fill="auto"/>
            <w:noWrap/>
            <w:hideMark/>
          </w:tcPr>
          <w:p w14:paraId="5DCDFFB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2D6F9B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4C361E0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532B79E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16.3.02.S2951</w:t>
            </w:r>
          </w:p>
        </w:tc>
        <w:tc>
          <w:tcPr>
            <w:tcW w:w="613" w:type="dxa"/>
            <w:shd w:val="clear" w:color="auto" w:fill="auto"/>
            <w:noWrap/>
            <w:hideMark/>
          </w:tcPr>
          <w:p w14:paraId="45F0F1C1" w14:textId="5B015D2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7775A98" w14:textId="192EFDE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3 965 303,40</w:t>
            </w:r>
          </w:p>
        </w:tc>
        <w:tc>
          <w:tcPr>
            <w:tcW w:w="2409" w:type="dxa"/>
            <w:shd w:val="clear" w:color="auto" w:fill="auto"/>
            <w:noWrap/>
            <w:hideMark/>
          </w:tcPr>
          <w:p w14:paraId="48DB5F1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2DD034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D8986A8" w14:textId="77777777" w:rsidTr="00372F92">
        <w:trPr>
          <w:trHeight w:val="435"/>
        </w:trPr>
        <w:tc>
          <w:tcPr>
            <w:tcW w:w="4837" w:type="dxa"/>
            <w:shd w:val="clear" w:color="auto" w:fill="auto"/>
            <w:hideMark/>
          </w:tcPr>
          <w:p w14:paraId="5655995A" w14:textId="1A179E4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CE8F1D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F922D9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25EB5F4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51B22E6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16.3.02.S2951</w:t>
            </w:r>
          </w:p>
        </w:tc>
        <w:tc>
          <w:tcPr>
            <w:tcW w:w="613" w:type="dxa"/>
            <w:shd w:val="clear" w:color="auto" w:fill="auto"/>
            <w:noWrap/>
            <w:hideMark/>
          </w:tcPr>
          <w:p w14:paraId="3BAA436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0DE8FCDF" w14:textId="4C30A55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3 965 303,40</w:t>
            </w:r>
          </w:p>
        </w:tc>
        <w:tc>
          <w:tcPr>
            <w:tcW w:w="2409" w:type="dxa"/>
            <w:shd w:val="clear" w:color="auto" w:fill="auto"/>
            <w:noWrap/>
            <w:hideMark/>
          </w:tcPr>
          <w:p w14:paraId="3E39B5C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47005B8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79E5A235" w14:textId="77777777" w:rsidTr="00372F92">
        <w:trPr>
          <w:trHeight w:val="435"/>
        </w:trPr>
        <w:tc>
          <w:tcPr>
            <w:tcW w:w="4837" w:type="dxa"/>
            <w:shd w:val="clear" w:color="auto" w:fill="auto"/>
            <w:hideMark/>
          </w:tcPr>
          <w:p w14:paraId="4FFFD28B" w14:textId="5D91F39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3.3. Ремонт внутриквартальных дорог</w:t>
            </w:r>
          </w:p>
        </w:tc>
        <w:tc>
          <w:tcPr>
            <w:tcW w:w="613" w:type="dxa"/>
            <w:shd w:val="clear" w:color="auto" w:fill="auto"/>
            <w:noWrap/>
            <w:hideMark/>
          </w:tcPr>
          <w:p w14:paraId="243CED8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071DF8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3B99762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0956281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16.3.00.00000</w:t>
            </w:r>
          </w:p>
        </w:tc>
        <w:tc>
          <w:tcPr>
            <w:tcW w:w="613" w:type="dxa"/>
            <w:shd w:val="clear" w:color="auto" w:fill="auto"/>
            <w:noWrap/>
            <w:hideMark/>
          </w:tcPr>
          <w:p w14:paraId="494C81C6" w14:textId="4E8ACC8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71B6219" w14:textId="1CF9532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3 292 942,70</w:t>
            </w:r>
          </w:p>
        </w:tc>
        <w:tc>
          <w:tcPr>
            <w:tcW w:w="2409" w:type="dxa"/>
            <w:shd w:val="clear" w:color="auto" w:fill="auto"/>
            <w:noWrap/>
            <w:hideMark/>
          </w:tcPr>
          <w:p w14:paraId="108F1268" w14:textId="58EA65D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686 401,56</w:t>
            </w:r>
          </w:p>
        </w:tc>
        <w:tc>
          <w:tcPr>
            <w:tcW w:w="2410" w:type="dxa"/>
            <w:shd w:val="clear" w:color="auto" w:fill="auto"/>
            <w:noWrap/>
            <w:hideMark/>
          </w:tcPr>
          <w:p w14:paraId="5BC1D188" w14:textId="691425F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325 766,37</w:t>
            </w:r>
          </w:p>
        </w:tc>
      </w:tr>
      <w:tr w:rsidR="00372F92" w:rsidRPr="00372F92" w14:paraId="3457EFA5" w14:textId="77777777" w:rsidTr="00372F92">
        <w:trPr>
          <w:trHeight w:val="435"/>
        </w:trPr>
        <w:tc>
          <w:tcPr>
            <w:tcW w:w="4837" w:type="dxa"/>
            <w:shd w:val="clear" w:color="auto" w:fill="auto"/>
            <w:hideMark/>
          </w:tcPr>
          <w:p w14:paraId="798CB739" w14:textId="4053B3C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3.3. Ремонт внутриквартальных дорог</w:t>
            </w:r>
          </w:p>
        </w:tc>
        <w:tc>
          <w:tcPr>
            <w:tcW w:w="613" w:type="dxa"/>
            <w:shd w:val="clear" w:color="auto" w:fill="auto"/>
            <w:noWrap/>
            <w:hideMark/>
          </w:tcPr>
          <w:p w14:paraId="265DFC2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E9FDE3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561C4FE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173210A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16.3.03.00000</w:t>
            </w:r>
          </w:p>
        </w:tc>
        <w:tc>
          <w:tcPr>
            <w:tcW w:w="613" w:type="dxa"/>
            <w:shd w:val="clear" w:color="auto" w:fill="auto"/>
            <w:noWrap/>
            <w:hideMark/>
          </w:tcPr>
          <w:p w14:paraId="76B6D327" w14:textId="482D29A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ECF673E" w14:textId="3217107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3 292 942,70</w:t>
            </w:r>
          </w:p>
        </w:tc>
        <w:tc>
          <w:tcPr>
            <w:tcW w:w="2409" w:type="dxa"/>
            <w:shd w:val="clear" w:color="auto" w:fill="auto"/>
            <w:noWrap/>
            <w:hideMark/>
          </w:tcPr>
          <w:p w14:paraId="55B89AE7" w14:textId="6464867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686 401,56</w:t>
            </w:r>
          </w:p>
        </w:tc>
        <w:tc>
          <w:tcPr>
            <w:tcW w:w="2410" w:type="dxa"/>
            <w:shd w:val="clear" w:color="auto" w:fill="auto"/>
            <w:noWrap/>
            <w:hideMark/>
          </w:tcPr>
          <w:p w14:paraId="261B608B" w14:textId="3960A97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325 766,37</w:t>
            </w:r>
          </w:p>
        </w:tc>
      </w:tr>
      <w:tr w:rsidR="00372F92" w:rsidRPr="00372F92" w14:paraId="266CCD3C" w14:textId="77777777" w:rsidTr="00372F92">
        <w:trPr>
          <w:trHeight w:val="435"/>
        </w:trPr>
        <w:tc>
          <w:tcPr>
            <w:tcW w:w="4837" w:type="dxa"/>
            <w:shd w:val="clear" w:color="auto" w:fill="auto"/>
            <w:hideMark/>
          </w:tcPr>
          <w:p w14:paraId="2C915374" w14:textId="53F03BC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E3B50B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493A86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4FB0A5A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46CED10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16.3.03.00000</w:t>
            </w:r>
          </w:p>
        </w:tc>
        <w:tc>
          <w:tcPr>
            <w:tcW w:w="613" w:type="dxa"/>
            <w:shd w:val="clear" w:color="auto" w:fill="auto"/>
            <w:noWrap/>
            <w:hideMark/>
          </w:tcPr>
          <w:p w14:paraId="0735D49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37292634" w14:textId="14C8727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3 292 942,70</w:t>
            </w:r>
          </w:p>
        </w:tc>
        <w:tc>
          <w:tcPr>
            <w:tcW w:w="2409" w:type="dxa"/>
            <w:shd w:val="clear" w:color="auto" w:fill="auto"/>
            <w:noWrap/>
            <w:hideMark/>
          </w:tcPr>
          <w:p w14:paraId="40AB7D12" w14:textId="07C200A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686 401,56</w:t>
            </w:r>
          </w:p>
        </w:tc>
        <w:tc>
          <w:tcPr>
            <w:tcW w:w="2410" w:type="dxa"/>
            <w:shd w:val="clear" w:color="auto" w:fill="auto"/>
            <w:noWrap/>
            <w:hideMark/>
          </w:tcPr>
          <w:p w14:paraId="0DE9EFC3" w14:textId="6B268DD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325 766,37</w:t>
            </w:r>
          </w:p>
        </w:tc>
      </w:tr>
      <w:tr w:rsidR="00372F92" w:rsidRPr="00372F92" w14:paraId="61E124C8" w14:textId="77777777" w:rsidTr="00372F92">
        <w:trPr>
          <w:trHeight w:val="435"/>
        </w:trPr>
        <w:tc>
          <w:tcPr>
            <w:tcW w:w="4837" w:type="dxa"/>
            <w:shd w:val="clear" w:color="auto" w:fill="auto"/>
            <w:hideMark/>
          </w:tcPr>
          <w:p w14:paraId="370A4F4A" w14:textId="7ABE1DC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3.4. Ремонт автомобильных дорог местного значения общего пользования</w:t>
            </w:r>
          </w:p>
        </w:tc>
        <w:tc>
          <w:tcPr>
            <w:tcW w:w="613" w:type="dxa"/>
            <w:shd w:val="clear" w:color="auto" w:fill="auto"/>
            <w:noWrap/>
            <w:hideMark/>
          </w:tcPr>
          <w:p w14:paraId="2190913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21FC1D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575B832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6CC2942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16.3.00.00000</w:t>
            </w:r>
          </w:p>
        </w:tc>
        <w:tc>
          <w:tcPr>
            <w:tcW w:w="613" w:type="dxa"/>
            <w:shd w:val="clear" w:color="auto" w:fill="auto"/>
            <w:noWrap/>
            <w:hideMark/>
          </w:tcPr>
          <w:p w14:paraId="7FB99B96" w14:textId="3E66401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E92D563" w14:textId="3B460D8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9 949 756,16</w:t>
            </w:r>
          </w:p>
        </w:tc>
        <w:tc>
          <w:tcPr>
            <w:tcW w:w="2409" w:type="dxa"/>
            <w:shd w:val="clear" w:color="auto" w:fill="auto"/>
            <w:noWrap/>
            <w:hideMark/>
          </w:tcPr>
          <w:p w14:paraId="3210EF3D" w14:textId="6D25EF2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1 137 873,07</w:t>
            </w:r>
          </w:p>
        </w:tc>
        <w:tc>
          <w:tcPr>
            <w:tcW w:w="2410" w:type="dxa"/>
            <w:shd w:val="clear" w:color="auto" w:fill="auto"/>
            <w:noWrap/>
            <w:hideMark/>
          </w:tcPr>
          <w:p w14:paraId="4EB6BA7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3374F70D" w14:textId="77777777" w:rsidTr="00372F92">
        <w:trPr>
          <w:trHeight w:val="255"/>
        </w:trPr>
        <w:tc>
          <w:tcPr>
            <w:tcW w:w="4837" w:type="dxa"/>
            <w:shd w:val="clear" w:color="auto" w:fill="auto"/>
            <w:hideMark/>
          </w:tcPr>
          <w:p w14:paraId="154D0392" w14:textId="4770A6D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3.4.1. Ремонт автомобильных дорог</w:t>
            </w:r>
          </w:p>
        </w:tc>
        <w:tc>
          <w:tcPr>
            <w:tcW w:w="613" w:type="dxa"/>
            <w:shd w:val="clear" w:color="auto" w:fill="auto"/>
            <w:noWrap/>
            <w:hideMark/>
          </w:tcPr>
          <w:p w14:paraId="468EB5A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BDAC72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431782C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7800008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16.3.04.00001</w:t>
            </w:r>
          </w:p>
        </w:tc>
        <w:tc>
          <w:tcPr>
            <w:tcW w:w="613" w:type="dxa"/>
            <w:shd w:val="clear" w:color="auto" w:fill="auto"/>
            <w:noWrap/>
            <w:hideMark/>
          </w:tcPr>
          <w:p w14:paraId="33220447" w14:textId="66D7AAD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B0AF6BA" w14:textId="4C4A9B7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9 949 756,16</w:t>
            </w:r>
          </w:p>
        </w:tc>
        <w:tc>
          <w:tcPr>
            <w:tcW w:w="2409" w:type="dxa"/>
            <w:shd w:val="clear" w:color="auto" w:fill="auto"/>
            <w:noWrap/>
            <w:hideMark/>
          </w:tcPr>
          <w:p w14:paraId="2EA81CB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262FFA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A788C19" w14:textId="77777777" w:rsidTr="00372F92">
        <w:trPr>
          <w:trHeight w:val="435"/>
        </w:trPr>
        <w:tc>
          <w:tcPr>
            <w:tcW w:w="4837" w:type="dxa"/>
            <w:shd w:val="clear" w:color="auto" w:fill="auto"/>
            <w:hideMark/>
          </w:tcPr>
          <w:p w14:paraId="29367CA0" w14:textId="0FC1356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A57C3D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401E8E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5850A3C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28A9176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16.3.04.00001</w:t>
            </w:r>
          </w:p>
        </w:tc>
        <w:tc>
          <w:tcPr>
            <w:tcW w:w="613" w:type="dxa"/>
            <w:shd w:val="clear" w:color="auto" w:fill="auto"/>
            <w:noWrap/>
            <w:hideMark/>
          </w:tcPr>
          <w:p w14:paraId="79F30CF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7C45AEC1" w14:textId="13D52A0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9 949 756,16</w:t>
            </w:r>
          </w:p>
        </w:tc>
        <w:tc>
          <w:tcPr>
            <w:tcW w:w="2409" w:type="dxa"/>
            <w:shd w:val="clear" w:color="auto" w:fill="auto"/>
            <w:noWrap/>
            <w:hideMark/>
          </w:tcPr>
          <w:p w14:paraId="184E1D8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7CF577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A3F631E" w14:textId="77777777" w:rsidTr="00372F92">
        <w:trPr>
          <w:trHeight w:val="645"/>
        </w:trPr>
        <w:tc>
          <w:tcPr>
            <w:tcW w:w="4837" w:type="dxa"/>
            <w:shd w:val="clear" w:color="auto" w:fill="auto"/>
            <w:hideMark/>
          </w:tcPr>
          <w:p w14:paraId="4DA3626A" w14:textId="6DA088F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3.4.4. Капитальный ремонт автомобильной дороги в г. Усолье-Сибирское Иркутской области пр-кт Комсомольский -1 этап</w:t>
            </w:r>
          </w:p>
        </w:tc>
        <w:tc>
          <w:tcPr>
            <w:tcW w:w="613" w:type="dxa"/>
            <w:shd w:val="clear" w:color="auto" w:fill="auto"/>
            <w:noWrap/>
            <w:hideMark/>
          </w:tcPr>
          <w:p w14:paraId="1003535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AA16B2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4D99822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1521EB3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16.3.04.00004</w:t>
            </w:r>
          </w:p>
        </w:tc>
        <w:tc>
          <w:tcPr>
            <w:tcW w:w="613" w:type="dxa"/>
            <w:shd w:val="clear" w:color="auto" w:fill="auto"/>
            <w:noWrap/>
            <w:hideMark/>
          </w:tcPr>
          <w:p w14:paraId="5149F599" w14:textId="751E859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D5FCD2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7F4DC0C1" w14:textId="61464E2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1 137 873,07</w:t>
            </w:r>
          </w:p>
        </w:tc>
        <w:tc>
          <w:tcPr>
            <w:tcW w:w="2410" w:type="dxa"/>
            <w:shd w:val="clear" w:color="auto" w:fill="auto"/>
            <w:noWrap/>
            <w:hideMark/>
          </w:tcPr>
          <w:p w14:paraId="64E8B4C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127732A4" w14:textId="77777777" w:rsidTr="00372F92">
        <w:trPr>
          <w:trHeight w:val="435"/>
        </w:trPr>
        <w:tc>
          <w:tcPr>
            <w:tcW w:w="4837" w:type="dxa"/>
            <w:shd w:val="clear" w:color="auto" w:fill="auto"/>
            <w:hideMark/>
          </w:tcPr>
          <w:p w14:paraId="5CCA4818" w14:textId="6ACDA44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73CA48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C80806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78CB7D9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319EA35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16.3.04.00004</w:t>
            </w:r>
          </w:p>
        </w:tc>
        <w:tc>
          <w:tcPr>
            <w:tcW w:w="613" w:type="dxa"/>
            <w:shd w:val="clear" w:color="auto" w:fill="auto"/>
            <w:noWrap/>
            <w:hideMark/>
          </w:tcPr>
          <w:p w14:paraId="2DEDEA9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1B4DB1D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0EAB8EA6" w14:textId="14AD839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1 137 873,07</w:t>
            </w:r>
          </w:p>
        </w:tc>
        <w:tc>
          <w:tcPr>
            <w:tcW w:w="2410" w:type="dxa"/>
            <w:shd w:val="clear" w:color="auto" w:fill="auto"/>
            <w:noWrap/>
            <w:hideMark/>
          </w:tcPr>
          <w:p w14:paraId="668C231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72A5BA6E" w14:textId="77777777" w:rsidTr="00372F92">
        <w:trPr>
          <w:trHeight w:val="435"/>
        </w:trPr>
        <w:tc>
          <w:tcPr>
            <w:tcW w:w="4837" w:type="dxa"/>
            <w:shd w:val="clear" w:color="auto" w:fill="auto"/>
            <w:hideMark/>
          </w:tcPr>
          <w:p w14:paraId="01DE6A77" w14:textId="549CE83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Основное мероприятие 3.5. Проведение </w:t>
            </w:r>
            <w:r w:rsidR="00AD63BF" w:rsidRPr="00372F92">
              <w:rPr>
                <w:rFonts w:ascii="Courier New" w:hAnsi="Courier New" w:cs="Courier New"/>
                <w:sz w:val="22"/>
                <w:szCs w:val="22"/>
              </w:rPr>
              <w:t>экспертизы (</w:t>
            </w:r>
            <w:r w:rsidRPr="00372F92">
              <w:rPr>
                <w:rFonts w:ascii="Courier New" w:hAnsi="Courier New" w:cs="Courier New"/>
                <w:sz w:val="22"/>
                <w:szCs w:val="22"/>
              </w:rPr>
              <w:t>государственной/негосударственной)</w:t>
            </w:r>
          </w:p>
        </w:tc>
        <w:tc>
          <w:tcPr>
            <w:tcW w:w="613" w:type="dxa"/>
            <w:shd w:val="clear" w:color="auto" w:fill="auto"/>
            <w:noWrap/>
            <w:hideMark/>
          </w:tcPr>
          <w:p w14:paraId="4CA7032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E30407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5C26E60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5B53ACF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16.3.00.00000</w:t>
            </w:r>
          </w:p>
        </w:tc>
        <w:tc>
          <w:tcPr>
            <w:tcW w:w="613" w:type="dxa"/>
            <w:shd w:val="clear" w:color="auto" w:fill="auto"/>
            <w:noWrap/>
            <w:hideMark/>
          </w:tcPr>
          <w:p w14:paraId="341EE3A2" w14:textId="19AC593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00F9346" w14:textId="7A89F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438 545,00</w:t>
            </w:r>
          </w:p>
        </w:tc>
        <w:tc>
          <w:tcPr>
            <w:tcW w:w="2409" w:type="dxa"/>
            <w:shd w:val="clear" w:color="auto" w:fill="auto"/>
            <w:noWrap/>
            <w:hideMark/>
          </w:tcPr>
          <w:p w14:paraId="10919A9B" w14:textId="620D35F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250 000,00</w:t>
            </w:r>
          </w:p>
        </w:tc>
        <w:tc>
          <w:tcPr>
            <w:tcW w:w="2410" w:type="dxa"/>
            <w:shd w:val="clear" w:color="auto" w:fill="auto"/>
            <w:noWrap/>
            <w:hideMark/>
          </w:tcPr>
          <w:p w14:paraId="3CE4EC4C" w14:textId="3597399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250 000,00</w:t>
            </w:r>
          </w:p>
        </w:tc>
      </w:tr>
      <w:tr w:rsidR="00372F92" w:rsidRPr="00372F92" w14:paraId="1BA48446" w14:textId="77777777" w:rsidTr="00372F92">
        <w:trPr>
          <w:trHeight w:val="435"/>
        </w:trPr>
        <w:tc>
          <w:tcPr>
            <w:tcW w:w="4837" w:type="dxa"/>
            <w:shd w:val="clear" w:color="auto" w:fill="auto"/>
            <w:hideMark/>
          </w:tcPr>
          <w:p w14:paraId="5AEDF463" w14:textId="43BF789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 xml:space="preserve">Основное мероприятие 3.5. Проведение </w:t>
            </w:r>
            <w:r w:rsidR="00AD63BF" w:rsidRPr="00372F92">
              <w:rPr>
                <w:rFonts w:ascii="Courier New" w:hAnsi="Courier New" w:cs="Courier New"/>
                <w:sz w:val="22"/>
                <w:szCs w:val="22"/>
              </w:rPr>
              <w:t>экспертизы (</w:t>
            </w:r>
            <w:r w:rsidRPr="00372F92">
              <w:rPr>
                <w:rFonts w:ascii="Courier New" w:hAnsi="Courier New" w:cs="Courier New"/>
                <w:sz w:val="22"/>
                <w:szCs w:val="22"/>
              </w:rPr>
              <w:t>государственной/негосударственной)</w:t>
            </w:r>
          </w:p>
        </w:tc>
        <w:tc>
          <w:tcPr>
            <w:tcW w:w="613" w:type="dxa"/>
            <w:shd w:val="clear" w:color="auto" w:fill="auto"/>
            <w:noWrap/>
            <w:hideMark/>
          </w:tcPr>
          <w:p w14:paraId="75C55F7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FED435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3C3CF6B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09D16E0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16.3.05.00000</w:t>
            </w:r>
          </w:p>
        </w:tc>
        <w:tc>
          <w:tcPr>
            <w:tcW w:w="613" w:type="dxa"/>
            <w:shd w:val="clear" w:color="auto" w:fill="auto"/>
            <w:noWrap/>
            <w:hideMark/>
          </w:tcPr>
          <w:p w14:paraId="4275AD39" w14:textId="4CCBC0D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7833887" w14:textId="12D5C62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438 545,00</w:t>
            </w:r>
          </w:p>
        </w:tc>
        <w:tc>
          <w:tcPr>
            <w:tcW w:w="2409" w:type="dxa"/>
            <w:shd w:val="clear" w:color="auto" w:fill="auto"/>
            <w:noWrap/>
            <w:hideMark/>
          </w:tcPr>
          <w:p w14:paraId="401C5E32" w14:textId="6867B2B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250 000,00</w:t>
            </w:r>
          </w:p>
        </w:tc>
        <w:tc>
          <w:tcPr>
            <w:tcW w:w="2410" w:type="dxa"/>
            <w:shd w:val="clear" w:color="auto" w:fill="auto"/>
            <w:noWrap/>
            <w:hideMark/>
          </w:tcPr>
          <w:p w14:paraId="1B568520" w14:textId="73A9DF8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250 000,00</w:t>
            </w:r>
          </w:p>
        </w:tc>
      </w:tr>
      <w:tr w:rsidR="00372F92" w:rsidRPr="00372F92" w14:paraId="12D4E81C" w14:textId="77777777" w:rsidTr="00372F92">
        <w:trPr>
          <w:trHeight w:val="435"/>
        </w:trPr>
        <w:tc>
          <w:tcPr>
            <w:tcW w:w="4837" w:type="dxa"/>
            <w:shd w:val="clear" w:color="auto" w:fill="auto"/>
            <w:hideMark/>
          </w:tcPr>
          <w:p w14:paraId="11733CE3" w14:textId="115FE74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CF3809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4982C0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0CDE750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4D3BFE2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16.3.05.00000</w:t>
            </w:r>
          </w:p>
        </w:tc>
        <w:tc>
          <w:tcPr>
            <w:tcW w:w="613" w:type="dxa"/>
            <w:shd w:val="clear" w:color="auto" w:fill="auto"/>
            <w:noWrap/>
            <w:hideMark/>
          </w:tcPr>
          <w:p w14:paraId="119321D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54865454" w14:textId="2DE40CD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250 000,00</w:t>
            </w:r>
          </w:p>
        </w:tc>
        <w:tc>
          <w:tcPr>
            <w:tcW w:w="2409" w:type="dxa"/>
            <w:shd w:val="clear" w:color="auto" w:fill="auto"/>
            <w:noWrap/>
            <w:hideMark/>
          </w:tcPr>
          <w:p w14:paraId="405DF3D5" w14:textId="071BEAC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250 000,00</w:t>
            </w:r>
          </w:p>
        </w:tc>
        <w:tc>
          <w:tcPr>
            <w:tcW w:w="2410" w:type="dxa"/>
            <w:shd w:val="clear" w:color="auto" w:fill="auto"/>
            <w:noWrap/>
            <w:hideMark/>
          </w:tcPr>
          <w:p w14:paraId="6F5FF9A2" w14:textId="001E397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250 000,00</w:t>
            </w:r>
          </w:p>
        </w:tc>
      </w:tr>
      <w:tr w:rsidR="00372F92" w:rsidRPr="00372F92" w14:paraId="1A470716" w14:textId="77777777" w:rsidTr="00372F92">
        <w:trPr>
          <w:trHeight w:val="225"/>
        </w:trPr>
        <w:tc>
          <w:tcPr>
            <w:tcW w:w="4837" w:type="dxa"/>
            <w:shd w:val="clear" w:color="auto" w:fill="auto"/>
            <w:hideMark/>
          </w:tcPr>
          <w:p w14:paraId="0CD94627" w14:textId="64D5E32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Иные бюджетные ассигнования</w:t>
            </w:r>
          </w:p>
        </w:tc>
        <w:tc>
          <w:tcPr>
            <w:tcW w:w="613" w:type="dxa"/>
            <w:shd w:val="clear" w:color="auto" w:fill="auto"/>
            <w:noWrap/>
            <w:hideMark/>
          </w:tcPr>
          <w:p w14:paraId="066500B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BD8347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6061422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0E3376F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16.3.05.00000</w:t>
            </w:r>
          </w:p>
        </w:tc>
        <w:tc>
          <w:tcPr>
            <w:tcW w:w="613" w:type="dxa"/>
            <w:shd w:val="clear" w:color="auto" w:fill="auto"/>
            <w:noWrap/>
            <w:hideMark/>
          </w:tcPr>
          <w:p w14:paraId="676775F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800</w:t>
            </w:r>
          </w:p>
        </w:tc>
        <w:tc>
          <w:tcPr>
            <w:tcW w:w="2462" w:type="dxa"/>
            <w:shd w:val="clear" w:color="auto" w:fill="auto"/>
            <w:noWrap/>
            <w:hideMark/>
          </w:tcPr>
          <w:p w14:paraId="072539DC" w14:textId="02ADFA5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188 545,00</w:t>
            </w:r>
          </w:p>
        </w:tc>
        <w:tc>
          <w:tcPr>
            <w:tcW w:w="2409" w:type="dxa"/>
            <w:shd w:val="clear" w:color="auto" w:fill="auto"/>
            <w:noWrap/>
            <w:hideMark/>
          </w:tcPr>
          <w:p w14:paraId="3A29581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5F24E91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ED11DCC" w14:textId="77777777" w:rsidTr="00372F92">
        <w:trPr>
          <w:trHeight w:val="645"/>
        </w:trPr>
        <w:tc>
          <w:tcPr>
            <w:tcW w:w="4837" w:type="dxa"/>
            <w:shd w:val="clear" w:color="auto" w:fill="auto"/>
            <w:hideMark/>
          </w:tcPr>
          <w:p w14:paraId="31E7AA04" w14:textId="7D2A6BB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Основное мероприятие 3.6. Проектирование ремонта, капитального ремонта, </w:t>
            </w:r>
            <w:r w:rsidR="00AD63BF" w:rsidRPr="00372F92">
              <w:rPr>
                <w:rFonts w:ascii="Courier New" w:hAnsi="Courier New" w:cs="Courier New"/>
                <w:sz w:val="22"/>
                <w:szCs w:val="22"/>
              </w:rPr>
              <w:t>реконструкции автомобильных</w:t>
            </w:r>
            <w:r w:rsidRPr="00372F92">
              <w:rPr>
                <w:rFonts w:ascii="Courier New" w:hAnsi="Courier New" w:cs="Courier New"/>
                <w:sz w:val="22"/>
                <w:szCs w:val="22"/>
              </w:rPr>
              <w:t xml:space="preserve"> дорог</w:t>
            </w:r>
          </w:p>
        </w:tc>
        <w:tc>
          <w:tcPr>
            <w:tcW w:w="613" w:type="dxa"/>
            <w:shd w:val="clear" w:color="auto" w:fill="auto"/>
            <w:noWrap/>
            <w:hideMark/>
          </w:tcPr>
          <w:p w14:paraId="1F7218D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72F010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6148954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3894D11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16.3.00.00000</w:t>
            </w:r>
          </w:p>
        </w:tc>
        <w:tc>
          <w:tcPr>
            <w:tcW w:w="613" w:type="dxa"/>
            <w:shd w:val="clear" w:color="auto" w:fill="auto"/>
            <w:noWrap/>
            <w:hideMark/>
          </w:tcPr>
          <w:p w14:paraId="40262D95" w14:textId="3B11DED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3AF78E2" w14:textId="627DC3B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1 288 831,92</w:t>
            </w:r>
          </w:p>
        </w:tc>
        <w:tc>
          <w:tcPr>
            <w:tcW w:w="2409" w:type="dxa"/>
            <w:shd w:val="clear" w:color="auto" w:fill="auto"/>
            <w:noWrap/>
            <w:hideMark/>
          </w:tcPr>
          <w:p w14:paraId="4DBD4214" w14:textId="0F4E3F6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2 290 227,42</w:t>
            </w:r>
          </w:p>
        </w:tc>
        <w:tc>
          <w:tcPr>
            <w:tcW w:w="2410" w:type="dxa"/>
            <w:shd w:val="clear" w:color="auto" w:fill="auto"/>
            <w:noWrap/>
            <w:hideMark/>
          </w:tcPr>
          <w:p w14:paraId="709CDA25" w14:textId="144236D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3 207 856,35</w:t>
            </w:r>
          </w:p>
        </w:tc>
      </w:tr>
      <w:tr w:rsidR="00372F92" w:rsidRPr="00372F92" w14:paraId="34AC4A7A" w14:textId="77777777" w:rsidTr="00372F92">
        <w:trPr>
          <w:trHeight w:val="645"/>
        </w:trPr>
        <w:tc>
          <w:tcPr>
            <w:tcW w:w="4837" w:type="dxa"/>
            <w:shd w:val="clear" w:color="auto" w:fill="auto"/>
            <w:hideMark/>
          </w:tcPr>
          <w:p w14:paraId="0770E631" w14:textId="3DE41CF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Основное мероприятие 3.6. Проектирование ремонта, капитального ремонта, </w:t>
            </w:r>
            <w:r w:rsidR="00AD63BF" w:rsidRPr="00372F92">
              <w:rPr>
                <w:rFonts w:ascii="Courier New" w:hAnsi="Courier New" w:cs="Courier New"/>
                <w:sz w:val="22"/>
                <w:szCs w:val="22"/>
              </w:rPr>
              <w:t>реконструкции автомобильных</w:t>
            </w:r>
            <w:r w:rsidRPr="00372F92">
              <w:rPr>
                <w:rFonts w:ascii="Courier New" w:hAnsi="Courier New" w:cs="Courier New"/>
                <w:sz w:val="22"/>
                <w:szCs w:val="22"/>
              </w:rPr>
              <w:t xml:space="preserve"> дорог</w:t>
            </w:r>
          </w:p>
        </w:tc>
        <w:tc>
          <w:tcPr>
            <w:tcW w:w="613" w:type="dxa"/>
            <w:shd w:val="clear" w:color="auto" w:fill="auto"/>
            <w:noWrap/>
            <w:hideMark/>
          </w:tcPr>
          <w:p w14:paraId="113B996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679CA3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794F246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6C34526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16.3.06.00000</w:t>
            </w:r>
          </w:p>
        </w:tc>
        <w:tc>
          <w:tcPr>
            <w:tcW w:w="613" w:type="dxa"/>
            <w:shd w:val="clear" w:color="auto" w:fill="auto"/>
            <w:noWrap/>
            <w:hideMark/>
          </w:tcPr>
          <w:p w14:paraId="2E49B18D" w14:textId="6173FDF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C2D455D" w14:textId="0A8CE47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1 288 831,92</w:t>
            </w:r>
          </w:p>
        </w:tc>
        <w:tc>
          <w:tcPr>
            <w:tcW w:w="2409" w:type="dxa"/>
            <w:shd w:val="clear" w:color="auto" w:fill="auto"/>
            <w:noWrap/>
            <w:hideMark/>
          </w:tcPr>
          <w:p w14:paraId="4FCAE424" w14:textId="4F7822D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2 290 227,42</w:t>
            </w:r>
          </w:p>
        </w:tc>
        <w:tc>
          <w:tcPr>
            <w:tcW w:w="2410" w:type="dxa"/>
            <w:shd w:val="clear" w:color="auto" w:fill="auto"/>
            <w:noWrap/>
            <w:hideMark/>
          </w:tcPr>
          <w:p w14:paraId="359F0D60" w14:textId="06766AB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3 207 856,35</w:t>
            </w:r>
          </w:p>
        </w:tc>
      </w:tr>
      <w:tr w:rsidR="00372F92" w:rsidRPr="00372F92" w14:paraId="346B25BB" w14:textId="77777777" w:rsidTr="00372F92">
        <w:trPr>
          <w:trHeight w:val="435"/>
        </w:trPr>
        <w:tc>
          <w:tcPr>
            <w:tcW w:w="4837" w:type="dxa"/>
            <w:shd w:val="clear" w:color="auto" w:fill="auto"/>
            <w:hideMark/>
          </w:tcPr>
          <w:p w14:paraId="50B2032F" w14:textId="638B60B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8310C3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CAFB57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2BD245C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3CCB437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16.3.06.00000</w:t>
            </w:r>
          </w:p>
        </w:tc>
        <w:tc>
          <w:tcPr>
            <w:tcW w:w="613" w:type="dxa"/>
            <w:shd w:val="clear" w:color="auto" w:fill="auto"/>
            <w:noWrap/>
            <w:hideMark/>
          </w:tcPr>
          <w:p w14:paraId="5CE7650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341C6822" w14:textId="24553CE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1 288 831,92</w:t>
            </w:r>
          </w:p>
        </w:tc>
        <w:tc>
          <w:tcPr>
            <w:tcW w:w="2409" w:type="dxa"/>
            <w:shd w:val="clear" w:color="auto" w:fill="auto"/>
            <w:noWrap/>
            <w:hideMark/>
          </w:tcPr>
          <w:p w14:paraId="40D3B3F9" w14:textId="30A9414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2 290 227,42</w:t>
            </w:r>
          </w:p>
        </w:tc>
        <w:tc>
          <w:tcPr>
            <w:tcW w:w="2410" w:type="dxa"/>
            <w:shd w:val="clear" w:color="auto" w:fill="auto"/>
            <w:noWrap/>
            <w:hideMark/>
          </w:tcPr>
          <w:p w14:paraId="14AC2636" w14:textId="14D2C7F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3 207 856,35</w:t>
            </w:r>
          </w:p>
        </w:tc>
      </w:tr>
      <w:tr w:rsidR="00372F92" w:rsidRPr="00372F92" w14:paraId="2411D51A" w14:textId="77777777" w:rsidTr="00372F92">
        <w:trPr>
          <w:trHeight w:val="435"/>
        </w:trPr>
        <w:tc>
          <w:tcPr>
            <w:tcW w:w="4837" w:type="dxa"/>
            <w:shd w:val="clear" w:color="auto" w:fill="auto"/>
            <w:hideMark/>
          </w:tcPr>
          <w:p w14:paraId="0D933414" w14:textId="260A2F4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3.7. Выполнение работ по диагностике автомобильных дорог</w:t>
            </w:r>
          </w:p>
        </w:tc>
        <w:tc>
          <w:tcPr>
            <w:tcW w:w="613" w:type="dxa"/>
            <w:shd w:val="clear" w:color="auto" w:fill="auto"/>
            <w:noWrap/>
            <w:hideMark/>
          </w:tcPr>
          <w:p w14:paraId="63419F2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782BA3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1D2E81C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1C36B40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16.3.00.00000</w:t>
            </w:r>
          </w:p>
        </w:tc>
        <w:tc>
          <w:tcPr>
            <w:tcW w:w="613" w:type="dxa"/>
            <w:shd w:val="clear" w:color="auto" w:fill="auto"/>
            <w:noWrap/>
            <w:hideMark/>
          </w:tcPr>
          <w:p w14:paraId="79A50B24" w14:textId="51AB4F4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BA9506D" w14:textId="165DF6F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422 390,00</w:t>
            </w:r>
          </w:p>
        </w:tc>
        <w:tc>
          <w:tcPr>
            <w:tcW w:w="2409" w:type="dxa"/>
            <w:shd w:val="clear" w:color="auto" w:fill="auto"/>
            <w:noWrap/>
            <w:hideMark/>
          </w:tcPr>
          <w:p w14:paraId="397F3240" w14:textId="75FD6FF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432 480,00</w:t>
            </w:r>
          </w:p>
        </w:tc>
        <w:tc>
          <w:tcPr>
            <w:tcW w:w="2410" w:type="dxa"/>
            <w:shd w:val="clear" w:color="auto" w:fill="auto"/>
            <w:noWrap/>
            <w:hideMark/>
          </w:tcPr>
          <w:p w14:paraId="5FB7941E" w14:textId="0FFB14D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432 480,00</w:t>
            </w:r>
          </w:p>
        </w:tc>
      </w:tr>
      <w:tr w:rsidR="00372F92" w:rsidRPr="00372F92" w14:paraId="1E47BF6A" w14:textId="77777777" w:rsidTr="00372F92">
        <w:trPr>
          <w:trHeight w:val="435"/>
        </w:trPr>
        <w:tc>
          <w:tcPr>
            <w:tcW w:w="4837" w:type="dxa"/>
            <w:shd w:val="clear" w:color="auto" w:fill="auto"/>
            <w:hideMark/>
          </w:tcPr>
          <w:p w14:paraId="5B291831" w14:textId="4A7A4D8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3.7. Выполнение работ по диагностике автомобильных дорог</w:t>
            </w:r>
          </w:p>
        </w:tc>
        <w:tc>
          <w:tcPr>
            <w:tcW w:w="613" w:type="dxa"/>
            <w:shd w:val="clear" w:color="auto" w:fill="auto"/>
            <w:noWrap/>
            <w:hideMark/>
          </w:tcPr>
          <w:p w14:paraId="5291F02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3B71F0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632D0F2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52AA2D7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16.3.07.00000</w:t>
            </w:r>
          </w:p>
        </w:tc>
        <w:tc>
          <w:tcPr>
            <w:tcW w:w="613" w:type="dxa"/>
            <w:shd w:val="clear" w:color="auto" w:fill="auto"/>
            <w:noWrap/>
            <w:hideMark/>
          </w:tcPr>
          <w:p w14:paraId="659E3AB0" w14:textId="0F9E5E4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23E6EB2" w14:textId="2331FAF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422 390,00</w:t>
            </w:r>
          </w:p>
        </w:tc>
        <w:tc>
          <w:tcPr>
            <w:tcW w:w="2409" w:type="dxa"/>
            <w:shd w:val="clear" w:color="auto" w:fill="auto"/>
            <w:noWrap/>
            <w:hideMark/>
          </w:tcPr>
          <w:p w14:paraId="302966B3" w14:textId="0F65061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432 480,00</w:t>
            </w:r>
          </w:p>
        </w:tc>
        <w:tc>
          <w:tcPr>
            <w:tcW w:w="2410" w:type="dxa"/>
            <w:shd w:val="clear" w:color="auto" w:fill="auto"/>
            <w:noWrap/>
            <w:hideMark/>
          </w:tcPr>
          <w:p w14:paraId="3F55B82C" w14:textId="698190C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432 480,00</w:t>
            </w:r>
          </w:p>
        </w:tc>
      </w:tr>
      <w:tr w:rsidR="00372F92" w:rsidRPr="00372F92" w14:paraId="705448AD" w14:textId="77777777" w:rsidTr="00372F92">
        <w:trPr>
          <w:trHeight w:val="435"/>
        </w:trPr>
        <w:tc>
          <w:tcPr>
            <w:tcW w:w="4837" w:type="dxa"/>
            <w:shd w:val="clear" w:color="auto" w:fill="auto"/>
            <w:hideMark/>
          </w:tcPr>
          <w:p w14:paraId="41870712" w14:textId="33DFA76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42714E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A59DA2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0413DEB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095401A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16.3.07.00000</w:t>
            </w:r>
          </w:p>
        </w:tc>
        <w:tc>
          <w:tcPr>
            <w:tcW w:w="613" w:type="dxa"/>
            <w:shd w:val="clear" w:color="auto" w:fill="auto"/>
            <w:noWrap/>
            <w:hideMark/>
          </w:tcPr>
          <w:p w14:paraId="76D1129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4DC38618" w14:textId="40B5916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422 390,00</w:t>
            </w:r>
          </w:p>
        </w:tc>
        <w:tc>
          <w:tcPr>
            <w:tcW w:w="2409" w:type="dxa"/>
            <w:shd w:val="clear" w:color="auto" w:fill="auto"/>
            <w:noWrap/>
            <w:hideMark/>
          </w:tcPr>
          <w:p w14:paraId="60FC3323" w14:textId="19D5DC4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432 480,00</w:t>
            </w:r>
          </w:p>
        </w:tc>
        <w:tc>
          <w:tcPr>
            <w:tcW w:w="2410" w:type="dxa"/>
            <w:shd w:val="clear" w:color="auto" w:fill="auto"/>
            <w:noWrap/>
            <w:hideMark/>
          </w:tcPr>
          <w:p w14:paraId="4642BF8C" w14:textId="16059C0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432 480,00</w:t>
            </w:r>
          </w:p>
        </w:tc>
      </w:tr>
      <w:tr w:rsidR="00372F92" w:rsidRPr="00372F92" w14:paraId="615794EE" w14:textId="77777777" w:rsidTr="00372F92">
        <w:trPr>
          <w:trHeight w:val="435"/>
        </w:trPr>
        <w:tc>
          <w:tcPr>
            <w:tcW w:w="4837" w:type="dxa"/>
            <w:shd w:val="clear" w:color="auto" w:fill="auto"/>
            <w:hideMark/>
          </w:tcPr>
          <w:p w14:paraId="6C750FF4" w14:textId="78074E6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3.9. Мероприятия в рамках реализации регионального проекта "Дорожная сеть"</w:t>
            </w:r>
          </w:p>
        </w:tc>
        <w:tc>
          <w:tcPr>
            <w:tcW w:w="613" w:type="dxa"/>
            <w:shd w:val="clear" w:color="auto" w:fill="auto"/>
            <w:noWrap/>
            <w:hideMark/>
          </w:tcPr>
          <w:p w14:paraId="61F1EE4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94E6C7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70A3C8D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565C3E5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16.3.00.00000</w:t>
            </w:r>
          </w:p>
        </w:tc>
        <w:tc>
          <w:tcPr>
            <w:tcW w:w="613" w:type="dxa"/>
            <w:shd w:val="clear" w:color="auto" w:fill="auto"/>
            <w:noWrap/>
            <w:hideMark/>
          </w:tcPr>
          <w:p w14:paraId="2BCF600D" w14:textId="19D97B5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DA49628" w14:textId="563AC76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10 000 000,00</w:t>
            </w:r>
          </w:p>
        </w:tc>
        <w:tc>
          <w:tcPr>
            <w:tcW w:w="2409" w:type="dxa"/>
            <w:shd w:val="clear" w:color="auto" w:fill="auto"/>
            <w:noWrap/>
            <w:hideMark/>
          </w:tcPr>
          <w:p w14:paraId="3E2168A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2B8ACA1" w14:textId="4FD8A7F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29 586 206,90</w:t>
            </w:r>
          </w:p>
        </w:tc>
      </w:tr>
      <w:tr w:rsidR="00372F92" w:rsidRPr="00372F92" w14:paraId="3B068DC0" w14:textId="77777777" w:rsidTr="00372F92">
        <w:trPr>
          <w:trHeight w:val="645"/>
        </w:trPr>
        <w:tc>
          <w:tcPr>
            <w:tcW w:w="4837" w:type="dxa"/>
            <w:shd w:val="clear" w:color="auto" w:fill="auto"/>
            <w:hideMark/>
          </w:tcPr>
          <w:p w14:paraId="77F9514A" w14:textId="3115E3F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3.9.1. Ремонт автомобильных дорог в рамках реализации национального проекта "Безопасные и качественные автомобильные дороги"</w:t>
            </w:r>
          </w:p>
        </w:tc>
        <w:tc>
          <w:tcPr>
            <w:tcW w:w="613" w:type="dxa"/>
            <w:shd w:val="clear" w:color="auto" w:fill="auto"/>
            <w:noWrap/>
            <w:hideMark/>
          </w:tcPr>
          <w:p w14:paraId="32B0742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663CD5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2DCA252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3F01189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16.3.09.00001</w:t>
            </w:r>
          </w:p>
        </w:tc>
        <w:tc>
          <w:tcPr>
            <w:tcW w:w="613" w:type="dxa"/>
            <w:shd w:val="clear" w:color="auto" w:fill="auto"/>
            <w:noWrap/>
            <w:hideMark/>
          </w:tcPr>
          <w:p w14:paraId="281A6D78" w14:textId="6BD2876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8E6690A" w14:textId="4C0FCC7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10 000 000,00</w:t>
            </w:r>
          </w:p>
        </w:tc>
        <w:tc>
          <w:tcPr>
            <w:tcW w:w="2409" w:type="dxa"/>
            <w:shd w:val="clear" w:color="auto" w:fill="auto"/>
            <w:noWrap/>
            <w:hideMark/>
          </w:tcPr>
          <w:p w14:paraId="5A58734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E4C6CE7" w14:textId="7E15D5C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29 586 206,90</w:t>
            </w:r>
          </w:p>
        </w:tc>
      </w:tr>
      <w:tr w:rsidR="00372F92" w:rsidRPr="00372F92" w14:paraId="4524438F" w14:textId="77777777" w:rsidTr="00372F92">
        <w:trPr>
          <w:trHeight w:val="435"/>
        </w:trPr>
        <w:tc>
          <w:tcPr>
            <w:tcW w:w="4837" w:type="dxa"/>
            <w:shd w:val="clear" w:color="auto" w:fill="auto"/>
            <w:hideMark/>
          </w:tcPr>
          <w:p w14:paraId="0578E482" w14:textId="7DF6C35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09E2F5F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302DB0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7F9A3EC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5B67A6A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16.3.09.00001</w:t>
            </w:r>
          </w:p>
        </w:tc>
        <w:tc>
          <w:tcPr>
            <w:tcW w:w="613" w:type="dxa"/>
            <w:shd w:val="clear" w:color="auto" w:fill="auto"/>
            <w:noWrap/>
            <w:hideMark/>
          </w:tcPr>
          <w:p w14:paraId="3270EB1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30F6F74B" w14:textId="161EE7D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10 000 000,00</w:t>
            </w:r>
          </w:p>
        </w:tc>
        <w:tc>
          <w:tcPr>
            <w:tcW w:w="2409" w:type="dxa"/>
            <w:shd w:val="clear" w:color="auto" w:fill="auto"/>
            <w:noWrap/>
            <w:hideMark/>
          </w:tcPr>
          <w:p w14:paraId="0D79C55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1394BDA7" w14:textId="2164D32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29 586 206,90</w:t>
            </w:r>
          </w:p>
        </w:tc>
      </w:tr>
      <w:tr w:rsidR="00372F92" w:rsidRPr="00372F92" w14:paraId="19D36839" w14:textId="77777777" w:rsidTr="00372F92">
        <w:trPr>
          <w:trHeight w:val="435"/>
        </w:trPr>
        <w:tc>
          <w:tcPr>
            <w:tcW w:w="4837" w:type="dxa"/>
            <w:shd w:val="clear" w:color="auto" w:fill="auto"/>
            <w:hideMark/>
          </w:tcPr>
          <w:p w14:paraId="1B40A7EF" w14:textId="034FB64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3.10. Проектирование строительства автомобильных дорог</w:t>
            </w:r>
          </w:p>
        </w:tc>
        <w:tc>
          <w:tcPr>
            <w:tcW w:w="613" w:type="dxa"/>
            <w:shd w:val="clear" w:color="auto" w:fill="auto"/>
            <w:noWrap/>
            <w:hideMark/>
          </w:tcPr>
          <w:p w14:paraId="1A772D4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910D22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455A5E4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36DFDAA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16.3.00.00000</w:t>
            </w:r>
          </w:p>
        </w:tc>
        <w:tc>
          <w:tcPr>
            <w:tcW w:w="613" w:type="dxa"/>
            <w:shd w:val="clear" w:color="auto" w:fill="auto"/>
            <w:noWrap/>
            <w:hideMark/>
          </w:tcPr>
          <w:p w14:paraId="44D33099" w14:textId="31680B6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4FC3CD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0BB5F299" w14:textId="5366B7B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2 100 000,00</w:t>
            </w:r>
          </w:p>
        </w:tc>
        <w:tc>
          <w:tcPr>
            <w:tcW w:w="2410" w:type="dxa"/>
            <w:shd w:val="clear" w:color="auto" w:fill="auto"/>
            <w:noWrap/>
            <w:hideMark/>
          </w:tcPr>
          <w:p w14:paraId="5E2894F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E220521" w14:textId="77777777" w:rsidTr="00372F92">
        <w:trPr>
          <w:trHeight w:val="435"/>
        </w:trPr>
        <w:tc>
          <w:tcPr>
            <w:tcW w:w="4837" w:type="dxa"/>
            <w:shd w:val="clear" w:color="auto" w:fill="auto"/>
            <w:hideMark/>
          </w:tcPr>
          <w:p w14:paraId="5E5205A8" w14:textId="190B16D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3.10. Проектирование строительства автомобильных дорог</w:t>
            </w:r>
          </w:p>
        </w:tc>
        <w:tc>
          <w:tcPr>
            <w:tcW w:w="613" w:type="dxa"/>
            <w:shd w:val="clear" w:color="auto" w:fill="auto"/>
            <w:noWrap/>
            <w:hideMark/>
          </w:tcPr>
          <w:p w14:paraId="0BAFEBA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6F0358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7842E11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38C2609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16.3.10.00000</w:t>
            </w:r>
          </w:p>
        </w:tc>
        <w:tc>
          <w:tcPr>
            <w:tcW w:w="613" w:type="dxa"/>
            <w:shd w:val="clear" w:color="auto" w:fill="auto"/>
            <w:noWrap/>
            <w:hideMark/>
          </w:tcPr>
          <w:p w14:paraId="13FF3E1F" w14:textId="1707506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1FEDB8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69382FE4" w14:textId="3020A37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2 100 000,00</w:t>
            </w:r>
          </w:p>
        </w:tc>
        <w:tc>
          <w:tcPr>
            <w:tcW w:w="2410" w:type="dxa"/>
            <w:shd w:val="clear" w:color="auto" w:fill="auto"/>
            <w:noWrap/>
            <w:hideMark/>
          </w:tcPr>
          <w:p w14:paraId="2B922EF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8F042D7" w14:textId="77777777" w:rsidTr="00372F92">
        <w:trPr>
          <w:trHeight w:val="435"/>
        </w:trPr>
        <w:tc>
          <w:tcPr>
            <w:tcW w:w="4837" w:type="dxa"/>
            <w:shd w:val="clear" w:color="auto" w:fill="auto"/>
            <w:hideMark/>
          </w:tcPr>
          <w:p w14:paraId="5A2BB900" w14:textId="28485AD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A65120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272BA3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365EB7F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6AC4F68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16.3.10.00000</w:t>
            </w:r>
          </w:p>
        </w:tc>
        <w:tc>
          <w:tcPr>
            <w:tcW w:w="613" w:type="dxa"/>
            <w:shd w:val="clear" w:color="auto" w:fill="auto"/>
            <w:noWrap/>
            <w:hideMark/>
          </w:tcPr>
          <w:p w14:paraId="21321A1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1A1FD32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51F531A0" w14:textId="4A9FD3D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2 100 000,00</w:t>
            </w:r>
          </w:p>
        </w:tc>
        <w:tc>
          <w:tcPr>
            <w:tcW w:w="2410" w:type="dxa"/>
            <w:shd w:val="clear" w:color="auto" w:fill="auto"/>
            <w:noWrap/>
            <w:hideMark/>
          </w:tcPr>
          <w:p w14:paraId="467D9D8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53AE629" w14:textId="77777777" w:rsidTr="00372F92">
        <w:trPr>
          <w:trHeight w:val="435"/>
        </w:trPr>
        <w:tc>
          <w:tcPr>
            <w:tcW w:w="4837" w:type="dxa"/>
            <w:shd w:val="clear" w:color="auto" w:fill="auto"/>
            <w:hideMark/>
          </w:tcPr>
          <w:p w14:paraId="0440EF1A" w14:textId="6E2B8DF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3.9. Мероприятия в рамках реализации регионального проекта "Дорожная сеть"</w:t>
            </w:r>
          </w:p>
        </w:tc>
        <w:tc>
          <w:tcPr>
            <w:tcW w:w="613" w:type="dxa"/>
            <w:shd w:val="clear" w:color="auto" w:fill="auto"/>
            <w:noWrap/>
            <w:hideMark/>
          </w:tcPr>
          <w:p w14:paraId="4A21666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E6157F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7778E94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7499884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16.3.00.00000</w:t>
            </w:r>
          </w:p>
        </w:tc>
        <w:tc>
          <w:tcPr>
            <w:tcW w:w="613" w:type="dxa"/>
            <w:shd w:val="clear" w:color="auto" w:fill="auto"/>
            <w:noWrap/>
            <w:hideMark/>
          </w:tcPr>
          <w:p w14:paraId="410DFD03" w14:textId="4A84790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0B0213F" w14:textId="76DAA36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227 586 206,90</w:t>
            </w:r>
          </w:p>
        </w:tc>
        <w:tc>
          <w:tcPr>
            <w:tcW w:w="2409" w:type="dxa"/>
            <w:shd w:val="clear" w:color="auto" w:fill="auto"/>
            <w:noWrap/>
            <w:hideMark/>
          </w:tcPr>
          <w:p w14:paraId="0FF860D4" w14:textId="2F2CC76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229 885 060,00</w:t>
            </w:r>
          </w:p>
        </w:tc>
        <w:tc>
          <w:tcPr>
            <w:tcW w:w="2410" w:type="dxa"/>
            <w:shd w:val="clear" w:color="auto" w:fill="auto"/>
            <w:noWrap/>
            <w:hideMark/>
          </w:tcPr>
          <w:p w14:paraId="46A770E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67744B6" w14:textId="77777777" w:rsidTr="00372F92">
        <w:trPr>
          <w:trHeight w:val="645"/>
        </w:trPr>
        <w:tc>
          <w:tcPr>
            <w:tcW w:w="4837" w:type="dxa"/>
            <w:shd w:val="clear" w:color="auto" w:fill="auto"/>
            <w:hideMark/>
          </w:tcPr>
          <w:p w14:paraId="7F9C8829" w14:textId="612D790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3.9.1. Ремонт автомобильных дорог в рамках реализации национального проекта "Безопасные и качественные автомобильные дороги"</w:t>
            </w:r>
          </w:p>
        </w:tc>
        <w:tc>
          <w:tcPr>
            <w:tcW w:w="613" w:type="dxa"/>
            <w:shd w:val="clear" w:color="auto" w:fill="auto"/>
            <w:noWrap/>
            <w:hideMark/>
          </w:tcPr>
          <w:p w14:paraId="332081D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1229D3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27F69EC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3B35F09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16.3.R1.53931</w:t>
            </w:r>
          </w:p>
        </w:tc>
        <w:tc>
          <w:tcPr>
            <w:tcW w:w="613" w:type="dxa"/>
            <w:shd w:val="clear" w:color="auto" w:fill="auto"/>
            <w:noWrap/>
            <w:hideMark/>
          </w:tcPr>
          <w:p w14:paraId="1F5AB977" w14:textId="140A577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689D0A9" w14:textId="5C9C8AD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227 586 206,90</w:t>
            </w:r>
          </w:p>
        </w:tc>
        <w:tc>
          <w:tcPr>
            <w:tcW w:w="2409" w:type="dxa"/>
            <w:shd w:val="clear" w:color="auto" w:fill="auto"/>
            <w:noWrap/>
            <w:hideMark/>
          </w:tcPr>
          <w:p w14:paraId="2016D9B5" w14:textId="4DAF976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229 885 060,00</w:t>
            </w:r>
          </w:p>
        </w:tc>
        <w:tc>
          <w:tcPr>
            <w:tcW w:w="2410" w:type="dxa"/>
            <w:shd w:val="clear" w:color="auto" w:fill="auto"/>
            <w:noWrap/>
            <w:hideMark/>
          </w:tcPr>
          <w:p w14:paraId="27AAC76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70F508B6" w14:textId="77777777" w:rsidTr="00372F92">
        <w:trPr>
          <w:trHeight w:val="435"/>
        </w:trPr>
        <w:tc>
          <w:tcPr>
            <w:tcW w:w="4837" w:type="dxa"/>
            <w:shd w:val="clear" w:color="auto" w:fill="auto"/>
            <w:hideMark/>
          </w:tcPr>
          <w:p w14:paraId="3893F11B" w14:textId="0563A22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E955D5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32BC0B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208CA64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4ED32F4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16.3.R1.53931</w:t>
            </w:r>
          </w:p>
        </w:tc>
        <w:tc>
          <w:tcPr>
            <w:tcW w:w="613" w:type="dxa"/>
            <w:shd w:val="clear" w:color="auto" w:fill="auto"/>
            <w:noWrap/>
            <w:hideMark/>
          </w:tcPr>
          <w:p w14:paraId="16C8C56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2F4AC742" w14:textId="5B5855F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227 586 206,90</w:t>
            </w:r>
          </w:p>
        </w:tc>
        <w:tc>
          <w:tcPr>
            <w:tcW w:w="2409" w:type="dxa"/>
            <w:shd w:val="clear" w:color="auto" w:fill="auto"/>
            <w:noWrap/>
            <w:hideMark/>
          </w:tcPr>
          <w:p w14:paraId="62CAEE97" w14:textId="27507DC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229 885 060,00</w:t>
            </w:r>
          </w:p>
        </w:tc>
        <w:tc>
          <w:tcPr>
            <w:tcW w:w="2410" w:type="dxa"/>
            <w:shd w:val="clear" w:color="auto" w:fill="auto"/>
            <w:noWrap/>
            <w:hideMark/>
          </w:tcPr>
          <w:p w14:paraId="1E2FF8D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197416A2" w14:textId="77777777" w:rsidTr="00372F92">
        <w:trPr>
          <w:trHeight w:val="435"/>
        </w:trPr>
        <w:tc>
          <w:tcPr>
            <w:tcW w:w="4837" w:type="dxa"/>
            <w:shd w:val="clear" w:color="auto" w:fill="auto"/>
            <w:hideMark/>
          </w:tcPr>
          <w:p w14:paraId="035C252F" w14:textId="2BECD8D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6 «Благоустройство территории города Усолье-Сибирское» на 2019-2024 годы</w:t>
            </w:r>
          </w:p>
        </w:tc>
        <w:tc>
          <w:tcPr>
            <w:tcW w:w="613" w:type="dxa"/>
            <w:shd w:val="clear" w:color="auto" w:fill="auto"/>
            <w:noWrap/>
            <w:hideMark/>
          </w:tcPr>
          <w:p w14:paraId="010B215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309DE7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4CA8645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731ED65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16.6.00.00000</w:t>
            </w:r>
          </w:p>
        </w:tc>
        <w:tc>
          <w:tcPr>
            <w:tcW w:w="613" w:type="dxa"/>
            <w:shd w:val="clear" w:color="auto" w:fill="auto"/>
            <w:noWrap/>
            <w:hideMark/>
          </w:tcPr>
          <w:p w14:paraId="01113FD1" w14:textId="40358C3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DC9EC9A" w14:textId="6D940E9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10 320 156,53</w:t>
            </w:r>
          </w:p>
        </w:tc>
        <w:tc>
          <w:tcPr>
            <w:tcW w:w="2409" w:type="dxa"/>
            <w:shd w:val="clear" w:color="auto" w:fill="auto"/>
            <w:noWrap/>
            <w:hideMark/>
          </w:tcPr>
          <w:p w14:paraId="168681D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4130462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9BA0180" w14:textId="77777777" w:rsidTr="00372F92">
        <w:trPr>
          <w:trHeight w:val="435"/>
        </w:trPr>
        <w:tc>
          <w:tcPr>
            <w:tcW w:w="4837" w:type="dxa"/>
            <w:shd w:val="clear" w:color="auto" w:fill="auto"/>
            <w:hideMark/>
          </w:tcPr>
          <w:p w14:paraId="15950A50" w14:textId="4A1AEFD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6.4. Обустройство пешеходных дорожек</w:t>
            </w:r>
          </w:p>
        </w:tc>
        <w:tc>
          <w:tcPr>
            <w:tcW w:w="613" w:type="dxa"/>
            <w:shd w:val="clear" w:color="auto" w:fill="auto"/>
            <w:noWrap/>
            <w:hideMark/>
          </w:tcPr>
          <w:p w14:paraId="11B9612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FD0D09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58DEE5E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7A26BFD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16.6.00.00000</w:t>
            </w:r>
          </w:p>
        </w:tc>
        <w:tc>
          <w:tcPr>
            <w:tcW w:w="613" w:type="dxa"/>
            <w:shd w:val="clear" w:color="auto" w:fill="auto"/>
            <w:noWrap/>
            <w:hideMark/>
          </w:tcPr>
          <w:p w14:paraId="3B9A4451" w14:textId="292BACF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83BADAC" w14:textId="5F706C1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10 320 156,53</w:t>
            </w:r>
          </w:p>
        </w:tc>
        <w:tc>
          <w:tcPr>
            <w:tcW w:w="2409" w:type="dxa"/>
            <w:shd w:val="clear" w:color="auto" w:fill="auto"/>
            <w:noWrap/>
            <w:hideMark/>
          </w:tcPr>
          <w:p w14:paraId="1482559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671A148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49189D9" w14:textId="77777777" w:rsidTr="00372F92">
        <w:trPr>
          <w:trHeight w:val="435"/>
        </w:trPr>
        <w:tc>
          <w:tcPr>
            <w:tcW w:w="4837" w:type="dxa"/>
            <w:shd w:val="clear" w:color="auto" w:fill="auto"/>
            <w:hideMark/>
          </w:tcPr>
          <w:p w14:paraId="1FD87587" w14:textId="428CE96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6.4. Обустройство пешеходных дорожек</w:t>
            </w:r>
          </w:p>
        </w:tc>
        <w:tc>
          <w:tcPr>
            <w:tcW w:w="613" w:type="dxa"/>
            <w:shd w:val="clear" w:color="auto" w:fill="auto"/>
            <w:noWrap/>
            <w:hideMark/>
          </w:tcPr>
          <w:p w14:paraId="4E21705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3DFB19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67ABDA1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46DAC36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16.6.04.00000</w:t>
            </w:r>
          </w:p>
        </w:tc>
        <w:tc>
          <w:tcPr>
            <w:tcW w:w="613" w:type="dxa"/>
            <w:shd w:val="clear" w:color="auto" w:fill="auto"/>
            <w:noWrap/>
            <w:hideMark/>
          </w:tcPr>
          <w:p w14:paraId="51881E57" w14:textId="4C55EC8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E00BF1A" w14:textId="609E55D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464 722,61</w:t>
            </w:r>
          </w:p>
        </w:tc>
        <w:tc>
          <w:tcPr>
            <w:tcW w:w="2409" w:type="dxa"/>
            <w:shd w:val="clear" w:color="auto" w:fill="auto"/>
            <w:noWrap/>
            <w:hideMark/>
          </w:tcPr>
          <w:p w14:paraId="2DB03DE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5D44CC7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7346CA1" w14:textId="77777777" w:rsidTr="00372F92">
        <w:trPr>
          <w:trHeight w:val="435"/>
        </w:trPr>
        <w:tc>
          <w:tcPr>
            <w:tcW w:w="4837" w:type="dxa"/>
            <w:shd w:val="clear" w:color="auto" w:fill="auto"/>
            <w:hideMark/>
          </w:tcPr>
          <w:p w14:paraId="1E621A75" w14:textId="4BD89BE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49DBF1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2B7AA5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7B0FC50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270627B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16.6.04.00000</w:t>
            </w:r>
          </w:p>
        </w:tc>
        <w:tc>
          <w:tcPr>
            <w:tcW w:w="613" w:type="dxa"/>
            <w:shd w:val="clear" w:color="auto" w:fill="auto"/>
            <w:noWrap/>
            <w:hideMark/>
          </w:tcPr>
          <w:p w14:paraId="322F25B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55C7F10B" w14:textId="4C667BE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464 722,61</w:t>
            </w:r>
          </w:p>
        </w:tc>
        <w:tc>
          <w:tcPr>
            <w:tcW w:w="2409" w:type="dxa"/>
            <w:shd w:val="clear" w:color="auto" w:fill="auto"/>
            <w:noWrap/>
            <w:hideMark/>
          </w:tcPr>
          <w:p w14:paraId="727718F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5E05EA7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17AAE48B" w14:textId="77777777" w:rsidTr="00372F92">
        <w:trPr>
          <w:trHeight w:val="435"/>
        </w:trPr>
        <w:tc>
          <w:tcPr>
            <w:tcW w:w="4837" w:type="dxa"/>
            <w:shd w:val="clear" w:color="auto" w:fill="auto"/>
            <w:hideMark/>
          </w:tcPr>
          <w:p w14:paraId="41382D30" w14:textId="2A48C8F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6.4. Обустройство пешеходных дорожек</w:t>
            </w:r>
          </w:p>
        </w:tc>
        <w:tc>
          <w:tcPr>
            <w:tcW w:w="613" w:type="dxa"/>
            <w:shd w:val="clear" w:color="auto" w:fill="auto"/>
            <w:noWrap/>
            <w:hideMark/>
          </w:tcPr>
          <w:p w14:paraId="232A55F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A30C22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2B95B28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28EDD24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16.6.04.S2370</w:t>
            </w:r>
          </w:p>
        </w:tc>
        <w:tc>
          <w:tcPr>
            <w:tcW w:w="613" w:type="dxa"/>
            <w:shd w:val="clear" w:color="auto" w:fill="auto"/>
            <w:noWrap/>
            <w:hideMark/>
          </w:tcPr>
          <w:p w14:paraId="46A80E2F" w14:textId="1C8A2C8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835039B" w14:textId="18C7B97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9 855 433,92</w:t>
            </w:r>
          </w:p>
        </w:tc>
        <w:tc>
          <w:tcPr>
            <w:tcW w:w="2409" w:type="dxa"/>
            <w:shd w:val="clear" w:color="auto" w:fill="auto"/>
            <w:noWrap/>
            <w:hideMark/>
          </w:tcPr>
          <w:p w14:paraId="64D825A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532A4BE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FF8D304" w14:textId="77777777" w:rsidTr="00372F92">
        <w:trPr>
          <w:trHeight w:val="435"/>
        </w:trPr>
        <w:tc>
          <w:tcPr>
            <w:tcW w:w="4837" w:type="dxa"/>
            <w:shd w:val="clear" w:color="auto" w:fill="auto"/>
            <w:hideMark/>
          </w:tcPr>
          <w:p w14:paraId="120E68CA" w14:textId="66AE72B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4DD6BB0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1D153A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1684222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661E701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16.6.04.S2370</w:t>
            </w:r>
          </w:p>
        </w:tc>
        <w:tc>
          <w:tcPr>
            <w:tcW w:w="613" w:type="dxa"/>
            <w:shd w:val="clear" w:color="auto" w:fill="auto"/>
            <w:noWrap/>
            <w:hideMark/>
          </w:tcPr>
          <w:p w14:paraId="38BEA78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052DADFA" w14:textId="0073E9D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9 855 433,92</w:t>
            </w:r>
          </w:p>
        </w:tc>
        <w:tc>
          <w:tcPr>
            <w:tcW w:w="2409" w:type="dxa"/>
            <w:shd w:val="clear" w:color="auto" w:fill="auto"/>
            <w:noWrap/>
            <w:hideMark/>
          </w:tcPr>
          <w:p w14:paraId="447811A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4D4B337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1E3FF488" w14:textId="77777777" w:rsidTr="00372F92">
        <w:trPr>
          <w:trHeight w:val="645"/>
        </w:trPr>
        <w:tc>
          <w:tcPr>
            <w:tcW w:w="4837" w:type="dxa"/>
            <w:shd w:val="clear" w:color="auto" w:fill="auto"/>
            <w:hideMark/>
          </w:tcPr>
          <w:p w14:paraId="77C41A97" w14:textId="156CA45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"Безопасность дорожного движения города Усолье-Сибирское" на 2019 – 2024 годы</w:t>
            </w:r>
          </w:p>
        </w:tc>
        <w:tc>
          <w:tcPr>
            <w:tcW w:w="613" w:type="dxa"/>
            <w:shd w:val="clear" w:color="auto" w:fill="auto"/>
            <w:noWrap/>
            <w:hideMark/>
          </w:tcPr>
          <w:p w14:paraId="393D006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445387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1E94579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3BF2245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23.0.00.00000</w:t>
            </w:r>
          </w:p>
        </w:tc>
        <w:tc>
          <w:tcPr>
            <w:tcW w:w="613" w:type="dxa"/>
            <w:shd w:val="clear" w:color="auto" w:fill="auto"/>
            <w:noWrap/>
            <w:hideMark/>
          </w:tcPr>
          <w:p w14:paraId="5368CC36" w14:textId="3374CA1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66F0CB4" w14:textId="06AA6C0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4 431 397,20</w:t>
            </w:r>
          </w:p>
        </w:tc>
        <w:tc>
          <w:tcPr>
            <w:tcW w:w="2409" w:type="dxa"/>
            <w:shd w:val="clear" w:color="auto" w:fill="auto"/>
            <w:noWrap/>
            <w:hideMark/>
          </w:tcPr>
          <w:p w14:paraId="1D475479" w14:textId="7634313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4 154 100,00</w:t>
            </w:r>
          </w:p>
        </w:tc>
        <w:tc>
          <w:tcPr>
            <w:tcW w:w="2410" w:type="dxa"/>
            <w:shd w:val="clear" w:color="auto" w:fill="auto"/>
            <w:noWrap/>
            <w:hideMark/>
          </w:tcPr>
          <w:p w14:paraId="54805BD4" w14:textId="3A9AB80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4 154 100,00</w:t>
            </w:r>
          </w:p>
        </w:tc>
      </w:tr>
      <w:tr w:rsidR="00372F92" w:rsidRPr="00372F92" w14:paraId="5980F91F" w14:textId="77777777" w:rsidTr="00372F92">
        <w:trPr>
          <w:trHeight w:val="435"/>
        </w:trPr>
        <w:tc>
          <w:tcPr>
            <w:tcW w:w="4837" w:type="dxa"/>
            <w:shd w:val="clear" w:color="auto" w:fill="auto"/>
            <w:hideMark/>
          </w:tcPr>
          <w:p w14:paraId="1694B942" w14:textId="0372D6C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1 "Повышение безопасности дорожного движения города Усолье-Сибирское" на 2019-2024 годы</w:t>
            </w:r>
          </w:p>
        </w:tc>
        <w:tc>
          <w:tcPr>
            <w:tcW w:w="613" w:type="dxa"/>
            <w:shd w:val="clear" w:color="auto" w:fill="auto"/>
            <w:noWrap/>
            <w:hideMark/>
          </w:tcPr>
          <w:p w14:paraId="6293E72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F16A1C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0248F90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4486620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23.1.00.00000</w:t>
            </w:r>
          </w:p>
        </w:tc>
        <w:tc>
          <w:tcPr>
            <w:tcW w:w="613" w:type="dxa"/>
            <w:shd w:val="clear" w:color="auto" w:fill="auto"/>
            <w:noWrap/>
            <w:hideMark/>
          </w:tcPr>
          <w:p w14:paraId="726C64C3" w14:textId="5CA2D32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3628E17" w14:textId="6DEE85B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4 431 397,20</w:t>
            </w:r>
          </w:p>
        </w:tc>
        <w:tc>
          <w:tcPr>
            <w:tcW w:w="2409" w:type="dxa"/>
            <w:shd w:val="clear" w:color="auto" w:fill="auto"/>
            <w:noWrap/>
            <w:hideMark/>
          </w:tcPr>
          <w:p w14:paraId="36F1EEEF" w14:textId="2E2371F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4 154 100,00</w:t>
            </w:r>
          </w:p>
        </w:tc>
        <w:tc>
          <w:tcPr>
            <w:tcW w:w="2410" w:type="dxa"/>
            <w:shd w:val="clear" w:color="auto" w:fill="auto"/>
            <w:noWrap/>
            <w:hideMark/>
          </w:tcPr>
          <w:p w14:paraId="7A6813D9" w14:textId="725F621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4 154 100,00</w:t>
            </w:r>
          </w:p>
        </w:tc>
      </w:tr>
      <w:tr w:rsidR="00372F92" w:rsidRPr="00372F92" w14:paraId="2E507174" w14:textId="77777777" w:rsidTr="00372F92">
        <w:trPr>
          <w:trHeight w:val="435"/>
        </w:trPr>
        <w:tc>
          <w:tcPr>
            <w:tcW w:w="4837" w:type="dxa"/>
            <w:shd w:val="clear" w:color="auto" w:fill="auto"/>
            <w:hideMark/>
          </w:tcPr>
          <w:p w14:paraId="43E1FC1E" w14:textId="2BD6B36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1.1. Содержание, ремонт светофорных объектов</w:t>
            </w:r>
          </w:p>
        </w:tc>
        <w:tc>
          <w:tcPr>
            <w:tcW w:w="613" w:type="dxa"/>
            <w:shd w:val="clear" w:color="auto" w:fill="auto"/>
            <w:noWrap/>
            <w:hideMark/>
          </w:tcPr>
          <w:p w14:paraId="4F91ED4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C48A99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7A9ED5C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3A7D126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23.1.00.00000</w:t>
            </w:r>
          </w:p>
        </w:tc>
        <w:tc>
          <w:tcPr>
            <w:tcW w:w="613" w:type="dxa"/>
            <w:shd w:val="clear" w:color="auto" w:fill="auto"/>
            <w:noWrap/>
            <w:hideMark/>
          </w:tcPr>
          <w:p w14:paraId="6B380036" w14:textId="31F2AD1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E6D0F0D" w14:textId="5F0C6E3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900 000,00</w:t>
            </w:r>
          </w:p>
        </w:tc>
        <w:tc>
          <w:tcPr>
            <w:tcW w:w="2409" w:type="dxa"/>
            <w:shd w:val="clear" w:color="auto" w:fill="auto"/>
            <w:noWrap/>
            <w:hideMark/>
          </w:tcPr>
          <w:p w14:paraId="18E7543F" w14:textId="13A2AD9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900 000,00</w:t>
            </w:r>
          </w:p>
        </w:tc>
        <w:tc>
          <w:tcPr>
            <w:tcW w:w="2410" w:type="dxa"/>
            <w:shd w:val="clear" w:color="auto" w:fill="auto"/>
            <w:noWrap/>
            <w:hideMark/>
          </w:tcPr>
          <w:p w14:paraId="7D97A549" w14:textId="5D4FE9F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900 000,00</w:t>
            </w:r>
          </w:p>
        </w:tc>
      </w:tr>
      <w:tr w:rsidR="00372F92" w:rsidRPr="00372F92" w14:paraId="1C9AC026" w14:textId="77777777" w:rsidTr="00372F92">
        <w:trPr>
          <w:trHeight w:val="435"/>
        </w:trPr>
        <w:tc>
          <w:tcPr>
            <w:tcW w:w="4837" w:type="dxa"/>
            <w:shd w:val="clear" w:color="auto" w:fill="auto"/>
            <w:hideMark/>
          </w:tcPr>
          <w:p w14:paraId="5F1D34F9" w14:textId="65A39FD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1.1. Содержание, ремонт светофорных объектов</w:t>
            </w:r>
          </w:p>
        </w:tc>
        <w:tc>
          <w:tcPr>
            <w:tcW w:w="613" w:type="dxa"/>
            <w:shd w:val="clear" w:color="auto" w:fill="auto"/>
            <w:noWrap/>
            <w:hideMark/>
          </w:tcPr>
          <w:p w14:paraId="7E86196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988B82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0D0D1A8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4ABF00E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23.1.01.00000</w:t>
            </w:r>
          </w:p>
        </w:tc>
        <w:tc>
          <w:tcPr>
            <w:tcW w:w="613" w:type="dxa"/>
            <w:shd w:val="clear" w:color="auto" w:fill="auto"/>
            <w:noWrap/>
            <w:hideMark/>
          </w:tcPr>
          <w:p w14:paraId="1C92C503" w14:textId="7F3D6D3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59CB9D0" w14:textId="2B2649A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900 000,00</w:t>
            </w:r>
          </w:p>
        </w:tc>
        <w:tc>
          <w:tcPr>
            <w:tcW w:w="2409" w:type="dxa"/>
            <w:shd w:val="clear" w:color="auto" w:fill="auto"/>
            <w:noWrap/>
            <w:hideMark/>
          </w:tcPr>
          <w:p w14:paraId="28914378" w14:textId="4A10354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900 000,00</w:t>
            </w:r>
          </w:p>
        </w:tc>
        <w:tc>
          <w:tcPr>
            <w:tcW w:w="2410" w:type="dxa"/>
            <w:shd w:val="clear" w:color="auto" w:fill="auto"/>
            <w:noWrap/>
            <w:hideMark/>
          </w:tcPr>
          <w:p w14:paraId="67D62370" w14:textId="35FFC60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900 000,00</w:t>
            </w:r>
          </w:p>
        </w:tc>
      </w:tr>
      <w:tr w:rsidR="00372F92" w:rsidRPr="00372F92" w14:paraId="474DAA05" w14:textId="77777777" w:rsidTr="00372F92">
        <w:trPr>
          <w:trHeight w:val="435"/>
        </w:trPr>
        <w:tc>
          <w:tcPr>
            <w:tcW w:w="4837" w:type="dxa"/>
            <w:shd w:val="clear" w:color="auto" w:fill="auto"/>
            <w:hideMark/>
          </w:tcPr>
          <w:p w14:paraId="77CA396F" w14:textId="5BC2867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40A4A0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9C73F1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2BCB5C6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33A56EA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23.1.01.00000</w:t>
            </w:r>
          </w:p>
        </w:tc>
        <w:tc>
          <w:tcPr>
            <w:tcW w:w="613" w:type="dxa"/>
            <w:shd w:val="clear" w:color="auto" w:fill="auto"/>
            <w:noWrap/>
            <w:hideMark/>
          </w:tcPr>
          <w:p w14:paraId="6C91F6B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36B1ED32" w14:textId="391A0F6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900 000,00</w:t>
            </w:r>
          </w:p>
        </w:tc>
        <w:tc>
          <w:tcPr>
            <w:tcW w:w="2409" w:type="dxa"/>
            <w:shd w:val="clear" w:color="auto" w:fill="auto"/>
            <w:noWrap/>
            <w:hideMark/>
          </w:tcPr>
          <w:p w14:paraId="62E56B9B" w14:textId="005968B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900 000,00</w:t>
            </w:r>
          </w:p>
        </w:tc>
        <w:tc>
          <w:tcPr>
            <w:tcW w:w="2410" w:type="dxa"/>
            <w:shd w:val="clear" w:color="auto" w:fill="auto"/>
            <w:noWrap/>
            <w:hideMark/>
          </w:tcPr>
          <w:p w14:paraId="165E0E59" w14:textId="37828F3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900 000,00</w:t>
            </w:r>
          </w:p>
        </w:tc>
      </w:tr>
      <w:tr w:rsidR="00372F92" w:rsidRPr="00372F92" w14:paraId="1F5CAEE1" w14:textId="77777777" w:rsidTr="00372F92">
        <w:trPr>
          <w:trHeight w:val="645"/>
        </w:trPr>
        <w:tc>
          <w:tcPr>
            <w:tcW w:w="4837" w:type="dxa"/>
            <w:shd w:val="clear" w:color="auto" w:fill="auto"/>
            <w:hideMark/>
          </w:tcPr>
          <w:p w14:paraId="098064F3" w14:textId="1119C15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1.2. Приведение в соответствие и содержание дорожных знаков согласно ГОСТ Р 52289-2004</w:t>
            </w:r>
          </w:p>
        </w:tc>
        <w:tc>
          <w:tcPr>
            <w:tcW w:w="613" w:type="dxa"/>
            <w:shd w:val="clear" w:color="auto" w:fill="auto"/>
            <w:noWrap/>
            <w:hideMark/>
          </w:tcPr>
          <w:p w14:paraId="1DAD7DA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3BAD63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51B91F0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45E80C9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23.1.00.00000</w:t>
            </w:r>
          </w:p>
        </w:tc>
        <w:tc>
          <w:tcPr>
            <w:tcW w:w="613" w:type="dxa"/>
            <w:shd w:val="clear" w:color="auto" w:fill="auto"/>
            <w:noWrap/>
            <w:hideMark/>
          </w:tcPr>
          <w:p w14:paraId="723897EF" w14:textId="2D17866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0298ECF" w14:textId="720919E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1 150 038,58</w:t>
            </w:r>
          </w:p>
        </w:tc>
        <w:tc>
          <w:tcPr>
            <w:tcW w:w="2409" w:type="dxa"/>
            <w:shd w:val="clear" w:color="auto" w:fill="auto"/>
            <w:noWrap/>
            <w:hideMark/>
          </w:tcPr>
          <w:p w14:paraId="55584CBA" w14:textId="53209D8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811 238,98</w:t>
            </w:r>
          </w:p>
        </w:tc>
        <w:tc>
          <w:tcPr>
            <w:tcW w:w="2410" w:type="dxa"/>
            <w:shd w:val="clear" w:color="auto" w:fill="auto"/>
            <w:noWrap/>
            <w:hideMark/>
          </w:tcPr>
          <w:p w14:paraId="378457E2" w14:textId="655CDDC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811 238,98</w:t>
            </w:r>
          </w:p>
        </w:tc>
      </w:tr>
      <w:tr w:rsidR="00372F92" w:rsidRPr="00372F92" w14:paraId="63748CA5" w14:textId="77777777" w:rsidTr="00372F92">
        <w:trPr>
          <w:trHeight w:val="645"/>
        </w:trPr>
        <w:tc>
          <w:tcPr>
            <w:tcW w:w="4837" w:type="dxa"/>
            <w:shd w:val="clear" w:color="auto" w:fill="auto"/>
            <w:hideMark/>
          </w:tcPr>
          <w:p w14:paraId="41ADB080" w14:textId="046F3F1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1.2. Приведение в соответствие и содержание дорожных знаков согласно ГОСТ Р 52289-2004</w:t>
            </w:r>
          </w:p>
        </w:tc>
        <w:tc>
          <w:tcPr>
            <w:tcW w:w="613" w:type="dxa"/>
            <w:shd w:val="clear" w:color="auto" w:fill="auto"/>
            <w:noWrap/>
            <w:hideMark/>
          </w:tcPr>
          <w:p w14:paraId="3F58F24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2531DC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59A9430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4D7DACE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23.1.02.00000</w:t>
            </w:r>
          </w:p>
        </w:tc>
        <w:tc>
          <w:tcPr>
            <w:tcW w:w="613" w:type="dxa"/>
            <w:shd w:val="clear" w:color="auto" w:fill="auto"/>
            <w:noWrap/>
            <w:hideMark/>
          </w:tcPr>
          <w:p w14:paraId="695DE9D6" w14:textId="0294D61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2E09620" w14:textId="47D4A2E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1 150 038,58</w:t>
            </w:r>
          </w:p>
        </w:tc>
        <w:tc>
          <w:tcPr>
            <w:tcW w:w="2409" w:type="dxa"/>
            <w:shd w:val="clear" w:color="auto" w:fill="auto"/>
            <w:noWrap/>
            <w:hideMark/>
          </w:tcPr>
          <w:p w14:paraId="0CEC2C3C" w14:textId="4DF17CD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811 238,98</w:t>
            </w:r>
          </w:p>
        </w:tc>
        <w:tc>
          <w:tcPr>
            <w:tcW w:w="2410" w:type="dxa"/>
            <w:shd w:val="clear" w:color="auto" w:fill="auto"/>
            <w:noWrap/>
            <w:hideMark/>
          </w:tcPr>
          <w:p w14:paraId="5B69AEC5" w14:textId="18B2A89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811 238,98</w:t>
            </w:r>
          </w:p>
        </w:tc>
      </w:tr>
      <w:tr w:rsidR="00372F92" w:rsidRPr="00372F92" w14:paraId="56133AF4" w14:textId="77777777" w:rsidTr="00372F92">
        <w:trPr>
          <w:trHeight w:val="435"/>
        </w:trPr>
        <w:tc>
          <w:tcPr>
            <w:tcW w:w="4837" w:type="dxa"/>
            <w:shd w:val="clear" w:color="auto" w:fill="auto"/>
            <w:hideMark/>
          </w:tcPr>
          <w:p w14:paraId="09449207" w14:textId="2B69E96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6A2D09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F29E81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15BA422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2589A78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23.1.02.00000</w:t>
            </w:r>
          </w:p>
        </w:tc>
        <w:tc>
          <w:tcPr>
            <w:tcW w:w="613" w:type="dxa"/>
            <w:shd w:val="clear" w:color="auto" w:fill="auto"/>
            <w:noWrap/>
            <w:hideMark/>
          </w:tcPr>
          <w:p w14:paraId="2CED484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25F9A767" w14:textId="4E490C2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1 150 038,58</w:t>
            </w:r>
          </w:p>
        </w:tc>
        <w:tc>
          <w:tcPr>
            <w:tcW w:w="2409" w:type="dxa"/>
            <w:shd w:val="clear" w:color="auto" w:fill="auto"/>
            <w:noWrap/>
            <w:hideMark/>
          </w:tcPr>
          <w:p w14:paraId="7597E053" w14:textId="682DA48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811 238,98</w:t>
            </w:r>
          </w:p>
        </w:tc>
        <w:tc>
          <w:tcPr>
            <w:tcW w:w="2410" w:type="dxa"/>
            <w:shd w:val="clear" w:color="auto" w:fill="auto"/>
            <w:noWrap/>
            <w:hideMark/>
          </w:tcPr>
          <w:p w14:paraId="5E85BC0C" w14:textId="58D8A9E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811 238,98</w:t>
            </w:r>
          </w:p>
        </w:tc>
      </w:tr>
      <w:tr w:rsidR="00372F92" w:rsidRPr="00372F92" w14:paraId="0EFB74A7" w14:textId="77777777" w:rsidTr="00372F92">
        <w:trPr>
          <w:trHeight w:val="435"/>
        </w:trPr>
        <w:tc>
          <w:tcPr>
            <w:tcW w:w="4837" w:type="dxa"/>
            <w:shd w:val="clear" w:color="auto" w:fill="auto"/>
            <w:hideMark/>
          </w:tcPr>
          <w:p w14:paraId="3AC97E6E" w14:textId="2678E1E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1.3. Устройство дорожной разметки</w:t>
            </w:r>
          </w:p>
        </w:tc>
        <w:tc>
          <w:tcPr>
            <w:tcW w:w="613" w:type="dxa"/>
            <w:shd w:val="clear" w:color="auto" w:fill="auto"/>
            <w:noWrap/>
            <w:hideMark/>
          </w:tcPr>
          <w:p w14:paraId="5F0408F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8D9D99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187DE74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311E4BB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23.1.00.00000</w:t>
            </w:r>
          </w:p>
        </w:tc>
        <w:tc>
          <w:tcPr>
            <w:tcW w:w="613" w:type="dxa"/>
            <w:shd w:val="clear" w:color="auto" w:fill="auto"/>
            <w:noWrap/>
            <w:hideMark/>
          </w:tcPr>
          <w:p w14:paraId="724B5271" w14:textId="6A31A32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EA6A446" w14:textId="221A4F1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1 969 897,14</w:t>
            </w:r>
          </w:p>
        </w:tc>
        <w:tc>
          <w:tcPr>
            <w:tcW w:w="2409" w:type="dxa"/>
            <w:shd w:val="clear" w:color="auto" w:fill="auto"/>
            <w:noWrap/>
            <w:hideMark/>
          </w:tcPr>
          <w:p w14:paraId="69F8E892" w14:textId="3E05BF7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1 969 897,14</w:t>
            </w:r>
          </w:p>
        </w:tc>
        <w:tc>
          <w:tcPr>
            <w:tcW w:w="2410" w:type="dxa"/>
            <w:shd w:val="clear" w:color="auto" w:fill="auto"/>
            <w:noWrap/>
            <w:hideMark/>
          </w:tcPr>
          <w:p w14:paraId="0CFF0C66" w14:textId="71504D8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1 969 897,14</w:t>
            </w:r>
          </w:p>
        </w:tc>
      </w:tr>
      <w:tr w:rsidR="00372F92" w:rsidRPr="00372F92" w14:paraId="6E74A9B8" w14:textId="77777777" w:rsidTr="00372F92">
        <w:trPr>
          <w:trHeight w:val="435"/>
        </w:trPr>
        <w:tc>
          <w:tcPr>
            <w:tcW w:w="4837" w:type="dxa"/>
            <w:shd w:val="clear" w:color="auto" w:fill="auto"/>
            <w:hideMark/>
          </w:tcPr>
          <w:p w14:paraId="5FB6DBBF" w14:textId="79E9B39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1.3. Устройство дорожной разметки</w:t>
            </w:r>
          </w:p>
        </w:tc>
        <w:tc>
          <w:tcPr>
            <w:tcW w:w="613" w:type="dxa"/>
            <w:shd w:val="clear" w:color="auto" w:fill="auto"/>
            <w:noWrap/>
            <w:hideMark/>
          </w:tcPr>
          <w:p w14:paraId="0519074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C380C6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7D4173D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5305A21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23.1.03.00000</w:t>
            </w:r>
          </w:p>
        </w:tc>
        <w:tc>
          <w:tcPr>
            <w:tcW w:w="613" w:type="dxa"/>
            <w:shd w:val="clear" w:color="auto" w:fill="auto"/>
            <w:noWrap/>
            <w:hideMark/>
          </w:tcPr>
          <w:p w14:paraId="1A286C54" w14:textId="1456820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BD0A4CA" w14:textId="06E6D6A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1 969 897,14</w:t>
            </w:r>
          </w:p>
        </w:tc>
        <w:tc>
          <w:tcPr>
            <w:tcW w:w="2409" w:type="dxa"/>
            <w:shd w:val="clear" w:color="auto" w:fill="auto"/>
            <w:noWrap/>
            <w:hideMark/>
          </w:tcPr>
          <w:p w14:paraId="2E4E9DCB" w14:textId="457176C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1 969 897,14</w:t>
            </w:r>
          </w:p>
        </w:tc>
        <w:tc>
          <w:tcPr>
            <w:tcW w:w="2410" w:type="dxa"/>
            <w:shd w:val="clear" w:color="auto" w:fill="auto"/>
            <w:noWrap/>
            <w:hideMark/>
          </w:tcPr>
          <w:p w14:paraId="1908485E" w14:textId="574BB60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1 969 897,14</w:t>
            </w:r>
          </w:p>
        </w:tc>
      </w:tr>
      <w:tr w:rsidR="00372F92" w:rsidRPr="00372F92" w14:paraId="649319BC" w14:textId="77777777" w:rsidTr="00372F92">
        <w:trPr>
          <w:trHeight w:val="435"/>
        </w:trPr>
        <w:tc>
          <w:tcPr>
            <w:tcW w:w="4837" w:type="dxa"/>
            <w:shd w:val="clear" w:color="auto" w:fill="auto"/>
            <w:hideMark/>
          </w:tcPr>
          <w:p w14:paraId="0C9FF3DB" w14:textId="1FB9675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6F5ABD5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71EE04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468F528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035D97C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23.1.03.00000</w:t>
            </w:r>
          </w:p>
        </w:tc>
        <w:tc>
          <w:tcPr>
            <w:tcW w:w="613" w:type="dxa"/>
            <w:shd w:val="clear" w:color="auto" w:fill="auto"/>
            <w:noWrap/>
            <w:hideMark/>
          </w:tcPr>
          <w:p w14:paraId="3894708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31ACDC15" w14:textId="6E2FE97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1 969 897,14</w:t>
            </w:r>
          </w:p>
        </w:tc>
        <w:tc>
          <w:tcPr>
            <w:tcW w:w="2409" w:type="dxa"/>
            <w:shd w:val="clear" w:color="auto" w:fill="auto"/>
            <w:noWrap/>
            <w:hideMark/>
          </w:tcPr>
          <w:p w14:paraId="4F83D597" w14:textId="477C066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1 969 897,14</w:t>
            </w:r>
          </w:p>
        </w:tc>
        <w:tc>
          <w:tcPr>
            <w:tcW w:w="2410" w:type="dxa"/>
            <w:shd w:val="clear" w:color="auto" w:fill="auto"/>
            <w:noWrap/>
            <w:hideMark/>
          </w:tcPr>
          <w:p w14:paraId="0FA5D208" w14:textId="6BC9B53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1 969 897,14</w:t>
            </w:r>
          </w:p>
        </w:tc>
      </w:tr>
      <w:tr w:rsidR="00372F92" w:rsidRPr="00372F92" w14:paraId="05AD9513" w14:textId="77777777" w:rsidTr="00372F92">
        <w:trPr>
          <w:trHeight w:val="435"/>
        </w:trPr>
        <w:tc>
          <w:tcPr>
            <w:tcW w:w="4837" w:type="dxa"/>
            <w:shd w:val="clear" w:color="auto" w:fill="auto"/>
            <w:hideMark/>
          </w:tcPr>
          <w:p w14:paraId="7A4F2BEB" w14:textId="4221554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1.6. Обустройство пешеходных переходов</w:t>
            </w:r>
          </w:p>
        </w:tc>
        <w:tc>
          <w:tcPr>
            <w:tcW w:w="613" w:type="dxa"/>
            <w:shd w:val="clear" w:color="auto" w:fill="auto"/>
            <w:noWrap/>
            <w:hideMark/>
          </w:tcPr>
          <w:p w14:paraId="4A54C26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0B35A0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6B91087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35FDD1B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23.1.00.00000</w:t>
            </w:r>
          </w:p>
        </w:tc>
        <w:tc>
          <w:tcPr>
            <w:tcW w:w="613" w:type="dxa"/>
            <w:shd w:val="clear" w:color="auto" w:fill="auto"/>
            <w:noWrap/>
            <w:hideMark/>
          </w:tcPr>
          <w:p w14:paraId="6562F3EE" w14:textId="5150808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034CFDF" w14:textId="0F92B49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108 355,88</w:t>
            </w:r>
          </w:p>
        </w:tc>
        <w:tc>
          <w:tcPr>
            <w:tcW w:w="2409" w:type="dxa"/>
            <w:shd w:val="clear" w:color="auto" w:fill="auto"/>
            <w:noWrap/>
            <w:hideMark/>
          </w:tcPr>
          <w:p w14:paraId="251772C2" w14:textId="349B815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108 355,88</w:t>
            </w:r>
          </w:p>
        </w:tc>
        <w:tc>
          <w:tcPr>
            <w:tcW w:w="2410" w:type="dxa"/>
            <w:shd w:val="clear" w:color="auto" w:fill="auto"/>
            <w:noWrap/>
            <w:hideMark/>
          </w:tcPr>
          <w:p w14:paraId="0F9A40AA" w14:textId="0977B60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108 355,88</w:t>
            </w:r>
          </w:p>
        </w:tc>
      </w:tr>
      <w:tr w:rsidR="00372F92" w:rsidRPr="00372F92" w14:paraId="1E21D9C2" w14:textId="77777777" w:rsidTr="00372F92">
        <w:trPr>
          <w:trHeight w:val="855"/>
        </w:trPr>
        <w:tc>
          <w:tcPr>
            <w:tcW w:w="4837" w:type="dxa"/>
            <w:shd w:val="clear" w:color="auto" w:fill="auto"/>
            <w:hideMark/>
          </w:tcPr>
          <w:p w14:paraId="6F3CA895" w14:textId="2B44AF2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Мероприятие 1.6.1 Обустройство пешеходных переходов - приведение в соответствие с техническими требованиями средств организации движения транспортных средств и пешеходов</w:t>
            </w:r>
          </w:p>
        </w:tc>
        <w:tc>
          <w:tcPr>
            <w:tcW w:w="613" w:type="dxa"/>
            <w:shd w:val="clear" w:color="auto" w:fill="auto"/>
            <w:noWrap/>
            <w:hideMark/>
          </w:tcPr>
          <w:p w14:paraId="051C3C3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73DD22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09B5194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0396DE0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23.1.06.00001</w:t>
            </w:r>
          </w:p>
        </w:tc>
        <w:tc>
          <w:tcPr>
            <w:tcW w:w="613" w:type="dxa"/>
            <w:shd w:val="clear" w:color="auto" w:fill="auto"/>
            <w:noWrap/>
            <w:hideMark/>
          </w:tcPr>
          <w:p w14:paraId="4DD19A33" w14:textId="6B940BF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D156B9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39CCA019" w14:textId="35AC718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108 355,88</w:t>
            </w:r>
          </w:p>
        </w:tc>
        <w:tc>
          <w:tcPr>
            <w:tcW w:w="2410" w:type="dxa"/>
            <w:shd w:val="clear" w:color="auto" w:fill="auto"/>
            <w:noWrap/>
            <w:hideMark/>
          </w:tcPr>
          <w:p w14:paraId="7A26B3D3" w14:textId="1E8474B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108 355,88</w:t>
            </w:r>
          </w:p>
        </w:tc>
      </w:tr>
      <w:tr w:rsidR="00372F92" w:rsidRPr="00372F92" w14:paraId="54B8C8E7" w14:textId="77777777" w:rsidTr="00372F92">
        <w:trPr>
          <w:trHeight w:val="435"/>
        </w:trPr>
        <w:tc>
          <w:tcPr>
            <w:tcW w:w="4837" w:type="dxa"/>
            <w:shd w:val="clear" w:color="auto" w:fill="auto"/>
            <w:hideMark/>
          </w:tcPr>
          <w:p w14:paraId="13ABAA2A" w14:textId="5AA165E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BABDA0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AD9524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0E357B8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34D0C3C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23.1.06.00001</w:t>
            </w:r>
          </w:p>
        </w:tc>
        <w:tc>
          <w:tcPr>
            <w:tcW w:w="613" w:type="dxa"/>
            <w:shd w:val="clear" w:color="auto" w:fill="auto"/>
            <w:noWrap/>
            <w:hideMark/>
          </w:tcPr>
          <w:p w14:paraId="47F4A6E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0FB3C96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7F434ECF" w14:textId="4D7F139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108 355,88</w:t>
            </w:r>
          </w:p>
        </w:tc>
        <w:tc>
          <w:tcPr>
            <w:tcW w:w="2410" w:type="dxa"/>
            <w:shd w:val="clear" w:color="auto" w:fill="auto"/>
            <w:noWrap/>
            <w:hideMark/>
          </w:tcPr>
          <w:p w14:paraId="543350D6" w14:textId="717AB15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108 355,88</w:t>
            </w:r>
          </w:p>
        </w:tc>
      </w:tr>
      <w:tr w:rsidR="00372F92" w:rsidRPr="00372F92" w14:paraId="6032BF7E" w14:textId="77777777" w:rsidTr="00372F92">
        <w:trPr>
          <w:trHeight w:val="435"/>
        </w:trPr>
        <w:tc>
          <w:tcPr>
            <w:tcW w:w="4837" w:type="dxa"/>
            <w:shd w:val="clear" w:color="auto" w:fill="auto"/>
            <w:hideMark/>
          </w:tcPr>
          <w:p w14:paraId="500023CD" w14:textId="4D29C6B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Мероприятие 1.6.2 Обустройство пешеходного перехода в районе дома № 19 по ул. Жуковского</w:t>
            </w:r>
          </w:p>
        </w:tc>
        <w:tc>
          <w:tcPr>
            <w:tcW w:w="613" w:type="dxa"/>
            <w:shd w:val="clear" w:color="auto" w:fill="auto"/>
            <w:noWrap/>
            <w:hideMark/>
          </w:tcPr>
          <w:p w14:paraId="306A602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BF80C4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75FC555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6C62B82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23.1.06.00002</w:t>
            </w:r>
          </w:p>
        </w:tc>
        <w:tc>
          <w:tcPr>
            <w:tcW w:w="613" w:type="dxa"/>
            <w:shd w:val="clear" w:color="auto" w:fill="auto"/>
            <w:noWrap/>
            <w:hideMark/>
          </w:tcPr>
          <w:p w14:paraId="223FB05F" w14:textId="21BBA78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05DFE43" w14:textId="72F65B1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108 355,88</w:t>
            </w:r>
          </w:p>
        </w:tc>
        <w:tc>
          <w:tcPr>
            <w:tcW w:w="2409" w:type="dxa"/>
            <w:shd w:val="clear" w:color="auto" w:fill="auto"/>
            <w:noWrap/>
            <w:hideMark/>
          </w:tcPr>
          <w:p w14:paraId="30F00A5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3C94F5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3F5D8AAB" w14:textId="77777777" w:rsidTr="00372F92">
        <w:trPr>
          <w:trHeight w:val="435"/>
        </w:trPr>
        <w:tc>
          <w:tcPr>
            <w:tcW w:w="4837" w:type="dxa"/>
            <w:shd w:val="clear" w:color="auto" w:fill="auto"/>
            <w:hideMark/>
          </w:tcPr>
          <w:p w14:paraId="15E91F71" w14:textId="65438D8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B67DD4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AA10BF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1F53EEE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7200B8E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23.1.06.00002</w:t>
            </w:r>
          </w:p>
        </w:tc>
        <w:tc>
          <w:tcPr>
            <w:tcW w:w="613" w:type="dxa"/>
            <w:shd w:val="clear" w:color="auto" w:fill="auto"/>
            <w:noWrap/>
            <w:hideMark/>
          </w:tcPr>
          <w:p w14:paraId="20C3785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05EBD75B" w14:textId="58945C9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108 355,88</w:t>
            </w:r>
          </w:p>
        </w:tc>
        <w:tc>
          <w:tcPr>
            <w:tcW w:w="2409" w:type="dxa"/>
            <w:shd w:val="clear" w:color="auto" w:fill="auto"/>
            <w:noWrap/>
            <w:hideMark/>
          </w:tcPr>
          <w:p w14:paraId="43B1714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954C6D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F55A804" w14:textId="77777777" w:rsidTr="00372F92">
        <w:trPr>
          <w:trHeight w:val="435"/>
        </w:trPr>
        <w:tc>
          <w:tcPr>
            <w:tcW w:w="4837" w:type="dxa"/>
            <w:shd w:val="clear" w:color="auto" w:fill="auto"/>
            <w:hideMark/>
          </w:tcPr>
          <w:p w14:paraId="029D9871" w14:textId="03EE008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1.7. Выполнение работ по установке дорожных ограждений</w:t>
            </w:r>
          </w:p>
        </w:tc>
        <w:tc>
          <w:tcPr>
            <w:tcW w:w="613" w:type="dxa"/>
            <w:shd w:val="clear" w:color="auto" w:fill="auto"/>
            <w:noWrap/>
            <w:hideMark/>
          </w:tcPr>
          <w:p w14:paraId="72EDE41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B552E2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7DD8D4F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026E6A5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23.1.00.00000</w:t>
            </w:r>
          </w:p>
        </w:tc>
        <w:tc>
          <w:tcPr>
            <w:tcW w:w="613" w:type="dxa"/>
            <w:shd w:val="clear" w:color="auto" w:fill="auto"/>
            <w:noWrap/>
            <w:hideMark/>
          </w:tcPr>
          <w:p w14:paraId="60F31D77" w14:textId="4C2B962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9BE5A76" w14:textId="0067BA6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303 105,60</w:t>
            </w:r>
          </w:p>
        </w:tc>
        <w:tc>
          <w:tcPr>
            <w:tcW w:w="2409" w:type="dxa"/>
            <w:shd w:val="clear" w:color="auto" w:fill="auto"/>
            <w:noWrap/>
            <w:hideMark/>
          </w:tcPr>
          <w:p w14:paraId="46A157D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36B4311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73F47B36" w14:textId="77777777" w:rsidTr="00372F92">
        <w:trPr>
          <w:trHeight w:val="435"/>
        </w:trPr>
        <w:tc>
          <w:tcPr>
            <w:tcW w:w="4837" w:type="dxa"/>
            <w:shd w:val="clear" w:color="auto" w:fill="auto"/>
            <w:hideMark/>
          </w:tcPr>
          <w:p w14:paraId="641B5201" w14:textId="1122A00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1.7. Выполнение работ по установке дорожных ограждений</w:t>
            </w:r>
          </w:p>
        </w:tc>
        <w:tc>
          <w:tcPr>
            <w:tcW w:w="613" w:type="dxa"/>
            <w:shd w:val="clear" w:color="auto" w:fill="auto"/>
            <w:noWrap/>
            <w:hideMark/>
          </w:tcPr>
          <w:p w14:paraId="0725E52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3D5D00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4C999C5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3C0F979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23.1.07.00000</w:t>
            </w:r>
          </w:p>
        </w:tc>
        <w:tc>
          <w:tcPr>
            <w:tcW w:w="613" w:type="dxa"/>
            <w:shd w:val="clear" w:color="auto" w:fill="auto"/>
            <w:noWrap/>
            <w:hideMark/>
          </w:tcPr>
          <w:p w14:paraId="3D382BFD" w14:textId="5A133D1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EFC6D77" w14:textId="2FC6CF3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303 105,60</w:t>
            </w:r>
          </w:p>
        </w:tc>
        <w:tc>
          <w:tcPr>
            <w:tcW w:w="2409" w:type="dxa"/>
            <w:shd w:val="clear" w:color="auto" w:fill="auto"/>
            <w:noWrap/>
            <w:hideMark/>
          </w:tcPr>
          <w:p w14:paraId="25003EE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157AFBF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1D6A0F5A" w14:textId="77777777" w:rsidTr="00372F92">
        <w:trPr>
          <w:trHeight w:val="435"/>
        </w:trPr>
        <w:tc>
          <w:tcPr>
            <w:tcW w:w="4837" w:type="dxa"/>
            <w:shd w:val="clear" w:color="auto" w:fill="auto"/>
            <w:hideMark/>
          </w:tcPr>
          <w:p w14:paraId="0527C061" w14:textId="2094BF3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10C032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4E1FF0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0D01A62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1350149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23.1.07.00000</w:t>
            </w:r>
          </w:p>
        </w:tc>
        <w:tc>
          <w:tcPr>
            <w:tcW w:w="613" w:type="dxa"/>
            <w:shd w:val="clear" w:color="auto" w:fill="auto"/>
            <w:noWrap/>
            <w:hideMark/>
          </w:tcPr>
          <w:p w14:paraId="02339AD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10C7C861" w14:textId="528C22E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303 105,60</w:t>
            </w:r>
          </w:p>
        </w:tc>
        <w:tc>
          <w:tcPr>
            <w:tcW w:w="2409" w:type="dxa"/>
            <w:shd w:val="clear" w:color="auto" w:fill="auto"/>
            <w:noWrap/>
            <w:hideMark/>
          </w:tcPr>
          <w:p w14:paraId="5B5EF36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64AC8FC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352ACF7" w14:textId="77777777" w:rsidTr="00372F92">
        <w:trPr>
          <w:trHeight w:val="645"/>
        </w:trPr>
        <w:tc>
          <w:tcPr>
            <w:tcW w:w="4837" w:type="dxa"/>
            <w:shd w:val="clear" w:color="auto" w:fill="auto"/>
            <w:hideMark/>
          </w:tcPr>
          <w:p w14:paraId="08DBBBAD" w14:textId="522A4D8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1.8. Устройство искусственных дорожных неровностей на автомобильных дорогах города</w:t>
            </w:r>
          </w:p>
        </w:tc>
        <w:tc>
          <w:tcPr>
            <w:tcW w:w="613" w:type="dxa"/>
            <w:shd w:val="clear" w:color="auto" w:fill="auto"/>
            <w:noWrap/>
            <w:hideMark/>
          </w:tcPr>
          <w:p w14:paraId="70BB965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78468A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5DB03DC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4D3E534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23.1.00.00000</w:t>
            </w:r>
          </w:p>
        </w:tc>
        <w:tc>
          <w:tcPr>
            <w:tcW w:w="613" w:type="dxa"/>
            <w:shd w:val="clear" w:color="auto" w:fill="auto"/>
            <w:noWrap/>
            <w:hideMark/>
          </w:tcPr>
          <w:p w14:paraId="6B0DCB25" w14:textId="7CA26A7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B372A0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5E5505DE" w14:textId="42BE5F3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364 608,00</w:t>
            </w:r>
          </w:p>
        </w:tc>
        <w:tc>
          <w:tcPr>
            <w:tcW w:w="2410" w:type="dxa"/>
            <w:shd w:val="clear" w:color="auto" w:fill="auto"/>
            <w:noWrap/>
            <w:hideMark/>
          </w:tcPr>
          <w:p w14:paraId="7ECF0AFC" w14:textId="3E94975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364 608,00</w:t>
            </w:r>
          </w:p>
        </w:tc>
      </w:tr>
      <w:tr w:rsidR="00372F92" w:rsidRPr="00372F92" w14:paraId="70859D9F" w14:textId="77777777" w:rsidTr="00372F92">
        <w:trPr>
          <w:trHeight w:val="645"/>
        </w:trPr>
        <w:tc>
          <w:tcPr>
            <w:tcW w:w="4837" w:type="dxa"/>
            <w:shd w:val="clear" w:color="auto" w:fill="auto"/>
            <w:hideMark/>
          </w:tcPr>
          <w:p w14:paraId="75C26B53" w14:textId="7FA615A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1.8. Устройство искусственных дорожных неровностей на автомобильных дорогах города</w:t>
            </w:r>
          </w:p>
        </w:tc>
        <w:tc>
          <w:tcPr>
            <w:tcW w:w="613" w:type="dxa"/>
            <w:shd w:val="clear" w:color="auto" w:fill="auto"/>
            <w:noWrap/>
            <w:hideMark/>
          </w:tcPr>
          <w:p w14:paraId="3E9C491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CABB2A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31F22B6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3276F93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23.1.08.00000</w:t>
            </w:r>
          </w:p>
        </w:tc>
        <w:tc>
          <w:tcPr>
            <w:tcW w:w="613" w:type="dxa"/>
            <w:shd w:val="clear" w:color="auto" w:fill="auto"/>
            <w:noWrap/>
            <w:hideMark/>
          </w:tcPr>
          <w:p w14:paraId="19445A33" w14:textId="23A3AFE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E45237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6D6EEE10" w14:textId="592E7C7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364 608,00</w:t>
            </w:r>
          </w:p>
        </w:tc>
        <w:tc>
          <w:tcPr>
            <w:tcW w:w="2410" w:type="dxa"/>
            <w:shd w:val="clear" w:color="auto" w:fill="auto"/>
            <w:noWrap/>
            <w:hideMark/>
          </w:tcPr>
          <w:p w14:paraId="53AFC7A2" w14:textId="3BA7E16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364 608,00</w:t>
            </w:r>
          </w:p>
        </w:tc>
      </w:tr>
      <w:tr w:rsidR="00372F92" w:rsidRPr="00372F92" w14:paraId="4CCA5B6A" w14:textId="77777777" w:rsidTr="00372F92">
        <w:trPr>
          <w:trHeight w:val="435"/>
        </w:trPr>
        <w:tc>
          <w:tcPr>
            <w:tcW w:w="4837" w:type="dxa"/>
            <w:shd w:val="clear" w:color="auto" w:fill="auto"/>
            <w:hideMark/>
          </w:tcPr>
          <w:p w14:paraId="50FCDA6A" w14:textId="157CB4A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0F5405E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572356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2977476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5FFBCB0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23.1.08.00000</w:t>
            </w:r>
          </w:p>
        </w:tc>
        <w:tc>
          <w:tcPr>
            <w:tcW w:w="613" w:type="dxa"/>
            <w:shd w:val="clear" w:color="auto" w:fill="auto"/>
            <w:noWrap/>
            <w:hideMark/>
          </w:tcPr>
          <w:p w14:paraId="59A7DE3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18050A0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145E4F71" w14:textId="43C1AFB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364 608,00</w:t>
            </w:r>
          </w:p>
        </w:tc>
        <w:tc>
          <w:tcPr>
            <w:tcW w:w="2410" w:type="dxa"/>
            <w:shd w:val="clear" w:color="auto" w:fill="auto"/>
            <w:noWrap/>
            <w:hideMark/>
          </w:tcPr>
          <w:p w14:paraId="011A4B91" w14:textId="64AF4FB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364 608,00</w:t>
            </w:r>
          </w:p>
        </w:tc>
      </w:tr>
      <w:tr w:rsidR="00372F92" w:rsidRPr="00372F92" w14:paraId="335B098B" w14:textId="77777777" w:rsidTr="00372F92">
        <w:trPr>
          <w:trHeight w:val="225"/>
        </w:trPr>
        <w:tc>
          <w:tcPr>
            <w:tcW w:w="4837" w:type="dxa"/>
            <w:shd w:val="clear" w:color="auto" w:fill="auto"/>
            <w:hideMark/>
          </w:tcPr>
          <w:p w14:paraId="0A21BFBD" w14:textId="6292B79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Другие вопросы в области национальной экономики</w:t>
            </w:r>
          </w:p>
        </w:tc>
        <w:tc>
          <w:tcPr>
            <w:tcW w:w="613" w:type="dxa"/>
            <w:shd w:val="clear" w:color="auto" w:fill="auto"/>
            <w:noWrap/>
            <w:hideMark/>
          </w:tcPr>
          <w:p w14:paraId="4BC55B0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D42CDB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36DA2CE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1933" w:type="dxa"/>
            <w:shd w:val="clear" w:color="auto" w:fill="auto"/>
            <w:noWrap/>
            <w:hideMark/>
          </w:tcPr>
          <w:p w14:paraId="6AF9BB3C" w14:textId="52047C8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0990EFC6" w14:textId="7379372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84B45E4" w14:textId="6F911C6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23 105 786,12</w:t>
            </w:r>
          </w:p>
        </w:tc>
        <w:tc>
          <w:tcPr>
            <w:tcW w:w="2409" w:type="dxa"/>
            <w:shd w:val="clear" w:color="auto" w:fill="auto"/>
            <w:noWrap/>
            <w:hideMark/>
          </w:tcPr>
          <w:p w14:paraId="1AC4EFD5" w14:textId="5A7C46D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17 850 796,10</w:t>
            </w:r>
          </w:p>
        </w:tc>
        <w:tc>
          <w:tcPr>
            <w:tcW w:w="2410" w:type="dxa"/>
            <w:shd w:val="clear" w:color="auto" w:fill="auto"/>
            <w:noWrap/>
            <w:hideMark/>
          </w:tcPr>
          <w:p w14:paraId="1031741B" w14:textId="6C2CA57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17 850 796,10</w:t>
            </w:r>
          </w:p>
        </w:tc>
      </w:tr>
      <w:tr w:rsidR="00372F92" w:rsidRPr="00372F92" w14:paraId="6E41FE14" w14:textId="77777777" w:rsidTr="00372F92">
        <w:trPr>
          <w:trHeight w:val="645"/>
        </w:trPr>
        <w:tc>
          <w:tcPr>
            <w:tcW w:w="4837" w:type="dxa"/>
            <w:shd w:val="clear" w:color="auto" w:fill="auto"/>
            <w:hideMark/>
          </w:tcPr>
          <w:p w14:paraId="4689F2F6" w14:textId="11BFC35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13" w:type="dxa"/>
            <w:shd w:val="clear" w:color="auto" w:fill="auto"/>
            <w:noWrap/>
            <w:hideMark/>
          </w:tcPr>
          <w:p w14:paraId="353A9C9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49507F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045E9B4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1933" w:type="dxa"/>
            <w:shd w:val="clear" w:color="auto" w:fill="auto"/>
            <w:noWrap/>
            <w:hideMark/>
          </w:tcPr>
          <w:p w14:paraId="3C775D1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17.0.00.00000</w:t>
            </w:r>
          </w:p>
        </w:tc>
        <w:tc>
          <w:tcPr>
            <w:tcW w:w="613" w:type="dxa"/>
            <w:shd w:val="clear" w:color="auto" w:fill="auto"/>
            <w:noWrap/>
            <w:hideMark/>
          </w:tcPr>
          <w:p w14:paraId="4A3A1517" w14:textId="645B321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147EADF" w14:textId="712B6E2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22 564 886,12</w:t>
            </w:r>
          </w:p>
        </w:tc>
        <w:tc>
          <w:tcPr>
            <w:tcW w:w="2409" w:type="dxa"/>
            <w:shd w:val="clear" w:color="auto" w:fill="auto"/>
            <w:noWrap/>
            <w:hideMark/>
          </w:tcPr>
          <w:p w14:paraId="2F0A4CD9" w14:textId="79F1CA8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17 309 896,10</w:t>
            </w:r>
          </w:p>
        </w:tc>
        <w:tc>
          <w:tcPr>
            <w:tcW w:w="2410" w:type="dxa"/>
            <w:shd w:val="clear" w:color="auto" w:fill="auto"/>
            <w:noWrap/>
            <w:hideMark/>
          </w:tcPr>
          <w:p w14:paraId="3932E086" w14:textId="2B156FC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17 309 896,10</w:t>
            </w:r>
          </w:p>
        </w:tc>
      </w:tr>
      <w:tr w:rsidR="00372F92" w:rsidRPr="00372F92" w14:paraId="6DABD517" w14:textId="77777777" w:rsidTr="00372F92">
        <w:trPr>
          <w:trHeight w:val="645"/>
        </w:trPr>
        <w:tc>
          <w:tcPr>
            <w:tcW w:w="4837" w:type="dxa"/>
            <w:shd w:val="clear" w:color="auto" w:fill="auto"/>
            <w:hideMark/>
          </w:tcPr>
          <w:p w14:paraId="74BD2A31" w14:textId="57DD6CC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613" w:type="dxa"/>
            <w:shd w:val="clear" w:color="auto" w:fill="auto"/>
            <w:noWrap/>
            <w:hideMark/>
          </w:tcPr>
          <w:p w14:paraId="18088D6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B25FFD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1BD496E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1933" w:type="dxa"/>
            <w:shd w:val="clear" w:color="auto" w:fill="auto"/>
            <w:noWrap/>
            <w:hideMark/>
          </w:tcPr>
          <w:p w14:paraId="45ADCD7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17.4.00.00000</w:t>
            </w:r>
          </w:p>
        </w:tc>
        <w:tc>
          <w:tcPr>
            <w:tcW w:w="613" w:type="dxa"/>
            <w:shd w:val="clear" w:color="auto" w:fill="auto"/>
            <w:noWrap/>
            <w:hideMark/>
          </w:tcPr>
          <w:p w14:paraId="37AF6ABA" w14:textId="5EA96D3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F9E3304" w14:textId="0844DEB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22 564 886,12</w:t>
            </w:r>
          </w:p>
        </w:tc>
        <w:tc>
          <w:tcPr>
            <w:tcW w:w="2409" w:type="dxa"/>
            <w:shd w:val="clear" w:color="auto" w:fill="auto"/>
            <w:noWrap/>
            <w:hideMark/>
          </w:tcPr>
          <w:p w14:paraId="53180B4D" w14:textId="3538CA3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17 309 896,10</w:t>
            </w:r>
          </w:p>
        </w:tc>
        <w:tc>
          <w:tcPr>
            <w:tcW w:w="2410" w:type="dxa"/>
            <w:shd w:val="clear" w:color="auto" w:fill="auto"/>
            <w:noWrap/>
            <w:hideMark/>
          </w:tcPr>
          <w:p w14:paraId="5C76638F" w14:textId="15E2909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17 309 896,10</w:t>
            </w:r>
          </w:p>
        </w:tc>
      </w:tr>
      <w:tr w:rsidR="00372F92" w:rsidRPr="00372F92" w14:paraId="1461CA98" w14:textId="77777777" w:rsidTr="00372F92">
        <w:trPr>
          <w:trHeight w:val="1065"/>
        </w:trPr>
        <w:tc>
          <w:tcPr>
            <w:tcW w:w="4837" w:type="dxa"/>
            <w:shd w:val="clear" w:color="auto" w:fill="auto"/>
            <w:hideMark/>
          </w:tcPr>
          <w:p w14:paraId="741ACBB0" w14:textId="30406C9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4.3. Повышение эффективности использования городских территорий и территориальных резервов для осуществления градостроительной деятельности города Усолье-Сибирское</w:t>
            </w:r>
          </w:p>
        </w:tc>
        <w:tc>
          <w:tcPr>
            <w:tcW w:w="613" w:type="dxa"/>
            <w:shd w:val="clear" w:color="auto" w:fill="auto"/>
            <w:noWrap/>
            <w:hideMark/>
          </w:tcPr>
          <w:p w14:paraId="4305145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4EA8C7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251AE3C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1933" w:type="dxa"/>
            <w:shd w:val="clear" w:color="auto" w:fill="auto"/>
            <w:noWrap/>
            <w:hideMark/>
          </w:tcPr>
          <w:p w14:paraId="13A0440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17.4.00.00000</w:t>
            </w:r>
          </w:p>
        </w:tc>
        <w:tc>
          <w:tcPr>
            <w:tcW w:w="613" w:type="dxa"/>
            <w:shd w:val="clear" w:color="auto" w:fill="auto"/>
            <w:noWrap/>
            <w:hideMark/>
          </w:tcPr>
          <w:p w14:paraId="065D6229" w14:textId="6A09291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78B6E2D" w14:textId="1796F4A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7 825 970,00</w:t>
            </w:r>
          </w:p>
        </w:tc>
        <w:tc>
          <w:tcPr>
            <w:tcW w:w="2409" w:type="dxa"/>
            <w:shd w:val="clear" w:color="auto" w:fill="auto"/>
            <w:noWrap/>
            <w:hideMark/>
          </w:tcPr>
          <w:p w14:paraId="4B0E7F6D" w14:textId="5ADC4E2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2 525 970,00</w:t>
            </w:r>
          </w:p>
        </w:tc>
        <w:tc>
          <w:tcPr>
            <w:tcW w:w="2410" w:type="dxa"/>
            <w:shd w:val="clear" w:color="auto" w:fill="auto"/>
            <w:noWrap/>
            <w:hideMark/>
          </w:tcPr>
          <w:p w14:paraId="063B5297" w14:textId="21B866C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2 525 970,00</w:t>
            </w:r>
          </w:p>
        </w:tc>
      </w:tr>
      <w:tr w:rsidR="00372F92" w:rsidRPr="00372F92" w14:paraId="01745F1A" w14:textId="77777777" w:rsidTr="00372F92">
        <w:trPr>
          <w:trHeight w:val="645"/>
        </w:trPr>
        <w:tc>
          <w:tcPr>
            <w:tcW w:w="4837" w:type="dxa"/>
            <w:shd w:val="clear" w:color="auto" w:fill="auto"/>
            <w:hideMark/>
          </w:tcPr>
          <w:p w14:paraId="06A5F832" w14:textId="1D25093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4.3.1. Разработка документов территориального планирования муниципального образования "город Усолье-Сибирское"</w:t>
            </w:r>
          </w:p>
        </w:tc>
        <w:tc>
          <w:tcPr>
            <w:tcW w:w="613" w:type="dxa"/>
            <w:shd w:val="clear" w:color="auto" w:fill="auto"/>
            <w:noWrap/>
            <w:hideMark/>
          </w:tcPr>
          <w:p w14:paraId="282F5AE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BBE0C8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04F2957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1933" w:type="dxa"/>
            <w:shd w:val="clear" w:color="auto" w:fill="auto"/>
            <w:noWrap/>
            <w:hideMark/>
          </w:tcPr>
          <w:p w14:paraId="695DDA7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17.4.03.00001</w:t>
            </w:r>
          </w:p>
        </w:tc>
        <w:tc>
          <w:tcPr>
            <w:tcW w:w="613" w:type="dxa"/>
            <w:shd w:val="clear" w:color="auto" w:fill="auto"/>
            <w:noWrap/>
            <w:hideMark/>
          </w:tcPr>
          <w:p w14:paraId="5091E875" w14:textId="7043F8E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88FAE51" w14:textId="148E224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7 825 970,00</w:t>
            </w:r>
          </w:p>
        </w:tc>
        <w:tc>
          <w:tcPr>
            <w:tcW w:w="2409" w:type="dxa"/>
            <w:shd w:val="clear" w:color="auto" w:fill="auto"/>
            <w:noWrap/>
            <w:hideMark/>
          </w:tcPr>
          <w:p w14:paraId="0B1F1CCA" w14:textId="718E541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2 525 970,00</w:t>
            </w:r>
          </w:p>
        </w:tc>
        <w:tc>
          <w:tcPr>
            <w:tcW w:w="2410" w:type="dxa"/>
            <w:shd w:val="clear" w:color="auto" w:fill="auto"/>
            <w:noWrap/>
            <w:hideMark/>
          </w:tcPr>
          <w:p w14:paraId="43A0302C" w14:textId="388EC1B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2 525 970,00</w:t>
            </w:r>
          </w:p>
        </w:tc>
      </w:tr>
      <w:tr w:rsidR="00372F92" w:rsidRPr="00372F92" w14:paraId="61D4B23D" w14:textId="77777777" w:rsidTr="00372F92">
        <w:trPr>
          <w:trHeight w:val="435"/>
        </w:trPr>
        <w:tc>
          <w:tcPr>
            <w:tcW w:w="4837" w:type="dxa"/>
            <w:shd w:val="clear" w:color="auto" w:fill="auto"/>
            <w:hideMark/>
          </w:tcPr>
          <w:p w14:paraId="68712283" w14:textId="3015022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745F30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189270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75AA854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1933" w:type="dxa"/>
            <w:shd w:val="clear" w:color="auto" w:fill="auto"/>
            <w:noWrap/>
            <w:hideMark/>
          </w:tcPr>
          <w:p w14:paraId="29C7601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17.4.03.00001</w:t>
            </w:r>
          </w:p>
        </w:tc>
        <w:tc>
          <w:tcPr>
            <w:tcW w:w="613" w:type="dxa"/>
            <w:shd w:val="clear" w:color="auto" w:fill="auto"/>
            <w:noWrap/>
            <w:hideMark/>
          </w:tcPr>
          <w:p w14:paraId="60BF0D4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1C6D4758" w14:textId="0D04F9E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7 825 970,00</w:t>
            </w:r>
          </w:p>
        </w:tc>
        <w:tc>
          <w:tcPr>
            <w:tcW w:w="2409" w:type="dxa"/>
            <w:shd w:val="clear" w:color="auto" w:fill="auto"/>
            <w:noWrap/>
            <w:hideMark/>
          </w:tcPr>
          <w:p w14:paraId="2756B9B0" w14:textId="1AA6B69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2 525 970,00</w:t>
            </w:r>
          </w:p>
        </w:tc>
        <w:tc>
          <w:tcPr>
            <w:tcW w:w="2410" w:type="dxa"/>
            <w:shd w:val="clear" w:color="auto" w:fill="auto"/>
            <w:noWrap/>
            <w:hideMark/>
          </w:tcPr>
          <w:p w14:paraId="451E49B0" w14:textId="6793C08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2 525 970,00</w:t>
            </w:r>
          </w:p>
        </w:tc>
      </w:tr>
      <w:tr w:rsidR="00372F92" w:rsidRPr="00372F92" w14:paraId="3D3DDF8D" w14:textId="77777777" w:rsidTr="00372F92">
        <w:trPr>
          <w:trHeight w:val="435"/>
        </w:trPr>
        <w:tc>
          <w:tcPr>
            <w:tcW w:w="4837" w:type="dxa"/>
            <w:shd w:val="clear" w:color="auto" w:fill="auto"/>
            <w:hideMark/>
          </w:tcPr>
          <w:p w14:paraId="37C6C91E" w14:textId="02EB792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4.10. Содержание МКУ «Городское управление капитального строительства»</w:t>
            </w:r>
          </w:p>
        </w:tc>
        <w:tc>
          <w:tcPr>
            <w:tcW w:w="613" w:type="dxa"/>
            <w:shd w:val="clear" w:color="auto" w:fill="auto"/>
            <w:noWrap/>
            <w:hideMark/>
          </w:tcPr>
          <w:p w14:paraId="601E608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869488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4A10FD3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1933" w:type="dxa"/>
            <w:shd w:val="clear" w:color="auto" w:fill="auto"/>
            <w:noWrap/>
            <w:hideMark/>
          </w:tcPr>
          <w:p w14:paraId="08CF4FC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17.4.00.00000</w:t>
            </w:r>
          </w:p>
        </w:tc>
        <w:tc>
          <w:tcPr>
            <w:tcW w:w="613" w:type="dxa"/>
            <w:shd w:val="clear" w:color="auto" w:fill="auto"/>
            <w:noWrap/>
            <w:hideMark/>
          </w:tcPr>
          <w:p w14:paraId="143501A8" w14:textId="33B6F76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08D3484" w14:textId="5D4BA85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14 738 916,12</w:t>
            </w:r>
          </w:p>
        </w:tc>
        <w:tc>
          <w:tcPr>
            <w:tcW w:w="2409" w:type="dxa"/>
            <w:shd w:val="clear" w:color="auto" w:fill="auto"/>
            <w:noWrap/>
            <w:hideMark/>
          </w:tcPr>
          <w:p w14:paraId="5424856B" w14:textId="335D42D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14 783 926,10</w:t>
            </w:r>
          </w:p>
        </w:tc>
        <w:tc>
          <w:tcPr>
            <w:tcW w:w="2410" w:type="dxa"/>
            <w:shd w:val="clear" w:color="auto" w:fill="auto"/>
            <w:noWrap/>
            <w:hideMark/>
          </w:tcPr>
          <w:p w14:paraId="181F2F11" w14:textId="7FE1BC4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14 783 926,10</w:t>
            </w:r>
          </w:p>
        </w:tc>
      </w:tr>
      <w:tr w:rsidR="00372F92" w:rsidRPr="00372F92" w14:paraId="03F8A2AE" w14:textId="77777777" w:rsidTr="00372F92">
        <w:trPr>
          <w:trHeight w:val="435"/>
        </w:trPr>
        <w:tc>
          <w:tcPr>
            <w:tcW w:w="4837" w:type="dxa"/>
            <w:shd w:val="clear" w:color="auto" w:fill="auto"/>
            <w:hideMark/>
          </w:tcPr>
          <w:p w14:paraId="09B601A9" w14:textId="71C4473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4.10. Содержание МКУ «Городское управление капитального строительства»</w:t>
            </w:r>
          </w:p>
        </w:tc>
        <w:tc>
          <w:tcPr>
            <w:tcW w:w="613" w:type="dxa"/>
            <w:shd w:val="clear" w:color="auto" w:fill="auto"/>
            <w:noWrap/>
            <w:hideMark/>
          </w:tcPr>
          <w:p w14:paraId="266A774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D6EB23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7AB6BBA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1933" w:type="dxa"/>
            <w:shd w:val="clear" w:color="auto" w:fill="auto"/>
            <w:noWrap/>
            <w:hideMark/>
          </w:tcPr>
          <w:p w14:paraId="4F498B7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17.4.10.00000</w:t>
            </w:r>
          </w:p>
        </w:tc>
        <w:tc>
          <w:tcPr>
            <w:tcW w:w="613" w:type="dxa"/>
            <w:shd w:val="clear" w:color="auto" w:fill="auto"/>
            <w:noWrap/>
            <w:hideMark/>
          </w:tcPr>
          <w:p w14:paraId="53787566" w14:textId="290DC5E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F3CBF18" w14:textId="2AADF0C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14 738 916,12</w:t>
            </w:r>
          </w:p>
        </w:tc>
        <w:tc>
          <w:tcPr>
            <w:tcW w:w="2409" w:type="dxa"/>
            <w:shd w:val="clear" w:color="auto" w:fill="auto"/>
            <w:noWrap/>
            <w:hideMark/>
          </w:tcPr>
          <w:p w14:paraId="687BCAEA" w14:textId="0F42362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14 783 926,10</w:t>
            </w:r>
          </w:p>
        </w:tc>
        <w:tc>
          <w:tcPr>
            <w:tcW w:w="2410" w:type="dxa"/>
            <w:shd w:val="clear" w:color="auto" w:fill="auto"/>
            <w:noWrap/>
            <w:hideMark/>
          </w:tcPr>
          <w:p w14:paraId="702472FC" w14:textId="21786FE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14 783 926,10</w:t>
            </w:r>
          </w:p>
        </w:tc>
      </w:tr>
      <w:tr w:rsidR="00372F92" w:rsidRPr="00372F92" w14:paraId="43D55FC8" w14:textId="77777777" w:rsidTr="00372F92">
        <w:trPr>
          <w:trHeight w:val="1065"/>
        </w:trPr>
        <w:tc>
          <w:tcPr>
            <w:tcW w:w="4837" w:type="dxa"/>
            <w:shd w:val="clear" w:color="auto" w:fill="auto"/>
            <w:hideMark/>
          </w:tcPr>
          <w:p w14:paraId="74859AEA" w14:textId="5A9BDD5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4494FB9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283CD8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35719F4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1933" w:type="dxa"/>
            <w:shd w:val="clear" w:color="auto" w:fill="auto"/>
            <w:noWrap/>
            <w:hideMark/>
          </w:tcPr>
          <w:p w14:paraId="62F8F0D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17.4.10.00000</w:t>
            </w:r>
          </w:p>
        </w:tc>
        <w:tc>
          <w:tcPr>
            <w:tcW w:w="613" w:type="dxa"/>
            <w:shd w:val="clear" w:color="auto" w:fill="auto"/>
            <w:noWrap/>
            <w:hideMark/>
          </w:tcPr>
          <w:p w14:paraId="033D285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100</w:t>
            </w:r>
          </w:p>
        </w:tc>
        <w:tc>
          <w:tcPr>
            <w:tcW w:w="2462" w:type="dxa"/>
            <w:shd w:val="clear" w:color="auto" w:fill="auto"/>
            <w:noWrap/>
            <w:hideMark/>
          </w:tcPr>
          <w:p w14:paraId="5C41C4E8" w14:textId="2544ED1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13 573 900,03</w:t>
            </w:r>
          </w:p>
        </w:tc>
        <w:tc>
          <w:tcPr>
            <w:tcW w:w="2409" w:type="dxa"/>
            <w:shd w:val="clear" w:color="auto" w:fill="auto"/>
            <w:noWrap/>
            <w:hideMark/>
          </w:tcPr>
          <w:p w14:paraId="622BEBAC" w14:textId="1452148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13 573 900,03</w:t>
            </w:r>
          </w:p>
        </w:tc>
        <w:tc>
          <w:tcPr>
            <w:tcW w:w="2410" w:type="dxa"/>
            <w:shd w:val="clear" w:color="auto" w:fill="auto"/>
            <w:noWrap/>
            <w:hideMark/>
          </w:tcPr>
          <w:p w14:paraId="49FD0BD6" w14:textId="0EA9888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13 573 900,03</w:t>
            </w:r>
          </w:p>
        </w:tc>
      </w:tr>
      <w:tr w:rsidR="00372F92" w:rsidRPr="00372F92" w14:paraId="0F7A28E3" w14:textId="77777777" w:rsidTr="00372F92">
        <w:trPr>
          <w:trHeight w:val="435"/>
        </w:trPr>
        <w:tc>
          <w:tcPr>
            <w:tcW w:w="4837" w:type="dxa"/>
            <w:shd w:val="clear" w:color="auto" w:fill="auto"/>
            <w:hideMark/>
          </w:tcPr>
          <w:p w14:paraId="6BC86215" w14:textId="6240242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167A51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034EE6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09A980E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1933" w:type="dxa"/>
            <w:shd w:val="clear" w:color="auto" w:fill="auto"/>
            <w:noWrap/>
            <w:hideMark/>
          </w:tcPr>
          <w:p w14:paraId="46C269A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17.4.10.00000</w:t>
            </w:r>
          </w:p>
        </w:tc>
        <w:tc>
          <w:tcPr>
            <w:tcW w:w="613" w:type="dxa"/>
            <w:shd w:val="clear" w:color="auto" w:fill="auto"/>
            <w:noWrap/>
            <w:hideMark/>
          </w:tcPr>
          <w:p w14:paraId="2B5C104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05EA0B48" w14:textId="2B61C1C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1 164 252,74</w:t>
            </w:r>
          </w:p>
        </w:tc>
        <w:tc>
          <w:tcPr>
            <w:tcW w:w="2409" w:type="dxa"/>
            <w:shd w:val="clear" w:color="auto" w:fill="auto"/>
            <w:noWrap/>
            <w:hideMark/>
          </w:tcPr>
          <w:p w14:paraId="7EBF6A32" w14:textId="2417771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1 209 262,72</w:t>
            </w:r>
          </w:p>
        </w:tc>
        <w:tc>
          <w:tcPr>
            <w:tcW w:w="2410" w:type="dxa"/>
            <w:shd w:val="clear" w:color="auto" w:fill="auto"/>
            <w:noWrap/>
            <w:hideMark/>
          </w:tcPr>
          <w:p w14:paraId="105A0457" w14:textId="63DE251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1 209 262,72</w:t>
            </w:r>
          </w:p>
        </w:tc>
      </w:tr>
      <w:tr w:rsidR="00372F92" w:rsidRPr="00372F92" w14:paraId="751A8901" w14:textId="77777777" w:rsidTr="00372F92">
        <w:trPr>
          <w:trHeight w:val="225"/>
        </w:trPr>
        <w:tc>
          <w:tcPr>
            <w:tcW w:w="4837" w:type="dxa"/>
            <w:shd w:val="clear" w:color="auto" w:fill="auto"/>
            <w:hideMark/>
          </w:tcPr>
          <w:p w14:paraId="5C7F482E" w14:textId="27714C5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Иные бюджетные ассигнования</w:t>
            </w:r>
          </w:p>
        </w:tc>
        <w:tc>
          <w:tcPr>
            <w:tcW w:w="613" w:type="dxa"/>
            <w:shd w:val="clear" w:color="auto" w:fill="auto"/>
            <w:noWrap/>
            <w:hideMark/>
          </w:tcPr>
          <w:p w14:paraId="1A01040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4032E1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790B399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1933" w:type="dxa"/>
            <w:shd w:val="clear" w:color="auto" w:fill="auto"/>
            <w:noWrap/>
            <w:hideMark/>
          </w:tcPr>
          <w:p w14:paraId="3EAE040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17.4.10.00000</w:t>
            </w:r>
          </w:p>
        </w:tc>
        <w:tc>
          <w:tcPr>
            <w:tcW w:w="613" w:type="dxa"/>
            <w:shd w:val="clear" w:color="auto" w:fill="auto"/>
            <w:noWrap/>
            <w:hideMark/>
          </w:tcPr>
          <w:p w14:paraId="34DDE2E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800</w:t>
            </w:r>
          </w:p>
        </w:tc>
        <w:tc>
          <w:tcPr>
            <w:tcW w:w="2462" w:type="dxa"/>
            <w:shd w:val="clear" w:color="auto" w:fill="auto"/>
            <w:noWrap/>
            <w:hideMark/>
          </w:tcPr>
          <w:p w14:paraId="3F5687A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763,35</w:t>
            </w:r>
          </w:p>
        </w:tc>
        <w:tc>
          <w:tcPr>
            <w:tcW w:w="2409" w:type="dxa"/>
            <w:shd w:val="clear" w:color="auto" w:fill="auto"/>
            <w:noWrap/>
            <w:hideMark/>
          </w:tcPr>
          <w:p w14:paraId="759E829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763,35</w:t>
            </w:r>
          </w:p>
        </w:tc>
        <w:tc>
          <w:tcPr>
            <w:tcW w:w="2410" w:type="dxa"/>
            <w:shd w:val="clear" w:color="auto" w:fill="auto"/>
            <w:noWrap/>
            <w:hideMark/>
          </w:tcPr>
          <w:p w14:paraId="5D0560F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763,35</w:t>
            </w:r>
          </w:p>
        </w:tc>
      </w:tr>
      <w:tr w:rsidR="00372F92" w:rsidRPr="00372F92" w14:paraId="6B368693" w14:textId="77777777" w:rsidTr="00372F92">
        <w:trPr>
          <w:trHeight w:val="435"/>
        </w:trPr>
        <w:tc>
          <w:tcPr>
            <w:tcW w:w="4837" w:type="dxa"/>
            <w:shd w:val="clear" w:color="auto" w:fill="auto"/>
            <w:hideMark/>
          </w:tcPr>
          <w:p w14:paraId="1606E905" w14:textId="7CC8F95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«Муниципальная поддержка приоритетных отраслей экономики» на 2019 – 2024 годы</w:t>
            </w:r>
          </w:p>
        </w:tc>
        <w:tc>
          <w:tcPr>
            <w:tcW w:w="613" w:type="dxa"/>
            <w:shd w:val="clear" w:color="auto" w:fill="auto"/>
            <w:noWrap/>
            <w:hideMark/>
          </w:tcPr>
          <w:p w14:paraId="22262FD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E055E5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1EFFE06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1933" w:type="dxa"/>
            <w:shd w:val="clear" w:color="auto" w:fill="auto"/>
            <w:noWrap/>
            <w:hideMark/>
          </w:tcPr>
          <w:p w14:paraId="5951ACB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18.0.00.00000</w:t>
            </w:r>
          </w:p>
        </w:tc>
        <w:tc>
          <w:tcPr>
            <w:tcW w:w="613" w:type="dxa"/>
            <w:shd w:val="clear" w:color="auto" w:fill="auto"/>
            <w:noWrap/>
            <w:hideMark/>
          </w:tcPr>
          <w:p w14:paraId="2D5C7ACB" w14:textId="0E958F0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FDF970F" w14:textId="0D2FC31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540 900,00</w:t>
            </w:r>
          </w:p>
        </w:tc>
        <w:tc>
          <w:tcPr>
            <w:tcW w:w="2409" w:type="dxa"/>
            <w:shd w:val="clear" w:color="auto" w:fill="auto"/>
            <w:noWrap/>
            <w:hideMark/>
          </w:tcPr>
          <w:p w14:paraId="4FB30812" w14:textId="6255067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540 900,00</w:t>
            </w:r>
          </w:p>
        </w:tc>
        <w:tc>
          <w:tcPr>
            <w:tcW w:w="2410" w:type="dxa"/>
            <w:shd w:val="clear" w:color="auto" w:fill="auto"/>
            <w:noWrap/>
            <w:hideMark/>
          </w:tcPr>
          <w:p w14:paraId="22496A6A" w14:textId="53482CD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540 900,00</w:t>
            </w:r>
          </w:p>
        </w:tc>
      </w:tr>
      <w:tr w:rsidR="00372F92" w:rsidRPr="00372F92" w14:paraId="57C99F11" w14:textId="77777777" w:rsidTr="00372F92">
        <w:trPr>
          <w:trHeight w:val="645"/>
        </w:trPr>
        <w:tc>
          <w:tcPr>
            <w:tcW w:w="4837" w:type="dxa"/>
            <w:shd w:val="clear" w:color="auto" w:fill="auto"/>
            <w:hideMark/>
          </w:tcPr>
          <w:p w14:paraId="25D59E87" w14:textId="116562C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1 «Поддержка и развитие малого и среднего предпринимательства в городе Усолье-Сибирское» на 2019 - 2024 годы</w:t>
            </w:r>
          </w:p>
        </w:tc>
        <w:tc>
          <w:tcPr>
            <w:tcW w:w="613" w:type="dxa"/>
            <w:shd w:val="clear" w:color="auto" w:fill="auto"/>
            <w:noWrap/>
            <w:hideMark/>
          </w:tcPr>
          <w:p w14:paraId="0F2F74E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AA40C1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7271CB1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1933" w:type="dxa"/>
            <w:shd w:val="clear" w:color="auto" w:fill="auto"/>
            <w:noWrap/>
            <w:hideMark/>
          </w:tcPr>
          <w:p w14:paraId="128821C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18.1.00.00000</w:t>
            </w:r>
          </w:p>
        </w:tc>
        <w:tc>
          <w:tcPr>
            <w:tcW w:w="613" w:type="dxa"/>
            <w:shd w:val="clear" w:color="auto" w:fill="auto"/>
            <w:noWrap/>
            <w:hideMark/>
          </w:tcPr>
          <w:p w14:paraId="0B8541B1" w14:textId="6D762A6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235C7B8" w14:textId="1661AD8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540 900,00</w:t>
            </w:r>
          </w:p>
        </w:tc>
        <w:tc>
          <w:tcPr>
            <w:tcW w:w="2409" w:type="dxa"/>
            <w:shd w:val="clear" w:color="auto" w:fill="auto"/>
            <w:noWrap/>
            <w:hideMark/>
          </w:tcPr>
          <w:p w14:paraId="343B9BF6" w14:textId="3D7627A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540 900,00</w:t>
            </w:r>
          </w:p>
        </w:tc>
        <w:tc>
          <w:tcPr>
            <w:tcW w:w="2410" w:type="dxa"/>
            <w:shd w:val="clear" w:color="auto" w:fill="auto"/>
            <w:noWrap/>
            <w:hideMark/>
          </w:tcPr>
          <w:p w14:paraId="6DDAF618" w14:textId="33F0587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540 900,00</w:t>
            </w:r>
          </w:p>
        </w:tc>
      </w:tr>
      <w:tr w:rsidR="00372F92" w:rsidRPr="00372F92" w14:paraId="1D8E6C0A" w14:textId="77777777" w:rsidTr="00372F92">
        <w:trPr>
          <w:trHeight w:val="645"/>
        </w:trPr>
        <w:tc>
          <w:tcPr>
            <w:tcW w:w="4837" w:type="dxa"/>
            <w:shd w:val="clear" w:color="auto" w:fill="auto"/>
            <w:hideMark/>
          </w:tcPr>
          <w:p w14:paraId="6CE846E9" w14:textId="7CEF75B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1.1. Размещение информационных материалов, освещающих вопросы развития малого и среднего предпринимательства</w:t>
            </w:r>
          </w:p>
        </w:tc>
        <w:tc>
          <w:tcPr>
            <w:tcW w:w="613" w:type="dxa"/>
            <w:shd w:val="clear" w:color="auto" w:fill="auto"/>
            <w:noWrap/>
            <w:hideMark/>
          </w:tcPr>
          <w:p w14:paraId="25F53C8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C1FBF7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7901097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1933" w:type="dxa"/>
            <w:shd w:val="clear" w:color="auto" w:fill="auto"/>
            <w:noWrap/>
            <w:hideMark/>
          </w:tcPr>
          <w:p w14:paraId="37D47D1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18.1.00.00000</w:t>
            </w:r>
          </w:p>
        </w:tc>
        <w:tc>
          <w:tcPr>
            <w:tcW w:w="613" w:type="dxa"/>
            <w:shd w:val="clear" w:color="auto" w:fill="auto"/>
            <w:noWrap/>
            <w:hideMark/>
          </w:tcPr>
          <w:p w14:paraId="6DCF75A7" w14:textId="2553638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AE17E81" w14:textId="34BEE32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90 900,00</w:t>
            </w:r>
          </w:p>
        </w:tc>
        <w:tc>
          <w:tcPr>
            <w:tcW w:w="2409" w:type="dxa"/>
            <w:shd w:val="clear" w:color="auto" w:fill="auto"/>
            <w:noWrap/>
            <w:hideMark/>
          </w:tcPr>
          <w:p w14:paraId="47BEF800" w14:textId="4403ECD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90 900,00</w:t>
            </w:r>
          </w:p>
        </w:tc>
        <w:tc>
          <w:tcPr>
            <w:tcW w:w="2410" w:type="dxa"/>
            <w:shd w:val="clear" w:color="auto" w:fill="auto"/>
            <w:noWrap/>
            <w:hideMark/>
          </w:tcPr>
          <w:p w14:paraId="043CE960" w14:textId="740E7B7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90 900,00</w:t>
            </w:r>
          </w:p>
        </w:tc>
      </w:tr>
      <w:tr w:rsidR="00372F92" w:rsidRPr="00372F92" w14:paraId="5E369BB5" w14:textId="77777777" w:rsidTr="00372F92">
        <w:trPr>
          <w:trHeight w:val="645"/>
        </w:trPr>
        <w:tc>
          <w:tcPr>
            <w:tcW w:w="4837" w:type="dxa"/>
            <w:shd w:val="clear" w:color="auto" w:fill="auto"/>
            <w:hideMark/>
          </w:tcPr>
          <w:p w14:paraId="7BD385E2" w14:textId="12CA3E3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1.1. Размещение информационных материалов, освещающих вопросы развития малого и среднего предпринимательства</w:t>
            </w:r>
          </w:p>
        </w:tc>
        <w:tc>
          <w:tcPr>
            <w:tcW w:w="613" w:type="dxa"/>
            <w:shd w:val="clear" w:color="auto" w:fill="auto"/>
            <w:noWrap/>
            <w:hideMark/>
          </w:tcPr>
          <w:p w14:paraId="7CC42F8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D6034C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3ED5449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1933" w:type="dxa"/>
            <w:shd w:val="clear" w:color="auto" w:fill="auto"/>
            <w:noWrap/>
            <w:hideMark/>
          </w:tcPr>
          <w:p w14:paraId="16B5BC6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18.1.01.00000</w:t>
            </w:r>
          </w:p>
        </w:tc>
        <w:tc>
          <w:tcPr>
            <w:tcW w:w="613" w:type="dxa"/>
            <w:shd w:val="clear" w:color="auto" w:fill="auto"/>
            <w:noWrap/>
            <w:hideMark/>
          </w:tcPr>
          <w:p w14:paraId="5508DFC8" w14:textId="3953935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07DCFE0" w14:textId="3D461D5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90 900,00</w:t>
            </w:r>
          </w:p>
        </w:tc>
        <w:tc>
          <w:tcPr>
            <w:tcW w:w="2409" w:type="dxa"/>
            <w:shd w:val="clear" w:color="auto" w:fill="auto"/>
            <w:noWrap/>
            <w:hideMark/>
          </w:tcPr>
          <w:p w14:paraId="059CA483" w14:textId="4F95CD1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90 900,00</w:t>
            </w:r>
          </w:p>
        </w:tc>
        <w:tc>
          <w:tcPr>
            <w:tcW w:w="2410" w:type="dxa"/>
            <w:shd w:val="clear" w:color="auto" w:fill="auto"/>
            <w:noWrap/>
            <w:hideMark/>
          </w:tcPr>
          <w:p w14:paraId="655FEAC9" w14:textId="72EBAC4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90 900,00</w:t>
            </w:r>
          </w:p>
        </w:tc>
      </w:tr>
      <w:tr w:rsidR="00372F92" w:rsidRPr="00372F92" w14:paraId="412A1050" w14:textId="77777777" w:rsidTr="00372F92">
        <w:trPr>
          <w:trHeight w:val="435"/>
        </w:trPr>
        <w:tc>
          <w:tcPr>
            <w:tcW w:w="4837" w:type="dxa"/>
            <w:shd w:val="clear" w:color="auto" w:fill="auto"/>
            <w:hideMark/>
          </w:tcPr>
          <w:p w14:paraId="70004598" w14:textId="60F653A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57AC61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20D38B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30469E3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1933" w:type="dxa"/>
            <w:shd w:val="clear" w:color="auto" w:fill="auto"/>
            <w:noWrap/>
            <w:hideMark/>
          </w:tcPr>
          <w:p w14:paraId="202FE7D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18.1.01.00000</w:t>
            </w:r>
          </w:p>
        </w:tc>
        <w:tc>
          <w:tcPr>
            <w:tcW w:w="613" w:type="dxa"/>
            <w:shd w:val="clear" w:color="auto" w:fill="auto"/>
            <w:noWrap/>
            <w:hideMark/>
          </w:tcPr>
          <w:p w14:paraId="68DCF5D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7FD147A5" w14:textId="73F58BF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90 900,00</w:t>
            </w:r>
          </w:p>
        </w:tc>
        <w:tc>
          <w:tcPr>
            <w:tcW w:w="2409" w:type="dxa"/>
            <w:shd w:val="clear" w:color="auto" w:fill="auto"/>
            <w:noWrap/>
            <w:hideMark/>
          </w:tcPr>
          <w:p w14:paraId="1AB68AC4" w14:textId="7CA238F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90 900,00</w:t>
            </w:r>
          </w:p>
        </w:tc>
        <w:tc>
          <w:tcPr>
            <w:tcW w:w="2410" w:type="dxa"/>
            <w:shd w:val="clear" w:color="auto" w:fill="auto"/>
            <w:noWrap/>
            <w:hideMark/>
          </w:tcPr>
          <w:p w14:paraId="67F64490" w14:textId="53C520A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90 900,00</w:t>
            </w:r>
          </w:p>
        </w:tc>
      </w:tr>
      <w:tr w:rsidR="00372F92" w:rsidRPr="00372F92" w14:paraId="3F91FDDC" w14:textId="77777777" w:rsidTr="00AD63BF">
        <w:trPr>
          <w:trHeight w:val="562"/>
        </w:trPr>
        <w:tc>
          <w:tcPr>
            <w:tcW w:w="4837" w:type="dxa"/>
            <w:shd w:val="clear" w:color="auto" w:fill="auto"/>
            <w:hideMark/>
          </w:tcPr>
          <w:p w14:paraId="05C09E10" w14:textId="6C0437E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Основное мероприятие 1.2. Предоставление субсидии в целях возмещения части затрат, направленных на поддержку и </w:t>
            </w:r>
            <w:r w:rsidRPr="00372F92">
              <w:rPr>
                <w:rFonts w:ascii="Courier New" w:hAnsi="Courier New" w:cs="Courier New"/>
                <w:sz w:val="22"/>
                <w:szCs w:val="22"/>
              </w:rPr>
              <w:lastRenderedPageBreak/>
              <w:t>развитие малого и среднего предпринимательства</w:t>
            </w:r>
          </w:p>
        </w:tc>
        <w:tc>
          <w:tcPr>
            <w:tcW w:w="613" w:type="dxa"/>
            <w:shd w:val="clear" w:color="auto" w:fill="auto"/>
            <w:noWrap/>
            <w:hideMark/>
          </w:tcPr>
          <w:p w14:paraId="497C8CD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lastRenderedPageBreak/>
              <w:t>902</w:t>
            </w:r>
          </w:p>
        </w:tc>
        <w:tc>
          <w:tcPr>
            <w:tcW w:w="686" w:type="dxa"/>
            <w:shd w:val="clear" w:color="auto" w:fill="auto"/>
            <w:noWrap/>
            <w:hideMark/>
          </w:tcPr>
          <w:p w14:paraId="4A34542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548CFE2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1933" w:type="dxa"/>
            <w:shd w:val="clear" w:color="auto" w:fill="auto"/>
            <w:noWrap/>
            <w:hideMark/>
          </w:tcPr>
          <w:p w14:paraId="40003CB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18.1.00.00000</w:t>
            </w:r>
          </w:p>
        </w:tc>
        <w:tc>
          <w:tcPr>
            <w:tcW w:w="613" w:type="dxa"/>
            <w:shd w:val="clear" w:color="auto" w:fill="auto"/>
            <w:noWrap/>
            <w:hideMark/>
          </w:tcPr>
          <w:p w14:paraId="642745E6" w14:textId="0681B4F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1B17294" w14:textId="1476774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300 000,00</w:t>
            </w:r>
          </w:p>
        </w:tc>
        <w:tc>
          <w:tcPr>
            <w:tcW w:w="2409" w:type="dxa"/>
            <w:shd w:val="clear" w:color="auto" w:fill="auto"/>
            <w:noWrap/>
            <w:hideMark/>
          </w:tcPr>
          <w:p w14:paraId="1F85726E" w14:textId="19CCDE2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300 000,00</w:t>
            </w:r>
          </w:p>
        </w:tc>
        <w:tc>
          <w:tcPr>
            <w:tcW w:w="2410" w:type="dxa"/>
            <w:shd w:val="clear" w:color="auto" w:fill="auto"/>
            <w:noWrap/>
            <w:hideMark/>
          </w:tcPr>
          <w:p w14:paraId="5D83B78E" w14:textId="4E9EA52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300 000,00</w:t>
            </w:r>
          </w:p>
        </w:tc>
      </w:tr>
      <w:tr w:rsidR="00372F92" w:rsidRPr="00372F92" w14:paraId="7DC08718" w14:textId="77777777" w:rsidTr="00372F92">
        <w:trPr>
          <w:trHeight w:val="855"/>
        </w:trPr>
        <w:tc>
          <w:tcPr>
            <w:tcW w:w="4837" w:type="dxa"/>
            <w:shd w:val="clear" w:color="auto" w:fill="auto"/>
            <w:hideMark/>
          </w:tcPr>
          <w:p w14:paraId="5EC4AC4C" w14:textId="1AA49CE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1.2. Предоставление субсидии в целях возмещения части затрат, направленных на поддержку и развитие малого и среднего предпринимательства</w:t>
            </w:r>
          </w:p>
        </w:tc>
        <w:tc>
          <w:tcPr>
            <w:tcW w:w="613" w:type="dxa"/>
            <w:shd w:val="clear" w:color="auto" w:fill="auto"/>
            <w:noWrap/>
            <w:hideMark/>
          </w:tcPr>
          <w:p w14:paraId="3A12D57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F94521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781DC24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1933" w:type="dxa"/>
            <w:shd w:val="clear" w:color="auto" w:fill="auto"/>
            <w:noWrap/>
            <w:hideMark/>
          </w:tcPr>
          <w:p w14:paraId="28B2DEC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18.1.02.00000</w:t>
            </w:r>
          </w:p>
        </w:tc>
        <w:tc>
          <w:tcPr>
            <w:tcW w:w="613" w:type="dxa"/>
            <w:shd w:val="clear" w:color="auto" w:fill="auto"/>
            <w:noWrap/>
            <w:hideMark/>
          </w:tcPr>
          <w:p w14:paraId="71187E88" w14:textId="6CC1EB4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3BB213D" w14:textId="4121923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300 000,00</w:t>
            </w:r>
          </w:p>
        </w:tc>
        <w:tc>
          <w:tcPr>
            <w:tcW w:w="2409" w:type="dxa"/>
            <w:shd w:val="clear" w:color="auto" w:fill="auto"/>
            <w:noWrap/>
            <w:hideMark/>
          </w:tcPr>
          <w:p w14:paraId="4CF7087C" w14:textId="7E79624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300 000,00</w:t>
            </w:r>
          </w:p>
        </w:tc>
        <w:tc>
          <w:tcPr>
            <w:tcW w:w="2410" w:type="dxa"/>
            <w:shd w:val="clear" w:color="auto" w:fill="auto"/>
            <w:noWrap/>
            <w:hideMark/>
          </w:tcPr>
          <w:p w14:paraId="3C0D6965" w14:textId="58D7794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300 000,00</w:t>
            </w:r>
          </w:p>
        </w:tc>
      </w:tr>
      <w:tr w:rsidR="00372F92" w:rsidRPr="00372F92" w14:paraId="791056FF" w14:textId="77777777" w:rsidTr="00372F92">
        <w:trPr>
          <w:trHeight w:val="225"/>
        </w:trPr>
        <w:tc>
          <w:tcPr>
            <w:tcW w:w="4837" w:type="dxa"/>
            <w:shd w:val="clear" w:color="auto" w:fill="auto"/>
            <w:hideMark/>
          </w:tcPr>
          <w:p w14:paraId="5E0BA81E" w14:textId="30B5D86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Иные бюджетные ассигнования</w:t>
            </w:r>
          </w:p>
        </w:tc>
        <w:tc>
          <w:tcPr>
            <w:tcW w:w="613" w:type="dxa"/>
            <w:shd w:val="clear" w:color="auto" w:fill="auto"/>
            <w:noWrap/>
            <w:hideMark/>
          </w:tcPr>
          <w:p w14:paraId="003D5F3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D7B86E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16F3C47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1933" w:type="dxa"/>
            <w:shd w:val="clear" w:color="auto" w:fill="auto"/>
            <w:noWrap/>
            <w:hideMark/>
          </w:tcPr>
          <w:p w14:paraId="20C491A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18.1.02.00000</w:t>
            </w:r>
          </w:p>
        </w:tc>
        <w:tc>
          <w:tcPr>
            <w:tcW w:w="613" w:type="dxa"/>
            <w:shd w:val="clear" w:color="auto" w:fill="auto"/>
            <w:noWrap/>
            <w:hideMark/>
          </w:tcPr>
          <w:p w14:paraId="301367C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800</w:t>
            </w:r>
          </w:p>
        </w:tc>
        <w:tc>
          <w:tcPr>
            <w:tcW w:w="2462" w:type="dxa"/>
            <w:shd w:val="clear" w:color="auto" w:fill="auto"/>
            <w:noWrap/>
            <w:hideMark/>
          </w:tcPr>
          <w:p w14:paraId="738180DA" w14:textId="5A83E79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300 000,00</w:t>
            </w:r>
          </w:p>
        </w:tc>
        <w:tc>
          <w:tcPr>
            <w:tcW w:w="2409" w:type="dxa"/>
            <w:shd w:val="clear" w:color="auto" w:fill="auto"/>
            <w:noWrap/>
            <w:hideMark/>
          </w:tcPr>
          <w:p w14:paraId="4A392E8B" w14:textId="382E5BD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300 000,00</w:t>
            </w:r>
          </w:p>
        </w:tc>
        <w:tc>
          <w:tcPr>
            <w:tcW w:w="2410" w:type="dxa"/>
            <w:shd w:val="clear" w:color="auto" w:fill="auto"/>
            <w:noWrap/>
            <w:hideMark/>
          </w:tcPr>
          <w:p w14:paraId="0EBB7460" w14:textId="07E14B8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300 000,00</w:t>
            </w:r>
          </w:p>
        </w:tc>
      </w:tr>
      <w:tr w:rsidR="00372F92" w:rsidRPr="00372F92" w14:paraId="796075B2" w14:textId="77777777" w:rsidTr="00372F92">
        <w:trPr>
          <w:trHeight w:val="435"/>
        </w:trPr>
        <w:tc>
          <w:tcPr>
            <w:tcW w:w="4837" w:type="dxa"/>
            <w:shd w:val="clear" w:color="auto" w:fill="auto"/>
            <w:hideMark/>
          </w:tcPr>
          <w:p w14:paraId="02E66CAD" w14:textId="508CB26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1.3. «Проведение выставок, ярмарок, конкурсов»</w:t>
            </w:r>
          </w:p>
        </w:tc>
        <w:tc>
          <w:tcPr>
            <w:tcW w:w="613" w:type="dxa"/>
            <w:shd w:val="clear" w:color="auto" w:fill="auto"/>
            <w:noWrap/>
            <w:hideMark/>
          </w:tcPr>
          <w:p w14:paraId="5CE3DC0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C7CAE5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4639407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1933" w:type="dxa"/>
            <w:shd w:val="clear" w:color="auto" w:fill="auto"/>
            <w:noWrap/>
            <w:hideMark/>
          </w:tcPr>
          <w:p w14:paraId="1D6B98B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18.1.00.00000</w:t>
            </w:r>
          </w:p>
        </w:tc>
        <w:tc>
          <w:tcPr>
            <w:tcW w:w="613" w:type="dxa"/>
            <w:shd w:val="clear" w:color="auto" w:fill="auto"/>
            <w:noWrap/>
            <w:hideMark/>
          </w:tcPr>
          <w:p w14:paraId="43CE326B" w14:textId="7062CC4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8710478" w14:textId="3FB7796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150 000,00</w:t>
            </w:r>
          </w:p>
        </w:tc>
        <w:tc>
          <w:tcPr>
            <w:tcW w:w="2409" w:type="dxa"/>
            <w:shd w:val="clear" w:color="auto" w:fill="auto"/>
            <w:noWrap/>
            <w:hideMark/>
          </w:tcPr>
          <w:p w14:paraId="02C54205" w14:textId="7D84761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150 000,00</w:t>
            </w:r>
          </w:p>
        </w:tc>
        <w:tc>
          <w:tcPr>
            <w:tcW w:w="2410" w:type="dxa"/>
            <w:shd w:val="clear" w:color="auto" w:fill="auto"/>
            <w:noWrap/>
            <w:hideMark/>
          </w:tcPr>
          <w:p w14:paraId="648265CC" w14:textId="44F7FAB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150 000,00</w:t>
            </w:r>
          </w:p>
        </w:tc>
      </w:tr>
      <w:tr w:rsidR="00372F92" w:rsidRPr="00372F92" w14:paraId="3C07D7D2" w14:textId="77777777" w:rsidTr="00372F92">
        <w:trPr>
          <w:trHeight w:val="435"/>
        </w:trPr>
        <w:tc>
          <w:tcPr>
            <w:tcW w:w="4837" w:type="dxa"/>
            <w:shd w:val="clear" w:color="auto" w:fill="auto"/>
            <w:hideMark/>
          </w:tcPr>
          <w:p w14:paraId="04901A17" w14:textId="59BFA07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1.3. «Проведение выставок, ярмарок, конкурсов»</w:t>
            </w:r>
          </w:p>
        </w:tc>
        <w:tc>
          <w:tcPr>
            <w:tcW w:w="613" w:type="dxa"/>
            <w:shd w:val="clear" w:color="auto" w:fill="auto"/>
            <w:noWrap/>
            <w:hideMark/>
          </w:tcPr>
          <w:p w14:paraId="2745918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2ED22E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4E61454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1933" w:type="dxa"/>
            <w:shd w:val="clear" w:color="auto" w:fill="auto"/>
            <w:noWrap/>
            <w:hideMark/>
          </w:tcPr>
          <w:p w14:paraId="04AC49B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18.1.03.00000</w:t>
            </w:r>
          </w:p>
        </w:tc>
        <w:tc>
          <w:tcPr>
            <w:tcW w:w="613" w:type="dxa"/>
            <w:shd w:val="clear" w:color="auto" w:fill="auto"/>
            <w:noWrap/>
            <w:hideMark/>
          </w:tcPr>
          <w:p w14:paraId="60954B98" w14:textId="43C0AFA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A81FD0E" w14:textId="7A1D95C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150 000,00</w:t>
            </w:r>
          </w:p>
        </w:tc>
        <w:tc>
          <w:tcPr>
            <w:tcW w:w="2409" w:type="dxa"/>
            <w:shd w:val="clear" w:color="auto" w:fill="auto"/>
            <w:noWrap/>
            <w:hideMark/>
          </w:tcPr>
          <w:p w14:paraId="47D5DF12" w14:textId="5DA7302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150 000,00</w:t>
            </w:r>
          </w:p>
        </w:tc>
        <w:tc>
          <w:tcPr>
            <w:tcW w:w="2410" w:type="dxa"/>
            <w:shd w:val="clear" w:color="auto" w:fill="auto"/>
            <w:noWrap/>
            <w:hideMark/>
          </w:tcPr>
          <w:p w14:paraId="72DB9F56" w14:textId="07F3E56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150 000,00</w:t>
            </w:r>
          </w:p>
        </w:tc>
      </w:tr>
      <w:tr w:rsidR="00372F92" w:rsidRPr="00372F92" w14:paraId="21026C40" w14:textId="77777777" w:rsidTr="00372F92">
        <w:trPr>
          <w:trHeight w:val="435"/>
        </w:trPr>
        <w:tc>
          <w:tcPr>
            <w:tcW w:w="4837" w:type="dxa"/>
            <w:shd w:val="clear" w:color="auto" w:fill="auto"/>
            <w:hideMark/>
          </w:tcPr>
          <w:p w14:paraId="13EF6BA2" w14:textId="386B2FF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300DF3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38152F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0358E13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1933" w:type="dxa"/>
            <w:shd w:val="clear" w:color="auto" w:fill="auto"/>
            <w:noWrap/>
            <w:hideMark/>
          </w:tcPr>
          <w:p w14:paraId="03C3DA4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18.1.03.00000</w:t>
            </w:r>
          </w:p>
        </w:tc>
        <w:tc>
          <w:tcPr>
            <w:tcW w:w="613" w:type="dxa"/>
            <w:shd w:val="clear" w:color="auto" w:fill="auto"/>
            <w:noWrap/>
            <w:hideMark/>
          </w:tcPr>
          <w:p w14:paraId="0B98FE6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07657D62" w14:textId="7D65A61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150 000,00</w:t>
            </w:r>
          </w:p>
        </w:tc>
        <w:tc>
          <w:tcPr>
            <w:tcW w:w="2409" w:type="dxa"/>
            <w:shd w:val="clear" w:color="auto" w:fill="auto"/>
            <w:noWrap/>
            <w:hideMark/>
          </w:tcPr>
          <w:p w14:paraId="5B87CDA6" w14:textId="63C005D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150 000,00</w:t>
            </w:r>
          </w:p>
        </w:tc>
        <w:tc>
          <w:tcPr>
            <w:tcW w:w="2410" w:type="dxa"/>
            <w:shd w:val="clear" w:color="auto" w:fill="auto"/>
            <w:noWrap/>
            <w:hideMark/>
          </w:tcPr>
          <w:p w14:paraId="03E94A3A" w14:textId="6871AB9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150 000,00</w:t>
            </w:r>
          </w:p>
        </w:tc>
      </w:tr>
      <w:tr w:rsidR="00372F92" w:rsidRPr="00372F92" w14:paraId="208A3699" w14:textId="77777777" w:rsidTr="00372F92">
        <w:trPr>
          <w:trHeight w:val="225"/>
        </w:trPr>
        <w:tc>
          <w:tcPr>
            <w:tcW w:w="4837" w:type="dxa"/>
            <w:shd w:val="clear" w:color="auto" w:fill="auto"/>
            <w:hideMark/>
          </w:tcPr>
          <w:p w14:paraId="74FFA1C6" w14:textId="1E3FD16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ЖИЛИЩНО-КОММУНАЛЬНОЕ ХОЗЯЙСТВО</w:t>
            </w:r>
          </w:p>
        </w:tc>
        <w:tc>
          <w:tcPr>
            <w:tcW w:w="613" w:type="dxa"/>
            <w:shd w:val="clear" w:color="auto" w:fill="auto"/>
            <w:noWrap/>
            <w:hideMark/>
          </w:tcPr>
          <w:p w14:paraId="0DEE108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0FDF98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2A5A264E" w14:textId="0F18171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5F7C40A6" w14:textId="794BCB4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3CC8FC21" w14:textId="7E1F732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57D5BA7" w14:textId="7159E02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125 925 725,83</w:t>
            </w:r>
          </w:p>
        </w:tc>
        <w:tc>
          <w:tcPr>
            <w:tcW w:w="2409" w:type="dxa"/>
            <w:shd w:val="clear" w:color="auto" w:fill="auto"/>
            <w:noWrap/>
            <w:hideMark/>
          </w:tcPr>
          <w:p w14:paraId="3531CB18" w14:textId="1CC2801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73 308 524,34</w:t>
            </w:r>
          </w:p>
        </w:tc>
        <w:tc>
          <w:tcPr>
            <w:tcW w:w="2410" w:type="dxa"/>
            <w:shd w:val="clear" w:color="auto" w:fill="auto"/>
            <w:noWrap/>
            <w:hideMark/>
          </w:tcPr>
          <w:p w14:paraId="52491EC0" w14:textId="1A62689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52 622 265,52</w:t>
            </w:r>
          </w:p>
        </w:tc>
      </w:tr>
      <w:tr w:rsidR="00372F92" w:rsidRPr="00372F92" w14:paraId="53EB33C3" w14:textId="77777777" w:rsidTr="00372F92">
        <w:trPr>
          <w:trHeight w:val="255"/>
        </w:trPr>
        <w:tc>
          <w:tcPr>
            <w:tcW w:w="4837" w:type="dxa"/>
            <w:shd w:val="clear" w:color="auto" w:fill="auto"/>
            <w:hideMark/>
          </w:tcPr>
          <w:p w14:paraId="715D487F" w14:textId="1E948EC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Жилищное хозяйство</w:t>
            </w:r>
          </w:p>
        </w:tc>
        <w:tc>
          <w:tcPr>
            <w:tcW w:w="613" w:type="dxa"/>
            <w:shd w:val="clear" w:color="auto" w:fill="auto"/>
            <w:noWrap/>
            <w:hideMark/>
          </w:tcPr>
          <w:p w14:paraId="22B323D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D7240E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332FA87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465DD370" w14:textId="545F28E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1885481B" w14:textId="4C1A18E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C2BF42C" w14:textId="29FB495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1 415 125,05</w:t>
            </w:r>
          </w:p>
        </w:tc>
        <w:tc>
          <w:tcPr>
            <w:tcW w:w="2409" w:type="dxa"/>
            <w:shd w:val="clear" w:color="auto" w:fill="auto"/>
            <w:noWrap/>
            <w:hideMark/>
          </w:tcPr>
          <w:p w14:paraId="4D4316F2" w14:textId="479ADB4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1 523 304,05</w:t>
            </w:r>
          </w:p>
        </w:tc>
        <w:tc>
          <w:tcPr>
            <w:tcW w:w="2410" w:type="dxa"/>
            <w:shd w:val="clear" w:color="auto" w:fill="auto"/>
            <w:noWrap/>
            <w:hideMark/>
          </w:tcPr>
          <w:p w14:paraId="21D42F63" w14:textId="1D24C09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23 359 254,05</w:t>
            </w:r>
          </w:p>
        </w:tc>
      </w:tr>
      <w:tr w:rsidR="00372F92" w:rsidRPr="00372F92" w14:paraId="7692A526" w14:textId="77777777" w:rsidTr="00372F92">
        <w:trPr>
          <w:trHeight w:val="645"/>
        </w:trPr>
        <w:tc>
          <w:tcPr>
            <w:tcW w:w="4837" w:type="dxa"/>
            <w:shd w:val="clear" w:color="auto" w:fill="auto"/>
            <w:hideMark/>
          </w:tcPr>
          <w:p w14:paraId="012DA380" w14:textId="6EA45D4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"Обеспечение населения доступным жильем" на 2019-2024 годы</w:t>
            </w:r>
          </w:p>
        </w:tc>
        <w:tc>
          <w:tcPr>
            <w:tcW w:w="613" w:type="dxa"/>
            <w:shd w:val="clear" w:color="auto" w:fill="auto"/>
            <w:noWrap/>
            <w:hideMark/>
          </w:tcPr>
          <w:p w14:paraId="4EE608F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9F1DC2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7E98420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3229C94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15.0.00.00000</w:t>
            </w:r>
          </w:p>
        </w:tc>
        <w:tc>
          <w:tcPr>
            <w:tcW w:w="613" w:type="dxa"/>
            <w:shd w:val="clear" w:color="auto" w:fill="auto"/>
            <w:noWrap/>
            <w:hideMark/>
          </w:tcPr>
          <w:p w14:paraId="081C892F" w14:textId="13D0350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9C78D5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078718F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64D51F41" w14:textId="0778BA7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21 933 500,00</w:t>
            </w:r>
          </w:p>
        </w:tc>
      </w:tr>
      <w:tr w:rsidR="00372F92" w:rsidRPr="00372F92" w14:paraId="54F4CDD2" w14:textId="77777777" w:rsidTr="00372F92">
        <w:trPr>
          <w:trHeight w:val="645"/>
        </w:trPr>
        <w:tc>
          <w:tcPr>
            <w:tcW w:w="4837" w:type="dxa"/>
            <w:shd w:val="clear" w:color="auto" w:fill="auto"/>
            <w:hideMark/>
          </w:tcPr>
          <w:p w14:paraId="72D68748" w14:textId="554DE30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Подпрограмма 1"Переселение граждан из аварийного жилищного </w:t>
            </w:r>
            <w:r w:rsidR="00AD63BF" w:rsidRPr="00372F92">
              <w:rPr>
                <w:rFonts w:ascii="Courier New" w:hAnsi="Courier New" w:cs="Courier New"/>
                <w:sz w:val="22"/>
                <w:szCs w:val="22"/>
              </w:rPr>
              <w:t>фонда в</w:t>
            </w:r>
            <w:r w:rsidRPr="00372F92">
              <w:rPr>
                <w:rFonts w:ascii="Courier New" w:hAnsi="Courier New" w:cs="Courier New"/>
                <w:sz w:val="22"/>
                <w:szCs w:val="22"/>
              </w:rPr>
              <w:t xml:space="preserve"> городе Усолье-Сибирское" на 2019-2024 годы</w:t>
            </w:r>
          </w:p>
        </w:tc>
        <w:tc>
          <w:tcPr>
            <w:tcW w:w="613" w:type="dxa"/>
            <w:shd w:val="clear" w:color="auto" w:fill="auto"/>
            <w:noWrap/>
            <w:hideMark/>
          </w:tcPr>
          <w:p w14:paraId="2B10C55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D6ED7D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605B596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2B80A4E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15.1.00.00000</w:t>
            </w:r>
          </w:p>
        </w:tc>
        <w:tc>
          <w:tcPr>
            <w:tcW w:w="613" w:type="dxa"/>
            <w:shd w:val="clear" w:color="auto" w:fill="auto"/>
            <w:noWrap/>
            <w:hideMark/>
          </w:tcPr>
          <w:p w14:paraId="0142CA0D" w14:textId="470CB36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A4DF49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1BAC401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3A23501A" w14:textId="187BA92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21 933 500,00</w:t>
            </w:r>
          </w:p>
        </w:tc>
      </w:tr>
      <w:tr w:rsidR="00372F92" w:rsidRPr="00372F92" w14:paraId="7F92F6E0" w14:textId="77777777" w:rsidTr="00372F92">
        <w:trPr>
          <w:trHeight w:val="645"/>
        </w:trPr>
        <w:tc>
          <w:tcPr>
            <w:tcW w:w="4837" w:type="dxa"/>
            <w:shd w:val="clear" w:color="auto" w:fill="auto"/>
            <w:hideMark/>
          </w:tcPr>
          <w:p w14:paraId="4E88C608" w14:textId="5AC1253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1.1. «Переселение граждан, проживающих в домах, признанных непригодными для проживания»</w:t>
            </w:r>
          </w:p>
        </w:tc>
        <w:tc>
          <w:tcPr>
            <w:tcW w:w="613" w:type="dxa"/>
            <w:shd w:val="clear" w:color="auto" w:fill="auto"/>
            <w:noWrap/>
            <w:hideMark/>
          </w:tcPr>
          <w:p w14:paraId="70220B7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51E463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5578AD8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11A6166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15.1.00.00000</w:t>
            </w:r>
          </w:p>
        </w:tc>
        <w:tc>
          <w:tcPr>
            <w:tcW w:w="613" w:type="dxa"/>
            <w:shd w:val="clear" w:color="auto" w:fill="auto"/>
            <w:noWrap/>
            <w:hideMark/>
          </w:tcPr>
          <w:p w14:paraId="2BB6E2CF" w14:textId="2A8A069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227F42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71CEEEB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AA894D5" w14:textId="012ECC6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21 933 500,00</w:t>
            </w:r>
          </w:p>
        </w:tc>
      </w:tr>
      <w:tr w:rsidR="00372F92" w:rsidRPr="00372F92" w14:paraId="13A5DF9B" w14:textId="77777777" w:rsidTr="00372F92">
        <w:trPr>
          <w:trHeight w:val="645"/>
        </w:trPr>
        <w:tc>
          <w:tcPr>
            <w:tcW w:w="4837" w:type="dxa"/>
            <w:shd w:val="clear" w:color="auto" w:fill="auto"/>
            <w:hideMark/>
          </w:tcPr>
          <w:p w14:paraId="4415DE58" w14:textId="6F1EEB0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1.1. «Переселение граждан, проживающих в домах, признанных непригодными для проживания»</w:t>
            </w:r>
          </w:p>
        </w:tc>
        <w:tc>
          <w:tcPr>
            <w:tcW w:w="613" w:type="dxa"/>
            <w:shd w:val="clear" w:color="auto" w:fill="auto"/>
            <w:noWrap/>
            <w:hideMark/>
          </w:tcPr>
          <w:p w14:paraId="15FFB04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D19A91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2C78E4B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34EC43D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15.1.01.00000</w:t>
            </w:r>
          </w:p>
        </w:tc>
        <w:tc>
          <w:tcPr>
            <w:tcW w:w="613" w:type="dxa"/>
            <w:shd w:val="clear" w:color="auto" w:fill="auto"/>
            <w:noWrap/>
            <w:hideMark/>
          </w:tcPr>
          <w:p w14:paraId="66F42BE8" w14:textId="5FE7A4D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0454D1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3DAAE46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600887EC" w14:textId="3EC141F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21 933 500,00</w:t>
            </w:r>
          </w:p>
        </w:tc>
      </w:tr>
      <w:tr w:rsidR="00372F92" w:rsidRPr="00372F92" w14:paraId="6C868D72" w14:textId="77777777" w:rsidTr="00372F92">
        <w:trPr>
          <w:trHeight w:val="435"/>
        </w:trPr>
        <w:tc>
          <w:tcPr>
            <w:tcW w:w="4837" w:type="dxa"/>
            <w:shd w:val="clear" w:color="auto" w:fill="auto"/>
            <w:hideMark/>
          </w:tcPr>
          <w:p w14:paraId="5D7FF9C6" w14:textId="6EAFDB7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119E112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805A29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0B3A8FD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60ADB61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15.1.01.00000</w:t>
            </w:r>
          </w:p>
        </w:tc>
        <w:tc>
          <w:tcPr>
            <w:tcW w:w="613" w:type="dxa"/>
            <w:shd w:val="clear" w:color="auto" w:fill="auto"/>
            <w:noWrap/>
            <w:hideMark/>
          </w:tcPr>
          <w:p w14:paraId="032ED7D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371BEE6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459603A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7179994" w14:textId="57F15DD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21 933 500,00</w:t>
            </w:r>
          </w:p>
        </w:tc>
      </w:tr>
      <w:tr w:rsidR="00372F92" w:rsidRPr="00372F92" w14:paraId="32E1D1B3" w14:textId="77777777" w:rsidTr="00372F92">
        <w:trPr>
          <w:trHeight w:val="645"/>
        </w:trPr>
        <w:tc>
          <w:tcPr>
            <w:tcW w:w="4837" w:type="dxa"/>
            <w:shd w:val="clear" w:color="auto" w:fill="auto"/>
            <w:hideMark/>
          </w:tcPr>
          <w:p w14:paraId="00ED47BA" w14:textId="7FA0934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«Развитие жилищно-коммунального хозяйства» на 2019 – 2024 годы</w:t>
            </w:r>
          </w:p>
        </w:tc>
        <w:tc>
          <w:tcPr>
            <w:tcW w:w="613" w:type="dxa"/>
            <w:shd w:val="clear" w:color="auto" w:fill="auto"/>
            <w:noWrap/>
            <w:hideMark/>
          </w:tcPr>
          <w:p w14:paraId="29E5610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FC8BED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334ED76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72AB362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16.0.00.00000</w:t>
            </w:r>
          </w:p>
        </w:tc>
        <w:tc>
          <w:tcPr>
            <w:tcW w:w="613" w:type="dxa"/>
            <w:shd w:val="clear" w:color="auto" w:fill="auto"/>
            <w:noWrap/>
            <w:hideMark/>
          </w:tcPr>
          <w:p w14:paraId="2D487F68" w14:textId="4302C1A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14C9684" w14:textId="708BE63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1 415 125,05</w:t>
            </w:r>
          </w:p>
        </w:tc>
        <w:tc>
          <w:tcPr>
            <w:tcW w:w="2409" w:type="dxa"/>
            <w:shd w:val="clear" w:color="auto" w:fill="auto"/>
            <w:noWrap/>
            <w:hideMark/>
          </w:tcPr>
          <w:p w14:paraId="023728B6" w14:textId="04259B8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1 523 304,05</w:t>
            </w:r>
          </w:p>
        </w:tc>
        <w:tc>
          <w:tcPr>
            <w:tcW w:w="2410" w:type="dxa"/>
            <w:shd w:val="clear" w:color="auto" w:fill="auto"/>
            <w:noWrap/>
            <w:hideMark/>
          </w:tcPr>
          <w:p w14:paraId="19219108" w14:textId="5046E42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1 425 754,05</w:t>
            </w:r>
          </w:p>
        </w:tc>
      </w:tr>
      <w:tr w:rsidR="00372F92" w:rsidRPr="00372F92" w14:paraId="43CDEE28" w14:textId="77777777" w:rsidTr="00372F92">
        <w:trPr>
          <w:trHeight w:val="855"/>
        </w:trPr>
        <w:tc>
          <w:tcPr>
            <w:tcW w:w="4837" w:type="dxa"/>
            <w:shd w:val="clear" w:color="auto" w:fill="auto"/>
            <w:hideMark/>
          </w:tcPr>
          <w:p w14:paraId="1C3685A3" w14:textId="1674FF3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 1 «Капитальный ремонт общего имущества в многоквартирных домах, расположенных на территории города Усолье-Сибирское» на 2019-2024 годы</w:t>
            </w:r>
          </w:p>
        </w:tc>
        <w:tc>
          <w:tcPr>
            <w:tcW w:w="613" w:type="dxa"/>
            <w:shd w:val="clear" w:color="auto" w:fill="auto"/>
            <w:noWrap/>
            <w:hideMark/>
          </w:tcPr>
          <w:p w14:paraId="72B18E3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0AA93B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4AF1164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1DEFF92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16.1.00.00000</w:t>
            </w:r>
          </w:p>
        </w:tc>
        <w:tc>
          <w:tcPr>
            <w:tcW w:w="613" w:type="dxa"/>
            <w:shd w:val="clear" w:color="auto" w:fill="auto"/>
            <w:noWrap/>
            <w:hideMark/>
          </w:tcPr>
          <w:p w14:paraId="1A3748AF" w14:textId="465EB44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5EC156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5CFEC4BF" w14:textId="3E9B80C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97 550,00</w:t>
            </w:r>
          </w:p>
        </w:tc>
        <w:tc>
          <w:tcPr>
            <w:tcW w:w="2410" w:type="dxa"/>
            <w:shd w:val="clear" w:color="auto" w:fill="auto"/>
            <w:noWrap/>
            <w:hideMark/>
          </w:tcPr>
          <w:p w14:paraId="34CEBE8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1E544A7" w14:textId="77777777" w:rsidTr="00372F92">
        <w:trPr>
          <w:trHeight w:val="645"/>
        </w:trPr>
        <w:tc>
          <w:tcPr>
            <w:tcW w:w="4837" w:type="dxa"/>
            <w:shd w:val="clear" w:color="auto" w:fill="auto"/>
            <w:hideMark/>
          </w:tcPr>
          <w:p w14:paraId="4E364C92" w14:textId="2DB9F7A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1.3. Проведение диагностирования внутридомовых систем газоснабжения в многоквартирных домах</w:t>
            </w:r>
          </w:p>
        </w:tc>
        <w:tc>
          <w:tcPr>
            <w:tcW w:w="613" w:type="dxa"/>
            <w:shd w:val="clear" w:color="auto" w:fill="auto"/>
            <w:noWrap/>
            <w:hideMark/>
          </w:tcPr>
          <w:p w14:paraId="1424674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39B4B1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079C769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187E526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16.1.00.00000</w:t>
            </w:r>
          </w:p>
        </w:tc>
        <w:tc>
          <w:tcPr>
            <w:tcW w:w="613" w:type="dxa"/>
            <w:shd w:val="clear" w:color="auto" w:fill="auto"/>
            <w:noWrap/>
            <w:hideMark/>
          </w:tcPr>
          <w:p w14:paraId="412C0133" w14:textId="072F1E4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036DBD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639BB60B" w14:textId="232E08C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97 550,00</w:t>
            </w:r>
          </w:p>
        </w:tc>
        <w:tc>
          <w:tcPr>
            <w:tcW w:w="2410" w:type="dxa"/>
            <w:shd w:val="clear" w:color="auto" w:fill="auto"/>
            <w:noWrap/>
            <w:hideMark/>
          </w:tcPr>
          <w:p w14:paraId="67A3AB0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A1FA877" w14:textId="77777777" w:rsidTr="00372F92">
        <w:trPr>
          <w:trHeight w:val="645"/>
        </w:trPr>
        <w:tc>
          <w:tcPr>
            <w:tcW w:w="4837" w:type="dxa"/>
            <w:shd w:val="clear" w:color="auto" w:fill="auto"/>
            <w:hideMark/>
          </w:tcPr>
          <w:p w14:paraId="1387A478" w14:textId="656BB47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1.3. Проведение диагностирования внутридомовых систем газоснабжения в многоквартирных домах</w:t>
            </w:r>
          </w:p>
        </w:tc>
        <w:tc>
          <w:tcPr>
            <w:tcW w:w="613" w:type="dxa"/>
            <w:shd w:val="clear" w:color="auto" w:fill="auto"/>
            <w:noWrap/>
            <w:hideMark/>
          </w:tcPr>
          <w:p w14:paraId="55BD555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B803BA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617D6D5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23D80C6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16.1.03.00000</w:t>
            </w:r>
          </w:p>
        </w:tc>
        <w:tc>
          <w:tcPr>
            <w:tcW w:w="613" w:type="dxa"/>
            <w:shd w:val="clear" w:color="auto" w:fill="auto"/>
            <w:noWrap/>
            <w:hideMark/>
          </w:tcPr>
          <w:p w14:paraId="3261946E" w14:textId="17EB14D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48809D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51EE5AB1" w14:textId="175D080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97 550,00</w:t>
            </w:r>
          </w:p>
        </w:tc>
        <w:tc>
          <w:tcPr>
            <w:tcW w:w="2410" w:type="dxa"/>
            <w:shd w:val="clear" w:color="auto" w:fill="auto"/>
            <w:noWrap/>
            <w:hideMark/>
          </w:tcPr>
          <w:p w14:paraId="401A0D1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A62342B" w14:textId="77777777" w:rsidTr="00372F92">
        <w:trPr>
          <w:trHeight w:val="435"/>
        </w:trPr>
        <w:tc>
          <w:tcPr>
            <w:tcW w:w="4837" w:type="dxa"/>
            <w:shd w:val="clear" w:color="auto" w:fill="auto"/>
            <w:hideMark/>
          </w:tcPr>
          <w:p w14:paraId="3B8EB8B8" w14:textId="52B6D08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D513C5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085AD9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0361C37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5895646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16.1.03.00000</w:t>
            </w:r>
          </w:p>
        </w:tc>
        <w:tc>
          <w:tcPr>
            <w:tcW w:w="613" w:type="dxa"/>
            <w:shd w:val="clear" w:color="auto" w:fill="auto"/>
            <w:noWrap/>
            <w:hideMark/>
          </w:tcPr>
          <w:p w14:paraId="7638D28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7CF05C9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2C1D7390" w14:textId="6B9F956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97 550,00</w:t>
            </w:r>
          </w:p>
        </w:tc>
        <w:tc>
          <w:tcPr>
            <w:tcW w:w="2410" w:type="dxa"/>
            <w:shd w:val="clear" w:color="auto" w:fill="auto"/>
            <w:noWrap/>
            <w:hideMark/>
          </w:tcPr>
          <w:p w14:paraId="00E7194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9646985" w14:textId="77777777" w:rsidTr="00372F92">
        <w:trPr>
          <w:trHeight w:val="645"/>
        </w:trPr>
        <w:tc>
          <w:tcPr>
            <w:tcW w:w="4837" w:type="dxa"/>
            <w:shd w:val="clear" w:color="auto" w:fill="auto"/>
            <w:hideMark/>
          </w:tcPr>
          <w:p w14:paraId="54783D65" w14:textId="60ABE98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 2 «Капитальный и текущий ремонт муниципального жилищного фонда города Усолье – Сибирское» на 2019-2024 годы</w:t>
            </w:r>
          </w:p>
        </w:tc>
        <w:tc>
          <w:tcPr>
            <w:tcW w:w="613" w:type="dxa"/>
            <w:shd w:val="clear" w:color="auto" w:fill="auto"/>
            <w:noWrap/>
            <w:hideMark/>
          </w:tcPr>
          <w:p w14:paraId="23D83B7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96EDE3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6D4E9E9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7C2802A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16.2.00.00000</w:t>
            </w:r>
          </w:p>
        </w:tc>
        <w:tc>
          <w:tcPr>
            <w:tcW w:w="613" w:type="dxa"/>
            <w:shd w:val="clear" w:color="auto" w:fill="auto"/>
            <w:noWrap/>
            <w:hideMark/>
          </w:tcPr>
          <w:p w14:paraId="25FB29EC" w14:textId="7FE643F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F840772" w14:textId="4D4E11F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1 415 125,05</w:t>
            </w:r>
          </w:p>
        </w:tc>
        <w:tc>
          <w:tcPr>
            <w:tcW w:w="2409" w:type="dxa"/>
            <w:shd w:val="clear" w:color="auto" w:fill="auto"/>
            <w:noWrap/>
            <w:hideMark/>
          </w:tcPr>
          <w:p w14:paraId="771E698B" w14:textId="02B82A4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1 425 754,05</w:t>
            </w:r>
          </w:p>
        </w:tc>
        <w:tc>
          <w:tcPr>
            <w:tcW w:w="2410" w:type="dxa"/>
            <w:shd w:val="clear" w:color="auto" w:fill="auto"/>
            <w:noWrap/>
            <w:hideMark/>
          </w:tcPr>
          <w:p w14:paraId="64C3DE1F" w14:textId="72B7711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1 425 754,05</w:t>
            </w:r>
          </w:p>
        </w:tc>
      </w:tr>
      <w:tr w:rsidR="00372F92" w:rsidRPr="00372F92" w14:paraId="56431C5B" w14:textId="77777777" w:rsidTr="00372F92">
        <w:trPr>
          <w:trHeight w:val="435"/>
        </w:trPr>
        <w:tc>
          <w:tcPr>
            <w:tcW w:w="4837" w:type="dxa"/>
            <w:shd w:val="clear" w:color="auto" w:fill="auto"/>
            <w:hideMark/>
          </w:tcPr>
          <w:p w14:paraId="4C31135E" w14:textId="12CE8C9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2.1. Капитальный и текущий ремонт помещений муниципального жилищного фонда</w:t>
            </w:r>
          </w:p>
        </w:tc>
        <w:tc>
          <w:tcPr>
            <w:tcW w:w="613" w:type="dxa"/>
            <w:shd w:val="clear" w:color="auto" w:fill="auto"/>
            <w:noWrap/>
            <w:hideMark/>
          </w:tcPr>
          <w:p w14:paraId="11C0E74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0743D8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7668E4C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311E128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16.2.00.00000</w:t>
            </w:r>
          </w:p>
        </w:tc>
        <w:tc>
          <w:tcPr>
            <w:tcW w:w="613" w:type="dxa"/>
            <w:shd w:val="clear" w:color="auto" w:fill="auto"/>
            <w:noWrap/>
            <w:hideMark/>
          </w:tcPr>
          <w:p w14:paraId="69BA2D65" w14:textId="6FE5856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66C5FCC" w14:textId="28870E3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1 276 933,05</w:t>
            </w:r>
          </w:p>
        </w:tc>
        <w:tc>
          <w:tcPr>
            <w:tcW w:w="2409" w:type="dxa"/>
            <w:shd w:val="clear" w:color="auto" w:fill="auto"/>
            <w:noWrap/>
            <w:hideMark/>
          </w:tcPr>
          <w:p w14:paraId="26A3E25D" w14:textId="7F07307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1 425 754,05</w:t>
            </w:r>
          </w:p>
        </w:tc>
        <w:tc>
          <w:tcPr>
            <w:tcW w:w="2410" w:type="dxa"/>
            <w:shd w:val="clear" w:color="auto" w:fill="auto"/>
            <w:noWrap/>
            <w:hideMark/>
          </w:tcPr>
          <w:p w14:paraId="782FC7AC" w14:textId="537B4A9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1 425 754,05</w:t>
            </w:r>
          </w:p>
        </w:tc>
      </w:tr>
      <w:tr w:rsidR="00372F92" w:rsidRPr="00372F92" w14:paraId="60315ECE" w14:textId="77777777" w:rsidTr="00372F92">
        <w:trPr>
          <w:trHeight w:val="435"/>
        </w:trPr>
        <w:tc>
          <w:tcPr>
            <w:tcW w:w="4837" w:type="dxa"/>
            <w:shd w:val="clear" w:color="auto" w:fill="auto"/>
            <w:hideMark/>
          </w:tcPr>
          <w:p w14:paraId="67A3B1F6" w14:textId="6BD7A4B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2.1. Капитальный и текущий ремонт помещений муниципального жилищного фонда</w:t>
            </w:r>
          </w:p>
        </w:tc>
        <w:tc>
          <w:tcPr>
            <w:tcW w:w="613" w:type="dxa"/>
            <w:shd w:val="clear" w:color="auto" w:fill="auto"/>
            <w:noWrap/>
            <w:hideMark/>
          </w:tcPr>
          <w:p w14:paraId="0DEF219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9E8043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44F720A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57AB881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16.2.01.00000</w:t>
            </w:r>
          </w:p>
        </w:tc>
        <w:tc>
          <w:tcPr>
            <w:tcW w:w="613" w:type="dxa"/>
            <w:shd w:val="clear" w:color="auto" w:fill="auto"/>
            <w:noWrap/>
            <w:hideMark/>
          </w:tcPr>
          <w:p w14:paraId="6A91D99D" w14:textId="24AF4A3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8563965" w14:textId="09E4106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1 276 933,05</w:t>
            </w:r>
          </w:p>
        </w:tc>
        <w:tc>
          <w:tcPr>
            <w:tcW w:w="2409" w:type="dxa"/>
            <w:shd w:val="clear" w:color="auto" w:fill="auto"/>
            <w:noWrap/>
            <w:hideMark/>
          </w:tcPr>
          <w:p w14:paraId="1EE4BDF9" w14:textId="0B63A47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1 425 754,05</w:t>
            </w:r>
          </w:p>
        </w:tc>
        <w:tc>
          <w:tcPr>
            <w:tcW w:w="2410" w:type="dxa"/>
            <w:shd w:val="clear" w:color="auto" w:fill="auto"/>
            <w:noWrap/>
            <w:hideMark/>
          </w:tcPr>
          <w:p w14:paraId="4858AAAF" w14:textId="76F0C85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1 425 754,05</w:t>
            </w:r>
          </w:p>
        </w:tc>
      </w:tr>
      <w:tr w:rsidR="00372F92" w:rsidRPr="00372F92" w14:paraId="5D57CF10" w14:textId="77777777" w:rsidTr="00372F92">
        <w:trPr>
          <w:trHeight w:val="435"/>
        </w:trPr>
        <w:tc>
          <w:tcPr>
            <w:tcW w:w="4837" w:type="dxa"/>
            <w:shd w:val="clear" w:color="auto" w:fill="auto"/>
            <w:hideMark/>
          </w:tcPr>
          <w:p w14:paraId="610EEE2F" w14:textId="56C7D22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14D469C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3E9BB1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28BA96F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193DDA5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16.2.01.00000</w:t>
            </w:r>
          </w:p>
        </w:tc>
        <w:tc>
          <w:tcPr>
            <w:tcW w:w="613" w:type="dxa"/>
            <w:shd w:val="clear" w:color="auto" w:fill="auto"/>
            <w:noWrap/>
            <w:hideMark/>
          </w:tcPr>
          <w:p w14:paraId="74ED40C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4CDBB71D" w14:textId="3BE11D9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1 276 933,05</w:t>
            </w:r>
          </w:p>
        </w:tc>
        <w:tc>
          <w:tcPr>
            <w:tcW w:w="2409" w:type="dxa"/>
            <w:shd w:val="clear" w:color="auto" w:fill="auto"/>
            <w:noWrap/>
            <w:hideMark/>
          </w:tcPr>
          <w:p w14:paraId="240CA7AF" w14:textId="3128BBF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1 425 754,05</w:t>
            </w:r>
          </w:p>
        </w:tc>
        <w:tc>
          <w:tcPr>
            <w:tcW w:w="2410" w:type="dxa"/>
            <w:shd w:val="clear" w:color="auto" w:fill="auto"/>
            <w:noWrap/>
            <w:hideMark/>
          </w:tcPr>
          <w:p w14:paraId="14899761" w14:textId="4B5BA93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1 425 754,05</w:t>
            </w:r>
          </w:p>
        </w:tc>
      </w:tr>
      <w:tr w:rsidR="00372F92" w:rsidRPr="00372F92" w14:paraId="24316A87" w14:textId="77777777" w:rsidTr="00372F92">
        <w:trPr>
          <w:trHeight w:val="645"/>
        </w:trPr>
        <w:tc>
          <w:tcPr>
            <w:tcW w:w="4837" w:type="dxa"/>
            <w:shd w:val="clear" w:color="auto" w:fill="auto"/>
            <w:hideMark/>
          </w:tcPr>
          <w:p w14:paraId="0CAF8A08" w14:textId="40304B8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2.3. Усиление железобетонной конструкции по адресу: г. Усолье-Сибирское, ул. Энергетиков, д. 3А/2</w:t>
            </w:r>
          </w:p>
        </w:tc>
        <w:tc>
          <w:tcPr>
            <w:tcW w:w="613" w:type="dxa"/>
            <w:shd w:val="clear" w:color="auto" w:fill="auto"/>
            <w:noWrap/>
            <w:hideMark/>
          </w:tcPr>
          <w:p w14:paraId="454F19F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6A4EAE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7FD3B01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7718952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16.2.00.00000</w:t>
            </w:r>
          </w:p>
        </w:tc>
        <w:tc>
          <w:tcPr>
            <w:tcW w:w="613" w:type="dxa"/>
            <w:shd w:val="clear" w:color="auto" w:fill="auto"/>
            <w:noWrap/>
            <w:hideMark/>
          </w:tcPr>
          <w:p w14:paraId="051F4880" w14:textId="74775BD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C2CFAB1" w14:textId="09B1D67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138 192,00</w:t>
            </w:r>
          </w:p>
        </w:tc>
        <w:tc>
          <w:tcPr>
            <w:tcW w:w="2409" w:type="dxa"/>
            <w:shd w:val="clear" w:color="auto" w:fill="auto"/>
            <w:noWrap/>
            <w:hideMark/>
          </w:tcPr>
          <w:p w14:paraId="049A27E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8F8927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82A69DB" w14:textId="77777777" w:rsidTr="00372F92">
        <w:trPr>
          <w:trHeight w:val="645"/>
        </w:trPr>
        <w:tc>
          <w:tcPr>
            <w:tcW w:w="4837" w:type="dxa"/>
            <w:shd w:val="clear" w:color="auto" w:fill="auto"/>
            <w:hideMark/>
          </w:tcPr>
          <w:p w14:paraId="16D0788A" w14:textId="589AA93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2.3. Усиление железобетонной конструкции по адресу: г. Усолье-Сибирское, ул. Энергетиков, д. 3А/2</w:t>
            </w:r>
          </w:p>
        </w:tc>
        <w:tc>
          <w:tcPr>
            <w:tcW w:w="613" w:type="dxa"/>
            <w:shd w:val="clear" w:color="auto" w:fill="auto"/>
            <w:noWrap/>
            <w:hideMark/>
          </w:tcPr>
          <w:p w14:paraId="56AD022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638589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7AABDBE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2E1FB2C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16.2.03.00000</w:t>
            </w:r>
          </w:p>
        </w:tc>
        <w:tc>
          <w:tcPr>
            <w:tcW w:w="613" w:type="dxa"/>
            <w:shd w:val="clear" w:color="auto" w:fill="auto"/>
            <w:noWrap/>
            <w:hideMark/>
          </w:tcPr>
          <w:p w14:paraId="1119C347" w14:textId="45D59BB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4652581" w14:textId="7F72167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138 192,00</w:t>
            </w:r>
          </w:p>
        </w:tc>
        <w:tc>
          <w:tcPr>
            <w:tcW w:w="2409" w:type="dxa"/>
            <w:shd w:val="clear" w:color="auto" w:fill="auto"/>
            <w:noWrap/>
            <w:hideMark/>
          </w:tcPr>
          <w:p w14:paraId="575C8DD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14BB6CD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13BAD033" w14:textId="77777777" w:rsidTr="00372F92">
        <w:trPr>
          <w:trHeight w:val="435"/>
        </w:trPr>
        <w:tc>
          <w:tcPr>
            <w:tcW w:w="4837" w:type="dxa"/>
            <w:shd w:val="clear" w:color="auto" w:fill="auto"/>
            <w:hideMark/>
          </w:tcPr>
          <w:p w14:paraId="3E2BE2FB" w14:textId="6BF2F3E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4AF8AA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D670FD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05D7AFE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3E831F7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16.2.03.00000</w:t>
            </w:r>
          </w:p>
        </w:tc>
        <w:tc>
          <w:tcPr>
            <w:tcW w:w="613" w:type="dxa"/>
            <w:shd w:val="clear" w:color="auto" w:fill="auto"/>
            <w:noWrap/>
            <w:hideMark/>
          </w:tcPr>
          <w:p w14:paraId="475B9C3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20856884" w14:textId="2091200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138 192,00</w:t>
            </w:r>
          </w:p>
        </w:tc>
        <w:tc>
          <w:tcPr>
            <w:tcW w:w="2409" w:type="dxa"/>
            <w:shd w:val="clear" w:color="auto" w:fill="auto"/>
            <w:noWrap/>
            <w:hideMark/>
          </w:tcPr>
          <w:p w14:paraId="390744B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66E3826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3F2F9176" w14:textId="77777777" w:rsidTr="00372F92">
        <w:trPr>
          <w:trHeight w:val="255"/>
        </w:trPr>
        <w:tc>
          <w:tcPr>
            <w:tcW w:w="4837" w:type="dxa"/>
            <w:shd w:val="clear" w:color="auto" w:fill="auto"/>
            <w:hideMark/>
          </w:tcPr>
          <w:p w14:paraId="00D1EAC8" w14:textId="75AD020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Коммунальное хозяйство</w:t>
            </w:r>
          </w:p>
        </w:tc>
        <w:tc>
          <w:tcPr>
            <w:tcW w:w="613" w:type="dxa"/>
            <w:shd w:val="clear" w:color="auto" w:fill="auto"/>
            <w:noWrap/>
            <w:hideMark/>
          </w:tcPr>
          <w:p w14:paraId="10289B4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0D8C09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16622EA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4FA37B51" w14:textId="3EED162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4DBEAF30" w14:textId="6F85C30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7539955" w14:textId="72E2788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1 545 871,20</w:t>
            </w:r>
          </w:p>
        </w:tc>
        <w:tc>
          <w:tcPr>
            <w:tcW w:w="2409" w:type="dxa"/>
            <w:shd w:val="clear" w:color="auto" w:fill="auto"/>
            <w:noWrap/>
            <w:hideMark/>
          </w:tcPr>
          <w:p w14:paraId="4D2E2400" w14:textId="6D0F413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586 958,16</w:t>
            </w:r>
          </w:p>
        </w:tc>
        <w:tc>
          <w:tcPr>
            <w:tcW w:w="2410" w:type="dxa"/>
            <w:shd w:val="clear" w:color="auto" w:fill="auto"/>
            <w:noWrap/>
            <w:hideMark/>
          </w:tcPr>
          <w:p w14:paraId="7E27F0D5" w14:textId="7BBCEE6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586 958,16</w:t>
            </w:r>
          </w:p>
        </w:tc>
      </w:tr>
      <w:tr w:rsidR="00372F92" w:rsidRPr="00372F92" w14:paraId="019B6E5A" w14:textId="77777777" w:rsidTr="00372F92">
        <w:trPr>
          <w:trHeight w:val="645"/>
        </w:trPr>
        <w:tc>
          <w:tcPr>
            <w:tcW w:w="4837" w:type="dxa"/>
            <w:shd w:val="clear" w:color="auto" w:fill="auto"/>
            <w:hideMark/>
          </w:tcPr>
          <w:p w14:paraId="1EEC20A7" w14:textId="1A3901E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«Развитие жилищно-коммунального хозяйства» на 2019 – 2024 годы</w:t>
            </w:r>
          </w:p>
        </w:tc>
        <w:tc>
          <w:tcPr>
            <w:tcW w:w="613" w:type="dxa"/>
            <w:shd w:val="clear" w:color="auto" w:fill="auto"/>
            <w:noWrap/>
            <w:hideMark/>
          </w:tcPr>
          <w:p w14:paraId="63AD76C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0B21DB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1C2AA72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2B5B93C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16.0.00.00000</w:t>
            </w:r>
          </w:p>
        </w:tc>
        <w:tc>
          <w:tcPr>
            <w:tcW w:w="613" w:type="dxa"/>
            <w:shd w:val="clear" w:color="auto" w:fill="auto"/>
            <w:noWrap/>
            <w:hideMark/>
          </w:tcPr>
          <w:p w14:paraId="734128DC" w14:textId="102A134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5C96B85" w14:textId="6E7651F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1 545 871,20</w:t>
            </w:r>
          </w:p>
        </w:tc>
        <w:tc>
          <w:tcPr>
            <w:tcW w:w="2409" w:type="dxa"/>
            <w:shd w:val="clear" w:color="auto" w:fill="auto"/>
            <w:noWrap/>
            <w:hideMark/>
          </w:tcPr>
          <w:p w14:paraId="3B2EA0DD" w14:textId="02E410B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586 958,16</w:t>
            </w:r>
          </w:p>
        </w:tc>
        <w:tc>
          <w:tcPr>
            <w:tcW w:w="2410" w:type="dxa"/>
            <w:shd w:val="clear" w:color="auto" w:fill="auto"/>
            <w:noWrap/>
            <w:hideMark/>
          </w:tcPr>
          <w:p w14:paraId="06DE0612" w14:textId="6B15467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586 958,16</w:t>
            </w:r>
          </w:p>
        </w:tc>
      </w:tr>
      <w:tr w:rsidR="00372F92" w:rsidRPr="00372F92" w14:paraId="17BA1EB2" w14:textId="77777777" w:rsidTr="00372F92">
        <w:trPr>
          <w:trHeight w:val="645"/>
        </w:trPr>
        <w:tc>
          <w:tcPr>
            <w:tcW w:w="4837" w:type="dxa"/>
            <w:shd w:val="clear" w:color="auto" w:fill="auto"/>
            <w:hideMark/>
          </w:tcPr>
          <w:p w14:paraId="42E5335C" w14:textId="1079DCD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 4 «Организация освещения улиц на территории города Усолье-Сибирское» на 2019-2024 годы</w:t>
            </w:r>
          </w:p>
        </w:tc>
        <w:tc>
          <w:tcPr>
            <w:tcW w:w="613" w:type="dxa"/>
            <w:shd w:val="clear" w:color="auto" w:fill="auto"/>
            <w:noWrap/>
            <w:hideMark/>
          </w:tcPr>
          <w:p w14:paraId="6DF020E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02AD9A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76EC4A8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61F3469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16.4.00.00000</w:t>
            </w:r>
          </w:p>
        </w:tc>
        <w:tc>
          <w:tcPr>
            <w:tcW w:w="613" w:type="dxa"/>
            <w:shd w:val="clear" w:color="auto" w:fill="auto"/>
            <w:noWrap/>
            <w:hideMark/>
          </w:tcPr>
          <w:p w14:paraId="4CE75E3A" w14:textId="5E90AD8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316B554" w14:textId="0580DA7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315 895,20</w:t>
            </w:r>
          </w:p>
        </w:tc>
        <w:tc>
          <w:tcPr>
            <w:tcW w:w="2409" w:type="dxa"/>
            <w:shd w:val="clear" w:color="auto" w:fill="auto"/>
            <w:noWrap/>
            <w:hideMark/>
          </w:tcPr>
          <w:p w14:paraId="793744AF" w14:textId="2AD9999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315 895,20</w:t>
            </w:r>
          </w:p>
        </w:tc>
        <w:tc>
          <w:tcPr>
            <w:tcW w:w="2410" w:type="dxa"/>
            <w:shd w:val="clear" w:color="auto" w:fill="auto"/>
            <w:noWrap/>
            <w:hideMark/>
          </w:tcPr>
          <w:p w14:paraId="5852E05D" w14:textId="42A0B7B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315 895,20</w:t>
            </w:r>
          </w:p>
        </w:tc>
      </w:tr>
      <w:tr w:rsidR="00372F92" w:rsidRPr="00372F92" w14:paraId="7CDBE374" w14:textId="77777777" w:rsidTr="00372F92">
        <w:trPr>
          <w:trHeight w:val="435"/>
        </w:trPr>
        <w:tc>
          <w:tcPr>
            <w:tcW w:w="4837" w:type="dxa"/>
            <w:shd w:val="clear" w:color="auto" w:fill="auto"/>
            <w:hideMark/>
          </w:tcPr>
          <w:p w14:paraId="5A384457" w14:textId="61E3599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4.2. Содержание воздушной линии ВЛ-0,4 кВ о.п. "Лужки"</w:t>
            </w:r>
          </w:p>
        </w:tc>
        <w:tc>
          <w:tcPr>
            <w:tcW w:w="613" w:type="dxa"/>
            <w:shd w:val="clear" w:color="auto" w:fill="auto"/>
            <w:noWrap/>
            <w:hideMark/>
          </w:tcPr>
          <w:p w14:paraId="3BA2A7D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A0E45C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4097357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03E9DD3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16.4.00.00000</w:t>
            </w:r>
          </w:p>
        </w:tc>
        <w:tc>
          <w:tcPr>
            <w:tcW w:w="613" w:type="dxa"/>
            <w:shd w:val="clear" w:color="auto" w:fill="auto"/>
            <w:noWrap/>
            <w:hideMark/>
          </w:tcPr>
          <w:p w14:paraId="3DD90E94" w14:textId="2F4F332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B111E0E" w14:textId="4310B8D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315 895,20</w:t>
            </w:r>
          </w:p>
        </w:tc>
        <w:tc>
          <w:tcPr>
            <w:tcW w:w="2409" w:type="dxa"/>
            <w:shd w:val="clear" w:color="auto" w:fill="auto"/>
            <w:noWrap/>
            <w:hideMark/>
          </w:tcPr>
          <w:p w14:paraId="6ABAD434" w14:textId="097DF83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315 895,20</w:t>
            </w:r>
          </w:p>
        </w:tc>
        <w:tc>
          <w:tcPr>
            <w:tcW w:w="2410" w:type="dxa"/>
            <w:shd w:val="clear" w:color="auto" w:fill="auto"/>
            <w:noWrap/>
            <w:hideMark/>
          </w:tcPr>
          <w:p w14:paraId="1C6BB5EB" w14:textId="6ED1D27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315 895,20</w:t>
            </w:r>
          </w:p>
        </w:tc>
      </w:tr>
      <w:tr w:rsidR="00372F92" w:rsidRPr="00372F92" w14:paraId="7F4F71FE" w14:textId="77777777" w:rsidTr="00372F92">
        <w:trPr>
          <w:trHeight w:val="435"/>
        </w:trPr>
        <w:tc>
          <w:tcPr>
            <w:tcW w:w="4837" w:type="dxa"/>
            <w:shd w:val="clear" w:color="auto" w:fill="auto"/>
            <w:hideMark/>
          </w:tcPr>
          <w:p w14:paraId="1AB1C304" w14:textId="0CC8C93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4.2. Содержание воздушной линии ВЛ-0,4 кВ о.п. "Лужки"</w:t>
            </w:r>
          </w:p>
        </w:tc>
        <w:tc>
          <w:tcPr>
            <w:tcW w:w="613" w:type="dxa"/>
            <w:shd w:val="clear" w:color="auto" w:fill="auto"/>
            <w:noWrap/>
            <w:hideMark/>
          </w:tcPr>
          <w:p w14:paraId="30933D4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BA1C76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286C47C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5D0AC3C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16.4.02.00000</w:t>
            </w:r>
          </w:p>
        </w:tc>
        <w:tc>
          <w:tcPr>
            <w:tcW w:w="613" w:type="dxa"/>
            <w:shd w:val="clear" w:color="auto" w:fill="auto"/>
            <w:noWrap/>
            <w:hideMark/>
          </w:tcPr>
          <w:p w14:paraId="0105C0BA" w14:textId="42FF0F1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4BF56B7" w14:textId="6A20EBA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315 895,20</w:t>
            </w:r>
          </w:p>
        </w:tc>
        <w:tc>
          <w:tcPr>
            <w:tcW w:w="2409" w:type="dxa"/>
            <w:shd w:val="clear" w:color="auto" w:fill="auto"/>
            <w:noWrap/>
            <w:hideMark/>
          </w:tcPr>
          <w:p w14:paraId="4B6E9EB2" w14:textId="67136A3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315 895,20</w:t>
            </w:r>
          </w:p>
        </w:tc>
        <w:tc>
          <w:tcPr>
            <w:tcW w:w="2410" w:type="dxa"/>
            <w:shd w:val="clear" w:color="auto" w:fill="auto"/>
            <w:noWrap/>
            <w:hideMark/>
          </w:tcPr>
          <w:p w14:paraId="6DCAED66" w14:textId="4C6393A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315 895,20</w:t>
            </w:r>
          </w:p>
        </w:tc>
      </w:tr>
      <w:tr w:rsidR="00372F92" w:rsidRPr="00372F92" w14:paraId="1E9E33BE" w14:textId="77777777" w:rsidTr="00372F92">
        <w:trPr>
          <w:trHeight w:val="435"/>
        </w:trPr>
        <w:tc>
          <w:tcPr>
            <w:tcW w:w="4837" w:type="dxa"/>
            <w:shd w:val="clear" w:color="auto" w:fill="auto"/>
            <w:hideMark/>
          </w:tcPr>
          <w:p w14:paraId="25D5244C" w14:textId="4DEFD50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CDE375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3FF277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1E99755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0038641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16.4.02.00000</w:t>
            </w:r>
          </w:p>
        </w:tc>
        <w:tc>
          <w:tcPr>
            <w:tcW w:w="613" w:type="dxa"/>
            <w:shd w:val="clear" w:color="auto" w:fill="auto"/>
            <w:noWrap/>
            <w:hideMark/>
          </w:tcPr>
          <w:p w14:paraId="0E6501D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5403E753" w14:textId="5A3AF62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315 895,20</w:t>
            </w:r>
          </w:p>
        </w:tc>
        <w:tc>
          <w:tcPr>
            <w:tcW w:w="2409" w:type="dxa"/>
            <w:shd w:val="clear" w:color="auto" w:fill="auto"/>
            <w:noWrap/>
            <w:hideMark/>
          </w:tcPr>
          <w:p w14:paraId="34CE4409" w14:textId="28DB15F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315 895,20</w:t>
            </w:r>
          </w:p>
        </w:tc>
        <w:tc>
          <w:tcPr>
            <w:tcW w:w="2410" w:type="dxa"/>
            <w:shd w:val="clear" w:color="auto" w:fill="auto"/>
            <w:noWrap/>
            <w:hideMark/>
          </w:tcPr>
          <w:p w14:paraId="6814D400" w14:textId="3B45665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315 895,20</w:t>
            </w:r>
          </w:p>
        </w:tc>
      </w:tr>
      <w:tr w:rsidR="00372F92" w:rsidRPr="00372F92" w14:paraId="1132D4CA" w14:textId="77777777" w:rsidTr="00372F92">
        <w:trPr>
          <w:trHeight w:val="645"/>
        </w:trPr>
        <w:tc>
          <w:tcPr>
            <w:tcW w:w="4837" w:type="dxa"/>
            <w:shd w:val="clear" w:color="auto" w:fill="auto"/>
            <w:hideMark/>
          </w:tcPr>
          <w:p w14:paraId="3633BB72" w14:textId="5B27359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 5 «Энергосбережение и повышение энергетической эффективности города Усолье-Сибирское» на 2019-2024 годы</w:t>
            </w:r>
          </w:p>
        </w:tc>
        <w:tc>
          <w:tcPr>
            <w:tcW w:w="613" w:type="dxa"/>
            <w:shd w:val="clear" w:color="auto" w:fill="auto"/>
            <w:noWrap/>
            <w:hideMark/>
          </w:tcPr>
          <w:p w14:paraId="79AAD07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90C4D1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57F5EF2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10E5754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16.5.00.00000</w:t>
            </w:r>
          </w:p>
        </w:tc>
        <w:tc>
          <w:tcPr>
            <w:tcW w:w="613" w:type="dxa"/>
            <w:shd w:val="clear" w:color="auto" w:fill="auto"/>
            <w:noWrap/>
            <w:hideMark/>
          </w:tcPr>
          <w:p w14:paraId="4DD1F0A6" w14:textId="53AA1EC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A09FCCE" w14:textId="3AB8E5C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1 229 976,00</w:t>
            </w:r>
          </w:p>
        </w:tc>
        <w:tc>
          <w:tcPr>
            <w:tcW w:w="2409" w:type="dxa"/>
            <w:shd w:val="clear" w:color="auto" w:fill="auto"/>
            <w:noWrap/>
            <w:hideMark/>
          </w:tcPr>
          <w:p w14:paraId="3C341EE9" w14:textId="68710A4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271 062,96</w:t>
            </w:r>
          </w:p>
        </w:tc>
        <w:tc>
          <w:tcPr>
            <w:tcW w:w="2410" w:type="dxa"/>
            <w:shd w:val="clear" w:color="auto" w:fill="auto"/>
            <w:noWrap/>
            <w:hideMark/>
          </w:tcPr>
          <w:p w14:paraId="3692B3B3" w14:textId="41EC951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271 062,96</w:t>
            </w:r>
          </w:p>
        </w:tc>
      </w:tr>
      <w:tr w:rsidR="00372F92" w:rsidRPr="00372F92" w14:paraId="4A157AD8" w14:textId="77777777" w:rsidTr="00372F92">
        <w:trPr>
          <w:trHeight w:val="855"/>
        </w:trPr>
        <w:tc>
          <w:tcPr>
            <w:tcW w:w="4837" w:type="dxa"/>
            <w:shd w:val="clear" w:color="auto" w:fill="auto"/>
            <w:hideMark/>
          </w:tcPr>
          <w:p w14:paraId="6619F8F6" w14:textId="505C811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Основное мероприятие 5.1.</w:t>
            </w:r>
            <w:r w:rsidR="00AD63BF">
              <w:rPr>
                <w:rFonts w:ascii="Courier New" w:hAnsi="Courier New" w:cs="Courier New"/>
                <w:sz w:val="22"/>
                <w:szCs w:val="22"/>
              </w:rPr>
              <w:t xml:space="preserve"> </w:t>
            </w:r>
            <w:r w:rsidRPr="00372F92">
              <w:rPr>
                <w:rFonts w:ascii="Courier New" w:hAnsi="Courier New" w:cs="Courier New"/>
                <w:sz w:val="22"/>
                <w:szCs w:val="22"/>
              </w:rPr>
              <w:t xml:space="preserve">Установка общедомовых приборов </w:t>
            </w:r>
            <w:r w:rsidR="00AD63BF" w:rsidRPr="00372F92">
              <w:rPr>
                <w:rFonts w:ascii="Courier New" w:hAnsi="Courier New" w:cs="Courier New"/>
                <w:sz w:val="22"/>
                <w:szCs w:val="22"/>
              </w:rPr>
              <w:t>учета энергоресурсов</w:t>
            </w:r>
            <w:r w:rsidRPr="00372F92">
              <w:rPr>
                <w:rFonts w:ascii="Courier New" w:hAnsi="Courier New" w:cs="Courier New"/>
                <w:sz w:val="22"/>
                <w:szCs w:val="22"/>
              </w:rPr>
              <w:t xml:space="preserve"> в городе Усолье-Сибирское и установка индивидуальных квартирных приборов </w:t>
            </w:r>
            <w:r w:rsidR="00AD63BF" w:rsidRPr="00372F92">
              <w:rPr>
                <w:rFonts w:ascii="Courier New" w:hAnsi="Courier New" w:cs="Courier New"/>
                <w:sz w:val="22"/>
                <w:szCs w:val="22"/>
              </w:rPr>
              <w:t>учета в</w:t>
            </w:r>
            <w:r w:rsidRPr="00372F92">
              <w:rPr>
                <w:rFonts w:ascii="Courier New" w:hAnsi="Courier New" w:cs="Courier New"/>
                <w:sz w:val="22"/>
                <w:szCs w:val="22"/>
              </w:rPr>
              <w:t xml:space="preserve"> муниципальном жилищном фонде</w:t>
            </w:r>
          </w:p>
        </w:tc>
        <w:tc>
          <w:tcPr>
            <w:tcW w:w="613" w:type="dxa"/>
            <w:shd w:val="clear" w:color="auto" w:fill="auto"/>
            <w:noWrap/>
            <w:hideMark/>
          </w:tcPr>
          <w:p w14:paraId="0D70DC5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DC0FF4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300EC15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411C831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16.5.00.00000</w:t>
            </w:r>
          </w:p>
        </w:tc>
        <w:tc>
          <w:tcPr>
            <w:tcW w:w="613" w:type="dxa"/>
            <w:shd w:val="clear" w:color="auto" w:fill="auto"/>
            <w:noWrap/>
            <w:hideMark/>
          </w:tcPr>
          <w:p w14:paraId="7DDF058A" w14:textId="47B7AF2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FE471B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29EAAF87" w14:textId="20B829D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271 062,96</w:t>
            </w:r>
          </w:p>
        </w:tc>
        <w:tc>
          <w:tcPr>
            <w:tcW w:w="2410" w:type="dxa"/>
            <w:shd w:val="clear" w:color="auto" w:fill="auto"/>
            <w:noWrap/>
            <w:hideMark/>
          </w:tcPr>
          <w:p w14:paraId="2B5C9D3E" w14:textId="5A26DE0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271 062,96</w:t>
            </w:r>
          </w:p>
        </w:tc>
      </w:tr>
      <w:tr w:rsidR="00372F92" w:rsidRPr="00372F92" w14:paraId="58A3002D" w14:textId="77777777" w:rsidTr="00372F92">
        <w:trPr>
          <w:trHeight w:val="645"/>
        </w:trPr>
        <w:tc>
          <w:tcPr>
            <w:tcW w:w="4837" w:type="dxa"/>
            <w:shd w:val="clear" w:color="auto" w:fill="auto"/>
            <w:hideMark/>
          </w:tcPr>
          <w:p w14:paraId="35169639" w14:textId="4A7392B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5.1.2.  Установка индивидуальных квартирных приборов учета энергоресурсов в муниципальном жилищном фонде города Усолье-Сибирское.</w:t>
            </w:r>
          </w:p>
        </w:tc>
        <w:tc>
          <w:tcPr>
            <w:tcW w:w="613" w:type="dxa"/>
            <w:shd w:val="clear" w:color="auto" w:fill="auto"/>
            <w:noWrap/>
            <w:hideMark/>
          </w:tcPr>
          <w:p w14:paraId="3E8DD5C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2503C8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3B2E776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00A6C5D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16.5.01.00002</w:t>
            </w:r>
          </w:p>
        </w:tc>
        <w:tc>
          <w:tcPr>
            <w:tcW w:w="613" w:type="dxa"/>
            <w:shd w:val="clear" w:color="auto" w:fill="auto"/>
            <w:noWrap/>
            <w:hideMark/>
          </w:tcPr>
          <w:p w14:paraId="19019245" w14:textId="2C4F414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C55128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16B4592A" w14:textId="5DC2FF4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271 062,96</w:t>
            </w:r>
          </w:p>
        </w:tc>
        <w:tc>
          <w:tcPr>
            <w:tcW w:w="2410" w:type="dxa"/>
            <w:shd w:val="clear" w:color="auto" w:fill="auto"/>
            <w:noWrap/>
            <w:hideMark/>
          </w:tcPr>
          <w:p w14:paraId="1FCD5E3A" w14:textId="6B2D7C2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271 062,96</w:t>
            </w:r>
          </w:p>
        </w:tc>
      </w:tr>
      <w:tr w:rsidR="00372F92" w:rsidRPr="00372F92" w14:paraId="3DD7DADB" w14:textId="77777777" w:rsidTr="00372F92">
        <w:trPr>
          <w:trHeight w:val="435"/>
        </w:trPr>
        <w:tc>
          <w:tcPr>
            <w:tcW w:w="4837" w:type="dxa"/>
            <w:shd w:val="clear" w:color="auto" w:fill="auto"/>
            <w:hideMark/>
          </w:tcPr>
          <w:p w14:paraId="004A9AAA" w14:textId="49FE5D8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91C16D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5A520F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3AEE199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5B59883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16.5.01.00002</w:t>
            </w:r>
          </w:p>
        </w:tc>
        <w:tc>
          <w:tcPr>
            <w:tcW w:w="613" w:type="dxa"/>
            <w:shd w:val="clear" w:color="auto" w:fill="auto"/>
            <w:noWrap/>
            <w:hideMark/>
          </w:tcPr>
          <w:p w14:paraId="14CC245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769BD0F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52AC4AA7" w14:textId="2CE5C41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271 062,96</w:t>
            </w:r>
          </w:p>
        </w:tc>
        <w:tc>
          <w:tcPr>
            <w:tcW w:w="2410" w:type="dxa"/>
            <w:shd w:val="clear" w:color="auto" w:fill="auto"/>
            <w:noWrap/>
            <w:hideMark/>
          </w:tcPr>
          <w:p w14:paraId="36B8C80D" w14:textId="54BF55D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271 062,96</w:t>
            </w:r>
          </w:p>
        </w:tc>
      </w:tr>
      <w:tr w:rsidR="00372F92" w:rsidRPr="00372F92" w14:paraId="1BD468AB" w14:textId="77777777" w:rsidTr="00372F92">
        <w:trPr>
          <w:trHeight w:val="435"/>
        </w:trPr>
        <w:tc>
          <w:tcPr>
            <w:tcW w:w="4837" w:type="dxa"/>
            <w:shd w:val="clear" w:color="auto" w:fill="auto"/>
            <w:hideMark/>
          </w:tcPr>
          <w:p w14:paraId="1CF3C725" w14:textId="4B7FF5F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Основное мероприятие 5.8. Техническое обследование сетей </w:t>
            </w:r>
            <w:r w:rsidR="00AD63BF" w:rsidRPr="00372F92">
              <w:rPr>
                <w:rFonts w:ascii="Courier New" w:hAnsi="Courier New" w:cs="Courier New"/>
                <w:sz w:val="22"/>
                <w:szCs w:val="22"/>
              </w:rPr>
              <w:t>теплоснабжения, водоснабжения</w:t>
            </w:r>
            <w:r w:rsidRPr="00372F92">
              <w:rPr>
                <w:rFonts w:ascii="Courier New" w:hAnsi="Courier New" w:cs="Courier New"/>
                <w:sz w:val="22"/>
                <w:szCs w:val="22"/>
              </w:rPr>
              <w:t xml:space="preserve"> и водоотведения</w:t>
            </w:r>
          </w:p>
        </w:tc>
        <w:tc>
          <w:tcPr>
            <w:tcW w:w="613" w:type="dxa"/>
            <w:shd w:val="clear" w:color="auto" w:fill="auto"/>
            <w:noWrap/>
            <w:hideMark/>
          </w:tcPr>
          <w:p w14:paraId="4F2BAA2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92AD66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5B71325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20A63C6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16.5.00.00000</w:t>
            </w:r>
          </w:p>
        </w:tc>
        <w:tc>
          <w:tcPr>
            <w:tcW w:w="613" w:type="dxa"/>
            <w:shd w:val="clear" w:color="auto" w:fill="auto"/>
            <w:noWrap/>
            <w:hideMark/>
          </w:tcPr>
          <w:p w14:paraId="24673539" w14:textId="0AAB9A4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6719956" w14:textId="483E69D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430 000,00</w:t>
            </w:r>
          </w:p>
        </w:tc>
        <w:tc>
          <w:tcPr>
            <w:tcW w:w="2409" w:type="dxa"/>
            <w:shd w:val="clear" w:color="auto" w:fill="auto"/>
            <w:noWrap/>
            <w:hideMark/>
          </w:tcPr>
          <w:p w14:paraId="6F14329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74E6779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E514F13" w14:textId="77777777" w:rsidTr="00372F92">
        <w:trPr>
          <w:trHeight w:val="435"/>
        </w:trPr>
        <w:tc>
          <w:tcPr>
            <w:tcW w:w="4837" w:type="dxa"/>
            <w:shd w:val="clear" w:color="auto" w:fill="auto"/>
            <w:hideMark/>
          </w:tcPr>
          <w:p w14:paraId="3EC02184" w14:textId="6BCBD26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Основное мероприятие 5.8. Техническое обследование сетей </w:t>
            </w:r>
            <w:r w:rsidR="00AD63BF" w:rsidRPr="00372F92">
              <w:rPr>
                <w:rFonts w:ascii="Courier New" w:hAnsi="Courier New" w:cs="Courier New"/>
                <w:sz w:val="22"/>
                <w:szCs w:val="22"/>
              </w:rPr>
              <w:t>теплоснабжения, водоснабжения</w:t>
            </w:r>
            <w:r w:rsidRPr="00372F92">
              <w:rPr>
                <w:rFonts w:ascii="Courier New" w:hAnsi="Courier New" w:cs="Courier New"/>
                <w:sz w:val="22"/>
                <w:szCs w:val="22"/>
              </w:rPr>
              <w:t xml:space="preserve"> и водоотведения</w:t>
            </w:r>
          </w:p>
        </w:tc>
        <w:tc>
          <w:tcPr>
            <w:tcW w:w="613" w:type="dxa"/>
            <w:shd w:val="clear" w:color="auto" w:fill="auto"/>
            <w:noWrap/>
            <w:hideMark/>
          </w:tcPr>
          <w:p w14:paraId="6BD2A40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AEBDA5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15250D9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4987DBC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16.5.08.00000</w:t>
            </w:r>
          </w:p>
        </w:tc>
        <w:tc>
          <w:tcPr>
            <w:tcW w:w="613" w:type="dxa"/>
            <w:shd w:val="clear" w:color="auto" w:fill="auto"/>
            <w:noWrap/>
            <w:hideMark/>
          </w:tcPr>
          <w:p w14:paraId="7C068341" w14:textId="3E21414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0E65664" w14:textId="33D2DD2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430 000,00</w:t>
            </w:r>
          </w:p>
        </w:tc>
        <w:tc>
          <w:tcPr>
            <w:tcW w:w="2409" w:type="dxa"/>
            <w:shd w:val="clear" w:color="auto" w:fill="auto"/>
            <w:noWrap/>
            <w:hideMark/>
          </w:tcPr>
          <w:p w14:paraId="3F8D04E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00121A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336FA91A" w14:textId="77777777" w:rsidTr="00372F92">
        <w:trPr>
          <w:trHeight w:val="435"/>
        </w:trPr>
        <w:tc>
          <w:tcPr>
            <w:tcW w:w="4837" w:type="dxa"/>
            <w:shd w:val="clear" w:color="auto" w:fill="auto"/>
            <w:hideMark/>
          </w:tcPr>
          <w:p w14:paraId="20537388" w14:textId="2E5A0B1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C83E3E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ACAD0F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41BE4D9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3CB49CB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16.5.08.00000</w:t>
            </w:r>
          </w:p>
        </w:tc>
        <w:tc>
          <w:tcPr>
            <w:tcW w:w="613" w:type="dxa"/>
            <w:shd w:val="clear" w:color="auto" w:fill="auto"/>
            <w:noWrap/>
            <w:hideMark/>
          </w:tcPr>
          <w:p w14:paraId="77ECC4A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51427438" w14:textId="00B1E43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430 000,00</w:t>
            </w:r>
          </w:p>
        </w:tc>
        <w:tc>
          <w:tcPr>
            <w:tcW w:w="2409" w:type="dxa"/>
            <w:shd w:val="clear" w:color="auto" w:fill="auto"/>
            <w:noWrap/>
            <w:hideMark/>
          </w:tcPr>
          <w:p w14:paraId="7D7171E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42C1B9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FCF8C56" w14:textId="77777777" w:rsidTr="00372F92">
        <w:trPr>
          <w:trHeight w:val="1065"/>
        </w:trPr>
        <w:tc>
          <w:tcPr>
            <w:tcW w:w="4837" w:type="dxa"/>
            <w:shd w:val="clear" w:color="auto" w:fill="auto"/>
            <w:hideMark/>
          </w:tcPr>
          <w:p w14:paraId="5DB70B8E" w14:textId="0832CF8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5.9. Выполнение тепловых испытаний отопительных систем, с определением теплозащитных свойств ограждающих конструкций и теплоаккумулирующей способности многоквартирных домов</w:t>
            </w:r>
          </w:p>
        </w:tc>
        <w:tc>
          <w:tcPr>
            <w:tcW w:w="613" w:type="dxa"/>
            <w:shd w:val="clear" w:color="auto" w:fill="auto"/>
            <w:noWrap/>
            <w:hideMark/>
          </w:tcPr>
          <w:p w14:paraId="524340D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91C6F4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52E5961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4CBCADA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16.5.00.00000</w:t>
            </w:r>
          </w:p>
        </w:tc>
        <w:tc>
          <w:tcPr>
            <w:tcW w:w="613" w:type="dxa"/>
            <w:shd w:val="clear" w:color="auto" w:fill="auto"/>
            <w:noWrap/>
            <w:hideMark/>
          </w:tcPr>
          <w:p w14:paraId="7D5FA933" w14:textId="45FBD71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9EB042F" w14:textId="1573AAF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799 976,00</w:t>
            </w:r>
          </w:p>
        </w:tc>
        <w:tc>
          <w:tcPr>
            <w:tcW w:w="2409" w:type="dxa"/>
            <w:shd w:val="clear" w:color="auto" w:fill="auto"/>
            <w:noWrap/>
            <w:hideMark/>
          </w:tcPr>
          <w:p w14:paraId="280C664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7EBB83A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CBBB8D1" w14:textId="77777777" w:rsidTr="00AD63BF">
        <w:trPr>
          <w:trHeight w:val="563"/>
        </w:trPr>
        <w:tc>
          <w:tcPr>
            <w:tcW w:w="4837" w:type="dxa"/>
            <w:shd w:val="clear" w:color="auto" w:fill="auto"/>
            <w:hideMark/>
          </w:tcPr>
          <w:p w14:paraId="6847AB5D" w14:textId="11CCE11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Основное мероприятие 5.9. Выполнение тепловых испытаний отопительных систем, с определением теплозащитных свойств ограждающих </w:t>
            </w:r>
            <w:r w:rsidRPr="00372F92">
              <w:rPr>
                <w:rFonts w:ascii="Courier New" w:hAnsi="Courier New" w:cs="Courier New"/>
                <w:sz w:val="22"/>
                <w:szCs w:val="22"/>
              </w:rPr>
              <w:lastRenderedPageBreak/>
              <w:t>конструкций и теплоаккумулирующей способности многоквартирных домов</w:t>
            </w:r>
          </w:p>
        </w:tc>
        <w:tc>
          <w:tcPr>
            <w:tcW w:w="613" w:type="dxa"/>
            <w:shd w:val="clear" w:color="auto" w:fill="auto"/>
            <w:noWrap/>
            <w:hideMark/>
          </w:tcPr>
          <w:p w14:paraId="2085ECB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lastRenderedPageBreak/>
              <w:t>902</w:t>
            </w:r>
          </w:p>
        </w:tc>
        <w:tc>
          <w:tcPr>
            <w:tcW w:w="686" w:type="dxa"/>
            <w:shd w:val="clear" w:color="auto" w:fill="auto"/>
            <w:noWrap/>
            <w:hideMark/>
          </w:tcPr>
          <w:p w14:paraId="4CD82CA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1C37127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07CD01E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16.5.09.00000</w:t>
            </w:r>
          </w:p>
        </w:tc>
        <w:tc>
          <w:tcPr>
            <w:tcW w:w="613" w:type="dxa"/>
            <w:shd w:val="clear" w:color="auto" w:fill="auto"/>
            <w:noWrap/>
            <w:hideMark/>
          </w:tcPr>
          <w:p w14:paraId="5ECDDE9E" w14:textId="09161BF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AE230FD" w14:textId="6FF2BD7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799 976,00</w:t>
            </w:r>
          </w:p>
        </w:tc>
        <w:tc>
          <w:tcPr>
            <w:tcW w:w="2409" w:type="dxa"/>
            <w:shd w:val="clear" w:color="auto" w:fill="auto"/>
            <w:noWrap/>
            <w:hideMark/>
          </w:tcPr>
          <w:p w14:paraId="727E085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6813C94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6D1FEDE" w14:textId="77777777" w:rsidTr="00372F92">
        <w:trPr>
          <w:trHeight w:val="435"/>
        </w:trPr>
        <w:tc>
          <w:tcPr>
            <w:tcW w:w="4837" w:type="dxa"/>
            <w:shd w:val="clear" w:color="auto" w:fill="auto"/>
            <w:hideMark/>
          </w:tcPr>
          <w:p w14:paraId="28AE1DB1" w14:textId="4611914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AB5DB2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DA453E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5434D49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09CC538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16.5.09.00000</w:t>
            </w:r>
          </w:p>
        </w:tc>
        <w:tc>
          <w:tcPr>
            <w:tcW w:w="613" w:type="dxa"/>
            <w:shd w:val="clear" w:color="auto" w:fill="auto"/>
            <w:noWrap/>
            <w:hideMark/>
          </w:tcPr>
          <w:p w14:paraId="7EAD8ED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634D2F9C" w14:textId="4764D09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799 976,00</w:t>
            </w:r>
          </w:p>
        </w:tc>
        <w:tc>
          <w:tcPr>
            <w:tcW w:w="2409" w:type="dxa"/>
            <w:shd w:val="clear" w:color="auto" w:fill="auto"/>
            <w:noWrap/>
            <w:hideMark/>
          </w:tcPr>
          <w:p w14:paraId="2328505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5C9FA75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996A96F" w14:textId="77777777" w:rsidTr="00372F92">
        <w:trPr>
          <w:trHeight w:val="255"/>
        </w:trPr>
        <w:tc>
          <w:tcPr>
            <w:tcW w:w="4837" w:type="dxa"/>
            <w:shd w:val="clear" w:color="auto" w:fill="auto"/>
            <w:hideMark/>
          </w:tcPr>
          <w:p w14:paraId="412B43D2" w14:textId="7777777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Благоустройство</w:t>
            </w:r>
          </w:p>
        </w:tc>
        <w:tc>
          <w:tcPr>
            <w:tcW w:w="613" w:type="dxa"/>
            <w:shd w:val="clear" w:color="auto" w:fill="auto"/>
            <w:noWrap/>
            <w:hideMark/>
          </w:tcPr>
          <w:p w14:paraId="33D5997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46D63B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139641A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0660D6DF" w14:textId="411E132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4C1FD585" w14:textId="173842D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C4F251B" w14:textId="59E0BBF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116 956 240,95</w:t>
            </w:r>
          </w:p>
        </w:tc>
        <w:tc>
          <w:tcPr>
            <w:tcW w:w="2409" w:type="dxa"/>
            <w:shd w:val="clear" w:color="auto" w:fill="auto"/>
            <w:noWrap/>
            <w:hideMark/>
          </w:tcPr>
          <w:p w14:paraId="034F7C31" w14:textId="7AA65F7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64 917 987,21</w:t>
            </w:r>
          </w:p>
        </w:tc>
        <w:tc>
          <w:tcPr>
            <w:tcW w:w="2410" w:type="dxa"/>
            <w:shd w:val="clear" w:color="auto" w:fill="auto"/>
            <w:noWrap/>
            <w:hideMark/>
          </w:tcPr>
          <w:p w14:paraId="1B5C0F30" w14:textId="418C2BB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22 298 228,39</w:t>
            </w:r>
          </w:p>
        </w:tc>
      </w:tr>
      <w:tr w:rsidR="00372F92" w:rsidRPr="00372F92" w14:paraId="60957092" w14:textId="77777777" w:rsidTr="00372F92">
        <w:trPr>
          <w:trHeight w:val="435"/>
        </w:trPr>
        <w:tc>
          <w:tcPr>
            <w:tcW w:w="4837" w:type="dxa"/>
            <w:shd w:val="clear" w:color="auto" w:fill="auto"/>
            <w:hideMark/>
          </w:tcPr>
          <w:p w14:paraId="73EECA62" w14:textId="306E876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«Развитие культуры и архивного дела» на 2019-2024 годы</w:t>
            </w:r>
          </w:p>
        </w:tc>
        <w:tc>
          <w:tcPr>
            <w:tcW w:w="613" w:type="dxa"/>
            <w:shd w:val="clear" w:color="auto" w:fill="auto"/>
            <w:noWrap/>
            <w:hideMark/>
          </w:tcPr>
          <w:p w14:paraId="2AD7013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5579A3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5CC4F38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0ABF1B9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12.0.00.00000</w:t>
            </w:r>
          </w:p>
        </w:tc>
        <w:tc>
          <w:tcPr>
            <w:tcW w:w="613" w:type="dxa"/>
            <w:shd w:val="clear" w:color="auto" w:fill="auto"/>
            <w:noWrap/>
            <w:hideMark/>
          </w:tcPr>
          <w:p w14:paraId="60926DBC" w14:textId="7D9B3CB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C88A521" w14:textId="2CFB6E3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2 328 700,00</w:t>
            </w:r>
          </w:p>
        </w:tc>
        <w:tc>
          <w:tcPr>
            <w:tcW w:w="2409" w:type="dxa"/>
            <w:shd w:val="clear" w:color="auto" w:fill="auto"/>
            <w:noWrap/>
            <w:hideMark/>
          </w:tcPr>
          <w:p w14:paraId="5133C90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4AB46DC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4056BBA" w14:textId="77777777" w:rsidTr="00372F92">
        <w:trPr>
          <w:trHeight w:val="645"/>
        </w:trPr>
        <w:tc>
          <w:tcPr>
            <w:tcW w:w="4837" w:type="dxa"/>
            <w:shd w:val="clear" w:color="auto" w:fill="auto"/>
            <w:hideMark/>
          </w:tcPr>
          <w:p w14:paraId="600C8553" w14:textId="0C060F3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1 «Создание единого культурного пространства и развитие архивного дела в городе Усолье-Сибирское» на 2019-2024 годы</w:t>
            </w:r>
          </w:p>
        </w:tc>
        <w:tc>
          <w:tcPr>
            <w:tcW w:w="613" w:type="dxa"/>
            <w:shd w:val="clear" w:color="auto" w:fill="auto"/>
            <w:noWrap/>
            <w:hideMark/>
          </w:tcPr>
          <w:p w14:paraId="5B63BDC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C7397F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1998B19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11E110A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12.1.00.00000</w:t>
            </w:r>
          </w:p>
        </w:tc>
        <w:tc>
          <w:tcPr>
            <w:tcW w:w="613" w:type="dxa"/>
            <w:shd w:val="clear" w:color="auto" w:fill="auto"/>
            <w:noWrap/>
            <w:hideMark/>
          </w:tcPr>
          <w:p w14:paraId="02486548" w14:textId="2AC1923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E623EBE" w14:textId="1DA7551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2 328 700,00</w:t>
            </w:r>
          </w:p>
        </w:tc>
        <w:tc>
          <w:tcPr>
            <w:tcW w:w="2409" w:type="dxa"/>
            <w:shd w:val="clear" w:color="auto" w:fill="auto"/>
            <w:noWrap/>
            <w:hideMark/>
          </w:tcPr>
          <w:p w14:paraId="0A0DD2B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4F59C99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11A1908F" w14:textId="77777777" w:rsidTr="00372F92">
        <w:trPr>
          <w:trHeight w:val="435"/>
        </w:trPr>
        <w:tc>
          <w:tcPr>
            <w:tcW w:w="4837" w:type="dxa"/>
            <w:shd w:val="clear" w:color="auto" w:fill="auto"/>
            <w:hideMark/>
          </w:tcPr>
          <w:p w14:paraId="7F02781D" w14:textId="10E803B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1.13.</w:t>
            </w:r>
            <w:r w:rsidR="00AD63BF">
              <w:rPr>
                <w:rFonts w:ascii="Courier New" w:hAnsi="Courier New" w:cs="Courier New"/>
                <w:sz w:val="22"/>
                <w:szCs w:val="22"/>
              </w:rPr>
              <w:t xml:space="preserve"> </w:t>
            </w:r>
            <w:r w:rsidRPr="00372F92">
              <w:rPr>
                <w:rFonts w:ascii="Courier New" w:hAnsi="Courier New" w:cs="Courier New"/>
                <w:sz w:val="22"/>
                <w:szCs w:val="22"/>
              </w:rPr>
              <w:t>Восстановление (ремонт, реставрация, благоустройство) воинских захоронений</w:t>
            </w:r>
          </w:p>
        </w:tc>
        <w:tc>
          <w:tcPr>
            <w:tcW w:w="613" w:type="dxa"/>
            <w:shd w:val="clear" w:color="auto" w:fill="auto"/>
            <w:noWrap/>
            <w:hideMark/>
          </w:tcPr>
          <w:p w14:paraId="1CC6DD8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42E758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555F162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3BE0CD4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12.1.00.00000</w:t>
            </w:r>
          </w:p>
        </w:tc>
        <w:tc>
          <w:tcPr>
            <w:tcW w:w="613" w:type="dxa"/>
            <w:shd w:val="clear" w:color="auto" w:fill="auto"/>
            <w:noWrap/>
            <w:hideMark/>
          </w:tcPr>
          <w:p w14:paraId="3A2FD5BD" w14:textId="07AB92F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8278F4C" w14:textId="12797AD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328 700,00</w:t>
            </w:r>
          </w:p>
        </w:tc>
        <w:tc>
          <w:tcPr>
            <w:tcW w:w="2409" w:type="dxa"/>
            <w:shd w:val="clear" w:color="auto" w:fill="auto"/>
            <w:noWrap/>
            <w:hideMark/>
          </w:tcPr>
          <w:p w14:paraId="00B1361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97413C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B52BBA8" w14:textId="77777777" w:rsidTr="00372F92">
        <w:trPr>
          <w:trHeight w:val="435"/>
        </w:trPr>
        <w:tc>
          <w:tcPr>
            <w:tcW w:w="4837" w:type="dxa"/>
            <w:shd w:val="clear" w:color="auto" w:fill="auto"/>
            <w:hideMark/>
          </w:tcPr>
          <w:p w14:paraId="7E337671" w14:textId="2FE4414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1.13.</w:t>
            </w:r>
            <w:r w:rsidR="00AD63BF">
              <w:rPr>
                <w:rFonts w:ascii="Courier New" w:hAnsi="Courier New" w:cs="Courier New"/>
                <w:sz w:val="22"/>
                <w:szCs w:val="22"/>
              </w:rPr>
              <w:t xml:space="preserve"> </w:t>
            </w:r>
            <w:r w:rsidRPr="00372F92">
              <w:rPr>
                <w:rFonts w:ascii="Courier New" w:hAnsi="Courier New" w:cs="Courier New"/>
                <w:sz w:val="22"/>
                <w:szCs w:val="22"/>
              </w:rPr>
              <w:t>Восстановление (ремонт, реставрация, благоустройство) воинских захоронений</w:t>
            </w:r>
          </w:p>
        </w:tc>
        <w:tc>
          <w:tcPr>
            <w:tcW w:w="613" w:type="dxa"/>
            <w:shd w:val="clear" w:color="auto" w:fill="auto"/>
            <w:noWrap/>
            <w:hideMark/>
          </w:tcPr>
          <w:p w14:paraId="1753CB9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4B6CB3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739E782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21758B4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12.1.13.L2991</w:t>
            </w:r>
          </w:p>
        </w:tc>
        <w:tc>
          <w:tcPr>
            <w:tcW w:w="613" w:type="dxa"/>
            <w:shd w:val="clear" w:color="auto" w:fill="auto"/>
            <w:noWrap/>
            <w:hideMark/>
          </w:tcPr>
          <w:p w14:paraId="356DD5ED" w14:textId="78B0DD0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1B4AD7A" w14:textId="1CD0113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328 700,00</w:t>
            </w:r>
          </w:p>
        </w:tc>
        <w:tc>
          <w:tcPr>
            <w:tcW w:w="2409" w:type="dxa"/>
            <w:shd w:val="clear" w:color="auto" w:fill="auto"/>
            <w:noWrap/>
            <w:hideMark/>
          </w:tcPr>
          <w:p w14:paraId="1B700CF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34AF46C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1B1601DA" w14:textId="77777777" w:rsidTr="00372F92">
        <w:trPr>
          <w:trHeight w:val="435"/>
        </w:trPr>
        <w:tc>
          <w:tcPr>
            <w:tcW w:w="4837" w:type="dxa"/>
            <w:shd w:val="clear" w:color="auto" w:fill="auto"/>
            <w:hideMark/>
          </w:tcPr>
          <w:p w14:paraId="0FF613FF" w14:textId="5AF3214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E69C9B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B6B840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16B4328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1A03D50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12.1.13.L2991</w:t>
            </w:r>
          </w:p>
        </w:tc>
        <w:tc>
          <w:tcPr>
            <w:tcW w:w="613" w:type="dxa"/>
            <w:shd w:val="clear" w:color="auto" w:fill="auto"/>
            <w:noWrap/>
            <w:hideMark/>
          </w:tcPr>
          <w:p w14:paraId="2010B29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3BA0B335" w14:textId="6244737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328 700,00</w:t>
            </w:r>
          </w:p>
        </w:tc>
        <w:tc>
          <w:tcPr>
            <w:tcW w:w="2409" w:type="dxa"/>
            <w:shd w:val="clear" w:color="auto" w:fill="auto"/>
            <w:noWrap/>
            <w:hideMark/>
          </w:tcPr>
          <w:p w14:paraId="1F07DC5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B9D82A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263B73A" w14:textId="77777777" w:rsidTr="00372F92">
        <w:trPr>
          <w:trHeight w:val="645"/>
        </w:trPr>
        <w:tc>
          <w:tcPr>
            <w:tcW w:w="4837" w:type="dxa"/>
            <w:shd w:val="clear" w:color="auto" w:fill="auto"/>
            <w:hideMark/>
          </w:tcPr>
          <w:p w14:paraId="3651BDD8" w14:textId="7C809E8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1.15. "Благоустройство Мемориального комплекса им. Н.Ф. Ватутина в г. Усолье-Сибирское"</w:t>
            </w:r>
          </w:p>
        </w:tc>
        <w:tc>
          <w:tcPr>
            <w:tcW w:w="613" w:type="dxa"/>
            <w:shd w:val="clear" w:color="auto" w:fill="auto"/>
            <w:noWrap/>
            <w:hideMark/>
          </w:tcPr>
          <w:p w14:paraId="78ECE36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2DCE1C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5ECD5BF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074EDF9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12.1.00.00000</w:t>
            </w:r>
          </w:p>
        </w:tc>
        <w:tc>
          <w:tcPr>
            <w:tcW w:w="613" w:type="dxa"/>
            <w:shd w:val="clear" w:color="auto" w:fill="auto"/>
            <w:noWrap/>
            <w:hideMark/>
          </w:tcPr>
          <w:p w14:paraId="77E36B4E" w14:textId="6F5B378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A9880ED" w14:textId="0999235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2 000 000,00</w:t>
            </w:r>
          </w:p>
        </w:tc>
        <w:tc>
          <w:tcPr>
            <w:tcW w:w="2409" w:type="dxa"/>
            <w:shd w:val="clear" w:color="auto" w:fill="auto"/>
            <w:noWrap/>
            <w:hideMark/>
          </w:tcPr>
          <w:p w14:paraId="7796EC0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73E9798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3A03C7B1" w14:textId="77777777" w:rsidTr="00372F92">
        <w:trPr>
          <w:trHeight w:val="645"/>
        </w:trPr>
        <w:tc>
          <w:tcPr>
            <w:tcW w:w="4837" w:type="dxa"/>
            <w:shd w:val="clear" w:color="auto" w:fill="auto"/>
            <w:hideMark/>
          </w:tcPr>
          <w:p w14:paraId="6678ECA8" w14:textId="37EA0ED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1.15. "Благоустройство Мемориального комплекса им. Н.Ф. Ватутина в г. Усолье-Сибирское"</w:t>
            </w:r>
          </w:p>
        </w:tc>
        <w:tc>
          <w:tcPr>
            <w:tcW w:w="613" w:type="dxa"/>
            <w:shd w:val="clear" w:color="auto" w:fill="auto"/>
            <w:noWrap/>
            <w:hideMark/>
          </w:tcPr>
          <w:p w14:paraId="481BD8E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F5CD0A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56BDCCD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4A675DA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12.1.15.74110</w:t>
            </w:r>
          </w:p>
        </w:tc>
        <w:tc>
          <w:tcPr>
            <w:tcW w:w="613" w:type="dxa"/>
            <w:shd w:val="clear" w:color="auto" w:fill="auto"/>
            <w:noWrap/>
            <w:hideMark/>
          </w:tcPr>
          <w:p w14:paraId="7A80561C" w14:textId="503CC01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87461D7" w14:textId="4C93B3A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2 000 000,00</w:t>
            </w:r>
          </w:p>
        </w:tc>
        <w:tc>
          <w:tcPr>
            <w:tcW w:w="2409" w:type="dxa"/>
            <w:shd w:val="clear" w:color="auto" w:fill="auto"/>
            <w:noWrap/>
            <w:hideMark/>
          </w:tcPr>
          <w:p w14:paraId="13DA3DB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367E495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153975CF" w14:textId="77777777" w:rsidTr="00372F92">
        <w:trPr>
          <w:trHeight w:val="435"/>
        </w:trPr>
        <w:tc>
          <w:tcPr>
            <w:tcW w:w="4837" w:type="dxa"/>
            <w:shd w:val="clear" w:color="auto" w:fill="auto"/>
            <w:hideMark/>
          </w:tcPr>
          <w:p w14:paraId="3E10A166" w14:textId="55A5CF2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F0CA69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35EBA5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241FF8F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799E251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12.1.15.74110</w:t>
            </w:r>
          </w:p>
        </w:tc>
        <w:tc>
          <w:tcPr>
            <w:tcW w:w="613" w:type="dxa"/>
            <w:shd w:val="clear" w:color="auto" w:fill="auto"/>
            <w:noWrap/>
            <w:hideMark/>
          </w:tcPr>
          <w:p w14:paraId="4302DB7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5FAB6AAE" w14:textId="6E22F20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2 000 000,00</w:t>
            </w:r>
          </w:p>
        </w:tc>
        <w:tc>
          <w:tcPr>
            <w:tcW w:w="2409" w:type="dxa"/>
            <w:shd w:val="clear" w:color="auto" w:fill="auto"/>
            <w:noWrap/>
            <w:hideMark/>
          </w:tcPr>
          <w:p w14:paraId="4E28835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344145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9C750C8" w14:textId="77777777" w:rsidTr="00372F92">
        <w:trPr>
          <w:trHeight w:val="645"/>
        </w:trPr>
        <w:tc>
          <w:tcPr>
            <w:tcW w:w="4837" w:type="dxa"/>
            <w:shd w:val="clear" w:color="auto" w:fill="auto"/>
            <w:hideMark/>
          </w:tcPr>
          <w:p w14:paraId="58694750" w14:textId="666866C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Муниципальная программа города Усолье-Сибирское «Развитие жилищно-коммунального хозяйства» на 2019 – 2024 годы</w:t>
            </w:r>
          </w:p>
        </w:tc>
        <w:tc>
          <w:tcPr>
            <w:tcW w:w="613" w:type="dxa"/>
            <w:shd w:val="clear" w:color="auto" w:fill="auto"/>
            <w:noWrap/>
            <w:hideMark/>
          </w:tcPr>
          <w:p w14:paraId="59E19BF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F29D6C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432288E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1EEA1D1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16.0.00.00000</w:t>
            </w:r>
          </w:p>
        </w:tc>
        <w:tc>
          <w:tcPr>
            <w:tcW w:w="613" w:type="dxa"/>
            <w:shd w:val="clear" w:color="auto" w:fill="auto"/>
            <w:noWrap/>
            <w:hideMark/>
          </w:tcPr>
          <w:p w14:paraId="166AF724" w14:textId="1812A89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097D641" w14:textId="5B8F83B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20 943 266,60</w:t>
            </w:r>
          </w:p>
        </w:tc>
        <w:tc>
          <w:tcPr>
            <w:tcW w:w="2409" w:type="dxa"/>
            <w:shd w:val="clear" w:color="auto" w:fill="auto"/>
            <w:noWrap/>
            <w:hideMark/>
          </w:tcPr>
          <w:p w14:paraId="7C033B99" w14:textId="67B3C41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6 402 002,68</w:t>
            </w:r>
          </w:p>
        </w:tc>
        <w:tc>
          <w:tcPr>
            <w:tcW w:w="2410" w:type="dxa"/>
            <w:shd w:val="clear" w:color="auto" w:fill="auto"/>
            <w:noWrap/>
            <w:hideMark/>
          </w:tcPr>
          <w:p w14:paraId="2312616F" w14:textId="4635F9E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10 953 677,86</w:t>
            </w:r>
          </w:p>
        </w:tc>
      </w:tr>
      <w:tr w:rsidR="00372F92" w:rsidRPr="00372F92" w14:paraId="2CA706DD" w14:textId="77777777" w:rsidTr="00372F92">
        <w:trPr>
          <w:trHeight w:val="645"/>
        </w:trPr>
        <w:tc>
          <w:tcPr>
            <w:tcW w:w="4837" w:type="dxa"/>
            <w:shd w:val="clear" w:color="auto" w:fill="auto"/>
            <w:hideMark/>
          </w:tcPr>
          <w:p w14:paraId="7E72E9FC" w14:textId="6C386A3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 4 «Организация освещения улиц на территории города Усолье-Сибирское» на 2019-2024 годы</w:t>
            </w:r>
          </w:p>
        </w:tc>
        <w:tc>
          <w:tcPr>
            <w:tcW w:w="613" w:type="dxa"/>
            <w:shd w:val="clear" w:color="auto" w:fill="auto"/>
            <w:noWrap/>
            <w:hideMark/>
          </w:tcPr>
          <w:p w14:paraId="198766E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A8282C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7BE0F41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0001463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16.4.00.00000</w:t>
            </w:r>
          </w:p>
        </w:tc>
        <w:tc>
          <w:tcPr>
            <w:tcW w:w="613" w:type="dxa"/>
            <w:shd w:val="clear" w:color="auto" w:fill="auto"/>
            <w:noWrap/>
            <w:hideMark/>
          </w:tcPr>
          <w:p w14:paraId="4BEF6B72" w14:textId="4BA6D2C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AF9C87C" w14:textId="7804E81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8 941 821,93</w:t>
            </w:r>
          </w:p>
        </w:tc>
        <w:tc>
          <w:tcPr>
            <w:tcW w:w="2409" w:type="dxa"/>
            <w:shd w:val="clear" w:color="auto" w:fill="auto"/>
            <w:noWrap/>
            <w:hideMark/>
          </w:tcPr>
          <w:p w14:paraId="1B8D1D1C" w14:textId="0B9F968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2 620 025,92</w:t>
            </w:r>
          </w:p>
        </w:tc>
        <w:tc>
          <w:tcPr>
            <w:tcW w:w="2410" w:type="dxa"/>
            <w:shd w:val="clear" w:color="auto" w:fill="auto"/>
            <w:noWrap/>
            <w:hideMark/>
          </w:tcPr>
          <w:p w14:paraId="0FA26968" w14:textId="169C239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6 872 848,00</w:t>
            </w:r>
          </w:p>
        </w:tc>
      </w:tr>
      <w:tr w:rsidR="00372F92" w:rsidRPr="00372F92" w14:paraId="7FA1BD00" w14:textId="77777777" w:rsidTr="00372F92">
        <w:trPr>
          <w:trHeight w:val="435"/>
        </w:trPr>
        <w:tc>
          <w:tcPr>
            <w:tcW w:w="4837" w:type="dxa"/>
            <w:shd w:val="clear" w:color="auto" w:fill="auto"/>
            <w:hideMark/>
          </w:tcPr>
          <w:p w14:paraId="1EBF26A7" w14:textId="6CF796F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4.1. Содержание наружного освещения города Усолье – Сибирское</w:t>
            </w:r>
          </w:p>
        </w:tc>
        <w:tc>
          <w:tcPr>
            <w:tcW w:w="613" w:type="dxa"/>
            <w:shd w:val="clear" w:color="auto" w:fill="auto"/>
            <w:noWrap/>
            <w:hideMark/>
          </w:tcPr>
          <w:p w14:paraId="263A8A6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EDC013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49282BA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251F326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16.4.00.00000</w:t>
            </w:r>
          </w:p>
        </w:tc>
        <w:tc>
          <w:tcPr>
            <w:tcW w:w="613" w:type="dxa"/>
            <w:shd w:val="clear" w:color="auto" w:fill="auto"/>
            <w:noWrap/>
            <w:hideMark/>
          </w:tcPr>
          <w:p w14:paraId="38DD94FA" w14:textId="1BCACE1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7A90274" w14:textId="6ABC316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8 941 821,93</w:t>
            </w:r>
          </w:p>
        </w:tc>
        <w:tc>
          <w:tcPr>
            <w:tcW w:w="2409" w:type="dxa"/>
            <w:shd w:val="clear" w:color="auto" w:fill="auto"/>
            <w:noWrap/>
            <w:hideMark/>
          </w:tcPr>
          <w:p w14:paraId="19CFE87F" w14:textId="48E0A99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2 620 025,92</w:t>
            </w:r>
          </w:p>
        </w:tc>
        <w:tc>
          <w:tcPr>
            <w:tcW w:w="2410" w:type="dxa"/>
            <w:shd w:val="clear" w:color="auto" w:fill="auto"/>
            <w:noWrap/>
            <w:hideMark/>
          </w:tcPr>
          <w:p w14:paraId="58170722" w14:textId="39A4D73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6 872 848,00</w:t>
            </w:r>
          </w:p>
        </w:tc>
      </w:tr>
      <w:tr w:rsidR="00372F92" w:rsidRPr="00372F92" w14:paraId="6A08E051" w14:textId="77777777" w:rsidTr="00372F92">
        <w:trPr>
          <w:trHeight w:val="255"/>
        </w:trPr>
        <w:tc>
          <w:tcPr>
            <w:tcW w:w="4837" w:type="dxa"/>
            <w:shd w:val="clear" w:color="auto" w:fill="auto"/>
            <w:hideMark/>
          </w:tcPr>
          <w:p w14:paraId="7ADCAF31" w14:textId="7C9F7A6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4.1.1. Расчет за потребленную электроэнергию</w:t>
            </w:r>
          </w:p>
        </w:tc>
        <w:tc>
          <w:tcPr>
            <w:tcW w:w="613" w:type="dxa"/>
            <w:shd w:val="clear" w:color="auto" w:fill="auto"/>
            <w:noWrap/>
            <w:hideMark/>
          </w:tcPr>
          <w:p w14:paraId="7F39F74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DD0C1E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7CAB83A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5AE745B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16.4.01.00001</w:t>
            </w:r>
          </w:p>
        </w:tc>
        <w:tc>
          <w:tcPr>
            <w:tcW w:w="613" w:type="dxa"/>
            <w:shd w:val="clear" w:color="auto" w:fill="auto"/>
            <w:noWrap/>
            <w:hideMark/>
          </w:tcPr>
          <w:p w14:paraId="756A2411" w14:textId="2C4F0FA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3F68EEC" w14:textId="380F718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5 132 893,60</w:t>
            </w:r>
          </w:p>
        </w:tc>
        <w:tc>
          <w:tcPr>
            <w:tcW w:w="2409" w:type="dxa"/>
            <w:shd w:val="clear" w:color="auto" w:fill="auto"/>
            <w:noWrap/>
            <w:hideMark/>
          </w:tcPr>
          <w:p w14:paraId="24D5B932" w14:textId="185E90C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347 177,92</w:t>
            </w:r>
          </w:p>
        </w:tc>
        <w:tc>
          <w:tcPr>
            <w:tcW w:w="2410" w:type="dxa"/>
            <w:shd w:val="clear" w:color="auto" w:fill="auto"/>
            <w:noWrap/>
            <w:hideMark/>
          </w:tcPr>
          <w:p w14:paraId="362E7540" w14:textId="4FE1110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4 600 000,00</w:t>
            </w:r>
          </w:p>
        </w:tc>
      </w:tr>
      <w:tr w:rsidR="00372F92" w:rsidRPr="00372F92" w14:paraId="6DC0A602" w14:textId="77777777" w:rsidTr="00372F92">
        <w:trPr>
          <w:trHeight w:val="435"/>
        </w:trPr>
        <w:tc>
          <w:tcPr>
            <w:tcW w:w="4837" w:type="dxa"/>
            <w:shd w:val="clear" w:color="auto" w:fill="auto"/>
            <w:hideMark/>
          </w:tcPr>
          <w:p w14:paraId="71927457" w14:textId="4ED4958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A86238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70E61B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6DC86C1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3CE8C0A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16.4.01.00001</w:t>
            </w:r>
          </w:p>
        </w:tc>
        <w:tc>
          <w:tcPr>
            <w:tcW w:w="613" w:type="dxa"/>
            <w:shd w:val="clear" w:color="auto" w:fill="auto"/>
            <w:noWrap/>
            <w:hideMark/>
          </w:tcPr>
          <w:p w14:paraId="48335C9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75752211" w14:textId="45DA3F8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5 132 893,60</w:t>
            </w:r>
          </w:p>
        </w:tc>
        <w:tc>
          <w:tcPr>
            <w:tcW w:w="2409" w:type="dxa"/>
            <w:shd w:val="clear" w:color="auto" w:fill="auto"/>
            <w:noWrap/>
            <w:hideMark/>
          </w:tcPr>
          <w:p w14:paraId="29A8CC01" w14:textId="7028177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347 177,92</w:t>
            </w:r>
          </w:p>
        </w:tc>
        <w:tc>
          <w:tcPr>
            <w:tcW w:w="2410" w:type="dxa"/>
            <w:shd w:val="clear" w:color="auto" w:fill="auto"/>
            <w:noWrap/>
            <w:hideMark/>
          </w:tcPr>
          <w:p w14:paraId="4BA71682" w14:textId="6A1339C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4 600 000,00</w:t>
            </w:r>
          </w:p>
        </w:tc>
      </w:tr>
      <w:tr w:rsidR="00372F92" w:rsidRPr="00372F92" w14:paraId="2EB8BE00" w14:textId="77777777" w:rsidTr="00372F92">
        <w:trPr>
          <w:trHeight w:val="435"/>
        </w:trPr>
        <w:tc>
          <w:tcPr>
            <w:tcW w:w="4837" w:type="dxa"/>
            <w:shd w:val="clear" w:color="auto" w:fill="auto"/>
            <w:hideMark/>
          </w:tcPr>
          <w:p w14:paraId="12AD9935" w14:textId="33A7080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4.1.2. Обслуживание наружного освещения города Усолье-Сибирское </w:t>
            </w:r>
          </w:p>
        </w:tc>
        <w:tc>
          <w:tcPr>
            <w:tcW w:w="613" w:type="dxa"/>
            <w:shd w:val="clear" w:color="auto" w:fill="auto"/>
            <w:noWrap/>
            <w:hideMark/>
          </w:tcPr>
          <w:p w14:paraId="28DB511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0C3644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62E9FD9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45B2338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16.4.01.00002</w:t>
            </w:r>
          </w:p>
        </w:tc>
        <w:tc>
          <w:tcPr>
            <w:tcW w:w="613" w:type="dxa"/>
            <w:shd w:val="clear" w:color="auto" w:fill="auto"/>
            <w:noWrap/>
            <w:hideMark/>
          </w:tcPr>
          <w:p w14:paraId="606F33F4" w14:textId="2B6F058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5291226" w14:textId="1A1B195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1 904 000,00</w:t>
            </w:r>
          </w:p>
        </w:tc>
        <w:tc>
          <w:tcPr>
            <w:tcW w:w="2409" w:type="dxa"/>
            <w:shd w:val="clear" w:color="auto" w:fill="auto"/>
            <w:noWrap/>
            <w:hideMark/>
          </w:tcPr>
          <w:p w14:paraId="33AA14F8" w14:textId="46FB898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1 827 356,40</w:t>
            </w:r>
          </w:p>
        </w:tc>
        <w:tc>
          <w:tcPr>
            <w:tcW w:w="2410" w:type="dxa"/>
            <w:shd w:val="clear" w:color="auto" w:fill="auto"/>
            <w:noWrap/>
            <w:hideMark/>
          </w:tcPr>
          <w:p w14:paraId="1EF34DC8" w14:textId="1A905A3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1 827 356,40</w:t>
            </w:r>
          </w:p>
        </w:tc>
      </w:tr>
      <w:tr w:rsidR="00372F92" w:rsidRPr="00372F92" w14:paraId="3FAAEA90" w14:textId="77777777" w:rsidTr="00372F92">
        <w:trPr>
          <w:trHeight w:val="435"/>
        </w:trPr>
        <w:tc>
          <w:tcPr>
            <w:tcW w:w="4837" w:type="dxa"/>
            <w:shd w:val="clear" w:color="auto" w:fill="auto"/>
            <w:hideMark/>
          </w:tcPr>
          <w:p w14:paraId="005DCB2A" w14:textId="74ED95E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947B07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E49DDD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32D1293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1D27438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16.4.01.00002</w:t>
            </w:r>
          </w:p>
        </w:tc>
        <w:tc>
          <w:tcPr>
            <w:tcW w:w="613" w:type="dxa"/>
            <w:shd w:val="clear" w:color="auto" w:fill="auto"/>
            <w:noWrap/>
            <w:hideMark/>
          </w:tcPr>
          <w:p w14:paraId="06575BE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606C908A" w14:textId="106BDF0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1 904 000,00</w:t>
            </w:r>
          </w:p>
        </w:tc>
        <w:tc>
          <w:tcPr>
            <w:tcW w:w="2409" w:type="dxa"/>
            <w:shd w:val="clear" w:color="auto" w:fill="auto"/>
            <w:noWrap/>
            <w:hideMark/>
          </w:tcPr>
          <w:p w14:paraId="3FF1FB1D" w14:textId="13CB2AE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1 827 356,40</w:t>
            </w:r>
          </w:p>
        </w:tc>
        <w:tc>
          <w:tcPr>
            <w:tcW w:w="2410" w:type="dxa"/>
            <w:shd w:val="clear" w:color="auto" w:fill="auto"/>
            <w:noWrap/>
            <w:hideMark/>
          </w:tcPr>
          <w:p w14:paraId="413B607A" w14:textId="0B9DBE7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1 827 356,40</w:t>
            </w:r>
          </w:p>
        </w:tc>
      </w:tr>
      <w:tr w:rsidR="00372F92" w:rsidRPr="00372F92" w14:paraId="70CB8F82" w14:textId="77777777" w:rsidTr="00372F92">
        <w:trPr>
          <w:trHeight w:val="435"/>
        </w:trPr>
        <w:tc>
          <w:tcPr>
            <w:tcW w:w="4837" w:type="dxa"/>
            <w:shd w:val="clear" w:color="auto" w:fill="auto"/>
            <w:hideMark/>
          </w:tcPr>
          <w:p w14:paraId="1AF5600B" w14:textId="6841945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4.1.3. Восстановление наружного освещения города Усолье-Сибирское</w:t>
            </w:r>
          </w:p>
        </w:tc>
        <w:tc>
          <w:tcPr>
            <w:tcW w:w="613" w:type="dxa"/>
            <w:shd w:val="clear" w:color="auto" w:fill="auto"/>
            <w:noWrap/>
            <w:hideMark/>
          </w:tcPr>
          <w:p w14:paraId="527255A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74C780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1BA488C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121FAF3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16.4.01.00003</w:t>
            </w:r>
          </w:p>
        </w:tc>
        <w:tc>
          <w:tcPr>
            <w:tcW w:w="613" w:type="dxa"/>
            <w:shd w:val="clear" w:color="auto" w:fill="auto"/>
            <w:noWrap/>
            <w:hideMark/>
          </w:tcPr>
          <w:p w14:paraId="64913C39" w14:textId="294473E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2C04AD9" w14:textId="0B5BBB7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1 904 928,33</w:t>
            </w:r>
          </w:p>
        </w:tc>
        <w:tc>
          <w:tcPr>
            <w:tcW w:w="2409" w:type="dxa"/>
            <w:shd w:val="clear" w:color="auto" w:fill="auto"/>
            <w:noWrap/>
            <w:hideMark/>
          </w:tcPr>
          <w:p w14:paraId="16042F24" w14:textId="19F0BD4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445 491,60</w:t>
            </w:r>
          </w:p>
        </w:tc>
        <w:tc>
          <w:tcPr>
            <w:tcW w:w="2410" w:type="dxa"/>
            <w:shd w:val="clear" w:color="auto" w:fill="auto"/>
            <w:noWrap/>
            <w:hideMark/>
          </w:tcPr>
          <w:p w14:paraId="3991366B" w14:textId="0204170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445 491,60</w:t>
            </w:r>
          </w:p>
        </w:tc>
      </w:tr>
      <w:tr w:rsidR="00372F92" w:rsidRPr="00372F92" w14:paraId="695C65AD" w14:textId="77777777" w:rsidTr="00372F92">
        <w:trPr>
          <w:trHeight w:val="435"/>
        </w:trPr>
        <w:tc>
          <w:tcPr>
            <w:tcW w:w="4837" w:type="dxa"/>
            <w:shd w:val="clear" w:color="auto" w:fill="auto"/>
            <w:hideMark/>
          </w:tcPr>
          <w:p w14:paraId="4C4D72C6" w14:textId="27FE78B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238FC3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F3054C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2C30E96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6B76D42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16.4.01.00003</w:t>
            </w:r>
          </w:p>
        </w:tc>
        <w:tc>
          <w:tcPr>
            <w:tcW w:w="613" w:type="dxa"/>
            <w:shd w:val="clear" w:color="auto" w:fill="auto"/>
            <w:noWrap/>
            <w:hideMark/>
          </w:tcPr>
          <w:p w14:paraId="48B6D8A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29A266E5" w14:textId="6EFFE53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1 904 928,33</w:t>
            </w:r>
          </w:p>
        </w:tc>
        <w:tc>
          <w:tcPr>
            <w:tcW w:w="2409" w:type="dxa"/>
            <w:shd w:val="clear" w:color="auto" w:fill="auto"/>
            <w:noWrap/>
            <w:hideMark/>
          </w:tcPr>
          <w:p w14:paraId="56522C11" w14:textId="12EDA63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445 491,60</w:t>
            </w:r>
          </w:p>
        </w:tc>
        <w:tc>
          <w:tcPr>
            <w:tcW w:w="2410" w:type="dxa"/>
            <w:shd w:val="clear" w:color="auto" w:fill="auto"/>
            <w:noWrap/>
            <w:hideMark/>
          </w:tcPr>
          <w:p w14:paraId="29716FF4" w14:textId="4269E12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445 491,60</w:t>
            </w:r>
          </w:p>
        </w:tc>
      </w:tr>
      <w:tr w:rsidR="00372F92" w:rsidRPr="00372F92" w14:paraId="1A62EA63" w14:textId="77777777" w:rsidTr="00372F92">
        <w:trPr>
          <w:trHeight w:val="645"/>
        </w:trPr>
        <w:tc>
          <w:tcPr>
            <w:tcW w:w="4837" w:type="dxa"/>
            <w:shd w:val="clear" w:color="auto" w:fill="auto"/>
            <w:hideMark/>
          </w:tcPr>
          <w:p w14:paraId="18B58B78" w14:textId="03444B5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 5 «Энергосбережение и повышение энергетической эффективности города Усолье-Сибирское» на 2019-2024 годы</w:t>
            </w:r>
          </w:p>
        </w:tc>
        <w:tc>
          <w:tcPr>
            <w:tcW w:w="613" w:type="dxa"/>
            <w:shd w:val="clear" w:color="auto" w:fill="auto"/>
            <w:noWrap/>
            <w:hideMark/>
          </w:tcPr>
          <w:p w14:paraId="07B44A7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A99A93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63FCC79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7380EEC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16.5.00.00000</w:t>
            </w:r>
          </w:p>
        </w:tc>
        <w:tc>
          <w:tcPr>
            <w:tcW w:w="613" w:type="dxa"/>
            <w:shd w:val="clear" w:color="auto" w:fill="auto"/>
            <w:noWrap/>
            <w:hideMark/>
          </w:tcPr>
          <w:p w14:paraId="3456023E" w14:textId="24E2EDB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2A0E15C" w14:textId="2C8FBAF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384 710,00</w:t>
            </w:r>
          </w:p>
        </w:tc>
        <w:tc>
          <w:tcPr>
            <w:tcW w:w="2409" w:type="dxa"/>
            <w:shd w:val="clear" w:color="auto" w:fill="auto"/>
            <w:noWrap/>
            <w:hideMark/>
          </w:tcPr>
          <w:p w14:paraId="50F26249" w14:textId="5549EA1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526 570,26</w:t>
            </w:r>
          </w:p>
        </w:tc>
        <w:tc>
          <w:tcPr>
            <w:tcW w:w="2410" w:type="dxa"/>
            <w:shd w:val="clear" w:color="auto" w:fill="auto"/>
            <w:noWrap/>
            <w:hideMark/>
          </w:tcPr>
          <w:p w14:paraId="7DB15884" w14:textId="1FEF71C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526 570,26</w:t>
            </w:r>
          </w:p>
        </w:tc>
      </w:tr>
      <w:tr w:rsidR="00372F92" w:rsidRPr="00372F92" w14:paraId="4D02EDE9" w14:textId="77777777" w:rsidTr="00372F92">
        <w:trPr>
          <w:trHeight w:val="645"/>
        </w:trPr>
        <w:tc>
          <w:tcPr>
            <w:tcW w:w="4837" w:type="dxa"/>
            <w:shd w:val="clear" w:color="auto" w:fill="auto"/>
            <w:hideMark/>
          </w:tcPr>
          <w:p w14:paraId="5FC6915C" w14:textId="62A81B0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5.2. Актуализация схем теплоснабжения, водоснабжения и водоотведения города Усолье-Сибирское</w:t>
            </w:r>
          </w:p>
        </w:tc>
        <w:tc>
          <w:tcPr>
            <w:tcW w:w="613" w:type="dxa"/>
            <w:shd w:val="clear" w:color="auto" w:fill="auto"/>
            <w:noWrap/>
            <w:hideMark/>
          </w:tcPr>
          <w:p w14:paraId="5FC3558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3B422F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10ADFCD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7DC9131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16.5.00.00000</w:t>
            </w:r>
          </w:p>
        </w:tc>
        <w:tc>
          <w:tcPr>
            <w:tcW w:w="613" w:type="dxa"/>
            <w:shd w:val="clear" w:color="auto" w:fill="auto"/>
            <w:noWrap/>
            <w:hideMark/>
          </w:tcPr>
          <w:p w14:paraId="25EEAE3B" w14:textId="6204BC0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09EC28F" w14:textId="55EFF04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384 710,00</w:t>
            </w:r>
          </w:p>
        </w:tc>
        <w:tc>
          <w:tcPr>
            <w:tcW w:w="2409" w:type="dxa"/>
            <w:shd w:val="clear" w:color="auto" w:fill="auto"/>
            <w:noWrap/>
            <w:hideMark/>
          </w:tcPr>
          <w:p w14:paraId="759AB978" w14:textId="3283578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526 570,26</w:t>
            </w:r>
          </w:p>
        </w:tc>
        <w:tc>
          <w:tcPr>
            <w:tcW w:w="2410" w:type="dxa"/>
            <w:shd w:val="clear" w:color="auto" w:fill="auto"/>
            <w:noWrap/>
            <w:hideMark/>
          </w:tcPr>
          <w:p w14:paraId="4BCA2269" w14:textId="75FEA79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526 570,26</w:t>
            </w:r>
          </w:p>
        </w:tc>
      </w:tr>
      <w:tr w:rsidR="00372F92" w:rsidRPr="00372F92" w14:paraId="414713CD" w14:textId="77777777" w:rsidTr="00372F92">
        <w:trPr>
          <w:trHeight w:val="645"/>
        </w:trPr>
        <w:tc>
          <w:tcPr>
            <w:tcW w:w="4837" w:type="dxa"/>
            <w:shd w:val="clear" w:color="auto" w:fill="auto"/>
            <w:hideMark/>
          </w:tcPr>
          <w:p w14:paraId="046DD28C" w14:textId="6622A3A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5.2. Актуализация схем теплоснабжения, водоснабжения и водоотведения города Усолье-Сибирское</w:t>
            </w:r>
          </w:p>
        </w:tc>
        <w:tc>
          <w:tcPr>
            <w:tcW w:w="613" w:type="dxa"/>
            <w:shd w:val="clear" w:color="auto" w:fill="auto"/>
            <w:noWrap/>
            <w:hideMark/>
          </w:tcPr>
          <w:p w14:paraId="0433029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3F79B3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3D09B16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37E8310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16.5.02.00000</w:t>
            </w:r>
          </w:p>
        </w:tc>
        <w:tc>
          <w:tcPr>
            <w:tcW w:w="613" w:type="dxa"/>
            <w:shd w:val="clear" w:color="auto" w:fill="auto"/>
            <w:noWrap/>
            <w:hideMark/>
          </w:tcPr>
          <w:p w14:paraId="61AEE876" w14:textId="441EA02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E18D2CF" w14:textId="3B817D6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384 710,00</w:t>
            </w:r>
          </w:p>
        </w:tc>
        <w:tc>
          <w:tcPr>
            <w:tcW w:w="2409" w:type="dxa"/>
            <w:shd w:val="clear" w:color="auto" w:fill="auto"/>
            <w:noWrap/>
            <w:hideMark/>
          </w:tcPr>
          <w:p w14:paraId="695BFDCD" w14:textId="1117AF9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526 570,26</w:t>
            </w:r>
          </w:p>
        </w:tc>
        <w:tc>
          <w:tcPr>
            <w:tcW w:w="2410" w:type="dxa"/>
            <w:shd w:val="clear" w:color="auto" w:fill="auto"/>
            <w:noWrap/>
            <w:hideMark/>
          </w:tcPr>
          <w:p w14:paraId="0924A0EE" w14:textId="562BAD2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526 570,26</w:t>
            </w:r>
          </w:p>
        </w:tc>
      </w:tr>
      <w:tr w:rsidR="00372F92" w:rsidRPr="00372F92" w14:paraId="0344B678" w14:textId="77777777" w:rsidTr="00372F92">
        <w:trPr>
          <w:trHeight w:val="435"/>
        </w:trPr>
        <w:tc>
          <w:tcPr>
            <w:tcW w:w="4837" w:type="dxa"/>
            <w:shd w:val="clear" w:color="auto" w:fill="auto"/>
            <w:hideMark/>
          </w:tcPr>
          <w:p w14:paraId="5ECF69F3" w14:textId="36080EB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56207E3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798111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5FD4E09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04B9125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16.5.02.00000</w:t>
            </w:r>
          </w:p>
        </w:tc>
        <w:tc>
          <w:tcPr>
            <w:tcW w:w="613" w:type="dxa"/>
            <w:shd w:val="clear" w:color="auto" w:fill="auto"/>
            <w:noWrap/>
            <w:hideMark/>
          </w:tcPr>
          <w:p w14:paraId="4B02703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37990165" w14:textId="3B9805B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384 710,00</w:t>
            </w:r>
          </w:p>
        </w:tc>
        <w:tc>
          <w:tcPr>
            <w:tcW w:w="2409" w:type="dxa"/>
            <w:shd w:val="clear" w:color="auto" w:fill="auto"/>
            <w:noWrap/>
            <w:hideMark/>
          </w:tcPr>
          <w:p w14:paraId="03D757BC" w14:textId="5864954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526 570,26</w:t>
            </w:r>
          </w:p>
        </w:tc>
        <w:tc>
          <w:tcPr>
            <w:tcW w:w="2410" w:type="dxa"/>
            <w:shd w:val="clear" w:color="auto" w:fill="auto"/>
            <w:noWrap/>
            <w:hideMark/>
          </w:tcPr>
          <w:p w14:paraId="774D8B2E" w14:textId="23466E5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526 570,26</w:t>
            </w:r>
          </w:p>
        </w:tc>
      </w:tr>
      <w:tr w:rsidR="00372F92" w:rsidRPr="00372F92" w14:paraId="17ED7104" w14:textId="77777777" w:rsidTr="00372F92">
        <w:trPr>
          <w:trHeight w:val="435"/>
        </w:trPr>
        <w:tc>
          <w:tcPr>
            <w:tcW w:w="4837" w:type="dxa"/>
            <w:shd w:val="clear" w:color="auto" w:fill="auto"/>
            <w:hideMark/>
          </w:tcPr>
          <w:p w14:paraId="7E18CDD1" w14:textId="46E5822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6 «Благоустройство территории города Усолье-Сибирское» на 2019-2024 годы</w:t>
            </w:r>
          </w:p>
        </w:tc>
        <w:tc>
          <w:tcPr>
            <w:tcW w:w="613" w:type="dxa"/>
            <w:shd w:val="clear" w:color="auto" w:fill="auto"/>
            <w:noWrap/>
            <w:hideMark/>
          </w:tcPr>
          <w:p w14:paraId="189CBBE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FE213F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2F25C72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5755C86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16.6.00.00000</w:t>
            </w:r>
          </w:p>
        </w:tc>
        <w:tc>
          <w:tcPr>
            <w:tcW w:w="613" w:type="dxa"/>
            <w:shd w:val="clear" w:color="auto" w:fill="auto"/>
            <w:noWrap/>
            <w:hideMark/>
          </w:tcPr>
          <w:p w14:paraId="10F62230" w14:textId="35CBAD4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D8A4E33" w14:textId="7F2C0A1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11 616 734,67</w:t>
            </w:r>
          </w:p>
        </w:tc>
        <w:tc>
          <w:tcPr>
            <w:tcW w:w="2409" w:type="dxa"/>
            <w:shd w:val="clear" w:color="auto" w:fill="auto"/>
            <w:noWrap/>
            <w:hideMark/>
          </w:tcPr>
          <w:p w14:paraId="4DE6CE4C" w14:textId="0CF6745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3 255 406,50</w:t>
            </w:r>
          </w:p>
        </w:tc>
        <w:tc>
          <w:tcPr>
            <w:tcW w:w="2410" w:type="dxa"/>
            <w:shd w:val="clear" w:color="auto" w:fill="auto"/>
            <w:noWrap/>
            <w:hideMark/>
          </w:tcPr>
          <w:p w14:paraId="2A85164C" w14:textId="3FE0D49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3 554 259,60</w:t>
            </w:r>
          </w:p>
        </w:tc>
      </w:tr>
      <w:tr w:rsidR="00372F92" w:rsidRPr="00372F92" w14:paraId="20E3C87C" w14:textId="77777777" w:rsidTr="00372F92">
        <w:trPr>
          <w:trHeight w:val="435"/>
        </w:trPr>
        <w:tc>
          <w:tcPr>
            <w:tcW w:w="4837" w:type="dxa"/>
            <w:shd w:val="clear" w:color="auto" w:fill="auto"/>
            <w:hideMark/>
          </w:tcPr>
          <w:p w14:paraId="0B155C8E" w14:textId="6B64CBE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6.1. Сопровождение проведения городских мероприятий</w:t>
            </w:r>
          </w:p>
        </w:tc>
        <w:tc>
          <w:tcPr>
            <w:tcW w:w="613" w:type="dxa"/>
            <w:shd w:val="clear" w:color="auto" w:fill="auto"/>
            <w:noWrap/>
            <w:hideMark/>
          </w:tcPr>
          <w:p w14:paraId="4D8C6C9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F2F58E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7672E45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30AEEDE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16.6.00.00000</w:t>
            </w:r>
          </w:p>
        </w:tc>
        <w:tc>
          <w:tcPr>
            <w:tcW w:w="613" w:type="dxa"/>
            <w:shd w:val="clear" w:color="auto" w:fill="auto"/>
            <w:noWrap/>
            <w:hideMark/>
          </w:tcPr>
          <w:p w14:paraId="41EA2437" w14:textId="2182C62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E7C35A2" w14:textId="649F8FB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206 560,67</w:t>
            </w:r>
          </w:p>
        </w:tc>
        <w:tc>
          <w:tcPr>
            <w:tcW w:w="2409" w:type="dxa"/>
            <w:shd w:val="clear" w:color="auto" w:fill="auto"/>
            <w:noWrap/>
            <w:hideMark/>
          </w:tcPr>
          <w:p w14:paraId="0E227806" w14:textId="789BA40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581 000,00</w:t>
            </w:r>
          </w:p>
        </w:tc>
        <w:tc>
          <w:tcPr>
            <w:tcW w:w="2410" w:type="dxa"/>
            <w:shd w:val="clear" w:color="auto" w:fill="auto"/>
            <w:noWrap/>
            <w:hideMark/>
          </w:tcPr>
          <w:p w14:paraId="5B632E6F" w14:textId="7876920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581 000,00</w:t>
            </w:r>
          </w:p>
        </w:tc>
      </w:tr>
      <w:tr w:rsidR="00372F92" w:rsidRPr="00372F92" w14:paraId="1F2E3653" w14:textId="77777777" w:rsidTr="00372F92">
        <w:trPr>
          <w:trHeight w:val="435"/>
        </w:trPr>
        <w:tc>
          <w:tcPr>
            <w:tcW w:w="4837" w:type="dxa"/>
            <w:shd w:val="clear" w:color="auto" w:fill="auto"/>
            <w:hideMark/>
          </w:tcPr>
          <w:p w14:paraId="5D8EFB29" w14:textId="7AA295A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6.1. Сопровождение проведения городских мероприятий</w:t>
            </w:r>
          </w:p>
        </w:tc>
        <w:tc>
          <w:tcPr>
            <w:tcW w:w="613" w:type="dxa"/>
            <w:shd w:val="clear" w:color="auto" w:fill="auto"/>
            <w:noWrap/>
            <w:hideMark/>
          </w:tcPr>
          <w:p w14:paraId="514643F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FAB109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30A71B0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15C40C7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16.6.01.00000</w:t>
            </w:r>
          </w:p>
        </w:tc>
        <w:tc>
          <w:tcPr>
            <w:tcW w:w="613" w:type="dxa"/>
            <w:shd w:val="clear" w:color="auto" w:fill="auto"/>
            <w:noWrap/>
            <w:hideMark/>
          </w:tcPr>
          <w:p w14:paraId="1D2025C7" w14:textId="0665645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555FB43" w14:textId="3F0FE50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206 560,67</w:t>
            </w:r>
          </w:p>
        </w:tc>
        <w:tc>
          <w:tcPr>
            <w:tcW w:w="2409" w:type="dxa"/>
            <w:shd w:val="clear" w:color="auto" w:fill="auto"/>
            <w:noWrap/>
            <w:hideMark/>
          </w:tcPr>
          <w:p w14:paraId="7E952D7A" w14:textId="0F4F959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581 000,00</w:t>
            </w:r>
          </w:p>
        </w:tc>
        <w:tc>
          <w:tcPr>
            <w:tcW w:w="2410" w:type="dxa"/>
            <w:shd w:val="clear" w:color="auto" w:fill="auto"/>
            <w:noWrap/>
            <w:hideMark/>
          </w:tcPr>
          <w:p w14:paraId="3BFE9024" w14:textId="1FB4625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581 000,00</w:t>
            </w:r>
          </w:p>
        </w:tc>
      </w:tr>
      <w:tr w:rsidR="00372F92" w:rsidRPr="00372F92" w14:paraId="18FB1FC4" w14:textId="77777777" w:rsidTr="00372F92">
        <w:trPr>
          <w:trHeight w:val="435"/>
        </w:trPr>
        <w:tc>
          <w:tcPr>
            <w:tcW w:w="4837" w:type="dxa"/>
            <w:shd w:val="clear" w:color="auto" w:fill="auto"/>
            <w:hideMark/>
          </w:tcPr>
          <w:p w14:paraId="4AE6CE11" w14:textId="4556AC9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37C39B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FBE1B2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5B23CD6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078BD16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16.6.01.00000</w:t>
            </w:r>
          </w:p>
        </w:tc>
        <w:tc>
          <w:tcPr>
            <w:tcW w:w="613" w:type="dxa"/>
            <w:shd w:val="clear" w:color="auto" w:fill="auto"/>
            <w:noWrap/>
            <w:hideMark/>
          </w:tcPr>
          <w:p w14:paraId="19ECD58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2DC85A9C" w14:textId="24209BD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206 560,67</w:t>
            </w:r>
          </w:p>
        </w:tc>
        <w:tc>
          <w:tcPr>
            <w:tcW w:w="2409" w:type="dxa"/>
            <w:shd w:val="clear" w:color="auto" w:fill="auto"/>
            <w:noWrap/>
            <w:hideMark/>
          </w:tcPr>
          <w:p w14:paraId="7A48DFD8" w14:textId="37349C4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581 000,00</w:t>
            </w:r>
          </w:p>
        </w:tc>
        <w:tc>
          <w:tcPr>
            <w:tcW w:w="2410" w:type="dxa"/>
            <w:shd w:val="clear" w:color="auto" w:fill="auto"/>
            <w:noWrap/>
            <w:hideMark/>
          </w:tcPr>
          <w:p w14:paraId="58C0651E" w14:textId="78D46F5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581 000,00</w:t>
            </w:r>
          </w:p>
        </w:tc>
      </w:tr>
      <w:tr w:rsidR="00372F92" w:rsidRPr="00372F92" w14:paraId="465558EC" w14:textId="77777777" w:rsidTr="00372F92">
        <w:trPr>
          <w:trHeight w:val="645"/>
        </w:trPr>
        <w:tc>
          <w:tcPr>
            <w:tcW w:w="4837" w:type="dxa"/>
            <w:shd w:val="clear" w:color="auto" w:fill="auto"/>
            <w:hideMark/>
          </w:tcPr>
          <w:p w14:paraId="74FE572D" w14:textId="7F5F120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6.2. Содержание городского мемориала памяти и памятников в городе Усолье-Сибирское</w:t>
            </w:r>
          </w:p>
        </w:tc>
        <w:tc>
          <w:tcPr>
            <w:tcW w:w="613" w:type="dxa"/>
            <w:shd w:val="clear" w:color="auto" w:fill="auto"/>
            <w:noWrap/>
            <w:hideMark/>
          </w:tcPr>
          <w:p w14:paraId="5C63434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7198E7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5A7ADBC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364EEAE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16.6.00.00000</w:t>
            </w:r>
          </w:p>
        </w:tc>
        <w:tc>
          <w:tcPr>
            <w:tcW w:w="613" w:type="dxa"/>
            <w:shd w:val="clear" w:color="auto" w:fill="auto"/>
            <w:noWrap/>
            <w:hideMark/>
          </w:tcPr>
          <w:p w14:paraId="0C96E9A1" w14:textId="407A925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48D7811" w14:textId="0A0725E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2 482 399,84</w:t>
            </w:r>
          </w:p>
        </w:tc>
        <w:tc>
          <w:tcPr>
            <w:tcW w:w="2409" w:type="dxa"/>
            <w:shd w:val="clear" w:color="auto" w:fill="auto"/>
            <w:noWrap/>
            <w:hideMark/>
          </w:tcPr>
          <w:p w14:paraId="1243EEF5" w14:textId="4BDBFFA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597 000,00</w:t>
            </w:r>
          </w:p>
        </w:tc>
        <w:tc>
          <w:tcPr>
            <w:tcW w:w="2410" w:type="dxa"/>
            <w:shd w:val="clear" w:color="auto" w:fill="auto"/>
            <w:noWrap/>
            <w:hideMark/>
          </w:tcPr>
          <w:p w14:paraId="5332EB1E" w14:textId="5ED41D2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597 000,00</w:t>
            </w:r>
          </w:p>
        </w:tc>
      </w:tr>
      <w:tr w:rsidR="00372F92" w:rsidRPr="00372F92" w14:paraId="531121C3" w14:textId="77777777" w:rsidTr="00372F92">
        <w:trPr>
          <w:trHeight w:val="435"/>
        </w:trPr>
        <w:tc>
          <w:tcPr>
            <w:tcW w:w="4837" w:type="dxa"/>
            <w:shd w:val="clear" w:color="auto" w:fill="auto"/>
            <w:hideMark/>
          </w:tcPr>
          <w:p w14:paraId="534132CB" w14:textId="5339D8C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6.2.1. Техническое обслуживание газового оборудования и поставка газа</w:t>
            </w:r>
          </w:p>
        </w:tc>
        <w:tc>
          <w:tcPr>
            <w:tcW w:w="613" w:type="dxa"/>
            <w:shd w:val="clear" w:color="auto" w:fill="auto"/>
            <w:noWrap/>
            <w:hideMark/>
          </w:tcPr>
          <w:p w14:paraId="0746868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7A3379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0B987A3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7394779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16.6.02.00001</w:t>
            </w:r>
          </w:p>
        </w:tc>
        <w:tc>
          <w:tcPr>
            <w:tcW w:w="613" w:type="dxa"/>
            <w:shd w:val="clear" w:color="auto" w:fill="auto"/>
            <w:noWrap/>
            <w:hideMark/>
          </w:tcPr>
          <w:p w14:paraId="21BC3113" w14:textId="799CF58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BB36451" w14:textId="774DED5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2 143 626,56</w:t>
            </w:r>
          </w:p>
        </w:tc>
        <w:tc>
          <w:tcPr>
            <w:tcW w:w="2409" w:type="dxa"/>
            <w:shd w:val="clear" w:color="auto" w:fill="auto"/>
            <w:noWrap/>
            <w:hideMark/>
          </w:tcPr>
          <w:p w14:paraId="3C1C5D07" w14:textId="0795AE5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397 000,00</w:t>
            </w:r>
          </w:p>
        </w:tc>
        <w:tc>
          <w:tcPr>
            <w:tcW w:w="2410" w:type="dxa"/>
            <w:shd w:val="clear" w:color="auto" w:fill="auto"/>
            <w:noWrap/>
            <w:hideMark/>
          </w:tcPr>
          <w:p w14:paraId="2729BB13" w14:textId="318CBE8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397 000,00</w:t>
            </w:r>
          </w:p>
        </w:tc>
      </w:tr>
      <w:tr w:rsidR="00372F92" w:rsidRPr="00372F92" w14:paraId="5CD83D41" w14:textId="77777777" w:rsidTr="00372F92">
        <w:trPr>
          <w:trHeight w:val="435"/>
        </w:trPr>
        <w:tc>
          <w:tcPr>
            <w:tcW w:w="4837" w:type="dxa"/>
            <w:shd w:val="clear" w:color="auto" w:fill="auto"/>
            <w:hideMark/>
          </w:tcPr>
          <w:p w14:paraId="53491825" w14:textId="59B3D3A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630294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0AC102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13F3E0E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0E082E8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16.6.02.00001</w:t>
            </w:r>
          </w:p>
        </w:tc>
        <w:tc>
          <w:tcPr>
            <w:tcW w:w="613" w:type="dxa"/>
            <w:shd w:val="clear" w:color="auto" w:fill="auto"/>
            <w:noWrap/>
            <w:hideMark/>
          </w:tcPr>
          <w:p w14:paraId="6AEDA96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3A882B95" w14:textId="72942A7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2 143 626,56</w:t>
            </w:r>
          </w:p>
        </w:tc>
        <w:tc>
          <w:tcPr>
            <w:tcW w:w="2409" w:type="dxa"/>
            <w:shd w:val="clear" w:color="auto" w:fill="auto"/>
            <w:noWrap/>
            <w:hideMark/>
          </w:tcPr>
          <w:p w14:paraId="14FCCD45" w14:textId="17BE65C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397 000,00</w:t>
            </w:r>
          </w:p>
        </w:tc>
        <w:tc>
          <w:tcPr>
            <w:tcW w:w="2410" w:type="dxa"/>
            <w:shd w:val="clear" w:color="auto" w:fill="auto"/>
            <w:noWrap/>
            <w:hideMark/>
          </w:tcPr>
          <w:p w14:paraId="415B9740" w14:textId="04D4A12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397 000,00</w:t>
            </w:r>
          </w:p>
        </w:tc>
      </w:tr>
      <w:tr w:rsidR="00372F92" w:rsidRPr="00372F92" w14:paraId="748A851E" w14:textId="77777777" w:rsidTr="00372F92">
        <w:trPr>
          <w:trHeight w:val="435"/>
        </w:trPr>
        <w:tc>
          <w:tcPr>
            <w:tcW w:w="4837" w:type="dxa"/>
            <w:shd w:val="clear" w:color="auto" w:fill="auto"/>
            <w:hideMark/>
          </w:tcPr>
          <w:p w14:paraId="6EB2CAA4" w14:textId="5C239DB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6.2.2. Обустройство мемориала памяти и памятников города</w:t>
            </w:r>
          </w:p>
        </w:tc>
        <w:tc>
          <w:tcPr>
            <w:tcW w:w="613" w:type="dxa"/>
            <w:shd w:val="clear" w:color="auto" w:fill="auto"/>
            <w:noWrap/>
            <w:hideMark/>
          </w:tcPr>
          <w:p w14:paraId="5C14E23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8378D3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7631F92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7631575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16.6.02.00002</w:t>
            </w:r>
          </w:p>
        </w:tc>
        <w:tc>
          <w:tcPr>
            <w:tcW w:w="613" w:type="dxa"/>
            <w:shd w:val="clear" w:color="auto" w:fill="auto"/>
            <w:noWrap/>
            <w:hideMark/>
          </w:tcPr>
          <w:p w14:paraId="5DF17C26" w14:textId="379C3E5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434B744" w14:textId="3A104F4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338 773,28</w:t>
            </w:r>
          </w:p>
        </w:tc>
        <w:tc>
          <w:tcPr>
            <w:tcW w:w="2409" w:type="dxa"/>
            <w:shd w:val="clear" w:color="auto" w:fill="auto"/>
            <w:noWrap/>
            <w:hideMark/>
          </w:tcPr>
          <w:p w14:paraId="4567700A" w14:textId="69ED841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c>
          <w:tcPr>
            <w:tcW w:w="2410" w:type="dxa"/>
            <w:shd w:val="clear" w:color="auto" w:fill="auto"/>
            <w:noWrap/>
            <w:hideMark/>
          </w:tcPr>
          <w:p w14:paraId="2C41FC49" w14:textId="36562FB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r>
      <w:tr w:rsidR="00372F92" w:rsidRPr="00372F92" w14:paraId="4B07B428" w14:textId="77777777" w:rsidTr="00372F92">
        <w:trPr>
          <w:trHeight w:val="435"/>
        </w:trPr>
        <w:tc>
          <w:tcPr>
            <w:tcW w:w="4837" w:type="dxa"/>
            <w:shd w:val="clear" w:color="auto" w:fill="auto"/>
            <w:hideMark/>
          </w:tcPr>
          <w:p w14:paraId="0121CF5B" w14:textId="2EE0382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91C887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6ACE04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5123EF7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6AA6CC9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16.6.02.00002</w:t>
            </w:r>
          </w:p>
        </w:tc>
        <w:tc>
          <w:tcPr>
            <w:tcW w:w="613" w:type="dxa"/>
            <w:shd w:val="clear" w:color="auto" w:fill="auto"/>
            <w:noWrap/>
            <w:hideMark/>
          </w:tcPr>
          <w:p w14:paraId="1C036D9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4A8EE356" w14:textId="4C2DD90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338 773,28</w:t>
            </w:r>
          </w:p>
        </w:tc>
        <w:tc>
          <w:tcPr>
            <w:tcW w:w="2409" w:type="dxa"/>
            <w:shd w:val="clear" w:color="auto" w:fill="auto"/>
            <w:noWrap/>
            <w:hideMark/>
          </w:tcPr>
          <w:p w14:paraId="66B432A8" w14:textId="3EBA905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c>
          <w:tcPr>
            <w:tcW w:w="2410" w:type="dxa"/>
            <w:shd w:val="clear" w:color="auto" w:fill="auto"/>
            <w:noWrap/>
            <w:hideMark/>
          </w:tcPr>
          <w:p w14:paraId="2A083DC2" w14:textId="27C0295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r>
      <w:tr w:rsidR="00372F92" w:rsidRPr="00372F92" w14:paraId="63FA5D0E" w14:textId="77777777" w:rsidTr="00372F92">
        <w:trPr>
          <w:trHeight w:val="645"/>
        </w:trPr>
        <w:tc>
          <w:tcPr>
            <w:tcW w:w="4837" w:type="dxa"/>
            <w:shd w:val="clear" w:color="auto" w:fill="auto"/>
            <w:hideMark/>
          </w:tcPr>
          <w:p w14:paraId="01974AD6" w14:textId="10B3AB7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6.3. Снос и утилизация построек хозяйственного назначения, муниципальных жилых помещений признанных непригодными для проживания</w:t>
            </w:r>
          </w:p>
        </w:tc>
        <w:tc>
          <w:tcPr>
            <w:tcW w:w="613" w:type="dxa"/>
            <w:shd w:val="clear" w:color="auto" w:fill="auto"/>
            <w:noWrap/>
            <w:hideMark/>
          </w:tcPr>
          <w:p w14:paraId="241EA13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61BEB5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3821241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6A726BA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16.6.00.00000</w:t>
            </w:r>
          </w:p>
        </w:tc>
        <w:tc>
          <w:tcPr>
            <w:tcW w:w="613" w:type="dxa"/>
            <w:shd w:val="clear" w:color="auto" w:fill="auto"/>
            <w:noWrap/>
            <w:hideMark/>
          </w:tcPr>
          <w:p w14:paraId="4298FC0D" w14:textId="0638A29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20A4768" w14:textId="488AA96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1 224 008,08</w:t>
            </w:r>
          </w:p>
        </w:tc>
        <w:tc>
          <w:tcPr>
            <w:tcW w:w="2409" w:type="dxa"/>
            <w:shd w:val="clear" w:color="auto" w:fill="auto"/>
            <w:noWrap/>
            <w:hideMark/>
          </w:tcPr>
          <w:p w14:paraId="5F621B99" w14:textId="31785F5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878 146,90</w:t>
            </w:r>
          </w:p>
        </w:tc>
        <w:tc>
          <w:tcPr>
            <w:tcW w:w="2410" w:type="dxa"/>
            <w:shd w:val="clear" w:color="auto" w:fill="auto"/>
            <w:noWrap/>
            <w:hideMark/>
          </w:tcPr>
          <w:p w14:paraId="51C9ACFA" w14:textId="0257DB6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1 177 000,00</w:t>
            </w:r>
          </w:p>
        </w:tc>
      </w:tr>
      <w:tr w:rsidR="00372F92" w:rsidRPr="00372F92" w14:paraId="7B8B2184" w14:textId="77777777" w:rsidTr="00372F92">
        <w:trPr>
          <w:trHeight w:val="645"/>
        </w:trPr>
        <w:tc>
          <w:tcPr>
            <w:tcW w:w="4837" w:type="dxa"/>
            <w:shd w:val="clear" w:color="auto" w:fill="auto"/>
            <w:hideMark/>
          </w:tcPr>
          <w:p w14:paraId="16D0D52E" w14:textId="68143AD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Основное мероприятие 6.3. Снос и утилизация построек хозяйственного назначения, муниципальных жилых помещений признанных непригодными для проживания</w:t>
            </w:r>
          </w:p>
        </w:tc>
        <w:tc>
          <w:tcPr>
            <w:tcW w:w="613" w:type="dxa"/>
            <w:shd w:val="clear" w:color="auto" w:fill="auto"/>
            <w:noWrap/>
            <w:hideMark/>
          </w:tcPr>
          <w:p w14:paraId="648EF92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BFA781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32DEA39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2235998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16.6.03.00000</w:t>
            </w:r>
          </w:p>
        </w:tc>
        <w:tc>
          <w:tcPr>
            <w:tcW w:w="613" w:type="dxa"/>
            <w:shd w:val="clear" w:color="auto" w:fill="auto"/>
            <w:noWrap/>
            <w:hideMark/>
          </w:tcPr>
          <w:p w14:paraId="7D500EE2" w14:textId="146B736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357E672" w14:textId="2DA0EC4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1 224 008,08</w:t>
            </w:r>
          </w:p>
        </w:tc>
        <w:tc>
          <w:tcPr>
            <w:tcW w:w="2409" w:type="dxa"/>
            <w:shd w:val="clear" w:color="auto" w:fill="auto"/>
            <w:noWrap/>
            <w:hideMark/>
          </w:tcPr>
          <w:p w14:paraId="5E305E15" w14:textId="08DB4F8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878 146,90</w:t>
            </w:r>
          </w:p>
        </w:tc>
        <w:tc>
          <w:tcPr>
            <w:tcW w:w="2410" w:type="dxa"/>
            <w:shd w:val="clear" w:color="auto" w:fill="auto"/>
            <w:noWrap/>
            <w:hideMark/>
          </w:tcPr>
          <w:p w14:paraId="00962E17" w14:textId="564A82F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1 177 000,00</w:t>
            </w:r>
          </w:p>
        </w:tc>
      </w:tr>
      <w:tr w:rsidR="00372F92" w:rsidRPr="00372F92" w14:paraId="608A553D" w14:textId="77777777" w:rsidTr="00372F92">
        <w:trPr>
          <w:trHeight w:val="435"/>
        </w:trPr>
        <w:tc>
          <w:tcPr>
            <w:tcW w:w="4837" w:type="dxa"/>
            <w:shd w:val="clear" w:color="auto" w:fill="auto"/>
            <w:hideMark/>
          </w:tcPr>
          <w:p w14:paraId="2391C9C4" w14:textId="292CB1D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AF6295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09DA15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7A4438A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263F91D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16.6.03.00000</w:t>
            </w:r>
          </w:p>
        </w:tc>
        <w:tc>
          <w:tcPr>
            <w:tcW w:w="613" w:type="dxa"/>
            <w:shd w:val="clear" w:color="auto" w:fill="auto"/>
            <w:noWrap/>
            <w:hideMark/>
          </w:tcPr>
          <w:p w14:paraId="6FCB30D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611D5702" w14:textId="4A92980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1 224 008,08</w:t>
            </w:r>
          </w:p>
        </w:tc>
        <w:tc>
          <w:tcPr>
            <w:tcW w:w="2409" w:type="dxa"/>
            <w:shd w:val="clear" w:color="auto" w:fill="auto"/>
            <w:noWrap/>
            <w:hideMark/>
          </w:tcPr>
          <w:p w14:paraId="3D9FDCD7" w14:textId="2A141B8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878 146,90</w:t>
            </w:r>
          </w:p>
        </w:tc>
        <w:tc>
          <w:tcPr>
            <w:tcW w:w="2410" w:type="dxa"/>
            <w:shd w:val="clear" w:color="auto" w:fill="auto"/>
            <w:noWrap/>
            <w:hideMark/>
          </w:tcPr>
          <w:p w14:paraId="38E7FA46" w14:textId="380E17E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1 177 000,00</w:t>
            </w:r>
          </w:p>
        </w:tc>
      </w:tr>
      <w:tr w:rsidR="00372F92" w:rsidRPr="00372F92" w14:paraId="4B3DCCCD" w14:textId="77777777" w:rsidTr="00372F92">
        <w:trPr>
          <w:trHeight w:val="435"/>
        </w:trPr>
        <w:tc>
          <w:tcPr>
            <w:tcW w:w="4837" w:type="dxa"/>
            <w:shd w:val="clear" w:color="auto" w:fill="auto"/>
            <w:hideMark/>
          </w:tcPr>
          <w:p w14:paraId="35F4E764" w14:textId="6945D7A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6.4. Обустройство пешеходных дорожек</w:t>
            </w:r>
          </w:p>
        </w:tc>
        <w:tc>
          <w:tcPr>
            <w:tcW w:w="613" w:type="dxa"/>
            <w:shd w:val="clear" w:color="auto" w:fill="auto"/>
            <w:noWrap/>
            <w:hideMark/>
          </w:tcPr>
          <w:p w14:paraId="0F5DC63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B88F7A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7090AD4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7955970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16.6.00.00000</w:t>
            </w:r>
          </w:p>
        </w:tc>
        <w:tc>
          <w:tcPr>
            <w:tcW w:w="613" w:type="dxa"/>
            <w:shd w:val="clear" w:color="auto" w:fill="auto"/>
            <w:noWrap/>
            <w:hideMark/>
          </w:tcPr>
          <w:p w14:paraId="638FAD99" w14:textId="588B619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A03C07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1CFC698F" w14:textId="32EC163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199 937,60</w:t>
            </w:r>
          </w:p>
        </w:tc>
        <w:tc>
          <w:tcPr>
            <w:tcW w:w="2410" w:type="dxa"/>
            <w:shd w:val="clear" w:color="auto" w:fill="auto"/>
            <w:noWrap/>
            <w:hideMark/>
          </w:tcPr>
          <w:p w14:paraId="1A6A46E1" w14:textId="5C97999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199 937,60</w:t>
            </w:r>
          </w:p>
        </w:tc>
      </w:tr>
      <w:tr w:rsidR="00372F92" w:rsidRPr="00372F92" w14:paraId="29BDDFCC" w14:textId="77777777" w:rsidTr="00372F92">
        <w:trPr>
          <w:trHeight w:val="435"/>
        </w:trPr>
        <w:tc>
          <w:tcPr>
            <w:tcW w:w="4837" w:type="dxa"/>
            <w:shd w:val="clear" w:color="auto" w:fill="auto"/>
            <w:hideMark/>
          </w:tcPr>
          <w:p w14:paraId="1CE6A506" w14:textId="5B6BE69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6.4. Обустройство пешеходных дорожек</w:t>
            </w:r>
          </w:p>
        </w:tc>
        <w:tc>
          <w:tcPr>
            <w:tcW w:w="613" w:type="dxa"/>
            <w:shd w:val="clear" w:color="auto" w:fill="auto"/>
            <w:noWrap/>
            <w:hideMark/>
          </w:tcPr>
          <w:p w14:paraId="575594C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9392F3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71D64A0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44E27C4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16.6.04.00000</w:t>
            </w:r>
          </w:p>
        </w:tc>
        <w:tc>
          <w:tcPr>
            <w:tcW w:w="613" w:type="dxa"/>
            <w:shd w:val="clear" w:color="auto" w:fill="auto"/>
            <w:noWrap/>
            <w:hideMark/>
          </w:tcPr>
          <w:p w14:paraId="3FC5ACBE" w14:textId="2D2960A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D80DAC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7355D164" w14:textId="3B508C7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199 937,60</w:t>
            </w:r>
          </w:p>
        </w:tc>
        <w:tc>
          <w:tcPr>
            <w:tcW w:w="2410" w:type="dxa"/>
            <w:shd w:val="clear" w:color="auto" w:fill="auto"/>
            <w:noWrap/>
            <w:hideMark/>
          </w:tcPr>
          <w:p w14:paraId="3E4EE602" w14:textId="58B0310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199 937,60</w:t>
            </w:r>
          </w:p>
        </w:tc>
      </w:tr>
      <w:tr w:rsidR="00372F92" w:rsidRPr="00372F92" w14:paraId="1D3539D3" w14:textId="77777777" w:rsidTr="00372F92">
        <w:trPr>
          <w:trHeight w:val="435"/>
        </w:trPr>
        <w:tc>
          <w:tcPr>
            <w:tcW w:w="4837" w:type="dxa"/>
            <w:shd w:val="clear" w:color="auto" w:fill="auto"/>
            <w:hideMark/>
          </w:tcPr>
          <w:p w14:paraId="743F51E0" w14:textId="24EF64F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C34E42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420933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00BD6F6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7E6810B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16.6.04.00000</w:t>
            </w:r>
          </w:p>
        </w:tc>
        <w:tc>
          <w:tcPr>
            <w:tcW w:w="613" w:type="dxa"/>
            <w:shd w:val="clear" w:color="auto" w:fill="auto"/>
            <w:noWrap/>
            <w:hideMark/>
          </w:tcPr>
          <w:p w14:paraId="795558A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5A37CC5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29A66026" w14:textId="6163CF3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199 937,60</w:t>
            </w:r>
          </w:p>
        </w:tc>
        <w:tc>
          <w:tcPr>
            <w:tcW w:w="2410" w:type="dxa"/>
            <w:shd w:val="clear" w:color="auto" w:fill="auto"/>
            <w:noWrap/>
            <w:hideMark/>
          </w:tcPr>
          <w:p w14:paraId="6EC35D08" w14:textId="581AE98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199 937,60</w:t>
            </w:r>
          </w:p>
        </w:tc>
      </w:tr>
      <w:tr w:rsidR="00372F92" w:rsidRPr="00372F92" w14:paraId="7BEB8B1A" w14:textId="77777777" w:rsidTr="00372F92">
        <w:trPr>
          <w:trHeight w:val="435"/>
        </w:trPr>
        <w:tc>
          <w:tcPr>
            <w:tcW w:w="4837" w:type="dxa"/>
            <w:shd w:val="clear" w:color="auto" w:fill="auto"/>
            <w:hideMark/>
          </w:tcPr>
          <w:p w14:paraId="1DF80628" w14:textId="0219A72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6.5. Содержание детских городков</w:t>
            </w:r>
          </w:p>
        </w:tc>
        <w:tc>
          <w:tcPr>
            <w:tcW w:w="613" w:type="dxa"/>
            <w:shd w:val="clear" w:color="auto" w:fill="auto"/>
            <w:noWrap/>
            <w:hideMark/>
          </w:tcPr>
          <w:p w14:paraId="4F10F05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7E1223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72EA149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192577D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16.6.00.00000</w:t>
            </w:r>
          </w:p>
        </w:tc>
        <w:tc>
          <w:tcPr>
            <w:tcW w:w="613" w:type="dxa"/>
            <w:shd w:val="clear" w:color="auto" w:fill="auto"/>
            <w:noWrap/>
            <w:hideMark/>
          </w:tcPr>
          <w:p w14:paraId="4D7364EC" w14:textId="6401067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EF38833" w14:textId="1D4BE44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490 000,00</w:t>
            </w:r>
          </w:p>
        </w:tc>
        <w:tc>
          <w:tcPr>
            <w:tcW w:w="2409" w:type="dxa"/>
            <w:shd w:val="clear" w:color="auto" w:fill="auto"/>
            <w:noWrap/>
            <w:hideMark/>
          </w:tcPr>
          <w:p w14:paraId="3FBCFDE5" w14:textId="0B96FC9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799 322,00</w:t>
            </w:r>
          </w:p>
        </w:tc>
        <w:tc>
          <w:tcPr>
            <w:tcW w:w="2410" w:type="dxa"/>
            <w:shd w:val="clear" w:color="auto" w:fill="auto"/>
            <w:noWrap/>
            <w:hideMark/>
          </w:tcPr>
          <w:p w14:paraId="50650D36" w14:textId="24618B4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799 322,00</w:t>
            </w:r>
          </w:p>
        </w:tc>
      </w:tr>
      <w:tr w:rsidR="00372F92" w:rsidRPr="00372F92" w14:paraId="74157ED1" w14:textId="77777777" w:rsidTr="00372F92">
        <w:trPr>
          <w:trHeight w:val="435"/>
        </w:trPr>
        <w:tc>
          <w:tcPr>
            <w:tcW w:w="4837" w:type="dxa"/>
            <w:shd w:val="clear" w:color="auto" w:fill="auto"/>
            <w:hideMark/>
          </w:tcPr>
          <w:p w14:paraId="16445D4F" w14:textId="0098CB4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6.5. Содержание детских городков</w:t>
            </w:r>
          </w:p>
        </w:tc>
        <w:tc>
          <w:tcPr>
            <w:tcW w:w="613" w:type="dxa"/>
            <w:shd w:val="clear" w:color="auto" w:fill="auto"/>
            <w:noWrap/>
            <w:hideMark/>
          </w:tcPr>
          <w:p w14:paraId="57BC52B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EBE77C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1C0698D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4423225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16.6.05.00000</w:t>
            </w:r>
          </w:p>
        </w:tc>
        <w:tc>
          <w:tcPr>
            <w:tcW w:w="613" w:type="dxa"/>
            <w:shd w:val="clear" w:color="auto" w:fill="auto"/>
            <w:noWrap/>
            <w:hideMark/>
          </w:tcPr>
          <w:p w14:paraId="12E92519" w14:textId="399C318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540DA1F" w14:textId="0904B89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490 000,00</w:t>
            </w:r>
          </w:p>
        </w:tc>
        <w:tc>
          <w:tcPr>
            <w:tcW w:w="2409" w:type="dxa"/>
            <w:shd w:val="clear" w:color="auto" w:fill="auto"/>
            <w:noWrap/>
            <w:hideMark/>
          </w:tcPr>
          <w:p w14:paraId="73FC86EA" w14:textId="7F24152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799 322,00</w:t>
            </w:r>
          </w:p>
        </w:tc>
        <w:tc>
          <w:tcPr>
            <w:tcW w:w="2410" w:type="dxa"/>
            <w:shd w:val="clear" w:color="auto" w:fill="auto"/>
            <w:noWrap/>
            <w:hideMark/>
          </w:tcPr>
          <w:p w14:paraId="39D0ACEE" w14:textId="3A8045F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799 322,00</w:t>
            </w:r>
          </w:p>
        </w:tc>
      </w:tr>
      <w:tr w:rsidR="00372F92" w:rsidRPr="00372F92" w14:paraId="096F104D" w14:textId="77777777" w:rsidTr="00372F92">
        <w:trPr>
          <w:trHeight w:val="435"/>
        </w:trPr>
        <w:tc>
          <w:tcPr>
            <w:tcW w:w="4837" w:type="dxa"/>
            <w:shd w:val="clear" w:color="auto" w:fill="auto"/>
            <w:hideMark/>
          </w:tcPr>
          <w:p w14:paraId="77AF2011" w14:textId="141A3E4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46E2E0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1E8942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3287FB8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25C82FD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16.6.05.00000</w:t>
            </w:r>
          </w:p>
        </w:tc>
        <w:tc>
          <w:tcPr>
            <w:tcW w:w="613" w:type="dxa"/>
            <w:shd w:val="clear" w:color="auto" w:fill="auto"/>
            <w:noWrap/>
            <w:hideMark/>
          </w:tcPr>
          <w:p w14:paraId="0BE0633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3A4ADE1E" w14:textId="2D3F0E7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490 000,00</w:t>
            </w:r>
          </w:p>
        </w:tc>
        <w:tc>
          <w:tcPr>
            <w:tcW w:w="2409" w:type="dxa"/>
            <w:shd w:val="clear" w:color="auto" w:fill="auto"/>
            <w:noWrap/>
            <w:hideMark/>
          </w:tcPr>
          <w:p w14:paraId="6537F405" w14:textId="2DE40CA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799 322,00</w:t>
            </w:r>
          </w:p>
        </w:tc>
        <w:tc>
          <w:tcPr>
            <w:tcW w:w="2410" w:type="dxa"/>
            <w:shd w:val="clear" w:color="auto" w:fill="auto"/>
            <w:noWrap/>
            <w:hideMark/>
          </w:tcPr>
          <w:p w14:paraId="2E995CD4" w14:textId="5527AEA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799 322,00</w:t>
            </w:r>
          </w:p>
        </w:tc>
      </w:tr>
      <w:tr w:rsidR="00372F92" w:rsidRPr="00372F92" w14:paraId="10089E25" w14:textId="77777777" w:rsidTr="00372F92">
        <w:trPr>
          <w:trHeight w:val="435"/>
        </w:trPr>
        <w:tc>
          <w:tcPr>
            <w:tcW w:w="4837" w:type="dxa"/>
            <w:shd w:val="clear" w:color="auto" w:fill="auto"/>
            <w:hideMark/>
          </w:tcPr>
          <w:p w14:paraId="04D1043C" w14:textId="5813BC7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6.6. Проведение экспертизы (государственной/негосударственной)</w:t>
            </w:r>
          </w:p>
        </w:tc>
        <w:tc>
          <w:tcPr>
            <w:tcW w:w="613" w:type="dxa"/>
            <w:shd w:val="clear" w:color="auto" w:fill="auto"/>
            <w:noWrap/>
            <w:hideMark/>
          </w:tcPr>
          <w:p w14:paraId="619C365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0DE229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24E2CDE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2C02143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16.6.00.00000</w:t>
            </w:r>
          </w:p>
        </w:tc>
        <w:tc>
          <w:tcPr>
            <w:tcW w:w="613" w:type="dxa"/>
            <w:shd w:val="clear" w:color="auto" w:fill="auto"/>
            <w:noWrap/>
            <w:hideMark/>
          </w:tcPr>
          <w:p w14:paraId="66CDB6FA" w14:textId="6F03DC4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CF17579" w14:textId="4A9807C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202 500,00</w:t>
            </w:r>
          </w:p>
        </w:tc>
        <w:tc>
          <w:tcPr>
            <w:tcW w:w="2409" w:type="dxa"/>
            <w:shd w:val="clear" w:color="auto" w:fill="auto"/>
            <w:noWrap/>
            <w:hideMark/>
          </w:tcPr>
          <w:p w14:paraId="5634AF4C" w14:textId="77A31FE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c>
          <w:tcPr>
            <w:tcW w:w="2410" w:type="dxa"/>
            <w:shd w:val="clear" w:color="auto" w:fill="auto"/>
            <w:noWrap/>
            <w:hideMark/>
          </w:tcPr>
          <w:p w14:paraId="3E35D8B1" w14:textId="38FF9FB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r>
      <w:tr w:rsidR="00372F92" w:rsidRPr="00372F92" w14:paraId="0657C167" w14:textId="77777777" w:rsidTr="00372F92">
        <w:trPr>
          <w:trHeight w:val="435"/>
        </w:trPr>
        <w:tc>
          <w:tcPr>
            <w:tcW w:w="4837" w:type="dxa"/>
            <w:shd w:val="clear" w:color="auto" w:fill="auto"/>
            <w:hideMark/>
          </w:tcPr>
          <w:p w14:paraId="35A79C27" w14:textId="2FFB80D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6.6. Проведение экспертизы (государственной/негосударственной)</w:t>
            </w:r>
          </w:p>
        </w:tc>
        <w:tc>
          <w:tcPr>
            <w:tcW w:w="613" w:type="dxa"/>
            <w:shd w:val="clear" w:color="auto" w:fill="auto"/>
            <w:noWrap/>
            <w:hideMark/>
          </w:tcPr>
          <w:p w14:paraId="7A1E4C2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75D232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4B1B647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74EA117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16.6.06.00000</w:t>
            </w:r>
          </w:p>
        </w:tc>
        <w:tc>
          <w:tcPr>
            <w:tcW w:w="613" w:type="dxa"/>
            <w:shd w:val="clear" w:color="auto" w:fill="auto"/>
            <w:noWrap/>
            <w:hideMark/>
          </w:tcPr>
          <w:p w14:paraId="52AC8261" w14:textId="28442D0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F12AB2A" w14:textId="7A33A13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202 500,00</w:t>
            </w:r>
          </w:p>
        </w:tc>
        <w:tc>
          <w:tcPr>
            <w:tcW w:w="2409" w:type="dxa"/>
            <w:shd w:val="clear" w:color="auto" w:fill="auto"/>
            <w:noWrap/>
            <w:hideMark/>
          </w:tcPr>
          <w:p w14:paraId="4A3D41A0" w14:textId="300264B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c>
          <w:tcPr>
            <w:tcW w:w="2410" w:type="dxa"/>
            <w:shd w:val="clear" w:color="auto" w:fill="auto"/>
            <w:noWrap/>
            <w:hideMark/>
          </w:tcPr>
          <w:p w14:paraId="2B0B6906" w14:textId="07A48D0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r>
      <w:tr w:rsidR="00372F92" w:rsidRPr="00372F92" w14:paraId="1970DD4E" w14:textId="77777777" w:rsidTr="00372F92">
        <w:trPr>
          <w:trHeight w:val="435"/>
        </w:trPr>
        <w:tc>
          <w:tcPr>
            <w:tcW w:w="4837" w:type="dxa"/>
            <w:shd w:val="clear" w:color="auto" w:fill="auto"/>
            <w:hideMark/>
          </w:tcPr>
          <w:p w14:paraId="6FA33301" w14:textId="2F1CD11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2E89C1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0B9A3A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3CC73FF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42ECBBF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16.6.06.00000</w:t>
            </w:r>
          </w:p>
        </w:tc>
        <w:tc>
          <w:tcPr>
            <w:tcW w:w="613" w:type="dxa"/>
            <w:shd w:val="clear" w:color="auto" w:fill="auto"/>
            <w:noWrap/>
            <w:hideMark/>
          </w:tcPr>
          <w:p w14:paraId="0EF3F48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3FF7E9C8" w14:textId="37C0A65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202 500,00</w:t>
            </w:r>
          </w:p>
        </w:tc>
        <w:tc>
          <w:tcPr>
            <w:tcW w:w="2409" w:type="dxa"/>
            <w:shd w:val="clear" w:color="auto" w:fill="auto"/>
            <w:noWrap/>
            <w:hideMark/>
          </w:tcPr>
          <w:p w14:paraId="24D06D3B" w14:textId="17D6578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c>
          <w:tcPr>
            <w:tcW w:w="2410" w:type="dxa"/>
            <w:shd w:val="clear" w:color="auto" w:fill="auto"/>
            <w:noWrap/>
            <w:hideMark/>
          </w:tcPr>
          <w:p w14:paraId="6AFB4686" w14:textId="64A1024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r>
      <w:tr w:rsidR="00372F92" w:rsidRPr="00372F92" w14:paraId="203FCFCF" w14:textId="77777777" w:rsidTr="00372F92">
        <w:trPr>
          <w:trHeight w:val="435"/>
        </w:trPr>
        <w:tc>
          <w:tcPr>
            <w:tcW w:w="4837" w:type="dxa"/>
            <w:shd w:val="clear" w:color="auto" w:fill="auto"/>
            <w:hideMark/>
          </w:tcPr>
          <w:p w14:paraId="19E6B4D5" w14:textId="2D6C311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6.12. Благоустройство территории в районе ул. Крупской, 38</w:t>
            </w:r>
          </w:p>
        </w:tc>
        <w:tc>
          <w:tcPr>
            <w:tcW w:w="613" w:type="dxa"/>
            <w:shd w:val="clear" w:color="auto" w:fill="auto"/>
            <w:noWrap/>
            <w:hideMark/>
          </w:tcPr>
          <w:p w14:paraId="42B40B6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0260E7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1F06A15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5C6918F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16.6.00.00000</w:t>
            </w:r>
          </w:p>
        </w:tc>
        <w:tc>
          <w:tcPr>
            <w:tcW w:w="613" w:type="dxa"/>
            <w:shd w:val="clear" w:color="auto" w:fill="auto"/>
            <w:noWrap/>
            <w:hideMark/>
          </w:tcPr>
          <w:p w14:paraId="46F0A88E" w14:textId="6E7C88F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97F3916" w14:textId="7DCD186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1 952 552,52</w:t>
            </w:r>
          </w:p>
        </w:tc>
        <w:tc>
          <w:tcPr>
            <w:tcW w:w="2409" w:type="dxa"/>
            <w:shd w:val="clear" w:color="auto" w:fill="auto"/>
            <w:noWrap/>
            <w:hideMark/>
          </w:tcPr>
          <w:p w14:paraId="40BDD13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4D10FF9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D8C5126" w14:textId="77777777" w:rsidTr="00372F92">
        <w:trPr>
          <w:trHeight w:val="435"/>
        </w:trPr>
        <w:tc>
          <w:tcPr>
            <w:tcW w:w="4837" w:type="dxa"/>
            <w:shd w:val="clear" w:color="auto" w:fill="auto"/>
            <w:hideMark/>
          </w:tcPr>
          <w:p w14:paraId="4B13FA5C" w14:textId="763ED22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Основное мероприятие 6.12. Благоустройство территории в районе ул. Крупской, 38</w:t>
            </w:r>
          </w:p>
        </w:tc>
        <w:tc>
          <w:tcPr>
            <w:tcW w:w="613" w:type="dxa"/>
            <w:shd w:val="clear" w:color="auto" w:fill="auto"/>
            <w:noWrap/>
            <w:hideMark/>
          </w:tcPr>
          <w:p w14:paraId="5878842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273634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3FB465B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06AF364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16.6.12.S2370</w:t>
            </w:r>
          </w:p>
        </w:tc>
        <w:tc>
          <w:tcPr>
            <w:tcW w:w="613" w:type="dxa"/>
            <w:shd w:val="clear" w:color="auto" w:fill="auto"/>
            <w:noWrap/>
            <w:hideMark/>
          </w:tcPr>
          <w:p w14:paraId="0AC169D5" w14:textId="4DB260C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905BA6A" w14:textId="0E97955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1 952 552,52</w:t>
            </w:r>
          </w:p>
        </w:tc>
        <w:tc>
          <w:tcPr>
            <w:tcW w:w="2409" w:type="dxa"/>
            <w:shd w:val="clear" w:color="auto" w:fill="auto"/>
            <w:noWrap/>
            <w:hideMark/>
          </w:tcPr>
          <w:p w14:paraId="2BCD4A8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7DB0E49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1A531A4C" w14:textId="77777777" w:rsidTr="00372F92">
        <w:trPr>
          <w:trHeight w:val="435"/>
        </w:trPr>
        <w:tc>
          <w:tcPr>
            <w:tcW w:w="4837" w:type="dxa"/>
            <w:shd w:val="clear" w:color="auto" w:fill="auto"/>
            <w:hideMark/>
          </w:tcPr>
          <w:p w14:paraId="7B11EC47" w14:textId="4377414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9A258F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43B578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539A2D5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5CC92A4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16.6.12.S2370</w:t>
            </w:r>
          </w:p>
        </w:tc>
        <w:tc>
          <w:tcPr>
            <w:tcW w:w="613" w:type="dxa"/>
            <w:shd w:val="clear" w:color="auto" w:fill="auto"/>
            <w:noWrap/>
            <w:hideMark/>
          </w:tcPr>
          <w:p w14:paraId="2C67EC4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29E0AE72" w14:textId="451EDB9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1 952 552,52</w:t>
            </w:r>
          </w:p>
        </w:tc>
        <w:tc>
          <w:tcPr>
            <w:tcW w:w="2409" w:type="dxa"/>
            <w:shd w:val="clear" w:color="auto" w:fill="auto"/>
            <w:noWrap/>
            <w:hideMark/>
          </w:tcPr>
          <w:p w14:paraId="2B9123E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7A1B429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1C1CB220" w14:textId="77777777" w:rsidTr="00372F92">
        <w:trPr>
          <w:trHeight w:val="435"/>
        </w:trPr>
        <w:tc>
          <w:tcPr>
            <w:tcW w:w="4837" w:type="dxa"/>
            <w:shd w:val="clear" w:color="auto" w:fill="auto"/>
            <w:hideMark/>
          </w:tcPr>
          <w:p w14:paraId="01249B00" w14:textId="1AAD8F9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6.13. Обустройство автомобильной парковки в районе ул. Толбухина, 15</w:t>
            </w:r>
          </w:p>
        </w:tc>
        <w:tc>
          <w:tcPr>
            <w:tcW w:w="613" w:type="dxa"/>
            <w:shd w:val="clear" w:color="auto" w:fill="auto"/>
            <w:noWrap/>
            <w:hideMark/>
          </w:tcPr>
          <w:p w14:paraId="745AFAC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152C15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3ECF018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267ADF0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16.6.00.00000</w:t>
            </w:r>
          </w:p>
        </w:tc>
        <w:tc>
          <w:tcPr>
            <w:tcW w:w="613" w:type="dxa"/>
            <w:shd w:val="clear" w:color="auto" w:fill="auto"/>
            <w:noWrap/>
            <w:hideMark/>
          </w:tcPr>
          <w:p w14:paraId="52CBE058" w14:textId="0965369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26A7C03" w14:textId="2DA4C7B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679 795,79</w:t>
            </w:r>
          </w:p>
        </w:tc>
        <w:tc>
          <w:tcPr>
            <w:tcW w:w="2409" w:type="dxa"/>
            <w:shd w:val="clear" w:color="auto" w:fill="auto"/>
            <w:noWrap/>
            <w:hideMark/>
          </w:tcPr>
          <w:p w14:paraId="7A247C7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64C6F6E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08CE072" w14:textId="77777777" w:rsidTr="00372F92">
        <w:trPr>
          <w:trHeight w:val="435"/>
        </w:trPr>
        <w:tc>
          <w:tcPr>
            <w:tcW w:w="4837" w:type="dxa"/>
            <w:shd w:val="clear" w:color="auto" w:fill="auto"/>
            <w:hideMark/>
          </w:tcPr>
          <w:p w14:paraId="13EA2A01" w14:textId="5CC25A9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6.13. Обустройство автомобильной парковки в районе ул. Толбухина, 15</w:t>
            </w:r>
          </w:p>
        </w:tc>
        <w:tc>
          <w:tcPr>
            <w:tcW w:w="613" w:type="dxa"/>
            <w:shd w:val="clear" w:color="auto" w:fill="auto"/>
            <w:noWrap/>
            <w:hideMark/>
          </w:tcPr>
          <w:p w14:paraId="195A1A9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0B9FAF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69DE1B8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08D36B5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16.6.13.S2370</w:t>
            </w:r>
          </w:p>
        </w:tc>
        <w:tc>
          <w:tcPr>
            <w:tcW w:w="613" w:type="dxa"/>
            <w:shd w:val="clear" w:color="auto" w:fill="auto"/>
            <w:noWrap/>
            <w:hideMark/>
          </w:tcPr>
          <w:p w14:paraId="31CA3CF4" w14:textId="58DA5D1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6912DA4" w14:textId="16ABD53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679 795,79</w:t>
            </w:r>
          </w:p>
        </w:tc>
        <w:tc>
          <w:tcPr>
            <w:tcW w:w="2409" w:type="dxa"/>
            <w:shd w:val="clear" w:color="auto" w:fill="auto"/>
            <w:noWrap/>
            <w:hideMark/>
          </w:tcPr>
          <w:p w14:paraId="7A90AD9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1B61535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9C6333A" w14:textId="77777777" w:rsidTr="00372F92">
        <w:trPr>
          <w:trHeight w:val="435"/>
        </w:trPr>
        <w:tc>
          <w:tcPr>
            <w:tcW w:w="4837" w:type="dxa"/>
            <w:shd w:val="clear" w:color="auto" w:fill="auto"/>
            <w:hideMark/>
          </w:tcPr>
          <w:p w14:paraId="578B4BF5" w14:textId="324DE53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5EDC7F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E1D90B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2F45C6F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22EE258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16.6.13.S2370</w:t>
            </w:r>
          </w:p>
        </w:tc>
        <w:tc>
          <w:tcPr>
            <w:tcW w:w="613" w:type="dxa"/>
            <w:shd w:val="clear" w:color="auto" w:fill="auto"/>
            <w:noWrap/>
            <w:hideMark/>
          </w:tcPr>
          <w:p w14:paraId="2522904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3A068ECC" w14:textId="0D65F95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679 795,79</w:t>
            </w:r>
          </w:p>
        </w:tc>
        <w:tc>
          <w:tcPr>
            <w:tcW w:w="2409" w:type="dxa"/>
            <w:shd w:val="clear" w:color="auto" w:fill="auto"/>
            <w:noWrap/>
            <w:hideMark/>
          </w:tcPr>
          <w:p w14:paraId="28A1042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4427F53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3107FCC6" w14:textId="77777777" w:rsidTr="00372F92">
        <w:trPr>
          <w:trHeight w:val="435"/>
        </w:trPr>
        <w:tc>
          <w:tcPr>
            <w:tcW w:w="4837" w:type="dxa"/>
            <w:shd w:val="clear" w:color="auto" w:fill="auto"/>
            <w:hideMark/>
          </w:tcPr>
          <w:p w14:paraId="53A810C9" w14:textId="20C5132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6.14. Благоустройство прилегающей территории к Свято-Никольскому храму</w:t>
            </w:r>
          </w:p>
        </w:tc>
        <w:tc>
          <w:tcPr>
            <w:tcW w:w="613" w:type="dxa"/>
            <w:shd w:val="clear" w:color="auto" w:fill="auto"/>
            <w:noWrap/>
            <w:hideMark/>
          </w:tcPr>
          <w:p w14:paraId="7198CB4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DBA6D7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4405EA4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31F8CE2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16.6.00.00000</w:t>
            </w:r>
          </w:p>
        </w:tc>
        <w:tc>
          <w:tcPr>
            <w:tcW w:w="613" w:type="dxa"/>
            <w:shd w:val="clear" w:color="auto" w:fill="auto"/>
            <w:noWrap/>
            <w:hideMark/>
          </w:tcPr>
          <w:p w14:paraId="31088DE6" w14:textId="4919434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0387617" w14:textId="35C1A0F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1 464 979,01</w:t>
            </w:r>
          </w:p>
        </w:tc>
        <w:tc>
          <w:tcPr>
            <w:tcW w:w="2409" w:type="dxa"/>
            <w:shd w:val="clear" w:color="auto" w:fill="auto"/>
            <w:noWrap/>
            <w:hideMark/>
          </w:tcPr>
          <w:p w14:paraId="0117196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6E36AEC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656CC99" w14:textId="77777777" w:rsidTr="00372F92">
        <w:trPr>
          <w:trHeight w:val="435"/>
        </w:trPr>
        <w:tc>
          <w:tcPr>
            <w:tcW w:w="4837" w:type="dxa"/>
            <w:shd w:val="clear" w:color="auto" w:fill="auto"/>
            <w:hideMark/>
          </w:tcPr>
          <w:p w14:paraId="1A78F8D2" w14:textId="3D27F4C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6.14. Благоустройство прилегающей территории к Свято-Никольскому храму</w:t>
            </w:r>
          </w:p>
        </w:tc>
        <w:tc>
          <w:tcPr>
            <w:tcW w:w="613" w:type="dxa"/>
            <w:shd w:val="clear" w:color="auto" w:fill="auto"/>
            <w:noWrap/>
            <w:hideMark/>
          </w:tcPr>
          <w:p w14:paraId="2DEE4F4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A6533F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078728E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6739EDA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16.6.14.S2370</w:t>
            </w:r>
          </w:p>
        </w:tc>
        <w:tc>
          <w:tcPr>
            <w:tcW w:w="613" w:type="dxa"/>
            <w:shd w:val="clear" w:color="auto" w:fill="auto"/>
            <w:noWrap/>
            <w:hideMark/>
          </w:tcPr>
          <w:p w14:paraId="345F0C8A" w14:textId="0032973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D70E10D" w14:textId="1378B8D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1 464 979,01</w:t>
            </w:r>
          </w:p>
        </w:tc>
        <w:tc>
          <w:tcPr>
            <w:tcW w:w="2409" w:type="dxa"/>
            <w:shd w:val="clear" w:color="auto" w:fill="auto"/>
            <w:noWrap/>
            <w:hideMark/>
          </w:tcPr>
          <w:p w14:paraId="2E767E2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12D33EA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AB50115" w14:textId="77777777" w:rsidTr="00372F92">
        <w:trPr>
          <w:trHeight w:val="435"/>
        </w:trPr>
        <w:tc>
          <w:tcPr>
            <w:tcW w:w="4837" w:type="dxa"/>
            <w:shd w:val="clear" w:color="auto" w:fill="auto"/>
            <w:hideMark/>
          </w:tcPr>
          <w:p w14:paraId="4AF3AD2C" w14:textId="26D7E54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147558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8A95FD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04CE39E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7690623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16.6.14.S2370</w:t>
            </w:r>
          </w:p>
        </w:tc>
        <w:tc>
          <w:tcPr>
            <w:tcW w:w="613" w:type="dxa"/>
            <w:shd w:val="clear" w:color="auto" w:fill="auto"/>
            <w:noWrap/>
            <w:hideMark/>
          </w:tcPr>
          <w:p w14:paraId="1C14D3E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66110C38" w14:textId="391BF42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1 464 979,01</w:t>
            </w:r>
          </w:p>
        </w:tc>
        <w:tc>
          <w:tcPr>
            <w:tcW w:w="2409" w:type="dxa"/>
            <w:shd w:val="clear" w:color="auto" w:fill="auto"/>
            <w:noWrap/>
            <w:hideMark/>
          </w:tcPr>
          <w:p w14:paraId="370EA40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47B65DC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DE1FE1F" w14:textId="77777777" w:rsidTr="00372F92">
        <w:trPr>
          <w:trHeight w:val="435"/>
        </w:trPr>
        <w:tc>
          <w:tcPr>
            <w:tcW w:w="4837" w:type="dxa"/>
            <w:shd w:val="clear" w:color="auto" w:fill="auto"/>
            <w:hideMark/>
          </w:tcPr>
          <w:p w14:paraId="1CF74D69" w14:textId="2B64FFB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6.15. Благоустройство территории в районе ул. Космонавтов, 5</w:t>
            </w:r>
          </w:p>
        </w:tc>
        <w:tc>
          <w:tcPr>
            <w:tcW w:w="613" w:type="dxa"/>
            <w:shd w:val="clear" w:color="auto" w:fill="auto"/>
            <w:noWrap/>
            <w:hideMark/>
          </w:tcPr>
          <w:p w14:paraId="5661734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38F9B1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673CD13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2331FB9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16.6.00.00000</w:t>
            </w:r>
          </w:p>
        </w:tc>
        <w:tc>
          <w:tcPr>
            <w:tcW w:w="613" w:type="dxa"/>
            <w:shd w:val="clear" w:color="auto" w:fill="auto"/>
            <w:noWrap/>
            <w:hideMark/>
          </w:tcPr>
          <w:p w14:paraId="4F8D07C6" w14:textId="7013DBE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0701ACE" w14:textId="1FEBC62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1 004 781,11</w:t>
            </w:r>
          </w:p>
        </w:tc>
        <w:tc>
          <w:tcPr>
            <w:tcW w:w="2409" w:type="dxa"/>
            <w:shd w:val="clear" w:color="auto" w:fill="auto"/>
            <w:noWrap/>
            <w:hideMark/>
          </w:tcPr>
          <w:p w14:paraId="17C155E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6F0995E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C3C0D95" w14:textId="77777777" w:rsidTr="00372F92">
        <w:trPr>
          <w:trHeight w:val="435"/>
        </w:trPr>
        <w:tc>
          <w:tcPr>
            <w:tcW w:w="4837" w:type="dxa"/>
            <w:shd w:val="clear" w:color="auto" w:fill="auto"/>
            <w:hideMark/>
          </w:tcPr>
          <w:p w14:paraId="11DEEC97" w14:textId="3A55AFD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6.15. Благоустройство территории в районе ул. Космонавтов, 5</w:t>
            </w:r>
          </w:p>
        </w:tc>
        <w:tc>
          <w:tcPr>
            <w:tcW w:w="613" w:type="dxa"/>
            <w:shd w:val="clear" w:color="auto" w:fill="auto"/>
            <w:noWrap/>
            <w:hideMark/>
          </w:tcPr>
          <w:p w14:paraId="3027241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8A13C6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0C9753C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2474AAC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16.6.15.S2370</w:t>
            </w:r>
          </w:p>
        </w:tc>
        <w:tc>
          <w:tcPr>
            <w:tcW w:w="613" w:type="dxa"/>
            <w:shd w:val="clear" w:color="auto" w:fill="auto"/>
            <w:noWrap/>
            <w:hideMark/>
          </w:tcPr>
          <w:p w14:paraId="2AC8F082" w14:textId="4BD7865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9BF7EFE" w14:textId="1149E9B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1 004 781,11</w:t>
            </w:r>
          </w:p>
        </w:tc>
        <w:tc>
          <w:tcPr>
            <w:tcW w:w="2409" w:type="dxa"/>
            <w:shd w:val="clear" w:color="auto" w:fill="auto"/>
            <w:noWrap/>
            <w:hideMark/>
          </w:tcPr>
          <w:p w14:paraId="4277D95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AD9132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AEEE2E5" w14:textId="77777777" w:rsidTr="00372F92">
        <w:trPr>
          <w:trHeight w:val="435"/>
        </w:trPr>
        <w:tc>
          <w:tcPr>
            <w:tcW w:w="4837" w:type="dxa"/>
            <w:shd w:val="clear" w:color="auto" w:fill="auto"/>
            <w:hideMark/>
          </w:tcPr>
          <w:p w14:paraId="16E1C687" w14:textId="43FBF67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E89E1C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AA6E2F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2F5CD6A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17A3606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16.6.15.S2370</w:t>
            </w:r>
          </w:p>
        </w:tc>
        <w:tc>
          <w:tcPr>
            <w:tcW w:w="613" w:type="dxa"/>
            <w:shd w:val="clear" w:color="auto" w:fill="auto"/>
            <w:noWrap/>
            <w:hideMark/>
          </w:tcPr>
          <w:p w14:paraId="71B5BE1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644B1395" w14:textId="60AECAF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1 004 781,11</w:t>
            </w:r>
          </w:p>
        </w:tc>
        <w:tc>
          <w:tcPr>
            <w:tcW w:w="2409" w:type="dxa"/>
            <w:shd w:val="clear" w:color="auto" w:fill="auto"/>
            <w:noWrap/>
            <w:hideMark/>
          </w:tcPr>
          <w:p w14:paraId="2F3B2C0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C1597F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80F6F27" w14:textId="77777777" w:rsidTr="00372F92">
        <w:trPr>
          <w:trHeight w:val="435"/>
        </w:trPr>
        <w:tc>
          <w:tcPr>
            <w:tcW w:w="4837" w:type="dxa"/>
            <w:shd w:val="clear" w:color="auto" w:fill="auto"/>
            <w:hideMark/>
          </w:tcPr>
          <w:p w14:paraId="498352D1" w14:textId="46C4E6F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Основное мероприятие 6.16. Благоустройство территории в районе ул. Молотовая, 78</w:t>
            </w:r>
          </w:p>
        </w:tc>
        <w:tc>
          <w:tcPr>
            <w:tcW w:w="613" w:type="dxa"/>
            <w:shd w:val="clear" w:color="auto" w:fill="auto"/>
            <w:noWrap/>
            <w:hideMark/>
          </w:tcPr>
          <w:p w14:paraId="4E0CFDC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370C40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781D7A1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1DE0AE2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16.6.00.00000</w:t>
            </w:r>
          </w:p>
        </w:tc>
        <w:tc>
          <w:tcPr>
            <w:tcW w:w="613" w:type="dxa"/>
            <w:shd w:val="clear" w:color="auto" w:fill="auto"/>
            <w:noWrap/>
            <w:hideMark/>
          </w:tcPr>
          <w:p w14:paraId="4F84D445" w14:textId="4AADEB3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5D04252" w14:textId="6EB9E59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495 351,65</w:t>
            </w:r>
          </w:p>
        </w:tc>
        <w:tc>
          <w:tcPr>
            <w:tcW w:w="2409" w:type="dxa"/>
            <w:shd w:val="clear" w:color="auto" w:fill="auto"/>
            <w:noWrap/>
            <w:hideMark/>
          </w:tcPr>
          <w:p w14:paraId="118D02C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69B1697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956DC96" w14:textId="77777777" w:rsidTr="00372F92">
        <w:trPr>
          <w:trHeight w:val="435"/>
        </w:trPr>
        <w:tc>
          <w:tcPr>
            <w:tcW w:w="4837" w:type="dxa"/>
            <w:shd w:val="clear" w:color="auto" w:fill="auto"/>
            <w:hideMark/>
          </w:tcPr>
          <w:p w14:paraId="1328180B" w14:textId="1E6EA6A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6.16. Благоустройство территории в районе ул. Молотовая, 78</w:t>
            </w:r>
          </w:p>
        </w:tc>
        <w:tc>
          <w:tcPr>
            <w:tcW w:w="613" w:type="dxa"/>
            <w:shd w:val="clear" w:color="auto" w:fill="auto"/>
            <w:noWrap/>
            <w:hideMark/>
          </w:tcPr>
          <w:p w14:paraId="042F0E8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C4E05A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783C782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42D9E30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16.6.16.S2370</w:t>
            </w:r>
          </w:p>
        </w:tc>
        <w:tc>
          <w:tcPr>
            <w:tcW w:w="613" w:type="dxa"/>
            <w:shd w:val="clear" w:color="auto" w:fill="auto"/>
            <w:noWrap/>
            <w:hideMark/>
          </w:tcPr>
          <w:p w14:paraId="3BE8722B" w14:textId="16632CA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F70AC8B" w14:textId="5C9B21D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495 351,65</w:t>
            </w:r>
          </w:p>
        </w:tc>
        <w:tc>
          <w:tcPr>
            <w:tcW w:w="2409" w:type="dxa"/>
            <w:shd w:val="clear" w:color="auto" w:fill="auto"/>
            <w:noWrap/>
            <w:hideMark/>
          </w:tcPr>
          <w:p w14:paraId="009830E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6999EB8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57B7841" w14:textId="77777777" w:rsidTr="00372F92">
        <w:trPr>
          <w:trHeight w:val="435"/>
        </w:trPr>
        <w:tc>
          <w:tcPr>
            <w:tcW w:w="4837" w:type="dxa"/>
            <w:shd w:val="clear" w:color="auto" w:fill="auto"/>
            <w:hideMark/>
          </w:tcPr>
          <w:p w14:paraId="24594D98" w14:textId="20A219B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10297A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B81074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1000592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7868EF6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16.6.16.S2370</w:t>
            </w:r>
          </w:p>
        </w:tc>
        <w:tc>
          <w:tcPr>
            <w:tcW w:w="613" w:type="dxa"/>
            <w:shd w:val="clear" w:color="auto" w:fill="auto"/>
            <w:noWrap/>
            <w:hideMark/>
          </w:tcPr>
          <w:p w14:paraId="6CB5322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7E513BF5" w14:textId="11E0266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495 351,65</w:t>
            </w:r>
          </w:p>
        </w:tc>
        <w:tc>
          <w:tcPr>
            <w:tcW w:w="2409" w:type="dxa"/>
            <w:shd w:val="clear" w:color="auto" w:fill="auto"/>
            <w:noWrap/>
            <w:hideMark/>
          </w:tcPr>
          <w:p w14:paraId="0D761EB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7851DF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FC1F072" w14:textId="77777777" w:rsidTr="00372F92">
        <w:trPr>
          <w:trHeight w:val="435"/>
        </w:trPr>
        <w:tc>
          <w:tcPr>
            <w:tcW w:w="4837" w:type="dxa"/>
            <w:shd w:val="clear" w:color="auto" w:fill="auto"/>
            <w:hideMark/>
          </w:tcPr>
          <w:p w14:paraId="6CC10245" w14:textId="16598CD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6.17. Благоустройство территории в районе ул. Луначарского, 7</w:t>
            </w:r>
          </w:p>
        </w:tc>
        <w:tc>
          <w:tcPr>
            <w:tcW w:w="613" w:type="dxa"/>
            <w:shd w:val="clear" w:color="auto" w:fill="auto"/>
            <w:noWrap/>
            <w:hideMark/>
          </w:tcPr>
          <w:p w14:paraId="4380F4C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53C06F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2AE3BE7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7E0ED6C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16.6.00.00000</w:t>
            </w:r>
          </w:p>
        </w:tc>
        <w:tc>
          <w:tcPr>
            <w:tcW w:w="613" w:type="dxa"/>
            <w:shd w:val="clear" w:color="auto" w:fill="auto"/>
            <w:noWrap/>
            <w:hideMark/>
          </w:tcPr>
          <w:p w14:paraId="1A52CB04" w14:textId="5E55CA8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54324CD" w14:textId="2B8D8AE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1 213 806,00</w:t>
            </w:r>
          </w:p>
        </w:tc>
        <w:tc>
          <w:tcPr>
            <w:tcW w:w="2409" w:type="dxa"/>
            <w:shd w:val="clear" w:color="auto" w:fill="auto"/>
            <w:noWrap/>
            <w:hideMark/>
          </w:tcPr>
          <w:p w14:paraId="2BE7D03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772AF49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4129A6B" w14:textId="77777777" w:rsidTr="00372F92">
        <w:trPr>
          <w:trHeight w:val="435"/>
        </w:trPr>
        <w:tc>
          <w:tcPr>
            <w:tcW w:w="4837" w:type="dxa"/>
            <w:shd w:val="clear" w:color="auto" w:fill="auto"/>
            <w:hideMark/>
          </w:tcPr>
          <w:p w14:paraId="1E31ED6E" w14:textId="2B2616C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6.17. Благоустройство территории в районе ул. Луначарского, 7</w:t>
            </w:r>
          </w:p>
        </w:tc>
        <w:tc>
          <w:tcPr>
            <w:tcW w:w="613" w:type="dxa"/>
            <w:shd w:val="clear" w:color="auto" w:fill="auto"/>
            <w:noWrap/>
            <w:hideMark/>
          </w:tcPr>
          <w:p w14:paraId="7C6E484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DD8029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52E9490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5AA3856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16.6.17.S2370</w:t>
            </w:r>
          </w:p>
        </w:tc>
        <w:tc>
          <w:tcPr>
            <w:tcW w:w="613" w:type="dxa"/>
            <w:shd w:val="clear" w:color="auto" w:fill="auto"/>
            <w:noWrap/>
            <w:hideMark/>
          </w:tcPr>
          <w:p w14:paraId="4E40D366" w14:textId="10C4F2B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7FABEE2" w14:textId="3C19E39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1 213 806,00</w:t>
            </w:r>
          </w:p>
        </w:tc>
        <w:tc>
          <w:tcPr>
            <w:tcW w:w="2409" w:type="dxa"/>
            <w:shd w:val="clear" w:color="auto" w:fill="auto"/>
            <w:noWrap/>
            <w:hideMark/>
          </w:tcPr>
          <w:p w14:paraId="59799AD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93754C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2456F5C" w14:textId="77777777" w:rsidTr="00372F92">
        <w:trPr>
          <w:trHeight w:val="435"/>
        </w:trPr>
        <w:tc>
          <w:tcPr>
            <w:tcW w:w="4837" w:type="dxa"/>
            <w:shd w:val="clear" w:color="auto" w:fill="auto"/>
            <w:hideMark/>
          </w:tcPr>
          <w:p w14:paraId="58BA9EC3" w14:textId="12758FE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A6978E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B501C8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1B62012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19D3779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16.6.17.S2370</w:t>
            </w:r>
          </w:p>
        </w:tc>
        <w:tc>
          <w:tcPr>
            <w:tcW w:w="613" w:type="dxa"/>
            <w:shd w:val="clear" w:color="auto" w:fill="auto"/>
            <w:noWrap/>
            <w:hideMark/>
          </w:tcPr>
          <w:p w14:paraId="60A05CD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03173ED0" w14:textId="3C329EE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1 213 806,00</w:t>
            </w:r>
          </w:p>
        </w:tc>
        <w:tc>
          <w:tcPr>
            <w:tcW w:w="2409" w:type="dxa"/>
            <w:shd w:val="clear" w:color="auto" w:fill="auto"/>
            <w:noWrap/>
            <w:hideMark/>
          </w:tcPr>
          <w:p w14:paraId="2DD171B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5703CC7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B4789DD" w14:textId="77777777" w:rsidTr="00372F92">
        <w:trPr>
          <w:trHeight w:val="435"/>
        </w:trPr>
        <w:tc>
          <w:tcPr>
            <w:tcW w:w="4837" w:type="dxa"/>
            <w:shd w:val="clear" w:color="auto" w:fill="auto"/>
            <w:hideMark/>
          </w:tcPr>
          <w:p w14:paraId="7CCDFBA7" w14:textId="7CF8A64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6.18. Содержание общественных территорий (парки, скверы и т.д.)</w:t>
            </w:r>
          </w:p>
        </w:tc>
        <w:tc>
          <w:tcPr>
            <w:tcW w:w="613" w:type="dxa"/>
            <w:shd w:val="clear" w:color="auto" w:fill="auto"/>
            <w:noWrap/>
            <w:hideMark/>
          </w:tcPr>
          <w:p w14:paraId="053C30B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12526C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394CB14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4E38B6E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16.6.00.00000</w:t>
            </w:r>
          </w:p>
        </w:tc>
        <w:tc>
          <w:tcPr>
            <w:tcW w:w="613" w:type="dxa"/>
            <w:shd w:val="clear" w:color="auto" w:fill="auto"/>
            <w:noWrap/>
            <w:hideMark/>
          </w:tcPr>
          <w:p w14:paraId="70CD5671" w14:textId="6B90898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07A126F" w14:textId="623018C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c>
          <w:tcPr>
            <w:tcW w:w="2409" w:type="dxa"/>
            <w:shd w:val="clear" w:color="auto" w:fill="auto"/>
            <w:noWrap/>
            <w:hideMark/>
          </w:tcPr>
          <w:p w14:paraId="3621D6A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4B34DCE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391D9E3" w14:textId="77777777" w:rsidTr="00372F92">
        <w:trPr>
          <w:trHeight w:val="435"/>
        </w:trPr>
        <w:tc>
          <w:tcPr>
            <w:tcW w:w="4837" w:type="dxa"/>
            <w:shd w:val="clear" w:color="auto" w:fill="auto"/>
            <w:hideMark/>
          </w:tcPr>
          <w:p w14:paraId="6280DD0B" w14:textId="3289121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6.18.2. Установка и техническое обслуживание систем видеонаблюдения</w:t>
            </w:r>
          </w:p>
        </w:tc>
        <w:tc>
          <w:tcPr>
            <w:tcW w:w="613" w:type="dxa"/>
            <w:shd w:val="clear" w:color="auto" w:fill="auto"/>
            <w:noWrap/>
            <w:hideMark/>
          </w:tcPr>
          <w:p w14:paraId="04ACCF3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495E06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34CF639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132CF92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16.6.18.00002</w:t>
            </w:r>
          </w:p>
        </w:tc>
        <w:tc>
          <w:tcPr>
            <w:tcW w:w="613" w:type="dxa"/>
            <w:shd w:val="clear" w:color="auto" w:fill="auto"/>
            <w:noWrap/>
            <w:hideMark/>
          </w:tcPr>
          <w:p w14:paraId="3F5FA184" w14:textId="464BBEA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2C415F3" w14:textId="4B0D882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c>
          <w:tcPr>
            <w:tcW w:w="2409" w:type="dxa"/>
            <w:shd w:val="clear" w:color="auto" w:fill="auto"/>
            <w:noWrap/>
            <w:hideMark/>
          </w:tcPr>
          <w:p w14:paraId="478AF2A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388CCA2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7B2C10A" w14:textId="77777777" w:rsidTr="00372F92">
        <w:trPr>
          <w:trHeight w:val="435"/>
        </w:trPr>
        <w:tc>
          <w:tcPr>
            <w:tcW w:w="4837" w:type="dxa"/>
            <w:shd w:val="clear" w:color="auto" w:fill="auto"/>
            <w:hideMark/>
          </w:tcPr>
          <w:p w14:paraId="1D60B3FB" w14:textId="6836492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1E567D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8CDA42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041E7DF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20D2A5C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16.6.18.00002</w:t>
            </w:r>
          </w:p>
        </w:tc>
        <w:tc>
          <w:tcPr>
            <w:tcW w:w="613" w:type="dxa"/>
            <w:shd w:val="clear" w:color="auto" w:fill="auto"/>
            <w:noWrap/>
            <w:hideMark/>
          </w:tcPr>
          <w:p w14:paraId="4C2E763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2D7B1625" w14:textId="1EFFE3B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c>
          <w:tcPr>
            <w:tcW w:w="2409" w:type="dxa"/>
            <w:shd w:val="clear" w:color="auto" w:fill="auto"/>
            <w:noWrap/>
            <w:hideMark/>
          </w:tcPr>
          <w:p w14:paraId="660D595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928440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79C66B55" w14:textId="77777777" w:rsidTr="00372F92">
        <w:trPr>
          <w:trHeight w:val="645"/>
        </w:trPr>
        <w:tc>
          <w:tcPr>
            <w:tcW w:w="4837" w:type="dxa"/>
            <w:shd w:val="clear" w:color="auto" w:fill="auto"/>
            <w:hideMark/>
          </w:tcPr>
          <w:p w14:paraId="2FA47067" w14:textId="2E90E04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"Безопасность дорожного движения города Усолье-Сибирское" на 2019 – 2024 годы</w:t>
            </w:r>
          </w:p>
        </w:tc>
        <w:tc>
          <w:tcPr>
            <w:tcW w:w="613" w:type="dxa"/>
            <w:shd w:val="clear" w:color="auto" w:fill="auto"/>
            <w:noWrap/>
            <w:hideMark/>
          </w:tcPr>
          <w:p w14:paraId="5278FC1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66C65B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0787B38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7BFF919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23.0.00.00000</w:t>
            </w:r>
          </w:p>
        </w:tc>
        <w:tc>
          <w:tcPr>
            <w:tcW w:w="613" w:type="dxa"/>
            <w:shd w:val="clear" w:color="auto" w:fill="auto"/>
            <w:noWrap/>
            <w:hideMark/>
          </w:tcPr>
          <w:p w14:paraId="1681539B" w14:textId="3564250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A711D9F" w14:textId="11B7D44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61 502,40</w:t>
            </w:r>
          </w:p>
        </w:tc>
        <w:tc>
          <w:tcPr>
            <w:tcW w:w="2409" w:type="dxa"/>
            <w:shd w:val="clear" w:color="auto" w:fill="auto"/>
            <w:noWrap/>
            <w:hideMark/>
          </w:tcPr>
          <w:p w14:paraId="608A656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386212C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BD53C6B" w14:textId="77777777" w:rsidTr="00372F92">
        <w:trPr>
          <w:trHeight w:val="435"/>
        </w:trPr>
        <w:tc>
          <w:tcPr>
            <w:tcW w:w="4837" w:type="dxa"/>
            <w:shd w:val="clear" w:color="auto" w:fill="auto"/>
            <w:hideMark/>
          </w:tcPr>
          <w:p w14:paraId="4C10A60C" w14:textId="51B9FA1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1 "Повышение безопасности дорожного движения города Усолье-Сибирское" на 2019-2024 годы</w:t>
            </w:r>
          </w:p>
        </w:tc>
        <w:tc>
          <w:tcPr>
            <w:tcW w:w="613" w:type="dxa"/>
            <w:shd w:val="clear" w:color="auto" w:fill="auto"/>
            <w:noWrap/>
            <w:hideMark/>
          </w:tcPr>
          <w:p w14:paraId="35BEF21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95A9DD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24655AF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5F6012F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23.1.00.00000</w:t>
            </w:r>
          </w:p>
        </w:tc>
        <w:tc>
          <w:tcPr>
            <w:tcW w:w="613" w:type="dxa"/>
            <w:shd w:val="clear" w:color="auto" w:fill="auto"/>
            <w:noWrap/>
            <w:hideMark/>
          </w:tcPr>
          <w:p w14:paraId="03C582E1" w14:textId="56F3D77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B3A94BB" w14:textId="31256DD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61 502,40</w:t>
            </w:r>
          </w:p>
        </w:tc>
        <w:tc>
          <w:tcPr>
            <w:tcW w:w="2409" w:type="dxa"/>
            <w:shd w:val="clear" w:color="auto" w:fill="auto"/>
            <w:noWrap/>
            <w:hideMark/>
          </w:tcPr>
          <w:p w14:paraId="21689D1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455FE01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9B49B03" w14:textId="77777777" w:rsidTr="00372F92">
        <w:trPr>
          <w:trHeight w:val="435"/>
        </w:trPr>
        <w:tc>
          <w:tcPr>
            <w:tcW w:w="4837" w:type="dxa"/>
            <w:shd w:val="clear" w:color="auto" w:fill="auto"/>
            <w:hideMark/>
          </w:tcPr>
          <w:p w14:paraId="1E7BCD82" w14:textId="71BE658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1.9. Устройство освещения на остановочных пунктах города</w:t>
            </w:r>
          </w:p>
        </w:tc>
        <w:tc>
          <w:tcPr>
            <w:tcW w:w="613" w:type="dxa"/>
            <w:shd w:val="clear" w:color="auto" w:fill="auto"/>
            <w:noWrap/>
            <w:hideMark/>
          </w:tcPr>
          <w:p w14:paraId="0E87B8A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7C318D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629C987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2C92EFF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23.1.00.00000</w:t>
            </w:r>
          </w:p>
        </w:tc>
        <w:tc>
          <w:tcPr>
            <w:tcW w:w="613" w:type="dxa"/>
            <w:shd w:val="clear" w:color="auto" w:fill="auto"/>
            <w:noWrap/>
            <w:hideMark/>
          </w:tcPr>
          <w:p w14:paraId="1C0BC60C" w14:textId="4C6FD2E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AB97781" w14:textId="5E1D95D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61 502,40</w:t>
            </w:r>
          </w:p>
        </w:tc>
        <w:tc>
          <w:tcPr>
            <w:tcW w:w="2409" w:type="dxa"/>
            <w:shd w:val="clear" w:color="auto" w:fill="auto"/>
            <w:noWrap/>
            <w:hideMark/>
          </w:tcPr>
          <w:p w14:paraId="082A4BB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59A823C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912872A" w14:textId="77777777" w:rsidTr="00372F92">
        <w:trPr>
          <w:trHeight w:val="435"/>
        </w:trPr>
        <w:tc>
          <w:tcPr>
            <w:tcW w:w="4837" w:type="dxa"/>
            <w:shd w:val="clear" w:color="auto" w:fill="auto"/>
            <w:hideMark/>
          </w:tcPr>
          <w:p w14:paraId="70AB830D" w14:textId="7374741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Основное мероприятие 1.9. Устройство освещения на остановочных пунктах города</w:t>
            </w:r>
          </w:p>
        </w:tc>
        <w:tc>
          <w:tcPr>
            <w:tcW w:w="613" w:type="dxa"/>
            <w:shd w:val="clear" w:color="auto" w:fill="auto"/>
            <w:noWrap/>
            <w:hideMark/>
          </w:tcPr>
          <w:p w14:paraId="7ECF761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7F15D3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0190F3C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30E3C33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23.1.09.00000</w:t>
            </w:r>
          </w:p>
        </w:tc>
        <w:tc>
          <w:tcPr>
            <w:tcW w:w="613" w:type="dxa"/>
            <w:shd w:val="clear" w:color="auto" w:fill="auto"/>
            <w:noWrap/>
            <w:hideMark/>
          </w:tcPr>
          <w:p w14:paraId="2CC53D92" w14:textId="66271E6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5D7E38B" w14:textId="1F0CE8C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61 502,40</w:t>
            </w:r>
          </w:p>
        </w:tc>
        <w:tc>
          <w:tcPr>
            <w:tcW w:w="2409" w:type="dxa"/>
            <w:shd w:val="clear" w:color="auto" w:fill="auto"/>
            <w:noWrap/>
            <w:hideMark/>
          </w:tcPr>
          <w:p w14:paraId="664110F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6935B90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B5A6051" w14:textId="77777777" w:rsidTr="00372F92">
        <w:trPr>
          <w:trHeight w:val="435"/>
        </w:trPr>
        <w:tc>
          <w:tcPr>
            <w:tcW w:w="4837" w:type="dxa"/>
            <w:shd w:val="clear" w:color="auto" w:fill="auto"/>
            <w:hideMark/>
          </w:tcPr>
          <w:p w14:paraId="66D8302B" w14:textId="2EA5745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EBCE0A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F022F6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11E1044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006E798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23.1.09.00000</w:t>
            </w:r>
          </w:p>
        </w:tc>
        <w:tc>
          <w:tcPr>
            <w:tcW w:w="613" w:type="dxa"/>
            <w:shd w:val="clear" w:color="auto" w:fill="auto"/>
            <w:noWrap/>
            <w:hideMark/>
          </w:tcPr>
          <w:p w14:paraId="2939FAE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305C34BC" w14:textId="4A09942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61 502,40</w:t>
            </w:r>
          </w:p>
        </w:tc>
        <w:tc>
          <w:tcPr>
            <w:tcW w:w="2409" w:type="dxa"/>
            <w:shd w:val="clear" w:color="auto" w:fill="auto"/>
            <w:noWrap/>
            <w:hideMark/>
          </w:tcPr>
          <w:p w14:paraId="5C5FDF1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64FE157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8AA4B0B" w14:textId="77777777" w:rsidTr="00372F92">
        <w:trPr>
          <w:trHeight w:val="645"/>
        </w:trPr>
        <w:tc>
          <w:tcPr>
            <w:tcW w:w="4837" w:type="dxa"/>
            <w:shd w:val="clear" w:color="auto" w:fill="auto"/>
            <w:hideMark/>
          </w:tcPr>
          <w:p w14:paraId="252DA84B" w14:textId="466DC5E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"Формирование современной городской среды" на 2018-2024  годы</w:t>
            </w:r>
          </w:p>
        </w:tc>
        <w:tc>
          <w:tcPr>
            <w:tcW w:w="613" w:type="dxa"/>
            <w:shd w:val="clear" w:color="auto" w:fill="auto"/>
            <w:noWrap/>
            <w:hideMark/>
          </w:tcPr>
          <w:p w14:paraId="639E1DC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3EA26E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08E2B9B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7CFB86D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25.0.00.00000</w:t>
            </w:r>
          </w:p>
        </w:tc>
        <w:tc>
          <w:tcPr>
            <w:tcW w:w="613" w:type="dxa"/>
            <w:shd w:val="clear" w:color="auto" w:fill="auto"/>
            <w:noWrap/>
            <w:hideMark/>
          </w:tcPr>
          <w:p w14:paraId="5871768B" w14:textId="4879270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3DD9D6C" w14:textId="4FF9311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86 852 233,67</w:t>
            </w:r>
          </w:p>
        </w:tc>
        <w:tc>
          <w:tcPr>
            <w:tcW w:w="2409" w:type="dxa"/>
            <w:shd w:val="clear" w:color="auto" w:fill="auto"/>
            <w:noWrap/>
            <w:hideMark/>
          </w:tcPr>
          <w:p w14:paraId="37ECF36E" w14:textId="434924B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54 710 622,84</w:t>
            </w:r>
          </w:p>
        </w:tc>
        <w:tc>
          <w:tcPr>
            <w:tcW w:w="2410" w:type="dxa"/>
            <w:shd w:val="clear" w:color="auto" w:fill="auto"/>
            <w:noWrap/>
            <w:hideMark/>
          </w:tcPr>
          <w:p w14:paraId="18438979" w14:textId="6C3780F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5 039 322,84</w:t>
            </w:r>
          </w:p>
        </w:tc>
      </w:tr>
      <w:tr w:rsidR="00372F92" w:rsidRPr="00372F92" w14:paraId="4F408BE7" w14:textId="77777777" w:rsidTr="00372F92">
        <w:trPr>
          <w:trHeight w:val="435"/>
        </w:trPr>
        <w:tc>
          <w:tcPr>
            <w:tcW w:w="4837" w:type="dxa"/>
            <w:shd w:val="clear" w:color="auto" w:fill="auto"/>
            <w:hideMark/>
          </w:tcPr>
          <w:p w14:paraId="280D9F5E" w14:textId="59ED270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"Развитие благоустройства территории города Усолье-Сибирское" на 2018-2024 годы</w:t>
            </w:r>
          </w:p>
        </w:tc>
        <w:tc>
          <w:tcPr>
            <w:tcW w:w="613" w:type="dxa"/>
            <w:shd w:val="clear" w:color="auto" w:fill="auto"/>
            <w:noWrap/>
            <w:hideMark/>
          </w:tcPr>
          <w:p w14:paraId="2DA79FB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2A7A6D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44B7909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5133DE6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25.1.00.00000</w:t>
            </w:r>
          </w:p>
        </w:tc>
        <w:tc>
          <w:tcPr>
            <w:tcW w:w="613" w:type="dxa"/>
            <w:shd w:val="clear" w:color="auto" w:fill="auto"/>
            <w:noWrap/>
            <w:hideMark/>
          </w:tcPr>
          <w:p w14:paraId="4DE9046B" w14:textId="6C534D4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F5B4A45" w14:textId="39B9B81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27 433 790,00</w:t>
            </w:r>
          </w:p>
        </w:tc>
        <w:tc>
          <w:tcPr>
            <w:tcW w:w="2409" w:type="dxa"/>
            <w:shd w:val="clear" w:color="auto" w:fill="auto"/>
            <w:noWrap/>
            <w:hideMark/>
          </w:tcPr>
          <w:p w14:paraId="6C3D2B41" w14:textId="2B48B1B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30 022 483,07</w:t>
            </w:r>
          </w:p>
        </w:tc>
        <w:tc>
          <w:tcPr>
            <w:tcW w:w="2410" w:type="dxa"/>
            <w:shd w:val="clear" w:color="auto" w:fill="auto"/>
            <w:noWrap/>
            <w:hideMark/>
          </w:tcPr>
          <w:p w14:paraId="01B155ED" w14:textId="59CE460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5 039 322,84</w:t>
            </w:r>
          </w:p>
        </w:tc>
      </w:tr>
      <w:tr w:rsidR="00372F92" w:rsidRPr="00372F92" w14:paraId="7A615618" w14:textId="77777777" w:rsidTr="00372F92">
        <w:trPr>
          <w:trHeight w:val="645"/>
        </w:trPr>
        <w:tc>
          <w:tcPr>
            <w:tcW w:w="4837" w:type="dxa"/>
            <w:shd w:val="clear" w:color="auto" w:fill="auto"/>
            <w:hideMark/>
          </w:tcPr>
          <w:p w14:paraId="7A4401E9" w14:textId="30CDB79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 Мероприятия в рамках реализации национального проекта "Жилье и городская среда"</w:t>
            </w:r>
          </w:p>
        </w:tc>
        <w:tc>
          <w:tcPr>
            <w:tcW w:w="613" w:type="dxa"/>
            <w:shd w:val="clear" w:color="auto" w:fill="auto"/>
            <w:noWrap/>
            <w:hideMark/>
          </w:tcPr>
          <w:p w14:paraId="1E0A32D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84E45C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3DD839B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2B2BDBF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25.1.00.00000</w:t>
            </w:r>
          </w:p>
        </w:tc>
        <w:tc>
          <w:tcPr>
            <w:tcW w:w="613" w:type="dxa"/>
            <w:shd w:val="clear" w:color="auto" w:fill="auto"/>
            <w:noWrap/>
            <w:hideMark/>
          </w:tcPr>
          <w:p w14:paraId="4CA206BE" w14:textId="0062E52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EE97E7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5EA57418" w14:textId="61B9E46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4 063 531,82</w:t>
            </w:r>
          </w:p>
        </w:tc>
        <w:tc>
          <w:tcPr>
            <w:tcW w:w="2410" w:type="dxa"/>
            <w:shd w:val="clear" w:color="auto" w:fill="auto"/>
            <w:noWrap/>
            <w:hideMark/>
          </w:tcPr>
          <w:p w14:paraId="0C63A70C" w14:textId="50FC3AC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5 039 322,84</w:t>
            </w:r>
          </w:p>
        </w:tc>
      </w:tr>
      <w:tr w:rsidR="00372F92" w:rsidRPr="00372F92" w14:paraId="0EFC7EB5" w14:textId="77777777" w:rsidTr="00372F92">
        <w:trPr>
          <w:trHeight w:val="855"/>
        </w:trPr>
        <w:tc>
          <w:tcPr>
            <w:tcW w:w="4837" w:type="dxa"/>
            <w:shd w:val="clear" w:color="auto" w:fill="auto"/>
            <w:hideMark/>
          </w:tcPr>
          <w:p w14:paraId="0330D101" w14:textId="5567A6D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1.1.1. Благоустройство дворовых территорий многоквартирных домов в рамках реализации федерального проекта «Формирование комфортной городской среды»</w:t>
            </w:r>
          </w:p>
        </w:tc>
        <w:tc>
          <w:tcPr>
            <w:tcW w:w="613" w:type="dxa"/>
            <w:shd w:val="clear" w:color="auto" w:fill="auto"/>
            <w:noWrap/>
            <w:hideMark/>
          </w:tcPr>
          <w:p w14:paraId="02CED7A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432DAC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3E01253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4CFC8D8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25.1.01.00001</w:t>
            </w:r>
          </w:p>
        </w:tc>
        <w:tc>
          <w:tcPr>
            <w:tcW w:w="613" w:type="dxa"/>
            <w:shd w:val="clear" w:color="auto" w:fill="auto"/>
            <w:noWrap/>
            <w:hideMark/>
          </w:tcPr>
          <w:p w14:paraId="0FCDA3B9" w14:textId="3EBD062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F0EAE7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51482F9F" w14:textId="058942A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2 640 568,09</w:t>
            </w:r>
          </w:p>
        </w:tc>
        <w:tc>
          <w:tcPr>
            <w:tcW w:w="2410" w:type="dxa"/>
            <w:shd w:val="clear" w:color="auto" w:fill="auto"/>
            <w:noWrap/>
            <w:hideMark/>
          </w:tcPr>
          <w:p w14:paraId="5957D488" w14:textId="162911B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3 101 683,57</w:t>
            </w:r>
          </w:p>
        </w:tc>
      </w:tr>
      <w:tr w:rsidR="00372F92" w:rsidRPr="00372F92" w14:paraId="40C964B4" w14:textId="77777777" w:rsidTr="00372F92">
        <w:trPr>
          <w:trHeight w:val="225"/>
        </w:trPr>
        <w:tc>
          <w:tcPr>
            <w:tcW w:w="4837" w:type="dxa"/>
            <w:shd w:val="clear" w:color="auto" w:fill="auto"/>
            <w:hideMark/>
          </w:tcPr>
          <w:p w14:paraId="0795A48C" w14:textId="786E494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Иные бюджетные ассигнования</w:t>
            </w:r>
          </w:p>
        </w:tc>
        <w:tc>
          <w:tcPr>
            <w:tcW w:w="613" w:type="dxa"/>
            <w:shd w:val="clear" w:color="auto" w:fill="auto"/>
            <w:noWrap/>
            <w:hideMark/>
          </w:tcPr>
          <w:p w14:paraId="12D64A9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1F7E0B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5D73A05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37DC2D9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25.1.01.00001</w:t>
            </w:r>
          </w:p>
        </w:tc>
        <w:tc>
          <w:tcPr>
            <w:tcW w:w="613" w:type="dxa"/>
            <w:shd w:val="clear" w:color="auto" w:fill="auto"/>
            <w:noWrap/>
            <w:hideMark/>
          </w:tcPr>
          <w:p w14:paraId="14CD9B8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800</w:t>
            </w:r>
          </w:p>
        </w:tc>
        <w:tc>
          <w:tcPr>
            <w:tcW w:w="2462" w:type="dxa"/>
            <w:shd w:val="clear" w:color="auto" w:fill="auto"/>
            <w:noWrap/>
            <w:hideMark/>
          </w:tcPr>
          <w:p w14:paraId="2ED3465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7A3DF3A2" w14:textId="3EEB21D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2 640 568,09</w:t>
            </w:r>
          </w:p>
        </w:tc>
        <w:tc>
          <w:tcPr>
            <w:tcW w:w="2410" w:type="dxa"/>
            <w:shd w:val="clear" w:color="auto" w:fill="auto"/>
            <w:noWrap/>
            <w:hideMark/>
          </w:tcPr>
          <w:p w14:paraId="35B87601" w14:textId="53B438A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3 101 683,57</w:t>
            </w:r>
          </w:p>
        </w:tc>
      </w:tr>
      <w:tr w:rsidR="00372F92" w:rsidRPr="00372F92" w14:paraId="67A700AD" w14:textId="77777777" w:rsidTr="00372F92">
        <w:trPr>
          <w:trHeight w:val="645"/>
        </w:trPr>
        <w:tc>
          <w:tcPr>
            <w:tcW w:w="4837" w:type="dxa"/>
            <w:shd w:val="clear" w:color="auto" w:fill="auto"/>
            <w:hideMark/>
          </w:tcPr>
          <w:p w14:paraId="09293492" w14:textId="79FEAD2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1.1.2. Благоустройство территорий общего пользования в рамках реализации федерального проекта «Формирование комфортной городской среды» </w:t>
            </w:r>
          </w:p>
        </w:tc>
        <w:tc>
          <w:tcPr>
            <w:tcW w:w="613" w:type="dxa"/>
            <w:shd w:val="clear" w:color="auto" w:fill="auto"/>
            <w:noWrap/>
            <w:hideMark/>
          </w:tcPr>
          <w:p w14:paraId="0CD2888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3CD55F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7767251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4B07C19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25.1.01.00002</w:t>
            </w:r>
          </w:p>
        </w:tc>
        <w:tc>
          <w:tcPr>
            <w:tcW w:w="613" w:type="dxa"/>
            <w:shd w:val="clear" w:color="auto" w:fill="auto"/>
            <w:noWrap/>
            <w:hideMark/>
          </w:tcPr>
          <w:p w14:paraId="0399D795" w14:textId="2085292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FF024E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7AC581F8" w14:textId="3E66161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1 422 963,73</w:t>
            </w:r>
          </w:p>
        </w:tc>
        <w:tc>
          <w:tcPr>
            <w:tcW w:w="2410" w:type="dxa"/>
            <w:shd w:val="clear" w:color="auto" w:fill="auto"/>
            <w:noWrap/>
            <w:hideMark/>
          </w:tcPr>
          <w:p w14:paraId="0617FA30" w14:textId="3E0E3DC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1 937 639,27</w:t>
            </w:r>
          </w:p>
        </w:tc>
      </w:tr>
      <w:tr w:rsidR="00372F92" w:rsidRPr="00372F92" w14:paraId="43752A83" w14:textId="77777777" w:rsidTr="00372F92">
        <w:trPr>
          <w:trHeight w:val="435"/>
        </w:trPr>
        <w:tc>
          <w:tcPr>
            <w:tcW w:w="4837" w:type="dxa"/>
            <w:shd w:val="clear" w:color="auto" w:fill="auto"/>
            <w:hideMark/>
          </w:tcPr>
          <w:p w14:paraId="0CD1EC9B" w14:textId="4816002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C6E9E2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AB6C9B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016623B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4674E4F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25.1.01.00002</w:t>
            </w:r>
          </w:p>
        </w:tc>
        <w:tc>
          <w:tcPr>
            <w:tcW w:w="613" w:type="dxa"/>
            <w:shd w:val="clear" w:color="auto" w:fill="auto"/>
            <w:noWrap/>
            <w:hideMark/>
          </w:tcPr>
          <w:p w14:paraId="0D80CE7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217E994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10CA3885" w14:textId="0327576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1 422 963,73</w:t>
            </w:r>
          </w:p>
        </w:tc>
        <w:tc>
          <w:tcPr>
            <w:tcW w:w="2410" w:type="dxa"/>
            <w:shd w:val="clear" w:color="auto" w:fill="auto"/>
            <w:noWrap/>
            <w:hideMark/>
          </w:tcPr>
          <w:p w14:paraId="38E6FAFE" w14:textId="660D218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1 937 639,27</w:t>
            </w:r>
          </w:p>
        </w:tc>
      </w:tr>
      <w:tr w:rsidR="00372F92" w:rsidRPr="00372F92" w14:paraId="5A07EEF3" w14:textId="77777777" w:rsidTr="00372F92">
        <w:trPr>
          <w:trHeight w:val="855"/>
        </w:trPr>
        <w:tc>
          <w:tcPr>
            <w:tcW w:w="4837" w:type="dxa"/>
            <w:shd w:val="clear" w:color="auto" w:fill="auto"/>
            <w:hideMark/>
          </w:tcPr>
          <w:p w14:paraId="00ECB7D0" w14:textId="34C256B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1.6. Мероприятия по реализации проекта «Вся соль Сибири: «Озеро Молодежное», связующее поколения» – победителя Всероссийского конкурса лучших проектов создания комфортной городской среды</w:t>
            </w:r>
          </w:p>
        </w:tc>
        <w:tc>
          <w:tcPr>
            <w:tcW w:w="613" w:type="dxa"/>
            <w:shd w:val="clear" w:color="auto" w:fill="auto"/>
            <w:noWrap/>
            <w:hideMark/>
          </w:tcPr>
          <w:p w14:paraId="1454605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400787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21196B0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672C5AF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25.1.00.00000</w:t>
            </w:r>
          </w:p>
        </w:tc>
        <w:tc>
          <w:tcPr>
            <w:tcW w:w="613" w:type="dxa"/>
            <w:shd w:val="clear" w:color="auto" w:fill="auto"/>
            <w:noWrap/>
            <w:hideMark/>
          </w:tcPr>
          <w:p w14:paraId="2BAB0013" w14:textId="2E2AC08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A2EB39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4CAB9346" w14:textId="3E99E00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3 840 000,00</w:t>
            </w:r>
          </w:p>
        </w:tc>
        <w:tc>
          <w:tcPr>
            <w:tcW w:w="2410" w:type="dxa"/>
            <w:shd w:val="clear" w:color="auto" w:fill="auto"/>
            <w:noWrap/>
            <w:hideMark/>
          </w:tcPr>
          <w:p w14:paraId="6D3DB6D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36269A78" w14:textId="77777777" w:rsidTr="00372F92">
        <w:trPr>
          <w:trHeight w:val="645"/>
        </w:trPr>
        <w:tc>
          <w:tcPr>
            <w:tcW w:w="4837" w:type="dxa"/>
            <w:shd w:val="clear" w:color="auto" w:fill="auto"/>
            <w:hideMark/>
          </w:tcPr>
          <w:p w14:paraId="7D66B6D1" w14:textId="34A25C6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1.6.1. Разработка проектно-сметной документации на благоустройство общественного пространства вокруг озера «Молодёжное»</w:t>
            </w:r>
          </w:p>
        </w:tc>
        <w:tc>
          <w:tcPr>
            <w:tcW w:w="613" w:type="dxa"/>
            <w:shd w:val="clear" w:color="auto" w:fill="auto"/>
            <w:noWrap/>
            <w:hideMark/>
          </w:tcPr>
          <w:p w14:paraId="6880684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12CA16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4838450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31BC22B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25.1.06.00001</w:t>
            </w:r>
          </w:p>
        </w:tc>
        <w:tc>
          <w:tcPr>
            <w:tcW w:w="613" w:type="dxa"/>
            <w:shd w:val="clear" w:color="auto" w:fill="auto"/>
            <w:noWrap/>
            <w:hideMark/>
          </w:tcPr>
          <w:p w14:paraId="198D6B4E" w14:textId="5A29634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15A3D1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5DE78110" w14:textId="42ABB48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3 840 000,00</w:t>
            </w:r>
          </w:p>
        </w:tc>
        <w:tc>
          <w:tcPr>
            <w:tcW w:w="2410" w:type="dxa"/>
            <w:shd w:val="clear" w:color="auto" w:fill="auto"/>
            <w:noWrap/>
            <w:hideMark/>
          </w:tcPr>
          <w:p w14:paraId="154F228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AE58F29" w14:textId="77777777" w:rsidTr="00372F92">
        <w:trPr>
          <w:trHeight w:val="435"/>
        </w:trPr>
        <w:tc>
          <w:tcPr>
            <w:tcW w:w="4837" w:type="dxa"/>
            <w:shd w:val="clear" w:color="auto" w:fill="auto"/>
            <w:hideMark/>
          </w:tcPr>
          <w:p w14:paraId="0200B2AF" w14:textId="044F8EE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FD382D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04E825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7EEA27A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7801184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25.1.06.00001</w:t>
            </w:r>
          </w:p>
        </w:tc>
        <w:tc>
          <w:tcPr>
            <w:tcW w:w="613" w:type="dxa"/>
            <w:shd w:val="clear" w:color="auto" w:fill="auto"/>
            <w:noWrap/>
            <w:hideMark/>
          </w:tcPr>
          <w:p w14:paraId="5D0D1C2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5AFE059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5E28801D" w14:textId="646E42D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3 840 000,00</w:t>
            </w:r>
          </w:p>
        </w:tc>
        <w:tc>
          <w:tcPr>
            <w:tcW w:w="2410" w:type="dxa"/>
            <w:shd w:val="clear" w:color="auto" w:fill="auto"/>
            <w:noWrap/>
            <w:hideMark/>
          </w:tcPr>
          <w:p w14:paraId="52C7BCB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7A51E415" w14:textId="77777777" w:rsidTr="00372F92">
        <w:trPr>
          <w:trHeight w:val="645"/>
        </w:trPr>
        <w:tc>
          <w:tcPr>
            <w:tcW w:w="4837" w:type="dxa"/>
            <w:shd w:val="clear" w:color="auto" w:fill="auto"/>
            <w:hideMark/>
          </w:tcPr>
          <w:p w14:paraId="43B1F375" w14:textId="7E26FB2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1.1. Благоустройство дворовых территорий многоквартирных домов (Поддержка программ формирования современной городской среды)</w:t>
            </w:r>
          </w:p>
        </w:tc>
        <w:tc>
          <w:tcPr>
            <w:tcW w:w="613" w:type="dxa"/>
            <w:shd w:val="clear" w:color="auto" w:fill="auto"/>
            <w:noWrap/>
            <w:hideMark/>
          </w:tcPr>
          <w:p w14:paraId="1CD5A7F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B9AA8F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075108F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4AD0A6A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25.1.00.00000</w:t>
            </w:r>
          </w:p>
        </w:tc>
        <w:tc>
          <w:tcPr>
            <w:tcW w:w="613" w:type="dxa"/>
            <w:shd w:val="clear" w:color="auto" w:fill="auto"/>
            <w:noWrap/>
            <w:hideMark/>
          </w:tcPr>
          <w:p w14:paraId="4196D2E6" w14:textId="456657A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225A728" w14:textId="13A4C40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27 433 790,00</w:t>
            </w:r>
          </w:p>
        </w:tc>
        <w:tc>
          <w:tcPr>
            <w:tcW w:w="2409" w:type="dxa"/>
            <w:shd w:val="clear" w:color="auto" w:fill="auto"/>
            <w:noWrap/>
            <w:hideMark/>
          </w:tcPr>
          <w:p w14:paraId="098A8F10" w14:textId="72C4C65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22 118 951,25</w:t>
            </w:r>
          </w:p>
        </w:tc>
        <w:tc>
          <w:tcPr>
            <w:tcW w:w="2410" w:type="dxa"/>
            <w:shd w:val="clear" w:color="auto" w:fill="auto"/>
            <w:noWrap/>
            <w:hideMark/>
          </w:tcPr>
          <w:p w14:paraId="239F110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7A053F50" w14:textId="77777777" w:rsidTr="00372F92">
        <w:trPr>
          <w:trHeight w:val="645"/>
        </w:trPr>
        <w:tc>
          <w:tcPr>
            <w:tcW w:w="4837" w:type="dxa"/>
            <w:shd w:val="clear" w:color="auto" w:fill="auto"/>
            <w:hideMark/>
          </w:tcPr>
          <w:p w14:paraId="32A805D2" w14:textId="7C96E76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1.1. Благоустройство дворовых территорий многоквартирных домов (Поддержка программ формирования современной городской среды)</w:t>
            </w:r>
          </w:p>
        </w:tc>
        <w:tc>
          <w:tcPr>
            <w:tcW w:w="613" w:type="dxa"/>
            <w:shd w:val="clear" w:color="auto" w:fill="auto"/>
            <w:noWrap/>
            <w:hideMark/>
          </w:tcPr>
          <w:p w14:paraId="72F41D6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A1A047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732B0F3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55F4A39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25.1.F2.L5551</w:t>
            </w:r>
          </w:p>
        </w:tc>
        <w:tc>
          <w:tcPr>
            <w:tcW w:w="613" w:type="dxa"/>
            <w:shd w:val="clear" w:color="auto" w:fill="auto"/>
            <w:noWrap/>
            <w:hideMark/>
          </w:tcPr>
          <w:p w14:paraId="25342787" w14:textId="5834ABD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CDD39D0" w14:textId="01A43B9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27 433 790,00</w:t>
            </w:r>
          </w:p>
        </w:tc>
        <w:tc>
          <w:tcPr>
            <w:tcW w:w="2409" w:type="dxa"/>
            <w:shd w:val="clear" w:color="auto" w:fill="auto"/>
            <w:noWrap/>
            <w:hideMark/>
          </w:tcPr>
          <w:p w14:paraId="2DFFBD40" w14:textId="56B1E65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22 118 951,25</w:t>
            </w:r>
          </w:p>
        </w:tc>
        <w:tc>
          <w:tcPr>
            <w:tcW w:w="2410" w:type="dxa"/>
            <w:shd w:val="clear" w:color="auto" w:fill="auto"/>
            <w:noWrap/>
            <w:hideMark/>
          </w:tcPr>
          <w:p w14:paraId="470C0E2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7DD59A9" w14:textId="77777777" w:rsidTr="00372F92">
        <w:trPr>
          <w:trHeight w:val="225"/>
        </w:trPr>
        <w:tc>
          <w:tcPr>
            <w:tcW w:w="4837" w:type="dxa"/>
            <w:shd w:val="clear" w:color="auto" w:fill="auto"/>
            <w:hideMark/>
          </w:tcPr>
          <w:p w14:paraId="365AE5CF" w14:textId="376ED68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Иные бюджетные ассигнования</w:t>
            </w:r>
          </w:p>
        </w:tc>
        <w:tc>
          <w:tcPr>
            <w:tcW w:w="613" w:type="dxa"/>
            <w:shd w:val="clear" w:color="auto" w:fill="auto"/>
            <w:noWrap/>
            <w:hideMark/>
          </w:tcPr>
          <w:p w14:paraId="582F18E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1DA520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4F8A55D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090B53B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25.1.F2.L5551</w:t>
            </w:r>
          </w:p>
        </w:tc>
        <w:tc>
          <w:tcPr>
            <w:tcW w:w="613" w:type="dxa"/>
            <w:shd w:val="clear" w:color="auto" w:fill="auto"/>
            <w:noWrap/>
            <w:hideMark/>
          </w:tcPr>
          <w:p w14:paraId="1297B26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800</w:t>
            </w:r>
          </w:p>
        </w:tc>
        <w:tc>
          <w:tcPr>
            <w:tcW w:w="2462" w:type="dxa"/>
            <w:shd w:val="clear" w:color="auto" w:fill="auto"/>
            <w:noWrap/>
            <w:hideMark/>
          </w:tcPr>
          <w:p w14:paraId="60A3FD39" w14:textId="313B767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27 433 790,00</w:t>
            </w:r>
          </w:p>
        </w:tc>
        <w:tc>
          <w:tcPr>
            <w:tcW w:w="2409" w:type="dxa"/>
            <w:shd w:val="clear" w:color="auto" w:fill="auto"/>
            <w:noWrap/>
            <w:hideMark/>
          </w:tcPr>
          <w:p w14:paraId="0E364B74" w14:textId="15923B4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22 118 951,25</w:t>
            </w:r>
          </w:p>
        </w:tc>
        <w:tc>
          <w:tcPr>
            <w:tcW w:w="2410" w:type="dxa"/>
            <w:shd w:val="clear" w:color="auto" w:fill="auto"/>
            <w:noWrap/>
            <w:hideMark/>
          </w:tcPr>
          <w:p w14:paraId="53F9492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FC89A88" w14:textId="77777777" w:rsidTr="00372F92">
        <w:trPr>
          <w:trHeight w:val="645"/>
        </w:trPr>
        <w:tc>
          <w:tcPr>
            <w:tcW w:w="4837" w:type="dxa"/>
            <w:shd w:val="clear" w:color="auto" w:fill="auto"/>
            <w:hideMark/>
          </w:tcPr>
          <w:p w14:paraId="71C563A9" w14:textId="3A449B5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 1.2. Благоустройство территорий общего пользования</w:t>
            </w:r>
            <w:r w:rsidR="00AD63BF">
              <w:rPr>
                <w:rFonts w:ascii="Courier New" w:hAnsi="Courier New" w:cs="Courier New"/>
                <w:sz w:val="22"/>
                <w:szCs w:val="22"/>
              </w:rPr>
              <w:t xml:space="preserve"> </w:t>
            </w:r>
            <w:r w:rsidRPr="00372F92">
              <w:rPr>
                <w:rFonts w:ascii="Courier New" w:hAnsi="Courier New" w:cs="Courier New"/>
                <w:sz w:val="22"/>
                <w:szCs w:val="22"/>
              </w:rPr>
              <w:t>(Поддержка программ формирования современной городской среды)</w:t>
            </w:r>
          </w:p>
        </w:tc>
        <w:tc>
          <w:tcPr>
            <w:tcW w:w="613" w:type="dxa"/>
            <w:shd w:val="clear" w:color="auto" w:fill="auto"/>
            <w:noWrap/>
            <w:hideMark/>
          </w:tcPr>
          <w:p w14:paraId="3C8D3E3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19956B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42A193C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4BAF5AE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25.2.00.00000</w:t>
            </w:r>
          </w:p>
        </w:tc>
        <w:tc>
          <w:tcPr>
            <w:tcW w:w="613" w:type="dxa"/>
            <w:shd w:val="clear" w:color="auto" w:fill="auto"/>
            <w:noWrap/>
            <w:hideMark/>
          </w:tcPr>
          <w:p w14:paraId="213F9522" w14:textId="0A115B2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F48EFD4" w14:textId="621A14C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18 860 600,00</w:t>
            </w:r>
          </w:p>
        </w:tc>
        <w:tc>
          <w:tcPr>
            <w:tcW w:w="2409" w:type="dxa"/>
            <w:shd w:val="clear" w:color="auto" w:fill="auto"/>
            <w:noWrap/>
            <w:hideMark/>
          </w:tcPr>
          <w:p w14:paraId="4C254D84" w14:textId="0339F94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24 688 139,77</w:t>
            </w:r>
          </w:p>
        </w:tc>
        <w:tc>
          <w:tcPr>
            <w:tcW w:w="2410" w:type="dxa"/>
            <w:shd w:val="clear" w:color="auto" w:fill="auto"/>
            <w:noWrap/>
            <w:hideMark/>
          </w:tcPr>
          <w:p w14:paraId="4E1B8EF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3454A00E" w14:textId="77777777" w:rsidTr="00372F92">
        <w:trPr>
          <w:trHeight w:val="645"/>
        </w:trPr>
        <w:tc>
          <w:tcPr>
            <w:tcW w:w="4837" w:type="dxa"/>
            <w:shd w:val="clear" w:color="auto" w:fill="auto"/>
            <w:hideMark/>
          </w:tcPr>
          <w:p w14:paraId="7DDD5986" w14:textId="75071B1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 1.2. Благоустройство территорий общего пользования</w:t>
            </w:r>
            <w:r w:rsidR="00AD63BF">
              <w:rPr>
                <w:rFonts w:ascii="Courier New" w:hAnsi="Courier New" w:cs="Courier New"/>
                <w:sz w:val="22"/>
                <w:szCs w:val="22"/>
              </w:rPr>
              <w:t xml:space="preserve"> </w:t>
            </w:r>
            <w:r w:rsidRPr="00372F92">
              <w:rPr>
                <w:rFonts w:ascii="Courier New" w:hAnsi="Courier New" w:cs="Courier New"/>
                <w:sz w:val="22"/>
                <w:szCs w:val="22"/>
              </w:rPr>
              <w:t>(Поддержка программ формирования современной городской среды)</w:t>
            </w:r>
          </w:p>
        </w:tc>
        <w:tc>
          <w:tcPr>
            <w:tcW w:w="613" w:type="dxa"/>
            <w:shd w:val="clear" w:color="auto" w:fill="auto"/>
            <w:noWrap/>
            <w:hideMark/>
          </w:tcPr>
          <w:p w14:paraId="2FC06F4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479CB8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4F82315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50AAD58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25.2.00.00000</w:t>
            </w:r>
          </w:p>
        </w:tc>
        <w:tc>
          <w:tcPr>
            <w:tcW w:w="613" w:type="dxa"/>
            <w:shd w:val="clear" w:color="auto" w:fill="auto"/>
            <w:noWrap/>
            <w:hideMark/>
          </w:tcPr>
          <w:p w14:paraId="44CD90FA" w14:textId="2834BE0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D3F9BDE" w14:textId="63DB94A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18 860 600,00</w:t>
            </w:r>
          </w:p>
        </w:tc>
        <w:tc>
          <w:tcPr>
            <w:tcW w:w="2409" w:type="dxa"/>
            <w:shd w:val="clear" w:color="auto" w:fill="auto"/>
            <w:noWrap/>
            <w:hideMark/>
          </w:tcPr>
          <w:p w14:paraId="2C4B4D58" w14:textId="382F275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24 688 139,77</w:t>
            </w:r>
          </w:p>
        </w:tc>
        <w:tc>
          <w:tcPr>
            <w:tcW w:w="2410" w:type="dxa"/>
            <w:shd w:val="clear" w:color="auto" w:fill="auto"/>
            <w:noWrap/>
            <w:hideMark/>
          </w:tcPr>
          <w:p w14:paraId="5FE2FD9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E967417" w14:textId="77777777" w:rsidTr="00372F92">
        <w:trPr>
          <w:trHeight w:val="645"/>
        </w:trPr>
        <w:tc>
          <w:tcPr>
            <w:tcW w:w="4837" w:type="dxa"/>
            <w:shd w:val="clear" w:color="auto" w:fill="auto"/>
            <w:hideMark/>
          </w:tcPr>
          <w:p w14:paraId="2D8D1373" w14:textId="2CA7F33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 1.2. Благоустройство территорий общего пользования</w:t>
            </w:r>
            <w:r w:rsidR="00AD63BF">
              <w:rPr>
                <w:rFonts w:ascii="Courier New" w:hAnsi="Courier New" w:cs="Courier New"/>
                <w:sz w:val="22"/>
                <w:szCs w:val="22"/>
              </w:rPr>
              <w:t xml:space="preserve"> </w:t>
            </w:r>
            <w:r w:rsidRPr="00372F92">
              <w:rPr>
                <w:rFonts w:ascii="Courier New" w:hAnsi="Courier New" w:cs="Courier New"/>
                <w:sz w:val="22"/>
                <w:szCs w:val="22"/>
              </w:rPr>
              <w:t>(Поддержка программ формирования современной городской среды)</w:t>
            </w:r>
          </w:p>
        </w:tc>
        <w:tc>
          <w:tcPr>
            <w:tcW w:w="613" w:type="dxa"/>
            <w:shd w:val="clear" w:color="auto" w:fill="auto"/>
            <w:noWrap/>
            <w:hideMark/>
          </w:tcPr>
          <w:p w14:paraId="182FFED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451473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3D24F3A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4DA400C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25.2.F2.L5551</w:t>
            </w:r>
          </w:p>
        </w:tc>
        <w:tc>
          <w:tcPr>
            <w:tcW w:w="613" w:type="dxa"/>
            <w:shd w:val="clear" w:color="auto" w:fill="auto"/>
            <w:noWrap/>
            <w:hideMark/>
          </w:tcPr>
          <w:p w14:paraId="27BE5AC3" w14:textId="014CDDD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CACB279" w14:textId="1673E31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18 860 600,00</w:t>
            </w:r>
          </w:p>
        </w:tc>
        <w:tc>
          <w:tcPr>
            <w:tcW w:w="2409" w:type="dxa"/>
            <w:shd w:val="clear" w:color="auto" w:fill="auto"/>
            <w:noWrap/>
            <w:hideMark/>
          </w:tcPr>
          <w:p w14:paraId="18479850" w14:textId="1ADAF33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24 688 139,77</w:t>
            </w:r>
          </w:p>
        </w:tc>
        <w:tc>
          <w:tcPr>
            <w:tcW w:w="2410" w:type="dxa"/>
            <w:shd w:val="clear" w:color="auto" w:fill="auto"/>
            <w:noWrap/>
            <w:hideMark/>
          </w:tcPr>
          <w:p w14:paraId="0DAAEC1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ACA92B0" w14:textId="77777777" w:rsidTr="00372F92">
        <w:trPr>
          <w:trHeight w:val="435"/>
        </w:trPr>
        <w:tc>
          <w:tcPr>
            <w:tcW w:w="4837" w:type="dxa"/>
            <w:shd w:val="clear" w:color="auto" w:fill="auto"/>
            <w:hideMark/>
          </w:tcPr>
          <w:p w14:paraId="5CF04FD3" w14:textId="6693BA6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A3337B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9ECDD5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3EF524F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5D98961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25.2.F2.L5551</w:t>
            </w:r>
          </w:p>
        </w:tc>
        <w:tc>
          <w:tcPr>
            <w:tcW w:w="613" w:type="dxa"/>
            <w:shd w:val="clear" w:color="auto" w:fill="auto"/>
            <w:noWrap/>
            <w:hideMark/>
          </w:tcPr>
          <w:p w14:paraId="41C3A3B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096C5A68" w14:textId="687A211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18 860 600,00</w:t>
            </w:r>
          </w:p>
        </w:tc>
        <w:tc>
          <w:tcPr>
            <w:tcW w:w="2409" w:type="dxa"/>
            <w:shd w:val="clear" w:color="auto" w:fill="auto"/>
            <w:noWrap/>
            <w:hideMark/>
          </w:tcPr>
          <w:p w14:paraId="1CD500BB" w14:textId="0CAD1E0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24 688 139,77</w:t>
            </w:r>
          </w:p>
        </w:tc>
        <w:tc>
          <w:tcPr>
            <w:tcW w:w="2410" w:type="dxa"/>
            <w:shd w:val="clear" w:color="auto" w:fill="auto"/>
            <w:noWrap/>
            <w:hideMark/>
          </w:tcPr>
          <w:p w14:paraId="3289BB3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1D506DD7" w14:textId="77777777" w:rsidTr="00372F92">
        <w:trPr>
          <w:trHeight w:val="855"/>
        </w:trPr>
        <w:tc>
          <w:tcPr>
            <w:tcW w:w="4837" w:type="dxa"/>
            <w:shd w:val="clear" w:color="auto" w:fill="auto"/>
            <w:hideMark/>
          </w:tcPr>
          <w:p w14:paraId="786A6784" w14:textId="422A4A2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1.5.</w:t>
            </w:r>
            <w:r w:rsidR="00AD63BF">
              <w:rPr>
                <w:rFonts w:ascii="Courier New" w:hAnsi="Courier New" w:cs="Courier New"/>
                <w:sz w:val="22"/>
                <w:szCs w:val="22"/>
              </w:rPr>
              <w:t xml:space="preserve"> </w:t>
            </w:r>
            <w:r w:rsidRPr="00372F92">
              <w:rPr>
                <w:rFonts w:ascii="Courier New" w:hAnsi="Courier New" w:cs="Courier New"/>
                <w:sz w:val="22"/>
                <w:szCs w:val="22"/>
              </w:rPr>
              <w:t xml:space="preserve">Мероприятия по реализации проекта создания комфортной городской среды города Усолье-Сибирское – финалиста Всероссийского конкурса лучших </w:t>
            </w:r>
            <w:r w:rsidRPr="00372F92">
              <w:rPr>
                <w:rFonts w:ascii="Courier New" w:hAnsi="Courier New" w:cs="Courier New"/>
                <w:sz w:val="22"/>
                <w:szCs w:val="22"/>
              </w:rPr>
              <w:lastRenderedPageBreak/>
              <w:t>проектов создания комфортной городской среды</w:t>
            </w:r>
          </w:p>
        </w:tc>
        <w:tc>
          <w:tcPr>
            <w:tcW w:w="613" w:type="dxa"/>
            <w:shd w:val="clear" w:color="auto" w:fill="auto"/>
            <w:noWrap/>
            <w:hideMark/>
          </w:tcPr>
          <w:p w14:paraId="25121D4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lastRenderedPageBreak/>
              <w:t>902</w:t>
            </w:r>
          </w:p>
        </w:tc>
        <w:tc>
          <w:tcPr>
            <w:tcW w:w="686" w:type="dxa"/>
            <w:shd w:val="clear" w:color="auto" w:fill="auto"/>
            <w:noWrap/>
            <w:hideMark/>
          </w:tcPr>
          <w:p w14:paraId="42F9FD0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0B6D571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7CB26A1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25.3.00.00000</w:t>
            </w:r>
          </w:p>
        </w:tc>
        <w:tc>
          <w:tcPr>
            <w:tcW w:w="613" w:type="dxa"/>
            <w:shd w:val="clear" w:color="auto" w:fill="auto"/>
            <w:noWrap/>
            <w:hideMark/>
          </w:tcPr>
          <w:p w14:paraId="639BD2CF" w14:textId="12B7D23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BF337B9" w14:textId="55D6D5A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40 557 843,67</w:t>
            </w:r>
          </w:p>
        </w:tc>
        <w:tc>
          <w:tcPr>
            <w:tcW w:w="2409" w:type="dxa"/>
            <w:shd w:val="clear" w:color="auto" w:fill="auto"/>
            <w:noWrap/>
            <w:hideMark/>
          </w:tcPr>
          <w:p w14:paraId="6CAD9CF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5B6B3A7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38FE4A69" w14:textId="77777777" w:rsidTr="00372F92">
        <w:trPr>
          <w:trHeight w:val="855"/>
        </w:trPr>
        <w:tc>
          <w:tcPr>
            <w:tcW w:w="4837" w:type="dxa"/>
            <w:shd w:val="clear" w:color="auto" w:fill="auto"/>
            <w:hideMark/>
          </w:tcPr>
          <w:p w14:paraId="31928F39" w14:textId="6B6B13A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1.5.</w:t>
            </w:r>
            <w:r w:rsidR="00AD63BF">
              <w:rPr>
                <w:rFonts w:ascii="Courier New" w:hAnsi="Courier New" w:cs="Courier New"/>
                <w:sz w:val="22"/>
                <w:szCs w:val="22"/>
              </w:rPr>
              <w:t xml:space="preserve"> </w:t>
            </w:r>
            <w:r w:rsidRPr="00372F92">
              <w:rPr>
                <w:rFonts w:ascii="Courier New" w:hAnsi="Courier New" w:cs="Courier New"/>
                <w:sz w:val="22"/>
                <w:szCs w:val="22"/>
              </w:rPr>
              <w:t>Мероприятия по реализации проекта создания комфортной городской среды города Усолье-Сибирское – финалиста Всероссийского конкурса лучших проектов создания комфортной городской среды</w:t>
            </w:r>
          </w:p>
        </w:tc>
        <w:tc>
          <w:tcPr>
            <w:tcW w:w="613" w:type="dxa"/>
            <w:shd w:val="clear" w:color="auto" w:fill="auto"/>
            <w:noWrap/>
            <w:hideMark/>
          </w:tcPr>
          <w:p w14:paraId="5E8D476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CFA635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5CC1B74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0EA1F5E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25.3.00.00000</w:t>
            </w:r>
          </w:p>
        </w:tc>
        <w:tc>
          <w:tcPr>
            <w:tcW w:w="613" w:type="dxa"/>
            <w:shd w:val="clear" w:color="auto" w:fill="auto"/>
            <w:noWrap/>
            <w:hideMark/>
          </w:tcPr>
          <w:p w14:paraId="7662FB66" w14:textId="5CE0C94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E537483" w14:textId="3453FAD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40 557 843,67</w:t>
            </w:r>
          </w:p>
        </w:tc>
        <w:tc>
          <w:tcPr>
            <w:tcW w:w="2409" w:type="dxa"/>
            <w:shd w:val="clear" w:color="auto" w:fill="auto"/>
            <w:noWrap/>
            <w:hideMark/>
          </w:tcPr>
          <w:p w14:paraId="72A9943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6EA6E40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E0D2CB3" w14:textId="77777777" w:rsidTr="00372F92">
        <w:trPr>
          <w:trHeight w:val="855"/>
        </w:trPr>
        <w:tc>
          <w:tcPr>
            <w:tcW w:w="4837" w:type="dxa"/>
            <w:shd w:val="clear" w:color="auto" w:fill="auto"/>
            <w:hideMark/>
          </w:tcPr>
          <w:p w14:paraId="0E796807" w14:textId="05DDDFF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1.5.</w:t>
            </w:r>
            <w:r w:rsidR="00AD63BF">
              <w:rPr>
                <w:rFonts w:ascii="Courier New" w:hAnsi="Courier New" w:cs="Courier New"/>
                <w:sz w:val="22"/>
                <w:szCs w:val="22"/>
              </w:rPr>
              <w:t xml:space="preserve"> </w:t>
            </w:r>
            <w:r w:rsidRPr="00372F92">
              <w:rPr>
                <w:rFonts w:ascii="Courier New" w:hAnsi="Courier New" w:cs="Courier New"/>
                <w:sz w:val="22"/>
                <w:szCs w:val="22"/>
              </w:rPr>
              <w:t>Мероприятия по реализации проекта создания комфортной городской среды города Усолье-Сибирское – финалиста Всероссийского конкурса лучших проектов создания комфортной городской среды</w:t>
            </w:r>
          </w:p>
        </w:tc>
        <w:tc>
          <w:tcPr>
            <w:tcW w:w="613" w:type="dxa"/>
            <w:shd w:val="clear" w:color="auto" w:fill="auto"/>
            <w:noWrap/>
            <w:hideMark/>
          </w:tcPr>
          <w:p w14:paraId="62988BC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136B30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7A7EB85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6A7275D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25.3.F2.L5551</w:t>
            </w:r>
          </w:p>
        </w:tc>
        <w:tc>
          <w:tcPr>
            <w:tcW w:w="613" w:type="dxa"/>
            <w:shd w:val="clear" w:color="auto" w:fill="auto"/>
            <w:noWrap/>
            <w:hideMark/>
          </w:tcPr>
          <w:p w14:paraId="441F6E61" w14:textId="61661BD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4DA5EB3" w14:textId="47E16E2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40 557 843,67</w:t>
            </w:r>
          </w:p>
        </w:tc>
        <w:tc>
          <w:tcPr>
            <w:tcW w:w="2409" w:type="dxa"/>
            <w:shd w:val="clear" w:color="auto" w:fill="auto"/>
            <w:noWrap/>
            <w:hideMark/>
          </w:tcPr>
          <w:p w14:paraId="486FBC3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195476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86AC3CB" w14:textId="77777777" w:rsidTr="00372F92">
        <w:trPr>
          <w:trHeight w:val="435"/>
        </w:trPr>
        <w:tc>
          <w:tcPr>
            <w:tcW w:w="4837" w:type="dxa"/>
            <w:shd w:val="clear" w:color="auto" w:fill="auto"/>
            <w:hideMark/>
          </w:tcPr>
          <w:p w14:paraId="0A78C1F9" w14:textId="38FD4AD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5B6132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5095A4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12D9BFA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4699F2F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25.3.F2.L5551</w:t>
            </w:r>
          </w:p>
        </w:tc>
        <w:tc>
          <w:tcPr>
            <w:tcW w:w="613" w:type="dxa"/>
            <w:shd w:val="clear" w:color="auto" w:fill="auto"/>
            <w:noWrap/>
            <w:hideMark/>
          </w:tcPr>
          <w:p w14:paraId="1B0A8EE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7F19DF7A" w14:textId="4968592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40 557 843,67</w:t>
            </w:r>
          </w:p>
        </w:tc>
        <w:tc>
          <w:tcPr>
            <w:tcW w:w="2409" w:type="dxa"/>
            <w:shd w:val="clear" w:color="auto" w:fill="auto"/>
            <w:noWrap/>
            <w:hideMark/>
          </w:tcPr>
          <w:p w14:paraId="1E9F532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6146583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748DB3F" w14:textId="77777777" w:rsidTr="00372F92">
        <w:trPr>
          <w:trHeight w:val="435"/>
        </w:trPr>
        <w:tc>
          <w:tcPr>
            <w:tcW w:w="4837" w:type="dxa"/>
            <w:shd w:val="clear" w:color="auto" w:fill="auto"/>
            <w:hideMark/>
          </w:tcPr>
          <w:p w14:paraId="22E600F0" w14:textId="087DFA7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"Охрана окружающей среды» на 2019 – 2024 годы</w:t>
            </w:r>
          </w:p>
        </w:tc>
        <w:tc>
          <w:tcPr>
            <w:tcW w:w="613" w:type="dxa"/>
            <w:shd w:val="clear" w:color="auto" w:fill="auto"/>
            <w:noWrap/>
            <w:hideMark/>
          </w:tcPr>
          <w:p w14:paraId="6CBEC7E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E071AF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21A35FB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139B901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26.0.00.00000</w:t>
            </w:r>
          </w:p>
        </w:tc>
        <w:tc>
          <w:tcPr>
            <w:tcW w:w="613" w:type="dxa"/>
            <w:shd w:val="clear" w:color="auto" w:fill="auto"/>
            <w:noWrap/>
            <w:hideMark/>
          </w:tcPr>
          <w:p w14:paraId="51F30344" w14:textId="08E2E4F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2D123CA" w14:textId="49F463D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6 770 538,28</w:t>
            </w:r>
          </w:p>
        </w:tc>
        <w:tc>
          <w:tcPr>
            <w:tcW w:w="2409" w:type="dxa"/>
            <w:shd w:val="clear" w:color="auto" w:fill="auto"/>
            <w:noWrap/>
            <w:hideMark/>
          </w:tcPr>
          <w:p w14:paraId="5C56DF49" w14:textId="63DF89E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3 805 361,69</w:t>
            </w:r>
          </w:p>
        </w:tc>
        <w:tc>
          <w:tcPr>
            <w:tcW w:w="2410" w:type="dxa"/>
            <w:shd w:val="clear" w:color="auto" w:fill="auto"/>
            <w:noWrap/>
            <w:hideMark/>
          </w:tcPr>
          <w:p w14:paraId="0BC0EABC" w14:textId="37D3DBA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6 305 227,69</w:t>
            </w:r>
          </w:p>
        </w:tc>
      </w:tr>
      <w:tr w:rsidR="00372F92" w:rsidRPr="00372F92" w14:paraId="4F1FF98B" w14:textId="77777777" w:rsidTr="00372F92">
        <w:trPr>
          <w:trHeight w:val="645"/>
        </w:trPr>
        <w:tc>
          <w:tcPr>
            <w:tcW w:w="4837" w:type="dxa"/>
            <w:shd w:val="clear" w:color="auto" w:fill="auto"/>
            <w:hideMark/>
          </w:tcPr>
          <w:p w14:paraId="510FEDE2" w14:textId="33D1AE2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 1 «Снижение экологической нагрузки на городскую среду города Усолье-Сибирское» на 2019-2024 годы</w:t>
            </w:r>
          </w:p>
        </w:tc>
        <w:tc>
          <w:tcPr>
            <w:tcW w:w="613" w:type="dxa"/>
            <w:shd w:val="clear" w:color="auto" w:fill="auto"/>
            <w:noWrap/>
            <w:hideMark/>
          </w:tcPr>
          <w:p w14:paraId="6B25DA7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63A8EC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2F850F4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1EA841E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26.1.00.00000</w:t>
            </w:r>
          </w:p>
        </w:tc>
        <w:tc>
          <w:tcPr>
            <w:tcW w:w="613" w:type="dxa"/>
            <w:shd w:val="clear" w:color="auto" w:fill="auto"/>
            <w:noWrap/>
            <w:hideMark/>
          </w:tcPr>
          <w:p w14:paraId="37F61C35" w14:textId="02A3F13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7A4E170" w14:textId="61D42D3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4 292 891,56</w:t>
            </w:r>
          </w:p>
        </w:tc>
        <w:tc>
          <w:tcPr>
            <w:tcW w:w="2409" w:type="dxa"/>
            <w:shd w:val="clear" w:color="auto" w:fill="auto"/>
            <w:noWrap/>
            <w:hideMark/>
          </w:tcPr>
          <w:p w14:paraId="0B696AC5" w14:textId="2EC27FF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3 388 076,49</w:t>
            </w:r>
          </w:p>
        </w:tc>
        <w:tc>
          <w:tcPr>
            <w:tcW w:w="2410" w:type="dxa"/>
            <w:shd w:val="clear" w:color="auto" w:fill="auto"/>
            <w:noWrap/>
            <w:hideMark/>
          </w:tcPr>
          <w:p w14:paraId="6631BC64" w14:textId="6CB98F8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3 887 942,49</w:t>
            </w:r>
          </w:p>
        </w:tc>
      </w:tr>
      <w:tr w:rsidR="00372F92" w:rsidRPr="00372F92" w14:paraId="43220DFD" w14:textId="77777777" w:rsidTr="00372F92">
        <w:trPr>
          <w:trHeight w:val="645"/>
        </w:trPr>
        <w:tc>
          <w:tcPr>
            <w:tcW w:w="4837" w:type="dxa"/>
            <w:shd w:val="clear" w:color="auto" w:fill="auto"/>
            <w:hideMark/>
          </w:tcPr>
          <w:p w14:paraId="18B51E78" w14:textId="2BE4ADD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1.1.</w:t>
            </w:r>
            <w:r w:rsidR="00AD63BF">
              <w:rPr>
                <w:rFonts w:ascii="Courier New" w:hAnsi="Courier New" w:cs="Courier New"/>
                <w:sz w:val="22"/>
                <w:szCs w:val="22"/>
              </w:rPr>
              <w:t xml:space="preserve"> </w:t>
            </w:r>
            <w:r w:rsidRPr="00372F92">
              <w:rPr>
                <w:rFonts w:ascii="Courier New" w:hAnsi="Courier New" w:cs="Courier New"/>
                <w:sz w:val="22"/>
                <w:szCs w:val="22"/>
              </w:rPr>
              <w:t>Уборка и улучшение санитарного состояния территории города Усолье-Сибирское</w:t>
            </w:r>
          </w:p>
        </w:tc>
        <w:tc>
          <w:tcPr>
            <w:tcW w:w="613" w:type="dxa"/>
            <w:shd w:val="clear" w:color="auto" w:fill="auto"/>
            <w:noWrap/>
            <w:hideMark/>
          </w:tcPr>
          <w:p w14:paraId="775E945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26CE68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26D3BF1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245712E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26.1.00.00000</w:t>
            </w:r>
          </w:p>
        </w:tc>
        <w:tc>
          <w:tcPr>
            <w:tcW w:w="613" w:type="dxa"/>
            <w:shd w:val="clear" w:color="auto" w:fill="auto"/>
            <w:noWrap/>
            <w:hideMark/>
          </w:tcPr>
          <w:p w14:paraId="3B7DEDB5" w14:textId="0149A57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91509E6" w14:textId="047EA92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4 292 891,56</w:t>
            </w:r>
          </w:p>
        </w:tc>
        <w:tc>
          <w:tcPr>
            <w:tcW w:w="2409" w:type="dxa"/>
            <w:shd w:val="clear" w:color="auto" w:fill="auto"/>
            <w:noWrap/>
            <w:hideMark/>
          </w:tcPr>
          <w:p w14:paraId="6729B1E4" w14:textId="0155F6C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3 388 076,49</w:t>
            </w:r>
          </w:p>
        </w:tc>
        <w:tc>
          <w:tcPr>
            <w:tcW w:w="2410" w:type="dxa"/>
            <w:shd w:val="clear" w:color="auto" w:fill="auto"/>
            <w:noWrap/>
            <w:hideMark/>
          </w:tcPr>
          <w:p w14:paraId="459A62E7" w14:textId="565F8BF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3 887 942,49</w:t>
            </w:r>
          </w:p>
        </w:tc>
      </w:tr>
      <w:tr w:rsidR="00372F92" w:rsidRPr="00372F92" w14:paraId="6186A068" w14:textId="77777777" w:rsidTr="00372F92">
        <w:trPr>
          <w:trHeight w:val="645"/>
        </w:trPr>
        <w:tc>
          <w:tcPr>
            <w:tcW w:w="4837" w:type="dxa"/>
            <w:shd w:val="clear" w:color="auto" w:fill="auto"/>
            <w:hideMark/>
          </w:tcPr>
          <w:p w14:paraId="0C7F7A94" w14:textId="518DDCB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1.1.1. Уборка территории города Усолье-Сибирское в период месячника по санитарной очистке и общегородского субботника</w:t>
            </w:r>
          </w:p>
        </w:tc>
        <w:tc>
          <w:tcPr>
            <w:tcW w:w="613" w:type="dxa"/>
            <w:shd w:val="clear" w:color="auto" w:fill="auto"/>
            <w:noWrap/>
            <w:hideMark/>
          </w:tcPr>
          <w:p w14:paraId="118E472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A4D40C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20BB957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576201B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26.1.01.00001</w:t>
            </w:r>
          </w:p>
        </w:tc>
        <w:tc>
          <w:tcPr>
            <w:tcW w:w="613" w:type="dxa"/>
            <w:shd w:val="clear" w:color="auto" w:fill="auto"/>
            <w:noWrap/>
            <w:hideMark/>
          </w:tcPr>
          <w:p w14:paraId="65E9DE77" w14:textId="56B935D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8087284" w14:textId="733A03F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1 438 682,62</w:t>
            </w:r>
          </w:p>
        </w:tc>
        <w:tc>
          <w:tcPr>
            <w:tcW w:w="2409" w:type="dxa"/>
            <w:shd w:val="clear" w:color="auto" w:fill="auto"/>
            <w:noWrap/>
            <w:hideMark/>
          </w:tcPr>
          <w:p w14:paraId="571E1262" w14:textId="0A2864C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712 459,68</w:t>
            </w:r>
          </w:p>
        </w:tc>
        <w:tc>
          <w:tcPr>
            <w:tcW w:w="2410" w:type="dxa"/>
            <w:shd w:val="clear" w:color="auto" w:fill="auto"/>
            <w:noWrap/>
            <w:hideMark/>
          </w:tcPr>
          <w:p w14:paraId="37B4310A" w14:textId="3E16B44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712 459,68</w:t>
            </w:r>
          </w:p>
        </w:tc>
      </w:tr>
      <w:tr w:rsidR="00372F92" w:rsidRPr="00372F92" w14:paraId="20F3C11C" w14:textId="77777777" w:rsidTr="00372F92">
        <w:trPr>
          <w:trHeight w:val="435"/>
        </w:trPr>
        <w:tc>
          <w:tcPr>
            <w:tcW w:w="4837" w:type="dxa"/>
            <w:shd w:val="clear" w:color="auto" w:fill="auto"/>
            <w:hideMark/>
          </w:tcPr>
          <w:p w14:paraId="04C4A4E7" w14:textId="4C0860E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06F6F3B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AF02CA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7AEE3B4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2065754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26.1.01.00001</w:t>
            </w:r>
          </w:p>
        </w:tc>
        <w:tc>
          <w:tcPr>
            <w:tcW w:w="613" w:type="dxa"/>
            <w:shd w:val="clear" w:color="auto" w:fill="auto"/>
            <w:noWrap/>
            <w:hideMark/>
          </w:tcPr>
          <w:p w14:paraId="6F51E8B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34594A83" w14:textId="63124E7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1 438 682,62</w:t>
            </w:r>
          </w:p>
        </w:tc>
        <w:tc>
          <w:tcPr>
            <w:tcW w:w="2409" w:type="dxa"/>
            <w:shd w:val="clear" w:color="auto" w:fill="auto"/>
            <w:noWrap/>
            <w:hideMark/>
          </w:tcPr>
          <w:p w14:paraId="608C46A6" w14:textId="1E53509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712 459,68</w:t>
            </w:r>
          </w:p>
        </w:tc>
        <w:tc>
          <w:tcPr>
            <w:tcW w:w="2410" w:type="dxa"/>
            <w:shd w:val="clear" w:color="auto" w:fill="auto"/>
            <w:noWrap/>
            <w:hideMark/>
          </w:tcPr>
          <w:p w14:paraId="007F3DF4" w14:textId="4FF0C1E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712 459,68</w:t>
            </w:r>
          </w:p>
        </w:tc>
      </w:tr>
      <w:tr w:rsidR="00372F92" w:rsidRPr="00372F92" w14:paraId="00F59A72" w14:textId="77777777" w:rsidTr="00372F92">
        <w:trPr>
          <w:trHeight w:val="645"/>
        </w:trPr>
        <w:tc>
          <w:tcPr>
            <w:tcW w:w="4837" w:type="dxa"/>
            <w:shd w:val="clear" w:color="auto" w:fill="auto"/>
            <w:hideMark/>
          </w:tcPr>
          <w:p w14:paraId="424422D4" w14:textId="5A615A5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1.1.2. Сбор, транспортирование и утилизация (захоронение) твердых коммунальных отходов с несанкционированных мест размещения отходов</w:t>
            </w:r>
          </w:p>
        </w:tc>
        <w:tc>
          <w:tcPr>
            <w:tcW w:w="613" w:type="dxa"/>
            <w:shd w:val="clear" w:color="auto" w:fill="auto"/>
            <w:noWrap/>
            <w:hideMark/>
          </w:tcPr>
          <w:p w14:paraId="4AF9046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E2BD73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02EC180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3661624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26.1.01.00002</w:t>
            </w:r>
          </w:p>
        </w:tc>
        <w:tc>
          <w:tcPr>
            <w:tcW w:w="613" w:type="dxa"/>
            <w:shd w:val="clear" w:color="auto" w:fill="auto"/>
            <w:noWrap/>
            <w:hideMark/>
          </w:tcPr>
          <w:p w14:paraId="510368E7" w14:textId="48DF33A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ADC381E" w14:textId="241FB6D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465 926,00</w:t>
            </w:r>
          </w:p>
        </w:tc>
        <w:tc>
          <w:tcPr>
            <w:tcW w:w="2409" w:type="dxa"/>
            <w:shd w:val="clear" w:color="auto" w:fill="auto"/>
            <w:noWrap/>
            <w:hideMark/>
          </w:tcPr>
          <w:p w14:paraId="3D619457" w14:textId="2416579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1 500 134,00</w:t>
            </w:r>
          </w:p>
        </w:tc>
        <w:tc>
          <w:tcPr>
            <w:tcW w:w="2410" w:type="dxa"/>
            <w:shd w:val="clear" w:color="auto" w:fill="auto"/>
            <w:noWrap/>
            <w:hideMark/>
          </w:tcPr>
          <w:p w14:paraId="6384A558" w14:textId="1238307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613 536,00</w:t>
            </w:r>
          </w:p>
        </w:tc>
      </w:tr>
      <w:tr w:rsidR="00372F92" w:rsidRPr="00372F92" w14:paraId="0E7780C3" w14:textId="77777777" w:rsidTr="00372F92">
        <w:trPr>
          <w:trHeight w:val="435"/>
        </w:trPr>
        <w:tc>
          <w:tcPr>
            <w:tcW w:w="4837" w:type="dxa"/>
            <w:shd w:val="clear" w:color="auto" w:fill="auto"/>
            <w:hideMark/>
          </w:tcPr>
          <w:p w14:paraId="6932CB39" w14:textId="51AE30E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CAB324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EB5D58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10CD1A7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277D4E8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26.1.01.00002</w:t>
            </w:r>
          </w:p>
        </w:tc>
        <w:tc>
          <w:tcPr>
            <w:tcW w:w="613" w:type="dxa"/>
            <w:shd w:val="clear" w:color="auto" w:fill="auto"/>
            <w:noWrap/>
            <w:hideMark/>
          </w:tcPr>
          <w:p w14:paraId="0D3B52B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37E0E1A4" w14:textId="2A477AA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465 926,00</w:t>
            </w:r>
          </w:p>
        </w:tc>
        <w:tc>
          <w:tcPr>
            <w:tcW w:w="2409" w:type="dxa"/>
            <w:shd w:val="clear" w:color="auto" w:fill="auto"/>
            <w:noWrap/>
            <w:hideMark/>
          </w:tcPr>
          <w:p w14:paraId="493D1C08" w14:textId="2329C19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1 500 134,00</w:t>
            </w:r>
          </w:p>
        </w:tc>
        <w:tc>
          <w:tcPr>
            <w:tcW w:w="2410" w:type="dxa"/>
            <w:shd w:val="clear" w:color="auto" w:fill="auto"/>
            <w:noWrap/>
            <w:hideMark/>
          </w:tcPr>
          <w:p w14:paraId="48693560" w14:textId="15C03BE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613 536,00</w:t>
            </w:r>
          </w:p>
        </w:tc>
      </w:tr>
      <w:tr w:rsidR="00372F92" w:rsidRPr="00372F92" w14:paraId="0A1FBC27" w14:textId="77777777" w:rsidTr="00372F92">
        <w:trPr>
          <w:trHeight w:val="225"/>
        </w:trPr>
        <w:tc>
          <w:tcPr>
            <w:tcW w:w="4837" w:type="dxa"/>
            <w:shd w:val="clear" w:color="auto" w:fill="auto"/>
            <w:hideMark/>
          </w:tcPr>
          <w:p w14:paraId="19937635" w14:textId="1F8EDB7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1.1.3. Содержание городских кладбищ</w:t>
            </w:r>
          </w:p>
        </w:tc>
        <w:tc>
          <w:tcPr>
            <w:tcW w:w="613" w:type="dxa"/>
            <w:shd w:val="clear" w:color="auto" w:fill="auto"/>
            <w:noWrap/>
            <w:hideMark/>
          </w:tcPr>
          <w:p w14:paraId="492AA00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349FF0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48C9FBF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07D3608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26.1.01.00003</w:t>
            </w:r>
          </w:p>
        </w:tc>
        <w:tc>
          <w:tcPr>
            <w:tcW w:w="613" w:type="dxa"/>
            <w:shd w:val="clear" w:color="auto" w:fill="auto"/>
            <w:noWrap/>
            <w:hideMark/>
          </w:tcPr>
          <w:p w14:paraId="532B4EA5" w14:textId="311D561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F74F8D7" w14:textId="762B55A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2 325 572,14</w:t>
            </w:r>
          </w:p>
        </w:tc>
        <w:tc>
          <w:tcPr>
            <w:tcW w:w="2409" w:type="dxa"/>
            <w:shd w:val="clear" w:color="auto" w:fill="auto"/>
            <w:noWrap/>
            <w:hideMark/>
          </w:tcPr>
          <w:p w14:paraId="057B3556" w14:textId="481767E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925 482,81</w:t>
            </w:r>
          </w:p>
        </w:tc>
        <w:tc>
          <w:tcPr>
            <w:tcW w:w="2410" w:type="dxa"/>
            <w:shd w:val="clear" w:color="auto" w:fill="auto"/>
            <w:noWrap/>
            <w:hideMark/>
          </w:tcPr>
          <w:p w14:paraId="62B9E6ED" w14:textId="6344E86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2 311 946,81</w:t>
            </w:r>
          </w:p>
        </w:tc>
      </w:tr>
      <w:tr w:rsidR="00372F92" w:rsidRPr="00372F92" w14:paraId="7B10D1A8" w14:textId="77777777" w:rsidTr="00372F92">
        <w:trPr>
          <w:trHeight w:val="435"/>
        </w:trPr>
        <w:tc>
          <w:tcPr>
            <w:tcW w:w="4837" w:type="dxa"/>
            <w:shd w:val="clear" w:color="auto" w:fill="auto"/>
            <w:hideMark/>
          </w:tcPr>
          <w:p w14:paraId="7E81CB5A" w14:textId="322882F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4633BD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DFAD88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1B50B85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02BB9AD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26.1.01.00003</w:t>
            </w:r>
          </w:p>
        </w:tc>
        <w:tc>
          <w:tcPr>
            <w:tcW w:w="613" w:type="dxa"/>
            <w:shd w:val="clear" w:color="auto" w:fill="auto"/>
            <w:noWrap/>
            <w:hideMark/>
          </w:tcPr>
          <w:p w14:paraId="722F483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1AF3908D" w14:textId="2872831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2 325 572,14</w:t>
            </w:r>
          </w:p>
        </w:tc>
        <w:tc>
          <w:tcPr>
            <w:tcW w:w="2409" w:type="dxa"/>
            <w:shd w:val="clear" w:color="auto" w:fill="auto"/>
            <w:noWrap/>
            <w:hideMark/>
          </w:tcPr>
          <w:p w14:paraId="0CFD3EC7" w14:textId="0B48CCC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925 482,81</w:t>
            </w:r>
          </w:p>
        </w:tc>
        <w:tc>
          <w:tcPr>
            <w:tcW w:w="2410" w:type="dxa"/>
            <w:shd w:val="clear" w:color="auto" w:fill="auto"/>
            <w:noWrap/>
            <w:hideMark/>
          </w:tcPr>
          <w:p w14:paraId="6A5E0BB1" w14:textId="115B678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2 311 946,81</w:t>
            </w:r>
          </w:p>
        </w:tc>
      </w:tr>
      <w:tr w:rsidR="00372F92" w:rsidRPr="00372F92" w14:paraId="6D812CF0" w14:textId="77777777" w:rsidTr="00372F92">
        <w:trPr>
          <w:trHeight w:val="1275"/>
        </w:trPr>
        <w:tc>
          <w:tcPr>
            <w:tcW w:w="4837" w:type="dxa"/>
            <w:shd w:val="clear" w:color="auto" w:fill="auto"/>
            <w:hideMark/>
          </w:tcPr>
          <w:p w14:paraId="4F480E3F" w14:textId="02A824B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1.1.5. Проведение комплекса инженерных изысканий, оценки воздействия на окружающую среду и разработка раздела проектной документации «Перечень мероприятий по охране окружающей среды» по объекту «Строительство здания для установки по утилизации отходов УД-500»</w:t>
            </w:r>
          </w:p>
        </w:tc>
        <w:tc>
          <w:tcPr>
            <w:tcW w:w="613" w:type="dxa"/>
            <w:shd w:val="clear" w:color="auto" w:fill="auto"/>
            <w:noWrap/>
            <w:hideMark/>
          </w:tcPr>
          <w:p w14:paraId="1A57563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394235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051CE83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410592D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26.1.01.00005</w:t>
            </w:r>
          </w:p>
        </w:tc>
        <w:tc>
          <w:tcPr>
            <w:tcW w:w="613" w:type="dxa"/>
            <w:shd w:val="clear" w:color="auto" w:fill="auto"/>
            <w:noWrap/>
            <w:hideMark/>
          </w:tcPr>
          <w:p w14:paraId="0DDF54E5" w14:textId="1172FD5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BC8824C" w14:textId="2323CB5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62 710,80</w:t>
            </w:r>
          </w:p>
        </w:tc>
        <w:tc>
          <w:tcPr>
            <w:tcW w:w="2409" w:type="dxa"/>
            <w:shd w:val="clear" w:color="auto" w:fill="auto"/>
            <w:noWrap/>
            <w:hideMark/>
          </w:tcPr>
          <w:p w14:paraId="663B84C9" w14:textId="2AE8D44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250 000,00</w:t>
            </w:r>
          </w:p>
        </w:tc>
        <w:tc>
          <w:tcPr>
            <w:tcW w:w="2410" w:type="dxa"/>
            <w:shd w:val="clear" w:color="auto" w:fill="auto"/>
            <w:noWrap/>
            <w:hideMark/>
          </w:tcPr>
          <w:p w14:paraId="1461F16F" w14:textId="1B90174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250 000,00</w:t>
            </w:r>
          </w:p>
        </w:tc>
      </w:tr>
      <w:tr w:rsidR="00372F92" w:rsidRPr="00372F92" w14:paraId="025BFB1C" w14:textId="77777777" w:rsidTr="00372F92">
        <w:trPr>
          <w:trHeight w:val="435"/>
        </w:trPr>
        <w:tc>
          <w:tcPr>
            <w:tcW w:w="4837" w:type="dxa"/>
            <w:shd w:val="clear" w:color="auto" w:fill="auto"/>
            <w:hideMark/>
          </w:tcPr>
          <w:p w14:paraId="0FA5D845" w14:textId="6CB96F9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86683E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FDE9DD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5A5A1D0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4E1903F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26.1.01.00005</w:t>
            </w:r>
          </w:p>
        </w:tc>
        <w:tc>
          <w:tcPr>
            <w:tcW w:w="613" w:type="dxa"/>
            <w:shd w:val="clear" w:color="auto" w:fill="auto"/>
            <w:noWrap/>
            <w:hideMark/>
          </w:tcPr>
          <w:p w14:paraId="30B9F3D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68CB9801" w14:textId="52A0612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62 710,80</w:t>
            </w:r>
          </w:p>
        </w:tc>
        <w:tc>
          <w:tcPr>
            <w:tcW w:w="2409" w:type="dxa"/>
            <w:shd w:val="clear" w:color="auto" w:fill="auto"/>
            <w:noWrap/>
            <w:hideMark/>
          </w:tcPr>
          <w:p w14:paraId="65933A99" w14:textId="73089CD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250 000,00</w:t>
            </w:r>
          </w:p>
        </w:tc>
        <w:tc>
          <w:tcPr>
            <w:tcW w:w="2410" w:type="dxa"/>
            <w:shd w:val="clear" w:color="auto" w:fill="auto"/>
            <w:noWrap/>
            <w:hideMark/>
          </w:tcPr>
          <w:p w14:paraId="5C3BF06C" w14:textId="40EFC60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250 000,00</w:t>
            </w:r>
          </w:p>
        </w:tc>
      </w:tr>
      <w:tr w:rsidR="00372F92" w:rsidRPr="00372F92" w14:paraId="3AF67FF8" w14:textId="77777777" w:rsidTr="00372F92">
        <w:trPr>
          <w:trHeight w:val="645"/>
        </w:trPr>
        <w:tc>
          <w:tcPr>
            <w:tcW w:w="4837" w:type="dxa"/>
            <w:shd w:val="clear" w:color="auto" w:fill="auto"/>
            <w:hideMark/>
          </w:tcPr>
          <w:p w14:paraId="1DBD08F7" w14:textId="4EC6B6B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 2 «Озеленение территории города и восстановление природных ресурсов» на 2019-2024 годы</w:t>
            </w:r>
          </w:p>
        </w:tc>
        <w:tc>
          <w:tcPr>
            <w:tcW w:w="613" w:type="dxa"/>
            <w:shd w:val="clear" w:color="auto" w:fill="auto"/>
            <w:noWrap/>
            <w:hideMark/>
          </w:tcPr>
          <w:p w14:paraId="780DA12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DEC148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24DD7F3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6065ABC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26.2.00.00000</w:t>
            </w:r>
          </w:p>
        </w:tc>
        <w:tc>
          <w:tcPr>
            <w:tcW w:w="613" w:type="dxa"/>
            <w:shd w:val="clear" w:color="auto" w:fill="auto"/>
            <w:noWrap/>
            <w:hideMark/>
          </w:tcPr>
          <w:p w14:paraId="377BF2D8" w14:textId="37F4F09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920247B" w14:textId="06D808C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1 597 188,72</w:t>
            </w:r>
          </w:p>
        </w:tc>
        <w:tc>
          <w:tcPr>
            <w:tcW w:w="2409" w:type="dxa"/>
            <w:shd w:val="clear" w:color="auto" w:fill="auto"/>
            <w:noWrap/>
            <w:hideMark/>
          </w:tcPr>
          <w:p w14:paraId="51245E9F" w14:textId="4DDEB30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267 285,20</w:t>
            </w:r>
          </w:p>
        </w:tc>
        <w:tc>
          <w:tcPr>
            <w:tcW w:w="2410" w:type="dxa"/>
            <w:shd w:val="clear" w:color="auto" w:fill="auto"/>
            <w:noWrap/>
            <w:hideMark/>
          </w:tcPr>
          <w:p w14:paraId="7B4ECEBA" w14:textId="1833E3B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2 267 285,20</w:t>
            </w:r>
          </w:p>
        </w:tc>
      </w:tr>
      <w:tr w:rsidR="00372F92" w:rsidRPr="00372F92" w14:paraId="02FD3228" w14:textId="77777777" w:rsidTr="00372F92">
        <w:trPr>
          <w:trHeight w:val="435"/>
        </w:trPr>
        <w:tc>
          <w:tcPr>
            <w:tcW w:w="4837" w:type="dxa"/>
            <w:shd w:val="clear" w:color="auto" w:fill="auto"/>
            <w:hideMark/>
          </w:tcPr>
          <w:p w14:paraId="1D98304D" w14:textId="6DF6AD5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2.1. Озеленение территории города</w:t>
            </w:r>
          </w:p>
        </w:tc>
        <w:tc>
          <w:tcPr>
            <w:tcW w:w="613" w:type="dxa"/>
            <w:shd w:val="clear" w:color="auto" w:fill="auto"/>
            <w:noWrap/>
            <w:hideMark/>
          </w:tcPr>
          <w:p w14:paraId="7281C05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6BC45D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2FD0DFC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7B2529C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26.2.00.00000</w:t>
            </w:r>
          </w:p>
        </w:tc>
        <w:tc>
          <w:tcPr>
            <w:tcW w:w="613" w:type="dxa"/>
            <w:shd w:val="clear" w:color="auto" w:fill="auto"/>
            <w:noWrap/>
            <w:hideMark/>
          </w:tcPr>
          <w:p w14:paraId="5BBFE339" w14:textId="2EBE304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B7CE356" w14:textId="77391C7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1 597 188,72</w:t>
            </w:r>
          </w:p>
        </w:tc>
        <w:tc>
          <w:tcPr>
            <w:tcW w:w="2409" w:type="dxa"/>
            <w:shd w:val="clear" w:color="auto" w:fill="auto"/>
            <w:noWrap/>
            <w:hideMark/>
          </w:tcPr>
          <w:p w14:paraId="312A4E15" w14:textId="2DB7A79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267 285,20</w:t>
            </w:r>
          </w:p>
        </w:tc>
        <w:tc>
          <w:tcPr>
            <w:tcW w:w="2410" w:type="dxa"/>
            <w:shd w:val="clear" w:color="auto" w:fill="auto"/>
            <w:noWrap/>
            <w:hideMark/>
          </w:tcPr>
          <w:p w14:paraId="3F024E93" w14:textId="728353C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2 267 285,20</w:t>
            </w:r>
          </w:p>
        </w:tc>
      </w:tr>
      <w:tr w:rsidR="00372F92" w:rsidRPr="00372F92" w14:paraId="01F130FA" w14:textId="77777777" w:rsidTr="00372F92">
        <w:trPr>
          <w:trHeight w:val="435"/>
        </w:trPr>
        <w:tc>
          <w:tcPr>
            <w:tcW w:w="4837" w:type="dxa"/>
            <w:shd w:val="clear" w:color="auto" w:fill="auto"/>
            <w:hideMark/>
          </w:tcPr>
          <w:p w14:paraId="4679D44A" w14:textId="52951A1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2.1. Озеленение территории города</w:t>
            </w:r>
          </w:p>
        </w:tc>
        <w:tc>
          <w:tcPr>
            <w:tcW w:w="613" w:type="dxa"/>
            <w:shd w:val="clear" w:color="auto" w:fill="auto"/>
            <w:noWrap/>
            <w:hideMark/>
          </w:tcPr>
          <w:p w14:paraId="4AD1F7B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41940B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07D44B0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76500FC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26.2.01.00000</w:t>
            </w:r>
          </w:p>
        </w:tc>
        <w:tc>
          <w:tcPr>
            <w:tcW w:w="613" w:type="dxa"/>
            <w:shd w:val="clear" w:color="auto" w:fill="auto"/>
            <w:noWrap/>
            <w:hideMark/>
          </w:tcPr>
          <w:p w14:paraId="78795DBD" w14:textId="3AEAB04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30E1AF6" w14:textId="1661498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1 597 188,72</w:t>
            </w:r>
          </w:p>
        </w:tc>
        <w:tc>
          <w:tcPr>
            <w:tcW w:w="2409" w:type="dxa"/>
            <w:shd w:val="clear" w:color="auto" w:fill="auto"/>
            <w:noWrap/>
            <w:hideMark/>
          </w:tcPr>
          <w:p w14:paraId="2F2D4096" w14:textId="4ADFD31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267 285,20</w:t>
            </w:r>
          </w:p>
        </w:tc>
        <w:tc>
          <w:tcPr>
            <w:tcW w:w="2410" w:type="dxa"/>
            <w:shd w:val="clear" w:color="auto" w:fill="auto"/>
            <w:noWrap/>
            <w:hideMark/>
          </w:tcPr>
          <w:p w14:paraId="76137F93" w14:textId="16997CA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2 267 285,20</w:t>
            </w:r>
          </w:p>
        </w:tc>
      </w:tr>
      <w:tr w:rsidR="00372F92" w:rsidRPr="00372F92" w14:paraId="672A3D7D" w14:textId="77777777" w:rsidTr="00372F92">
        <w:trPr>
          <w:trHeight w:val="435"/>
        </w:trPr>
        <w:tc>
          <w:tcPr>
            <w:tcW w:w="4837" w:type="dxa"/>
            <w:shd w:val="clear" w:color="auto" w:fill="auto"/>
            <w:hideMark/>
          </w:tcPr>
          <w:p w14:paraId="1CF0A0F8" w14:textId="11EE255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565BFBC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1D6B5D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4509F96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2AB2B70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26.2.01.00000</w:t>
            </w:r>
          </w:p>
        </w:tc>
        <w:tc>
          <w:tcPr>
            <w:tcW w:w="613" w:type="dxa"/>
            <w:shd w:val="clear" w:color="auto" w:fill="auto"/>
            <w:noWrap/>
            <w:hideMark/>
          </w:tcPr>
          <w:p w14:paraId="25240E4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7344EDB1" w14:textId="6FBF8D1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1 597 188,72</w:t>
            </w:r>
          </w:p>
        </w:tc>
        <w:tc>
          <w:tcPr>
            <w:tcW w:w="2409" w:type="dxa"/>
            <w:shd w:val="clear" w:color="auto" w:fill="auto"/>
            <w:noWrap/>
            <w:hideMark/>
          </w:tcPr>
          <w:p w14:paraId="365FA413" w14:textId="533A993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267 285,20</w:t>
            </w:r>
          </w:p>
        </w:tc>
        <w:tc>
          <w:tcPr>
            <w:tcW w:w="2410" w:type="dxa"/>
            <w:shd w:val="clear" w:color="auto" w:fill="auto"/>
            <w:noWrap/>
            <w:hideMark/>
          </w:tcPr>
          <w:p w14:paraId="0E2641A6" w14:textId="5783189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2 267 285,20</w:t>
            </w:r>
          </w:p>
        </w:tc>
      </w:tr>
      <w:tr w:rsidR="00372F92" w:rsidRPr="00372F92" w14:paraId="68B15532" w14:textId="77777777" w:rsidTr="00372F92">
        <w:trPr>
          <w:trHeight w:val="435"/>
        </w:trPr>
        <w:tc>
          <w:tcPr>
            <w:tcW w:w="4837" w:type="dxa"/>
            <w:shd w:val="clear" w:color="auto" w:fill="auto"/>
            <w:hideMark/>
          </w:tcPr>
          <w:p w14:paraId="5A85BF99" w14:textId="400F451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 3 «Развитие водохозяйственного комплекса» на 2019-2024 годы</w:t>
            </w:r>
          </w:p>
        </w:tc>
        <w:tc>
          <w:tcPr>
            <w:tcW w:w="613" w:type="dxa"/>
            <w:shd w:val="clear" w:color="auto" w:fill="auto"/>
            <w:noWrap/>
            <w:hideMark/>
          </w:tcPr>
          <w:p w14:paraId="58142C9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8FF9F2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2189968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365F859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26.3.00.00000</w:t>
            </w:r>
          </w:p>
        </w:tc>
        <w:tc>
          <w:tcPr>
            <w:tcW w:w="613" w:type="dxa"/>
            <w:shd w:val="clear" w:color="auto" w:fill="auto"/>
            <w:noWrap/>
            <w:hideMark/>
          </w:tcPr>
          <w:p w14:paraId="0994CA93" w14:textId="06959B0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C2C1F47" w14:textId="28D1921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880 458,00</w:t>
            </w:r>
          </w:p>
        </w:tc>
        <w:tc>
          <w:tcPr>
            <w:tcW w:w="2409" w:type="dxa"/>
            <w:shd w:val="clear" w:color="auto" w:fill="auto"/>
            <w:noWrap/>
            <w:hideMark/>
          </w:tcPr>
          <w:p w14:paraId="33B8B146" w14:textId="6279EA3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150 000,00</w:t>
            </w:r>
          </w:p>
        </w:tc>
        <w:tc>
          <w:tcPr>
            <w:tcW w:w="2410" w:type="dxa"/>
            <w:shd w:val="clear" w:color="auto" w:fill="auto"/>
            <w:noWrap/>
            <w:hideMark/>
          </w:tcPr>
          <w:p w14:paraId="4F759309" w14:textId="7E3E6D8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150 000,00</w:t>
            </w:r>
          </w:p>
        </w:tc>
      </w:tr>
      <w:tr w:rsidR="00372F92" w:rsidRPr="00372F92" w14:paraId="6353FBFB" w14:textId="77777777" w:rsidTr="00372F92">
        <w:trPr>
          <w:trHeight w:val="435"/>
        </w:trPr>
        <w:tc>
          <w:tcPr>
            <w:tcW w:w="4837" w:type="dxa"/>
            <w:shd w:val="clear" w:color="auto" w:fill="auto"/>
            <w:hideMark/>
          </w:tcPr>
          <w:p w14:paraId="761E4A62" w14:textId="77BB64C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3.1. Мероприятия по предотвращению разлива реки Шелестиха</w:t>
            </w:r>
          </w:p>
        </w:tc>
        <w:tc>
          <w:tcPr>
            <w:tcW w:w="613" w:type="dxa"/>
            <w:shd w:val="clear" w:color="auto" w:fill="auto"/>
            <w:noWrap/>
            <w:hideMark/>
          </w:tcPr>
          <w:p w14:paraId="03188F0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034027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464E8F6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4EE057E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26.3.00.00000</w:t>
            </w:r>
          </w:p>
        </w:tc>
        <w:tc>
          <w:tcPr>
            <w:tcW w:w="613" w:type="dxa"/>
            <w:shd w:val="clear" w:color="auto" w:fill="auto"/>
            <w:noWrap/>
            <w:hideMark/>
          </w:tcPr>
          <w:p w14:paraId="0F9931EE" w14:textId="3216301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31D385A" w14:textId="666D536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580 458,00</w:t>
            </w:r>
          </w:p>
        </w:tc>
        <w:tc>
          <w:tcPr>
            <w:tcW w:w="2409" w:type="dxa"/>
            <w:shd w:val="clear" w:color="auto" w:fill="auto"/>
            <w:noWrap/>
            <w:hideMark/>
          </w:tcPr>
          <w:p w14:paraId="130793B7" w14:textId="46986A2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150 000,00</w:t>
            </w:r>
          </w:p>
        </w:tc>
        <w:tc>
          <w:tcPr>
            <w:tcW w:w="2410" w:type="dxa"/>
            <w:shd w:val="clear" w:color="auto" w:fill="auto"/>
            <w:noWrap/>
            <w:hideMark/>
          </w:tcPr>
          <w:p w14:paraId="24BA7DBF" w14:textId="1A4042E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150 000,00</w:t>
            </w:r>
          </w:p>
        </w:tc>
      </w:tr>
      <w:tr w:rsidR="00372F92" w:rsidRPr="00372F92" w14:paraId="4D33D7F3" w14:textId="77777777" w:rsidTr="00372F92">
        <w:trPr>
          <w:trHeight w:val="435"/>
        </w:trPr>
        <w:tc>
          <w:tcPr>
            <w:tcW w:w="4837" w:type="dxa"/>
            <w:shd w:val="clear" w:color="auto" w:fill="auto"/>
            <w:hideMark/>
          </w:tcPr>
          <w:p w14:paraId="27F6B9E1" w14:textId="48C418E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3.1. Мероприятия по предотвращению разлива реки Шелестиха</w:t>
            </w:r>
          </w:p>
        </w:tc>
        <w:tc>
          <w:tcPr>
            <w:tcW w:w="613" w:type="dxa"/>
            <w:shd w:val="clear" w:color="auto" w:fill="auto"/>
            <w:noWrap/>
            <w:hideMark/>
          </w:tcPr>
          <w:p w14:paraId="3F45C39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26CF29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58A42F7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2DBD347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26.3.01.00000</w:t>
            </w:r>
          </w:p>
        </w:tc>
        <w:tc>
          <w:tcPr>
            <w:tcW w:w="613" w:type="dxa"/>
            <w:shd w:val="clear" w:color="auto" w:fill="auto"/>
            <w:noWrap/>
            <w:hideMark/>
          </w:tcPr>
          <w:p w14:paraId="4E9232A3" w14:textId="2BF923E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9AD71A7" w14:textId="788E15D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580 458,00</w:t>
            </w:r>
          </w:p>
        </w:tc>
        <w:tc>
          <w:tcPr>
            <w:tcW w:w="2409" w:type="dxa"/>
            <w:shd w:val="clear" w:color="auto" w:fill="auto"/>
            <w:noWrap/>
            <w:hideMark/>
          </w:tcPr>
          <w:p w14:paraId="6DEDF6B8" w14:textId="70D2E22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150 000,00</w:t>
            </w:r>
          </w:p>
        </w:tc>
        <w:tc>
          <w:tcPr>
            <w:tcW w:w="2410" w:type="dxa"/>
            <w:shd w:val="clear" w:color="auto" w:fill="auto"/>
            <w:noWrap/>
            <w:hideMark/>
          </w:tcPr>
          <w:p w14:paraId="5D1EF5FD" w14:textId="0C5AAB2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150 000,00</w:t>
            </w:r>
          </w:p>
        </w:tc>
      </w:tr>
      <w:tr w:rsidR="00372F92" w:rsidRPr="00372F92" w14:paraId="50B1D115" w14:textId="77777777" w:rsidTr="00372F92">
        <w:trPr>
          <w:trHeight w:val="435"/>
        </w:trPr>
        <w:tc>
          <w:tcPr>
            <w:tcW w:w="4837" w:type="dxa"/>
            <w:shd w:val="clear" w:color="auto" w:fill="auto"/>
            <w:hideMark/>
          </w:tcPr>
          <w:p w14:paraId="58F0681B" w14:textId="03A6C0F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9D6C40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F2C044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36AE1F8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50FBFC7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26.3.01.00000</w:t>
            </w:r>
          </w:p>
        </w:tc>
        <w:tc>
          <w:tcPr>
            <w:tcW w:w="613" w:type="dxa"/>
            <w:shd w:val="clear" w:color="auto" w:fill="auto"/>
            <w:noWrap/>
            <w:hideMark/>
          </w:tcPr>
          <w:p w14:paraId="6E11688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2CE4C4B6" w14:textId="26432DE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580 458,00</w:t>
            </w:r>
          </w:p>
        </w:tc>
        <w:tc>
          <w:tcPr>
            <w:tcW w:w="2409" w:type="dxa"/>
            <w:shd w:val="clear" w:color="auto" w:fill="auto"/>
            <w:noWrap/>
            <w:hideMark/>
          </w:tcPr>
          <w:p w14:paraId="5F5B4BB6" w14:textId="4D0F5B9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150 000,00</w:t>
            </w:r>
          </w:p>
        </w:tc>
        <w:tc>
          <w:tcPr>
            <w:tcW w:w="2410" w:type="dxa"/>
            <w:shd w:val="clear" w:color="auto" w:fill="auto"/>
            <w:noWrap/>
            <w:hideMark/>
          </w:tcPr>
          <w:p w14:paraId="4C747DE7" w14:textId="06E8D09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150 000,00</w:t>
            </w:r>
          </w:p>
        </w:tc>
      </w:tr>
      <w:tr w:rsidR="00372F92" w:rsidRPr="00372F92" w14:paraId="0C6D1515" w14:textId="77777777" w:rsidTr="00372F92">
        <w:trPr>
          <w:trHeight w:val="645"/>
        </w:trPr>
        <w:tc>
          <w:tcPr>
            <w:tcW w:w="4837" w:type="dxa"/>
            <w:shd w:val="clear" w:color="auto" w:fill="auto"/>
            <w:hideMark/>
          </w:tcPr>
          <w:p w14:paraId="50AEE221" w14:textId="4543A52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3.4. Инженерная защита прилегающей территории от негативного воздействия вод озера "Молодежное"</w:t>
            </w:r>
          </w:p>
        </w:tc>
        <w:tc>
          <w:tcPr>
            <w:tcW w:w="613" w:type="dxa"/>
            <w:shd w:val="clear" w:color="auto" w:fill="auto"/>
            <w:noWrap/>
            <w:hideMark/>
          </w:tcPr>
          <w:p w14:paraId="6025DB1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753BA2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521A5DF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58938BB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26.3.00.00000</w:t>
            </w:r>
          </w:p>
        </w:tc>
        <w:tc>
          <w:tcPr>
            <w:tcW w:w="613" w:type="dxa"/>
            <w:shd w:val="clear" w:color="auto" w:fill="auto"/>
            <w:noWrap/>
            <w:hideMark/>
          </w:tcPr>
          <w:p w14:paraId="2F64EF03" w14:textId="0C6952D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E320AA6" w14:textId="3CF78B2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300 000,00</w:t>
            </w:r>
          </w:p>
        </w:tc>
        <w:tc>
          <w:tcPr>
            <w:tcW w:w="2409" w:type="dxa"/>
            <w:shd w:val="clear" w:color="auto" w:fill="auto"/>
            <w:noWrap/>
            <w:hideMark/>
          </w:tcPr>
          <w:p w14:paraId="70CF63D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5F36DBC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67B8548" w14:textId="77777777" w:rsidTr="00372F92">
        <w:trPr>
          <w:trHeight w:val="645"/>
        </w:trPr>
        <w:tc>
          <w:tcPr>
            <w:tcW w:w="4837" w:type="dxa"/>
            <w:shd w:val="clear" w:color="auto" w:fill="auto"/>
            <w:hideMark/>
          </w:tcPr>
          <w:p w14:paraId="4FCE7CCD" w14:textId="06C84F1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3.4. Инженерная защита прилегающей территории от негативного воздействия вод озера "Молодежное"</w:t>
            </w:r>
          </w:p>
        </w:tc>
        <w:tc>
          <w:tcPr>
            <w:tcW w:w="613" w:type="dxa"/>
            <w:shd w:val="clear" w:color="auto" w:fill="auto"/>
            <w:noWrap/>
            <w:hideMark/>
          </w:tcPr>
          <w:p w14:paraId="3F96AAD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2243F2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1396FD6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2285250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26.3.04.00000</w:t>
            </w:r>
          </w:p>
        </w:tc>
        <w:tc>
          <w:tcPr>
            <w:tcW w:w="613" w:type="dxa"/>
            <w:shd w:val="clear" w:color="auto" w:fill="auto"/>
            <w:noWrap/>
            <w:hideMark/>
          </w:tcPr>
          <w:p w14:paraId="68EA3CA1" w14:textId="675B644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D24EA70" w14:textId="517148A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300 000,00</w:t>
            </w:r>
          </w:p>
        </w:tc>
        <w:tc>
          <w:tcPr>
            <w:tcW w:w="2409" w:type="dxa"/>
            <w:shd w:val="clear" w:color="auto" w:fill="auto"/>
            <w:noWrap/>
            <w:hideMark/>
          </w:tcPr>
          <w:p w14:paraId="0C42D7D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7B5FA82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2BEF7D0" w14:textId="77777777" w:rsidTr="00372F92">
        <w:trPr>
          <w:trHeight w:val="435"/>
        </w:trPr>
        <w:tc>
          <w:tcPr>
            <w:tcW w:w="4837" w:type="dxa"/>
            <w:shd w:val="clear" w:color="auto" w:fill="auto"/>
            <w:hideMark/>
          </w:tcPr>
          <w:p w14:paraId="2BB4F96B" w14:textId="3228BD7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8D144A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F4493A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34E0B88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2C148EB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26.3.04.00000</w:t>
            </w:r>
          </w:p>
        </w:tc>
        <w:tc>
          <w:tcPr>
            <w:tcW w:w="613" w:type="dxa"/>
            <w:shd w:val="clear" w:color="auto" w:fill="auto"/>
            <w:noWrap/>
            <w:hideMark/>
          </w:tcPr>
          <w:p w14:paraId="2BB4546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4017D827" w14:textId="5431234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300 000,00</w:t>
            </w:r>
          </w:p>
        </w:tc>
        <w:tc>
          <w:tcPr>
            <w:tcW w:w="2409" w:type="dxa"/>
            <w:shd w:val="clear" w:color="auto" w:fill="auto"/>
            <w:noWrap/>
            <w:hideMark/>
          </w:tcPr>
          <w:p w14:paraId="6DCC21F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4B40CE3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6F93CA4" w14:textId="77777777" w:rsidTr="00372F92">
        <w:trPr>
          <w:trHeight w:val="435"/>
        </w:trPr>
        <w:tc>
          <w:tcPr>
            <w:tcW w:w="4837" w:type="dxa"/>
            <w:shd w:val="clear" w:color="auto" w:fill="auto"/>
            <w:hideMark/>
          </w:tcPr>
          <w:p w14:paraId="0335CDBE" w14:textId="746FE56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Другие вопросы в области жилищно-коммунального хозяйства</w:t>
            </w:r>
          </w:p>
        </w:tc>
        <w:tc>
          <w:tcPr>
            <w:tcW w:w="613" w:type="dxa"/>
            <w:shd w:val="clear" w:color="auto" w:fill="auto"/>
            <w:noWrap/>
            <w:hideMark/>
          </w:tcPr>
          <w:p w14:paraId="4222AA1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6E3494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187F50B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67480BC4" w14:textId="125CE8C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51F83A24" w14:textId="07ED8D9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ADB4C0C" w14:textId="737B208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6 008 488,63</w:t>
            </w:r>
          </w:p>
        </w:tc>
        <w:tc>
          <w:tcPr>
            <w:tcW w:w="2409" w:type="dxa"/>
            <w:shd w:val="clear" w:color="auto" w:fill="auto"/>
            <w:noWrap/>
            <w:hideMark/>
          </w:tcPr>
          <w:p w14:paraId="0A014174" w14:textId="60A6188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6 280 274,92</w:t>
            </w:r>
          </w:p>
        </w:tc>
        <w:tc>
          <w:tcPr>
            <w:tcW w:w="2410" w:type="dxa"/>
            <w:shd w:val="clear" w:color="auto" w:fill="auto"/>
            <w:noWrap/>
            <w:hideMark/>
          </w:tcPr>
          <w:p w14:paraId="6D38B17D" w14:textId="3593309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6 377 824,92</w:t>
            </w:r>
          </w:p>
        </w:tc>
      </w:tr>
      <w:tr w:rsidR="00372F92" w:rsidRPr="00372F92" w14:paraId="2D1F4FD7" w14:textId="77777777" w:rsidTr="00372F92">
        <w:trPr>
          <w:trHeight w:val="645"/>
        </w:trPr>
        <w:tc>
          <w:tcPr>
            <w:tcW w:w="4837" w:type="dxa"/>
            <w:shd w:val="clear" w:color="auto" w:fill="auto"/>
            <w:hideMark/>
          </w:tcPr>
          <w:p w14:paraId="32985584" w14:textId="4E0DCEE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«Развитие жилищно-коммунального хозяйства» на 2019 – 2024 годы</w:t>
            </w:r>
          </w:p>
        </w:tc>
        <w:tc>
          <w:tcPr>
            <w:tcW w:w="613" w:type="dxa"/>
            <w:shd w:val="clear" w:color="auto" w:fill="auto"/>
            <w:noWrap/>
            <w:hideMark/>
          </w:tcPr>
          <w:p w14:paraId="19157F0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8B7BDE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6BFC6EB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4E30B76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16.0.00.00000</w:t>
            </w:r>
          </w:p>
        </w:tc>
        <w:tc>
          <w:tcPr>
            <w:tcW w:w="613" w:type="dxa"/>
            <w:shd w:val="clear" w:color="auto" w:fill="auto"/>
            <w:noWrap/>
            <w:hideMark/>
          </w:tcPr>
          <w:p w14:paraId="3DF9B321" w14:textId="38BEB1F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F59CD5C" w14:textId="66AE7C6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6 008 488,63</w:t>
            </w:r>
          </w:p>
        </w:tc>
        <w:tc>
          <w:tcPr>
            <w:tcW w:w="2409" w:type="dxa"/>
            <w:shd w:val="clear" w:color="auto" w:fill="auto"/>
            <w:noWrap/>
            <w:hideMark/>
          </w:tcPr>
          <w:p w14:paraId="23280A21" w14:textId="4353732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6 280 274,92</w:t>
            </w:r>
          </w:p>
        </w:tc>
        <w:tc>
          <w:tcPr>
            <w:tcW w:w="2410" w:type="dxa"/>
            <w:shd w:val="clear" w:color="auto" w:fill="auto"/>
            <w:noWrap/>
            <w:hideMark/>
          </w:tcPr>
          <w:p w14:paraId="5219674F" w14:textId="4BB6A4B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6 377 824,92</w:t>
            </w:r>
          </w:p>
        </w:tc>
      </w:tr>
      <w:tr w:rsidR="00372F92" w:rsidRPr="00372F92" w14:paraId="45D02A13" w14:textId="77777777" w:rsidTr="00372F92">
        <w:trPr>
          <w:trHeight w:val="855"/>
        </w:trPr>
        <w:tc>
          <w:tcPr>
            <w:tcW w:w="4837" w:type="dxa"/>
            <w:shd w:val="clear" w:color="auto" w:fill="auto"/>
            <w:hideMark/>
          </w:tcPr>
          <w:p w14:paraId="2546BF1A" w14:textId="7C3EC3D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 1 «Капитальный ремонт общего имущества в многоквартирных домах, расположенных на территории города Усолье-Сибирское» на 2019-2024 годы</w:t>
            </w:r>
          </w:p>
        </w:tc>
        <w:tc>
          <w:tcPr>
            <w:tcW w:w="613" w:type="dxa"/>
            <w:shd w:val="clear" w:color="auto" w:fill="auto"/>
            <w:noWrap/>
            <w:hideMark/>
          </w:tcPr>
          <w:p w14:paraId="261E13A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AE5956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04A1B48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4A96D7A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16.1.00.00000</w:t>
            </w:r>
          </w:p>
        </w:tc>
        <w:tc>
          <w:tcPr>
            <w:tcW w:w="613" w:type="dxa"/>
            <w:shd w:val="clear" w:color="auto" w:fill="auto"/>
            <w:noWrap/>
            <w:hideMark/>
          </w:tcPr>
          <w:p w14:paraId="17DB5E16" w14:textId="13B79D2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5B52B9C" w14:textId="02F73EE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5 554 938,63</w:t>
            </w:r>
          </w:p>
        </w:tc>
        <w:tc>
          <w:tcPr>
            <w:tcW w:w="2409" w:type="dxa"/>
            <w:shd w:val="clear" w:color="auto" w:fill="auto"/>
            <w:noWrap/>
            <w:hideMark/>
          </w:tcPr>
          <w:p w14:paraId="2256F3AA" w14:textId="7A0EADD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6 280 274,92</w:t>
            </w:r>
          </w:p>
        </w:tc>
        <w:tc>
          <w:tcPr>
            <w:tcW w:w="2410" w:type="dxa"/>
            <w:shd w:val="clear" w:color="auto" w:fill="auto"/>
            <w:noWrap/>
            <w:hideMark/>
          </w:tcPr>
          <w:p w14:paraId="7CCE7B20" w14:textId="43C1F09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6 377 824,92</w:t>
            </w:r>
          </w:p>
        </w:tc>
      </w:tr>
      <w:tr w:rsidR="00372F92" w:rsidRPr="00372F92" w14:paraId="125CB613" w14:textId="77777777" w:rsidTr="00372F92">
        <w:trPr>
          <w:trHeight w:val="1275"/>
        </w:trPr>
        <w:tc>
          <w:tcPr>
            <w:tcW w:w="4837" w:type="dxa"/>
            <w:shd w:val="clear" w:color="auto" w:fill="auto"/>
            <w:hideMark/>
          </w:tcPr>
          <w:p w14:paraId="5DEAF32B" w14:textId="757D134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Основное мероприятие 1.1. Обеспечение мероприятий по капитальному ремонту многоквартирных домов города, включенных в Региональную программу капитального ремонта общего имущества в многоквартирных домах на территории Иркутской области на 2014-2043 годы</w:t>
            </w:r>
          </w:p>
        </w:tc>
        <w:tc>
          <w:tcPr>
            <w:tcW w:w="613" w:type="dxa"/>
            <w:shd w:val="clear" w:color="auto" w:fill="auto"/>
            <w:noWrap/>
            <w:hideMark/>
          </w:tcPr>
          <w:p w14:paraId="197F916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DFA4C5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164FDF0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112CE51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16.1.00.00000</w:t>
            </w:r>
          </w:p>
        </w:tc>
        <w:tc>
          <w:tcPr>
            <w:tcW w:w="613" w:type="dxa"/>
            <w:shd w:val="clear" w:color="auto" w:fill="auto"/>
            <w:noWrap/>
            <w:hideMark/>
          </w:tcPr>
          <w:p w14:paraId="025C93DF" w14:textId="19CE089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4A18B8F" w14:textId="1DB72F6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300 000,00</w:t>
            </w:r>
          </w:p>
        </w:tc>
        <w:tc>
          <w:tcPr>
            <w:tcW w:w="2409" w:type="dxa"/>
            <w:shd w:val="clear" w:color="auto" w:fill="auto"/>
            <w:noWrap/>
            <w:hideMark/>
          </w:tcPr>
          <w:p w14:paraId="3473B39C" w14:textId="298BFFC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300 000,00</w:t>
            </w:r>
          </w:p>
        </w:tc>
        <w:tc>
          <w:tcPr>
            <w:tcW w:w="2410" w:type="dxa"/>
            <w:shd w:val="clear" w:color="auto" w:fill="auto"/>
            <w:noWrap/>
            <w:hideMark/>
          </w:tcPr>
          <w:p w14:paraId="55BE3D2A" w14:textId="34F0D1B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300 000,00</w:t>
            </w:r>
          </w:p>
        </w:tc>
      </w:tr>
      <w:tr w:rsidR="00372F92" w:rsidRPr="00372F92" w14:paraId="1C07E431" w14:textId="77777777" w:rsidTr="00372F92">
        <w:trPr>
          <w:trHeight w:val="1275"/>
        </w:trPr>
        <w:tc>
          <w:tcPr>
            <w:tcW w:w="4837" w:type="dxa"/>
            <w:shd w:val="clear" w:color="auto" w:fill="auto"/>
            <w:hideMark/>
          </w:tcPr>
          <w:p w14:paraId="09C1AF7A" w14:textId="6DFB088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1.1. Обеспечение мероприятий по капитальному ремонту многоквартирных домов города, включенных в Региональную программу капитального ремонта общего имущества в многоквартирных домах на территории Иркутской области на 2014-2043 годы</w:t>
            </w:r>
          </w:p>
        </w:tc>
        <w:tc>
          <w:tcPr>
            <w:tcW w:w="613" w:type="dxa"/>
            <w:shd w:val="clear" w:color="auto" w:fill="auto"/>
            <w:noWrap/>
            <w:hideMark/>
          </w:tcPr>
          <w:p w14:paraId="6675941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7C0109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2E49A54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5A56A3F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16.1.01.00000</w:t>
            </w:r>
          </w:p>
        </w:tc>
        <w:tc>
          <w:tcPr>
            <w:tcW w:w="613" w:type="dxa"/>
            <w:shd w:val="clear" w:color="auto" w:fill="auto"/>
            <w:noWrap/>
            <w:hideMark/>
          </w:tcPr>
          <w:p w14:paraId="48DDB271" w14:textId="6C6FE44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C138638" w14:textId="359B155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300 000,00</w:t>
            </w:r>
          </w:p>
        </w:tc>
        <w:tc>
          <w:tcPr>
            <w:tcW w:w="2409" w:type="dxa"/>
            <w:shd w:val="clear" w:color="auto" w:fill="auto"/>
            <w:noWrap/>
            <w:hideMark/>
          </w:tcPr>
          <w:p w14:paraId="14110523" w14:textId="6590AFD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300 000,00</w:t>
            </w:r>
          </w:p>
        </w:tc>
        <w:tc>
          <w:tcPr>
            <w:tcW w:w="2410" w:type="dxa"/>
            <w:shd w:val="clear" w:color="auto" w:fill="auto"/>
            <w:noWrap/>
            <w:hideMark/>
          </w:tcPr>
          <w:p w14:paraId="6BFECDAE" w14:textId="2DB6E51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300 000,00</w:t>
            </w:r>
          </w:p>
        </w:tc>
      </w:tr>
      <w:tr w:rsidR="00372F92" w:rsidRPr="00372F92" w14:paraId="3FD24E1A" w14:textId="77777777" w:rsidTr="00372F92">
        <w:trPr>
          <w:trHeight w:val="225"/>
        </w:trPr>
        <w:tc>
          <w:tcPr>
            <w:tcW w:w="4837" w:type="dxa"/>
            <w:shd w:val="clear" w:color="auto" w:fill="auto"/>
            <w:hideMark/>
          </w:tcPr>
          <w:p w14:paraId="75C9EFAF" w14:textId="42046FA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Иные бюджетные ассигнования</w:t>
            </w:r>
          </w:p>
        </w:tc>
        <w:tc>
          <w:tcPr>
            <w:tcW w:w="613" w:type="dxa"/>
            <w:shd w:val="clear" w:color="auto" w:fill="auto"/>
            <w:noWrap/>
            <w:hideMark/>
          </w:tcPr>
          <w:p w14:paraId="5EFCFC2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A61DCC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075E8C4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5137D05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16.1.01.00000</w:t>
            </w:r>
          </w:p>
        </w:tc>
        <w:tc>
          <w:tcPr>
            <w:tcW w:w="613" w:type="dxa"/>
            <w:shd w:val="clear" w:color="auto" w:fill="auto"/>
            <w:noWrap/>
            <w:hideMark/>
          </w:tcPr>
          <w:p w14:paraId="65415A7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800</w:t>
            </w:r>
          </w:p>
        </w:tc>
        <w:tc>
          <w:tcPr>
            <w:tcW w:w="2462" w:type="dxa"/>
            <w:shd w:val="clear" w:color="auto" w:fill="auto"/>
            <w:noWrap/>
            <w:hideMark/>
          </w:tcPr>
          <w:p w14:paraId="1737BF61" w14:textId="71B0A1C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300 000,00</w:t>
            </w:r>
          </w:p>
        </w:tc>
        <w:tc>
          <w:tcPr>
            <w:tcW w:w="2409" w:type="dxa"/>
            <w:shd w:val="clear" w:color="auto" w:fill="auto"/>
            <w:noWrap/>
            <w:hideMark/>
          </w:tcPr>
          <w:p w14:paraId="50B5984C" w14:textId="242B0A6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300 000,00</w:t>
            </w:r>
          </w:p>
        </w:tc>
        <w:tc>
          <w:tcPr>
            <w:tcW w:w="2410" w:type="dxa"/>
            <w:shd w:val="clear" w:color="auto" w:fill="auto"/>
            <w:noWrap/>
            <w:hideMark/>
          </w:tcPr>
          <w:p w14:paraId="61A06DF4" w14:textId="549D733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300 000,00</w:t>
            </w:r>
          </w:p>
        </w:tc>
      </w:tr>
      <w:tr w:rsidR="00372F92" w:rsidRPr="00372F92" w14:paraId="73E8A536" w14:textId="77777777" w:rsidTr="00372F92">
        <w:trPr>
          <w:trHeight w:val="855"/>
        </w:trPr>
        <w:tc>
          <w:tcPr>
            <w:tcW w:w="4837" w:type="dxa"/>
            <w:shd w:val="clear" w:color="auto" w:fill="auto"/>
            <w:hideMark/>
          </w:tcPr>
          <w:p w14:paraId="020B0A93" w14:textId="2C10306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1.2. Своевременная ежемесячная оплата взносов на капитальный ремонт многоквартирных домов в доле муниципальных жилых и нежилых помещений Региональному оператору</w:t>
            </w:r>
          </w:p>
        </w:tc>
        <w:tc>
          <w:tcPr>
            <w:tcW w:w="613" w:type="dxa"/>
            <w:shd w:val="clear" w:color="auto" w:fill="auto"/>
            <w:noWrap/>
            <w:hideMark/>
          </w:tcPr>
          <w:p w14:paraId="7CA155A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46101D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288FF81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362E18B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16.1.00.00000</w:t>
            </w:r>
          </w:p>
        </w:tc>
        <w:tc>
          <w:tcPr>
            <w:tcW w:w="613" w:type="dxa"/>
            <w:shd w:val="clear" w:color="auto" w:fill="auto"/>
            <w:noWrap/>
            <w:hideMark/>
          </w:tcPr>
          <w:p w14:paraId="21764C4B" w14:textId="261F3A2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25994BD" w14:textId="0AE8585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5 254 938,63</w:t>
            </w:r>
          </w:p>
        </w:tc>
        <w:tc>
          <w:tcPr>
            <w:tcW w:w="2409" w:type="dxa"/>
            <w:shd w:val="clear" w:color="auto" w:fill="auto"/>
            <w:noWrap/>
            <w:hideMark/>
          </w:tcPr>
          <w:p w14:paraId="51ABF90A" w14:textId="3E03A64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5 980 274,92</w:t>
            </w:r>
          </w:p>
        </w:tc>
        <w:tc>
          <w:tcPr>
            <w:tcW w:w="2410" w:type="dxa"/>
            <w:shd w:val="clear" w:color="auto" w:fill="auto"/>
            <w:noWrap/>
            <w:hideMark/>
          </w:tcPr>
          <w:p w14:paraId="4D7DE16E" w14:textId="1959B8B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6 077 824,92</w:t>
            </w:r>
          </w:p>
        </w:tc>
      </w:tr>
      <w:tr w:rsidR="00372F92" w:rsidRPr="00372F92" w14:paraId="23DBBDFD" w14:textId="77777777" w:rsidTr="00372F92">
        <w:trPr>
          <w:trHeight w:val="855"/>
        </w:trPr>
        <w:tc>
          <w:tcPr>
            <w:tcW w:w="4837" w:type="dxa"/>
            <w:shd w:val="clear" w:color="auto" w:fill="auto"/>
            <w:hideMark/>
          </w:tcPr>
          <w:p w14:paraId="3F170F6A" w14:textId="0158651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1.2. Своевременная ежемесячная оплата взносов на капитальный ремонт многоквартирных домов в доле муниципальных жилых и нежилых помещений Региональному оператору</w:t>
            </w:r>
          </w:p>
        </w:tc>
        <w:tc>
          <w:tcPr>
            <w:tcW w:w="613" w:type="dxa"/>
            <w:shd w:val="clear" w:color="auto" w:fill="auto"/>
            <w:noWrap/>
            <w:hideMark/>
          </w:tcPr>
          <w:p w14:paraId="72B726A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752CA0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3E1C739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648B18A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16.1.02.00000</w:t>
            </w:r>
          </w:p>
        </w:tc>
        <w:tc>
          <w:tcPr>
            <w:tcW w:w="613" w:type="dxa"/>
            <w:shd w:val="clear" w:color="auto" w:fill="auto"/>
            <w:noWrap/>
            <w:hideMark/>
          </w:tcPr>
          <w:p w14:paraId="473CE235" w14:textId="2CB5896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5BEDF8D" w14:textId="3948E33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5 254 938,63</w:t>
            </w:r>
          </w:p>
        </w:tc>
        <w:tc>
          <w:tcPr>
            <w:tcW w:w="2409" w:type="dxa"/>
            <w:shd w:val="clear" w:color="auto" w:fill="auto"/>
            <w:noWrap/>
            <w:hideMark/>
          </w:tcPr>
          <w:p w14:paraId="0692E4F7" w14:textId="31B6914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5 980 274,92</w:t>
            </w:r>
          </w:p>
        </w:tc>
        <w:tc>
          <w:tcPr>
            <w:tcW w:w="2410" w:type="dxa"/>
            <w:shd w:val="clear" w:color="auto" w:fill="auto"/>
            <w:noWrap/>
            <w:hideMark/>
          </w:tcPr>
          <w:p w14:paraId="4C6688CF" w14:textId="19414A9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6 077 824,92</w:t>
            </w:r>
          </w:p>
        </w:tc>
      </w:tr>
      <w:tr w:rsidR="00372F92" w:rsidRPr="00372F92" w14:paraId="1C96D91B" w14:textId="77777777" w:rsidTr="00372F92">
        <w:trPr>
          <w:trHeight w:val="435"/>
        </w:trPr>
        <w:tc>
          <w:tcPr>
            <w:tcW w:w="4837" w:type="dxa"/>
            <w:shd w:val="clear" w:color="auto" w:fill="auto"/>
            <w:hideMark/>
          </w:tcPr>
          <w:p w14:paraId="40145526" w14:textId="79B7E2F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7135C2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CC3641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1EE2AB7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78D9564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16.1.02.00000</w:t>
            </w:r>
          </w:p>
        </w:tc>
        <w:tc>
          <w:tcPr>
            <w:tcW w:w="613" w:type="dxa"/>
            <w:shd w:val="clear" w:color="auto" w:fill="auto"/>
            <w:noWrap/>
            <w:hideMark/>
          </w:tcPr>
          <w:p w14:paraId="44D02F1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01ABA03D" w14:textId="70E43A7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5 254 938,63</w:t>
            </w:r>
          </w:p>
        </w:tc>
        <w:tc>
          <w:tcPr>
            <w:tcW w:w="2409" w:type="dxa"/>
            <w:shd w:val="clear" w:color="auto" w:fill="auto"/>
            <w:noWrap/>
            <w:hideMark/>
          </w:tcPr>
          <w:p w14:paraId="302EE295" w14:textId="48897A3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5 980 274,92</w:t>
            </w:r>
          </w:p>
        </w:tc>
        <w:tc>
          <w:tcPr>
            <w:tcW w:w="2410" w:type="dxa"/>
            <w:shd w:val="clear" w:color="auto" w:fill="auto"/>
            <w:noWrap/>
            <w:hideMark/>
          </w:tcPr>
          <w:p w14:paraId="11B73E3C" w14:textId="3B8F0C6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6 077 824,92</w:t>
            </w:r>
          </w:p>
        </w:tc>
      </w:tr>
      <w:tr w:rsidR="00372F92" w:rsidRPr="00372F92" w14:paraId="150FDFA7" w14:textId="77777777" w:rsidTr="00372F92">
        <w:trPr>
          <w:trHeight w:val="645"/>
        </w:trPr>
        <w:tc>
          <w:tcPr>
            <w:tcW w:w="4837" w:type="dxa"/>
            <w:shd w:val="clear" w:color="auto" w:fill="auto"/>
            <w:hideMark/>
          </w:tcPr>
          <w:p w14:paraId="6213A584" w14:textId="3A5DAF5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Подпрограмма № 5 «Энергосбережение и повышение энергетической </w:t>
            </w:r>
            <w:r w:rsidRPr="00372F92">
              <w:rPr>
                <w:rFonts w:ascii="Courier New" w:hAnsi="Courier New" w:cs="Courier New"/>
                <w:sz w:val="22"/>
                <w:szCs w:val="22"/>
              </w:rPr>
              <w:lastRenderedPageBreak/>
              <w:t>эффективности города Усолье-Сибирское» на 2019-2024 годы</w:t>
            </w:r>
          </w:p>
        </w:tc>
        <w:tc>
          <w:tcPr>
            <w:tcW w:w="613" w:type="dxa"/>
            <w:shd w:val="clear" w:color="auto" w:fill="auto"/>
            <w:noWrap/>
            <w:hideMark/>
          </w:tcPr>
          <w:p w14:paraId="26C1A87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lastRenderedPageBreak/>
              <w:t>902</w:t>
            </w:r>
          </w:p>
        </w:tc>
        <w:tc>
          <w:tcPr>
            <w:tcW w:w="686" w:type="dxa"/>
            <w:shd w:val="clear" w:color="auto" w:fill="auto"/>
            <w:noWrap/>
            <w:hideMark/>
          </w:tcPr>
          <w:p w14:paraId="6E68020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272337A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0D1B3C5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16.5.00.00000</w:t>
            </w:r>
          </w:p>
        </w:tc>
        <w:tc>
          <w:tcPr>
            <w:tcW w:w="613" w:type="dxa"/>
            <w:shd w:val="clear" w:color="auto" w:fill="auto"/>
            <w:noWrap/>
            <w:hideMark/>
          </w:tcPr>
          <w:p w14:paraId="68E5B4CF" w14:textId="6FD5694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F564AAE" w14:textId="33A0969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453 550,00</w:t>
            </w:r>
          </w:p>
        </w:tc>
        <w:tc>
          <w:tcPr>
            <w:tcW w:w="2409" w:type="dxa"/>
            <w:shd w:val="clear" w:color="auto" w:fill="auto"/>
            <w:noWrap/>
            <w:hideMark/>
          </w:tcPr>
          <w:p w14:paraId="3C7BDB1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7691C29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FF75570" w14:textId="77777777" w:rsidTr="00372F92">
        <w:trPr>
          <w:trHeight w:val="435"/>
        </w:trPr>
        <w:tc>
          <w:tcPr>
            <w:tcW w:w="4837" w:type="dxa"/>
            <w:shd w:val="clear" w:color="auto" w:fill="auto"/>
            <w:hideMark/>
          </w:tcPr>
          <w:p w14:paraId="1D03C577" w14:textId="5C3FB5F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5.6. Тепловизионное обследование многоквартирных домов</w:t>
            </w:r>
          </w:p>
        </w:tc>
        <w:tc>
          <w:tcPr>
            <w:tcW w:w="613" w:type="dxa"/>
            <w:shd w:val="clear" w:color="auto" w:fill="auto"/>
            <w:noWrap/>
            <w:hideMark/>
          </w:tcPr>
          <w:p w14:paraId="34BB17C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88B49C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629A9BD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6058FED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16.5.00.00000</w:t>
            </w:r>
          </w:p>
        </w:tc>
        <w:tc>
          <w:tcPr>
            <w:tcW w:w="613" w:type="dxa"/>
            <w:shd w:val="clear" w:color="auto" w:fill="auto"/>
            <w:noWrap/>
            <w:hideMark/>
          </w:tcPr>
          <w:p w14:paraId="51363EDF" w14:textId="3C284BB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916E201" w14:textId="56FD184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453 550,00</w:t>
            </w:r>
          </w:p>
        </w:tc>
        <w:tc>
          <w:tcPr>
            <w:tcW w:w="2409" w:type="dxa"/>
            <w:shd w:val="clear" w:color="auto" w:fill="auto"/>
            <w:noWrap/>
            <w:hideMark/>
          </w:tcPr>
          <w:p w14:paraId="6DE916E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220944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B34BA80" w14:textId="77777777" w:rsidTr="00372F92">
        <w:trPr>
          <w:trHeight w:val="435"/>
        </w:trPr>
        <w:tc>
          <w:tcPr>
            <w:tcW w:w="4837" w:type="dxa"/>
            <w:shd w:val="clear" w:color="auto" w:fill="auto"/>
            <w:hideMark/>
          </w:tcPr>
          <w:p w14:paraId="1E956EB3" w14:textId="738CDC7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5.6. Тепловизионное обследование многоквартирных домов</w:t>
            </w:r>
          </w:p>
        </w:tc>
        <w:tc>
          <w:tcPr>
            <w:tcW w:w="613" w:type="dxa"/>
            <w:shd w:val="clear" w:color="auto" w:fill="auto"/>
            <w:noWrap/>
            <w:hideMark/>
          </w:tcPr>
          <w:p w14:paraId="65C487A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F957F4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65402CD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6A06205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16.5.06.00000</w:t>
            </w:r>
          </w:p>
        </w:tc>
        <w:tc>
          <w:tcPr>
            <w:tcW w:w="613" w:type="dxa"/>
            <w:shd w:val="clear" w:color="auto" w:fill="auto"/>
            <w:noWrap/>
            <w:hideMark/>
          </w:tcPr>
          <w:p w14:paraId="08133500" w14:textId="6F0BBCE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3E4E57D" w14:textId="071414C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453 550,00</w:t>
            </w:r>
          </w:p>
        </w:tc>
        <w:tc>
          <w:tcPr>
            <w:tcW w:w="2409" w:type="dxa"/>
            <w:shd w:val="clear" w:color="auto" w:fill="auto"/>
            <w:noWrap/>
            <w:hideMark/>
          </w:tcPr>
          <w:p w14:paraId="5F44D7D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6F19D88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95DF4B5" w14:textId="77777777" w:rsidTr="00372F92">
        <w:trPr>
          <w:trHeight w:val="435"/>
        </w:trPr>
        <w:tc>
          <w:tcPr>
            <w:tcW w:w="4837" w:type="dxa"/>
            <w:shd w:val="clear" w:color="auto" w:fill="auto"/>
            <w:hideMark/>
          </w:tcPr>
          <w:p w14:paraId="10E39CAA" w14:textId="34B8658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6FDE94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5EAC8C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481" w:type="dxa"/>
            <w:shd w:val="clear" w:color="auto" w:fill="auto"/>
            <w:noWrap/>
            <w:hideMark/>
          </w:tcPr>
          <w:p w14:paraId="2B25ED9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6918652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16.5.06.00000</w:t>
            </w:r>
          </w:p>
        </w:tc>
        <w:tc>
          <w:tcPr>
            <w:tcW w:w="613" w:type="dxa"/>
            <w:shd w:val="clear" w:color="auto" w:fill="auto"/>
            <w:noWrap/>
            <w:hideMark/>
          </w:tcPr>
          <w:p w14:paraId="67EDD5A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2A2A0F88" w14:textId="2AB8074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453 550,00</w:t>
            </w:r>
          </w:p>
        </w:tc>
        <w:tc>
          <w:tcPr>
            <w:tcW w:w="2409" w:type="dxa"/>
            <w:shd w:val="clear" w:color="auto" w:fill="auto"/>
            <w:noWrap/>
            <w:hideMark/>
          </w:tcPr>
          <w:p w14:paraId="2AA2A02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3BE710D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DAD7B14" w14:textId="77777777" w:rsidTr="00372F92">
        <w:trPr>
          <w:trHeight w:val="225"/>
        </w:trPr>
        <w:tc>
          <w:tcPr>
            <w:tcW w:w="4837" w:type="dxa"/>
            <w:shd w:val="clear" w:color="auto" w:fill="auto"/>
            <w:hideMark/>
          </w:tcPr>
          <w:p w14:paraId="5481BFC2" w14:textId="301F52E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ОХРАНА ОКРУЖАЮЩЕЙ СРЕДЫ</w:t>
            </w:r>
          </w:p>
        </w:tc>
        <w:tc>
          <w:tcPr>
            <w:tcW w:w="613" w:type="dxa"/>
            <w:shd w:val="clear" w:color="auto" w:fill="auto"/>
            <w:noWrap/>
            <w:hideMark/>
          </w:tcPr>
          <w:p w14:paraId="10A666E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AC71F5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240AEC08" w14:textId="16938D7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520DC00E" w14:textId="4A3F3CC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748DA80F" w14:textId="701D1AC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9753285" w14:textId="3DA0C9C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11 132 259,80</w:t>
            </w:r>
          </w:p>
        </w:tc>
        <w:tc>
          <w:tcPr>
            <w:tcW w:w="2409" w:type="dxa"/>
            <w:shd w:val="clear" w:color="auto" w:fill="auto"/>
            <w:noWrap/>
            <w:hideMark/>
          </w:tcPr>
          <w:p w14:paraId="202007E3" w14:textId="7F1781F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12 857 614,61</w:t>
            </w:r>
          </w:p>
        </w:tc>
        <w:tc>
          <w:tcPr>
            <w:tcW w:w="2410" w:type="dxa"/>
            <w:shd w:val="clear" w:color="auto" w:fill="auto"/>
            <w:noWrap/>
            <w:hideMark/>
          </w:tcPr>
          <w:p w14:paraId="07DB54C7" w14:textId="59BC3C4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10 357 748,61</w:t>
            </w:r>
          </w:p>
        </w:tc>
      </w:tr>
      <w:tr w:rsidR="00372F92" w:rsidRPr="00372F92" w14:paraId="7F170D48" w14:textId="77777777" w:rsidTr="00372F92">
        <w:trPr>
          <w:trHeight w:val="255"/>
        </w:trPr>
        <w:tc>
          <w:tcPr>
            <w:tcW w:w="4837" w:type="dxa"/>
            <w:shd w:val="clear" w:color="auto" w:fill="auto"/>
            <w:hideMark/>
          </w:tcPr>
          <w:p w14:paraId="53576291" w14:textId="02B19EC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Другие вопросы в области охраны окружающей среды</w:t>
            </w:r>
          </w:p>
        </w:tc>
        <w:tc>
          <w:tcPr>
            <w:tcW w:w="613" w:type="dxa"/>
            <w:shd w:val="clear" w:color="auto" w:fill="auto"/>
            <w:noWrap/>
            <w:hideMark/>
          </w:tcPr>
          <w:p w14:paraId="5A6D264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8621DD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5720068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02A7CDE1" w14:textId="65D84B6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7A91D9DF" w14:textId="3564736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8603580" w14:textId="70B0EC7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11 132 259,80</w:t>
            </w:r>
          </w:p>
        </w:tc>
        <w:tc>
          <w:tcPr>
            <w:tcW w:w="2409" w:type="dxa"/>
            <w:shd w:val="clear" w:color="auto" w:fill="auto"/>
            <w:noWrap/>
            <w:hideMark/>
          </w:tcPr>
          <w:p w14:paraId="2DF1593A" w14:textId="56B2884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12 857 614,61</w:t>
            </w:r>
          </w:p>
        </w:tc>
        <w:tc>
          <w:tcPr>
            <w:tcW w:w="2410" w:type="dxa"/>
            <w:shd w:val="clear" w:color="auto" w:fill="auto"/>
            <w:noWrap/>
            <w:hideMark/>
          </w:tcPr>
          <w:p w14:paraId="1EF8C4DD" w14:textId="334897A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10 357 748,61</w:t>
            </w:r>
          </w:p>
        </w:tc>
      </w:tr>
      <w:tr w:rsidR="00372F92" w:rsidRPr="00372F92" w14:paraId="5A383E6F" w14:textId="77777777" w:rsidTr="00372F92">
        <w:trPr>
          <w:trHeight w:val="435"/>
        </w:trPr>
        <w:tc>
          <w:tcPr>
            <w:tcW w:w="4837" w:type="dxa"/>
            <w:shd w:val="clear" w:color="auto" w:fill="auto"/>
            <w:hideMark/>
          </w:tcPr>
          <w:p w14:paraId="326589F4" w14:textId="5A01C49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"Охрана окружающей среды» на 2019 – 2024 годы</w:t>
            </w:r>
          </w:p>
        </w:tc>
        <w:tc>
          <w:tcPr>
            <w:tcW w:w="613" w:type="dxa"/>
            <w:shd w:val="clear" w:color="auto" w:fill="auto"/>
            <w:noWrap/>
            <w:hideMark/>
          </w:tcPr>
          <w:p w14:paraId="7C6A26C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F5EE25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461EA84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212AA93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26.0.00.00000</w:t>
            </w:r>
          </w:p>
        </w:tc>
        <w:tc>
          <w:tcPr>
            <w:tcW w:w="613" w:type="dxa"/>
            <w:shd w:val="clear" w:color="auto" w:fill="auto"/>
            <w:noWrap/>
            <w:hideMark/>
          </w:tcPr>
          <w:p w14:paraId="7CAACC17" w14:textId="21B0FAC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F648D22" w14:textId="2EEE67D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11 132 259,80</w:t>
            </w:r>
          </w:p>
        </w:tc>
        <w:tc>
          <w:tcPr>
            <w:tcW w:w="2409" w:type="dxa"/>
            <w:shd w:val="clear" w:color="auto" w:fill="auto"/>
            <w:noWrap/>
            <w:hideMark/>
          </w:tcPr>
          <w:p w14:paraId="0F873815" w14:textId="4C10C6A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12 857 614,61</w:t>
            </w:r>
          </w:p>
        </w:tc>
        <w:tc>
          <w:tcPr>
            <w:tcW w:w="2410" w:type="dxa"/>
            <w:shd w:val="clear" w:color="auto" w:fill="auto"/>
            <w:noWrap/>
            <w:hideMark/>
          </w:tcPr>
          <w:p w14:paraId="517F323A" w14:textId="24FC3D1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10 357 748,61</w:t>
            </w:r>
          </w:p>
        </w:tc>
      </w:tr>
      <w:tr w:rsidR="00372F92" w:rsidRPr="00372F92" w14:paraId="1165E87F" w14:textId="77777777" w:rsidTr="00372F92">
        <w:trPr>
          <w:trHeight w:val="645"/>
        </w:trPr>
        <w:tc>
          <w:tcPr>
            <w:tcW w:w="4837" w:type="dxa"/>
            <w:shd w:val="clear" w:color="auto" w:fill="auto"/>
            <w:hideMark/>
          </w:tcPr>
          <w:p w14:paraId="3ABFFC2B" w14:textId="74BAF97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 1 «Снижение экологической нагрузки на городскую среду города Усолье-Сибирское» на 2019-2024 годы</w:t>
            </w:r>
          </w:p>
        </w:tc>
        <w:tc>
          <w:tcPr>
            <w:tcW w:w="613" w:type="dxa"/>
            <w:shd w:val="clear" w:color="auto" w:fill="auto"/>
            <w:noWrap/>
            <w:hideMark/>
          </w:tcPr>
          <w:p w14:paraId="7239E14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1842A9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3663064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0FF48B5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26.1.00.00000</w:t>
            </w:r>
          </w:p>
        </w:tc>
        <w:tc>
          <w:tcPr>
            <w:tcW w:w="613" w:type="dxa"/>
            <w:shd w:val="clear" w:color="auto" w:fill="auto"/>
            <w:noWrap/>
            <w:hideMark/>
          </w:tcPr>
          <w:p w14:paraId="33924F44" w14:textId="060EF6C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EF7A232" w14:textId="56FF2F0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5 848 589,17</w:t>
            </w:r>
          </w:p>
        </w:tc>
        <w:tc>
          <w:tcPr>
            <w:tcW w:w="2409" w:type="dxa"/>
            <w:shd w:val="clear" w:color="auto" w:fill="auto"/>
            <w:noWrap/>
            <w:hideMark/>
          </w:tcPr>
          <w:p w14:paraId="4D161E5F" w14:textId="62D0295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7 598 232,61</w:t>
            </w:r>
          </w:p>
        </w:tc>
        <w:tc>
          <w:tcPr>
            <w:tcW w:w="2410" w:type="dxa"/>
            <w:shd w:val="clear" w:color="auto" w:fill="auto"/>
            <w:noWrap/>
            <w:hideMark/>
          </w:tcPr>
          <w:p w14:paraId="649803EB" w14:textId="5529472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5 098 366,61</w:t>
            </w:r>
          </w:p>
        </w:tc>
      </w:tr>
      <w:tr w:rsidR="00372F92" w:rsidRPr="00372F92" w14:paraId="599B7D61" w14:textId="77777777" w:rsidTr="00372F92">
        <w:trPr>
          <w:trHeight w:val="645"/>
        </w:trPr>
        <w:tc>
          <w:tcPr>
            <w:tcW w:w="4837" w:type="dxa"/>
            <w:shd w:val="clear" w:color="auto" w:fill="auto"/>
            <w:hideMark/>
          </w:tcPr>
          <w:p w14:paraId="0D951DD7" w14:textId="7EECE42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1.1.</w:t>
            </w:r>
            <w:r w:rsidR="00AD63BF">
              <w:rPr>
                <w:rFonts w:ascii="Courier New" w:hAnsi="Courier New" w:cs="Courier New"/>
                <w:sz w:val="22"/>
                <w:szCs w:val="22"/>
              </w:rPr>
              <w:t xml:space="preserve"> </w:t>
            </w:r>
            <w:r w:rsidRPr="00372F92">
              <w:rPr>
                <w:rFonts w:ascii="Courier New" w:hAnsi="Courier New" w:cs="Courier New"/>
                <w:sz w:val="22"/>
                <w:szCs w:val="22"/>
              </w:rPr>
              <w:t>Уборка и улучшение санитарного состояния территории города Усолье-Сибирское</w:t>
            </w:r>
          </w:p>
        </w:tc>
        <w:tc>
          <w:tcPr>
            <w:tcW w:w="613" w:type="dxa"/>
            <w:shd w:val="clear" w:color="auto" w:fill="auto"/>
            <w:noWrap/>
            <w:hideMark/>
          </w:tcPr>
          <w:p w14:paraId="2CA6827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AE711E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5DA59CA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3576E00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26.1.00.00000</w:t>
            </w:r>
          </w:p>
        </w:tc>
        <w:tc>
          <w:tcPr>
            <w:tcW w:w="613" w:type="dxa"/>
            <w:shd w:val="clear" w:color="auto" w:fill="auto"/>
            <w:noWrap/>
            <w:hideMark/>
          </w:tcPr>
          <w:p w14:paraId="2C7D129C" w14:textId="0491799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53FA8A3" w14:textId="681975A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205 902,00</w:t>
            </w:r>
          </w:p>
        </w:tc>
        <w:tc>
          <w:tcPr>
            <w:tcW w:w="2409" w:type="dxa"/>
            <w:shd w:val="clear" w:color="auto" w:fill="auto"/>
            <w:noWrap/>
            <w:hideMark/>
          </w:tcPr>
          <w:p w14:paraId="0635576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4765AF6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7A895152" w14:textId="77777777" w:rsidTr="00372F92">
        <w:trPr>
          <w:trHeight w:val="1275"/>
        </w:trPr>
        <w:tc>
          <w:tcPr>
            <w:tcW w:w="4837" w:type="dxa"/>
            <w:shd w:val="clear" w:color="auto" w:fill="auto"/>
            <w:hideMark/>
          </w:tcPr>
          <w:p w14:paraId="3D25DD16" w14:textId="56CD284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1.1.5. Проведение комплекса инженерных изысканий, оценки воздействия на окружающую среду и разработка раздела проектной документации «Перечень мероприятий по охране окружающей среды» по объекту «Строительство здания для установки по утилизации отходов УД-500»</w:t>
            </w:r>
          </w:p>
        </w:tc>
        <w:tc>
          <w:tcPr>
            <w:tcW w:w="613" w:type="dxa"/>
            <w:shd w:val="clear" w:color="auto" w:fill="auto"/>
            <w:noWrap/>
            <w:hideMark/>
          </w:tcPr>
          <w:p w14:paraId="709F6F9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F8871C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2080F60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0E6AEFC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26.1.01.00005</w:t>
            </w:r>
          </w:p>
        </w:tc>
        <w:tc>
          <w:tcPr>
            <w:tcW w:w="613" w:type="dxa"/>
            <w:shd w:val="clear" w:color="auto" w:fill="auto"/>
            <w:noWrap/>
            <w:hideMark/>
          </w:tcPr>
          <w:p w14:paraId="377DE748" w14:textId="115A68E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41E9942" w14:textId="568ECB8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205 902,00</w:t>
            </w:r>
          </w:p>
        </w:tc>
        <w:tc>
          <w:tcPr>
            <w:tcW w:w="2409" w:type="dxa"/>
            <w:shd w:val="clear" w:color="auto" w:fill="auto"/>
            <w:noWrap/>
            <w:hideMark/>
          </w:tcPr>
          <w:p w14:paraId="54EA6C9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4054C12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664193C" w14:textId="77777777" w:rsidTr="00372F92">
        <w:trPr>
          <w:trHeight w:val="225"/>
        </w:trPr>
        <w:tc>
          <w:tcPr>
            <w:tcW w:w="4837" w:type="dxa"/>
            <w:shd w:val="clear" w:color="auto" w:fill="auto"/>
            <w:hideMark/>
          </w:tcPr>
          <w:p w14:paraId="0101B978" w14:textId="75223CE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Иные бюджетные ассигнования</w:t>
            </w:r>
          </w:p>
        </w:tc>
        <w:tc>
          <w:tcPr>
            <w:tcW w:w="613" w:type="dxa"/>
            <w:shd w:val="clear" w:color="auto" w:fill="auto"/>
            <w:noWrap/>
            <w:hideMark/>
          </w:tcPr>
          <w:p w14:paraId="3A34DBA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8DC66B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5A5CA0B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2E8E757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26.1.01.00005</w:t>
            </w:r>
          </w:p>
        </w:tc>
        <w:tc>
          <w:tcPr>
            <w:tcW w:w="613" w:type="dxa"/>
            <w:shd w:val="clear" w:color="auto" w:fill="auto"/>
            <w:noWrap/>
            <w:hideMark/>
          </w:tcPr>
          <w:p w14:paraId="2A3CCF5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800</w:t>
            </w:r>
          </w:p>
        </w:tc>
        <w:tc>
          <w:tcPr>
            <w:tcW w:w="2462" w:type="dxa"/>
            <w:shd w:val="clear" w:color="auto" w:fill="auto"/>
            <w:noWrap/>
            <w:hideMark/>
          </w:tcPr>
          <w:p w14:paraId="79EAFB2B" w14:textId="6334716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205 902,00</w:t>
            </w:r>
          </w:p>
        </w:tc>
        <w:tc>
          <w:tcPr>
            <w:tcW w:w="2409" w:type="dxa"/>
            <w:shd w:val="clear" w:color="auto" w:fill="auto"/>
            <w:noWrap/>
            <w:hideMark/>
          </w:tcPr>
          <w:p w14:paraId="46B2942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4BEAC65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0DFA04B" w14:textId="77777777" w:rsidTr="00372F92">
        <w:trPr>
          <w:trHeight w:val="1065"/>
        </w:trPr>
        <w:tc>
          <w:tcPr>
            <w:tcW w:w="4837" w:type="dxa"/>
            <w:shd w:val="clear" w:color="auto" w:fill="auto"/>
            <w:hideMark/>
          </w:tcPr>
          <w:p w14:paraId="2928F302" w14:textId="49949C6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Основное мероприятие 1.2. Создание и обслуживание площадок накопления твердых коммунальных отходов, обслуживание контейнеров (кузовов) для накопления твердых коммунальных отходов, установленных на территории частного жилого сектора</w:t>
            </w:r>
          </w:p>
        </w:tc>
        <w:tc>
          <w:tcPr>
            <w:tcW w:w="613" w:type="dxa"/>
            <w:shd w:val="clear" w:color="auto" w:fill="auto"/>
            <w:noWrap/>
            <w:hideMark/>
          </w:tcPr>
          <w:p w14:paraId="22FF4FE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7A8D89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6388D40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133A972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26.1.00.00000</w:t>
            </w:r>
          </w:p>
        </w:tc>
        <w:tc>
          <w:tcPr>
            <w:tcW w:w="613" w:type="dxa"/>
            <w:shd w:val="clear" w:color="auto" w:fill="auto"/>
            <w:noWrap/>
            <w:hideMark/>
          </w:tcPr>
          <w:p w14:paraId="49C4F2F4" w14:textId="030BB05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3A9614B" w14:textId="24C4430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5 211 687,17</w:t>
            </w:r>
          </w:p>
        </w:tc>
        <w:tc>
          <w:tcPr>
            <w:tcW w:w="2409" w:type="dxa"/>
            <w:shd w:val="clear" w:color="auto" w:fill="auto"/>
            <w:noWrap/>
            <w:hideMark/>
          </w:tcPr>
          <w:p w14:paraId="34064E3E" w14:textId="7FE5890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7 598 232,61</w:t>
            </w:r>
          </w:p>
        </w:tc>
        <w:tc>
          <w:tcPr>
            <w:tcW w:w="2410" w:type="dxa"/>
            <w:shd w:val="clear" w:color="auto" w:fill="auto"/>
            <w:noWrap/>
            <w:hideMark/>
          </w:tcPr>
          <w:p w14:paraId="70F46BC0" w14:textId="6AFEB95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5 098 366,61</w:t>
            </w:r>
          </w:p>
        </w:tc>
      </w:tr>
      <w:tr w:rsidR="00372F92" w:rsidRPr="00372F92" w14:paraId="289695A5" w14:textId="77777777" w:rsidTr="00372F92">
        <w:trPr>
          <w:trHeight w:val="435"/>
        </w:trPr>
        <w:tc>
          <w:tcPr>
            <w:tcW w:w="4837" w:type="dxa"/>
            <w:shd w:val="clear" w:color="auto" w:fill="auto"/>
            <w:hideMark/>
          </w:tcPr>
          <w:p w14:paraId="3E150FD3" w14:textId="0B91531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1.2.1. Создание площадок накопления твердых коммунальных отходов</w:t>
            </w:r>
          </w:p>
        </w:tc>
        <w:tc>
          <w:tcPr>
            <w:tcW w:w="613" w:type="dxa"/>
            <w:shd w:val="clear" w:color="auto" w:fill="auto"/>
            <w:noWrap/>
            <w:hideMark/>
          </w:tcPr>
          <w:p w14:paraId="490CDC6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D714C7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4E8E54C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45574C4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26.1.02.00001</w:t>
            </w:r>
          </w:p>
        </w:tc>
        <w:tc>
          <w:tcPr>
            <w:tcW w:w="613" w:type="dxa"/>
            <w:shd w:val="clear" w:color="auto" w:fill="auto"/>
            <w:noWrap/>
            <w:hideMark/>
          </w:tcPr>
          <w:p w14:paraId="41172966" w14:textId="1BF2FDB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09BF876" w14:textId="185AC81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325 726,22</w:t>
            </w:r>
          </w:p>
        </w:tc>
        <w:tc>
          <w:tcPr>
            <w:tcW w:w="2409" w:type="dxa"/>
            <w:shd w:val="clear" w:color="auto" w:fill="auto"/>
            <w:noWrap/>
            <w:hideMark/>
          </w:tcPr>
          <w:p w14:paraId="6A978881" w14:textId="235C679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2 564 178,00</w:t>
            </w:r>
          </w:p>
        </w:tc>
        <w:tc>
          <w:tcPr>
            <w:tcW w:w="2410" w:type="dxa"/>
            <w:shd w:val="clear" w:color="auto" w:fill="auto"/>
            <w:noWrap/>
            <w:hideMark/>
          </w:tcPr>
          <w:p w14:paraId="525C9B32" w14:textId="0325807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468 224,00</w:t>
            </w:r>
          </w:p>
        </w:tc>
      </w:tr>
      <w:tr w:rsidR="00372F92" w:rsidRPr="00372F92" w14:paraId="709A86FB" w14:textId="77777777" w:rsidTr="00372F92">
        <w:trPr>
          <w:trHeight w:val="435"/>
        </w:trPr>
        <w:tc>
          <w:tcPr>
            <w:tcW w:w="4837" w:type="dxa"/>
            <w:shd w:val="clear" w:color="auto" w:fill="auto"/>
            <w:hideMark/>
          </w:tcPr>
          <w:p w14:paraId="33F79948" w14:textId="266C370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CC03DC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60F580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05B1091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73B69D8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26.1.02.00001</w:t>
            </w:r>
          </w:p>
        </w:tc>
        <w:tc>
          <w:tcPr>
            <w:tcW w:w="613" w:type="dxa"/>
            <w:shd w:val="clear" w:color="auto" w:fill="auto"/>
            <w:noWrap/>
            <w:hideMark/>
          </w:tcPr>
          <w:p w14:paraId="3FC7477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5B0EB72A" w14:textId="0401430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325 726,22</w:t>
            </w:r>
          </w:p>
        </w:tc>
        <w:tc>
          <w:tcPr>
            <w:tcW w:w="2409" w:type="dxa"/>
            <w:shd w:val="clear" w:color="auto" w:fill="auto"/>
            <w:noWrap/>
            <w:hideMark/>
          </w:tcPr>
          <w:p w14:paraId="5E95B2E7" w14:textId="0CA33F3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2 564 178,00</w:t>
            </w:r>
          </w:p>
        </w:tc>
        <w:tc>
          <w:tcPr>
            <w:tcW w:w="2410" w:type="dxa"/>
            <w:shd w:val="clear" w:color="auto" w:fill="auto"/>
            <w:noWrap/>
            <w:hideMark/>
          </w:tcPr>
          <w:p w14:paraId="2FFD304B" w14:textId="2750FB7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468 224,00</w:t>
            </w:r>
          </w:p>
        </w:tc>
      </w:tr>
      <w:tr w:rsidR="00372F92" w:rsidRPr="00372F92" w14:paraId="33B2B0D5" w14:textId="77777777" w:rsidTr="00372F92">
        <w:trPr>
          <w:trHeight w:val="435"/>
        </w:trPr>
        <w:tc>
          <w:tcPr>
            <w:tcW w:w="4837" w:type="dxa"/>
            <w:shd w:val="clear" w:color="auto" w:fill="auto"/>
            <w:hideMark/>
          </w:tcPr>
          <w:p w14:paraId="73393BB9" w14:textId="0FA6D57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1.2.2. Обслуживание площадок накопления твердых коммунальных отходов</w:t>
            </w:r>
          </w:p>
        </w:tc>
        <w:tc>
          <w:tcPr>
            <w:tcW w:w="613" w:type="dxa"/>
            <w:shd w:val="clear" w:color="auto" w:fill="auto"/>
            <w:noWrap/>
            <w:hideMark/>
          </w:tcPr>
          <w:p w14:paraId="75B521D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0DF214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4B0C45E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30E1C59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26.1.02.00002</w:t>
            </w:r>
          </w:p>
        </w:tc>
        <w:tc>
          <w:tcPr>
            <w:tcW w:w="613" w:type="dxa"/>
            <w:shd w:val="clear" w:color="auto" w:fill="auto"/>
            <w:noWrap/>
            <w:hideMark/>
          </w:tcPr>
          <w:p w14:paraId="60653D0A" w14:textId="6C18705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6E3A205" w14:textId="119446E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4 885 960,95</w:t>
            </w:r>
          </w:p>
        </w:tc>
        <w:tc>
          <w:tcPr>
            <w:tcW w:w="2409" w:type="dxa"/>
            <w:shd w:val="clear" w:color="auto" w:fill="auto"/>
            <w:noWrap/>
            <w:hideMark/>
          </w:tcPr>
          <w:p w14:paraId="05CB5730" w14:textId="56E6272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4 630 142,61</w:t>
            </w:r>
          </w:p>
        </w:tc>
        <w:tc>
          <w:tcPr>
            <w:tcW w:w="2410" w:type="dxa"/>
            <w:shd w:val="clear" w:color="auto" w:fill="auto"/>
            <w:noWrap/>
            <w:hideMark/>
          </w:tcPr>
          <w:p w14:paraId="64DC76D8" w14:textId="22228E2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4 630 142,61</w:t>
            </w:r>
          </w:p>
        </w:tc>
      </w:tr>
      <w:tr w:rsidR="00372F92" w:rsidRPr="00372F92" w14:paraId="52EFA418" w14:textId="77777777" w:rsidTr="00372F92">
        <w:trPr>
          <w:trHeight w:val="435"/>
        </w:trPr>
        <w:tc>
          <w:tcPr>
            <w:tcW w:w="4837" w:type="dxa"/>
            <w:shd w:val="clear" w:color="auto" w:fill="auto"/>
            <w:hideMark/>
          </w:tcPr>
          <w:p w14:paraId="6936A2A2" w14:textId="1487EE7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00A171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E2498F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6D0CD37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201A05C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26.1.02.00002</w:t>
            </w:r>
          </w:p>
        </w:tc>
        <w:tc>
          <w:tcPr>
            <w:tcW w:w="613" w:type="dxa"/>
            <w:shd w:val="clear" w:color="auto" w:fill="auto"/>
            <w:noWrap/>
            <w:hideMark/>
          </w:tcPr>
          <w:p w14:paraId="215C72F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72B2649C" w14:textId="56A0FE4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4 885 960,95</w:t>
            </w:r>
          </w:p>
        </w:tc>
        <w:tc>
          <w:tcPr>
            <w:tcW w:w="2409" w:type="dxa"/>
            <w:shd w:val="clear" w:color="auto" w:fill="auto"/>
            <w:noWrap/>
            <w:hideMark/>
          </w:tcPr>
          <w:p w14:paraId="40CAA570" w14:textId="78E508F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4 630 142,61</w:t>
            </w:r>
          </w:p>
        </w:tc>
        <w:tc>
          <w:tcPr>
            <w:tcW w:w="2410" w:type="dxa"/>
            <w:shd w:val="clear" w:color="auto" w:fill="auto"/>
            <w:noWrap/>
            <w:hideMark/>
          </w:tcPr>
          <w:p w14:paraId="3939A1C3" w14:textId="7F9D6DF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4 630 142,61</w:t>
            </w:r>
          </w:p>
        </w:tc>
      </w:tr>
      <w:tr w:rsidR="00372F92" w:rsidRPr="00372F92" w14:paraId="4DFAF481" w14:textId="77777777" w:rsidTr="00372F92">
        <w:trPr>
          <w:trHeight w:val="225"/>
        </w:trPr>
        <w:tc>
          <w:tcPr>
            <w:tcW w:w="4837" w:type="dxa"/>
            <w:shd w:val="clear" w:color="auto" w:fill="auto"/>
            <w:hideMark/>
          </w:tcPr>
          <w:p w14:paraId="4E771BD6" w14:textId="28F2E28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1.2.3. Приобретение контейнеров и (или) бункеров</w:t>
            </w:r>
          </w:p>
        </w:tc>
        <w:tc>
          <w:tcPr>
            <w:tcW w:w="613" w:type="dxa"/>
            <w:shd w:val="clear" w:color="auto" w:fill="auto"/>
            <w:noWrap/>
            <w:hideMark/>
          </w:tcPr>
          <w:p w14:paraId="4A73C8E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6EEBF1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20260DF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6EF31F3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26.1.02.00003</w:t>
            </w:r>
          </w:p>
        </w:tc>
        <w:tc>
          <w:tcPr>
            <w:tcW w:w="613" w:type="dxa"/>
            <w:shd w:val="clear" w:color="auto" w:fill="auto"/>
            <w:noWrap/>
            <w:hideMark/>
          </w:tcPr>
          <w:p w14:paraId="000244D3" w14:textId="77A0E44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217083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78A36E0A" w14:textId="41D6DA8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403 912,00</w:t>
            </w:r>
          </w:p>
        </w:tc>
        <w:tc>
          <w:tcPr>
            <w:tcW w:w="2410" w:type="dxa"/>
            <w:shd w:val="clear" w:color="auto" w:fill="auto"/>
            <w:noWrap/>
            <w:hideMark/>
          </w:tcPr>
          <w:p w14:paraId="30C15CA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051D4B9" w14:textId="77777777" w:rsidTr="00372F92">
        <w:trPr>
          <w:trHeight w:val="435"/>
        </w:trPr>
        <w:tc>
          <w:tcPr>
            <w:tcW w:w="4837" w:type="dxa"/>
            <w:shd w:val="clear" w:color="auto" w:fill="auto"/>
            <w:hideMark/>
          </w:tcPr>
          <w:p w14:paraId="2F82DE8B" w14:textId="3B4141B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AA040A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0DC3AE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1BCD792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34ADABF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26.1.02.00003</w:t>
            </w:r>
          </w:p>
        </w:tc>
        <w:tc>
          <w:tcPr>
            <w:tcW w:w="613" w:type="dxa"/>
            <w:shd w:val="clear" w:color="auto" w:fill="auto"/>
            <w:noWrap/>
            <w:hideMark/>
          </w:tcPr>
          <w:p w14:paraId="05AA8C5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7AD7B06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3F963A3D" w14:textId="3E59127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403 912,00</w:t>
            </w:r>
          </w:p>
        </w:tc>
        <w:tc>
          <w:tcPr>
            <w:tcW w:w="2410" w:type="dxa"/>
            <w:shd w:val="clear" w:color="auto" w:fill="auto"/>
            <w:noWrap/>
            <w:hideMark/>
          </w:tcPr>
          <w:p w14:paraId="014512D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E2B64FE" w14:textId="77777777" w:rsidTr="00372F92">
        <w:trPr>
          <w:trHeight w:val="855"/>
        </w:trPr>
        <w:tc>
          <w:tcPr>
            <w:tcW w:w="4837" w:type="dxa"/>
            <w:shd w:val="clear" w:color="auto" w:fill="auto"/>
            <w:hideMark/>
          </w:tcPr>
          <w:p w14:paraId="7E5A7EC4" w14:textId="46D3E8E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1.5. Оценка дренажной роли промышленно-ливневого коллектора ООО "Усольехимпром" в подземном стоке на участке промышленной зоны г. Усолье-Сибирское</w:t>
            </w:r>
          </w:p>
        </w:tc>
        <w:tc>
          <w:tcPr>
            <w:tcW w:w="613" w:type="dxa"/>
            <w:shd w:val="clear" w:color="auto" w:fill="auto"/>
            <w:noWrap/>
            <w:hideMark/>
          </w:tcPr>
          <w:p w14:paraId="70BE22E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94EFCD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7647CCF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3B8E939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26.1.00.00000</w:t>
            </w:r>
          </w:p>
        </w:tc>
        <w:tc>
          <w:tcPr>
            <w:tcW w:w="613" w:type="dxa"/>
            <w:shd w:val="clear" w:color="auto" w:fill="auto"/>
            <w:noWrap/>
            <w:hideMark/>
          </w:tcPr>
          <w:p w14:paraId="67C0F7DF" w14:textId="538C939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0F2150E" w14:textId="39E7B54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381 000,00</w:t>
            </w:r>
          </w:p>
        </w:tc>
        <w:tc>
          <w:tcPr>
            <w:tcW w:w="2409" w:type="dxa"/>
            <w:shd w:val="clear" w:color="auto" w:fill="auto"/>
            <w:noWrap/>
            <w:hideMark/>
          </w:tcPr>
          <w:p w14:paraId="121E9B4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3B37702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C77436B" w14:textId="77777777" w:rsidTr="00372F92">
        <w:trPr>
          <w:trHeight w:val="855"/>
        </w:trPr>
        <w:tc>
          <w:tcPr>
            <w:tcW w:w="4837" w:type="dxa"/>
            <w:shd w:val="clear" w:color="auto" w:fill="auto"/>
            <w:hideMark/>
          </w:tcPr>
          <w:p w14:paraId="71CE308C" w14:textId="1D2B98F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1.5. Оценка дренажной роли промышленно-ливневого коллектора ООО "Усольехимпром" в подземном стоке на участке промышленной зоны г. Усолье-Сибирское</w:t>
            </w:r>
          </w:p>
        </w:tc>
        <w:tc>
          <w:tcPr>
            <w:tcW w:w="613" w:type="dxa"/>
            <w:shd w:val="clear" w:color="auto" w:fill="auto"/>
            <w:noWrap/>
            <w:hideMark/>
          </w:tcPr>
          <w:p w14:paraId="0E29679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578DC8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68B0455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4D60D37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26.1.05.00000</w:t>
            </w:r>
          </w:p>
        </w:tc>
        <w:tc>
          <w:tcPr>
            <w:tcW w:w="613" w:type="dxa"/>
            <w:shd w:val="clear" w:color="auto" w:fill="auto"/>
            <w:noWrap/>
            <w:hideMark/>
          </w:tcPr>
          <w:p w14:paraId="169DC3FE" w14:textId="3C13A2C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D74A47E" w14:textId="34C583A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381 000,00</w:t>
            </w:r>
          </w:p>
        </w:tc>
        <w:tc>
          <w:tcPr>
            <w:tcW w:w="2409" w:type="dxa"/>
            <w:shd w:val="clear" w:color="auto" w:fill="auto"/>
            <w:noWrap/>
            <w:hideMark/>
          </w:tcPr>
          <w:p w14:paraId="3ED7389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61A3936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1B6FED2A" w14:textId="77777777" w:rsidTr="00372F92">
        <w:trPr>
          <w:trHeight w:val="435"/>
        </w:trPr>
        <w:tc>
          <w:tcPr>
            <w:tcW w:w="4837" w:type="dxa"/>
            <w:shd w:val="clear" w:color="auto" w:fill="auto"/>
            <w:hideMark/>
          </w:tcPr>
          <w:p w14:paraId="16623298" w14:textId="2C9D728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503BB91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E37EF2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62DEC8E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17CDBA3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26.1.05.00000</w:t>
            </w:r>
          </w:p>
        </w:tc>
        <w:tc>
          <w:tcPr>
            <w:tcW w:w="613" w:type="dxa"/>
            <w:shd w:val="clear" w:color="auto" w:fill="auto"/>
            <w:noWrap/>
            <w:hideMark/>
          </w:tcPr>
          <w:p w14:paraId="4A6E366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01293C5A" w14:textId="085C54C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381 000,00</w:t>
            </w:r>
          </w:p>
        </w:tc>
        <w:tc>
          <w:tcPr>
            <w:tcW w:w="2409" w:type="dxa"/>
            <w:shd w:val="clear" w:color="auto" w:fill="auto"/>
            <w:noWrap/>
            <w:hideMark/>
          </w:tcPr>
          <w:p w14:paraId="25FCE7A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724F591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9CD7F1A" w14:textId="77777777" w:rsidTr="00372F92">
        <w:trPr>
          <w:trHeight w:val="435"/>
        </w:trPr>
        <w:tc>
          <w:tcPr>
            <w:tcW w:w="4837" w:type="dxa"/>
            <w:shd w:val="clear" w:color="auto" w:fill="auto"/>
            <w:hideMark/>
          </w:tcPr>
          <w:p w14:paraId="2FEA2D8A" w14:textId="6D7280C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1.6. Мероприятия по оценке воздействия на окружающую среду</w:t>
            </w:r>
          </w:p>
        </w:tc>
        <w:tc>
          <w:tcPr>
            <w:tcW w:w="613" w:type="dxa"/>
            <w:shd w:val="clear" w:color="auto" w:fill="auto"/>
            <w:noWrap/>
            <w:hideMark/>
          </w:tcPr>
          <w:p w14:paraId="45E1D35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37559A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47FDBD4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6C53238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26.1.00.00000</w:t>
            </w:r>
          </w:p>
        </w:tc>
        <w:tc>
          <w:tcPr>
            <w:tcW w:w="613" w:type="dxa"/>
            <w:shd w:val="clear" w:color="auto" w:fill="auto"/>
            <w:noWrap/>
            <w:hideMark/>
          </w:tcPr>
          <w:p w14:paraId="4C880BD3" w14:textId="6D9CC3B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A3A86A1" w14:textId="5451AE6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09" w:type="dxa"/>
            <w:shd w:val="clear" w:color="auto" w:fill="auto"/>
            <w:noWrap/>
            <w:hideMark/>
          </w:tcPr>
          <w:p w14:paraId="524B945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3885F2B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59DAD06" w14:textId="77777777" w:rsidTr="00372F92">
        <w:trPr>
          <w:trHeight w:val="435"/>
        </w:trPr>
        <w:tc>
          <w:tcPr>
            <w:tcW w:w="4837" w:type="dxa"/>
            <w:shd w:val="clear" w:color="auto" w:fill="auto"/>
            <w:hideMark/>
          </w:tcPr>
          <w:p w14:paraId="6B91E7C0" w14:textId="531A18F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1.6. Мероприятия по оценке воздействия на окружающую среду</w:t>
            </w:r>
          </w:p>
        </w:tc>
        <w:tc>
          <w:tcPr>
            <w:tcW w:w="613" w:type="dxa"/>
            <w:shd w:val="clear" w:color="auto" w:fill="auto"/>
            <w:noWrap/>
            <w:hideMark/>
          </w:tcPr>
          <w:p w14:paraId="5774B2C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2FA4F4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47C06DB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3C3D3F2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26.1.06.00000</w:t>
            </w:r>
          </w:p>
        </w:tc>
        <w:tc>
          <w:tcPr>
            <w:tcW w:w="613" w:type="dxa"/>
            <w:shd w:val="clear" w:color="auto" w:fill="auto"/>
            <w:noWrap/>
            <w:hideMark/>
          </w:tcPr>
          <w:p w14:paraId="14AB72F6" w14:textId="660821E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0661406" w14:textId="689F74B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09" w:type="dxa"/>
            <w:shd w:val="clear" w:color="auto" w:fill="auto"/>
            <w:noWrap/>
            <w:hideMark/>
          </w:tcPr>
          <w:p w14:paraId="371AD6B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1BAAF3B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C0E7677" w14:textId="77777777" w:rsidTr="00372F92">
        <w:trPr>
          <w:trHeight w:val="435"/>
        </w:trPr>
        <w:tc>
          <w:tcPr>
            <w:tcW w:w="4837" w:type="dxa"/>
            <w:shd w:val="clear" w:color="auto" w:fill="auto"/>
            <w:hideMark/>
          </w:tcPr>
          <w:p w14:paraId="4D039F89" w14:textId="07FC92A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F0C3B3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3495F4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20D9625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4E9E6FE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26.1.06.00000</w:t>
            </w:r>
          </w:p>
        </w:tc>
        <w:tc>
          <w:tcPr>
            <w:tcW w:w="613" w:type="dxa"/>
            <w:shd w:val="clear" w:color="auto" w:fill="auto"/>
            <w:noWrap/>
            <w:hideMark/>
          </w:tcPr>
          <w:p w14:paraId="2F37077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6D27572B" w14:textId="339F972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09" w:type="dxa"/>
            <w:shd w:val="clear" w:color="auto" w:fill="auto"/>
            <w:noWrap/>
            <w:hideMark/>
          </w:tcPr>
          <w:p w14:paraId="19480A2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7BB9510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3239268" w14:textId="77777777" w:rsidTr="00372F92">
        <w:trPr>
          <w:trHeight w:val="435"/>
        </w:trPr>
        <w:tc>
          <w:tcPr>
            <w:tcW w:w="4837" w:type="dxa"/>
            <w:shd w:val="clear" w:color="auto" w:fill="auto"/>
            <w:hideMark/>
          </w:tcPr>
          <w:p w14:paraId="21E3729F" w14:textId="7F0831C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 3 «Развитие водохозяйственного комплекса» на 2019-2024 годы</w:t>
            </w:r>
          </w:p>
        </w:tc>
        <w:tc>
          <w:tcPr>
            <w:tcW w:w="613" w:type="dxa"/>
            <w:shd w:val="clear" w:color="auto" w:fill="auto"/>
            <w:noWrap/>
            <w:hideMark/>
          </w:tcPr>
          <w:p w14:paraId="2DB10AD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BFA969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5770756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1053BF3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26.3.00.00000</w:t>
            </w:r>
          </w:p>
        </w:tc>
        <w:tc>
          <w:tcPr>
            <w:tcW w:w="613" w:type="dxa"/>
            <w:shd w:val="clear" w:color="auto" w:fill="auto"/>
            <w:noWrap/>
            <w:hideMark/>
          </w:tcPr>
          <w:p w14:paraId="77DB6490" w14:textId="20AE700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6ADE25F" w14:textId="7FDC9D9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4 923 800,00</w:t>
            </w:r>
          </w:p>
        </w:tc>
        <w:tc>
          <w:tcPr>
            <w:tcW w:w="2409" w:type="dxa"/>
            <w:shd w:val="clear" w:color="auto" w:fill="auto"/>
            <w:noWrap/>
            <w:hideMark/>
          </w:tcPr>
          <w:p w14:paraId="47D22C4E" w14:textId="7436A54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4 923 800,00</w:t>
            </w:r>
          </w:p>
        </w:tc>
        <w:tc>
          <w:tcPr>
            <w:tcW w:w="2410" w:type="dxa"/>
            <w:shd w:val="clear" w:color="auto" w:fill="auto"/>
            <w:noWrap/>
            <w:hideMark/>
          </w:tcPr>
          <w:p w14:paraId="64FA8559" w14:textId="2A07FA9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4 923 800,00</w:t>
            </w:r>
          </w:p>
        </w:tc>
      </w:tr>
      <w:tr w:rsidR="00372F92" w:rsidRPr="00372F92" w14:paraId="6BC91C32" w14:textId="77777777" w:rsidTr="00372F92">
        <w:trPr>
          <w:trHeight w:val="435"/>
        </w:trPr>
        <w:tc>
          <w:tcPr>
            <w:tcW w:w="4837" w:type="dxa"/>
            <w:shd w:val="clear" w:color="auto" w:fill="auto"/>
            <w:hideMark/>
          </w:tcPr>
          <w:p w14:paraId="16B49067" w14:textId="772E16E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3.2. Содержание водозаборных скважин</w:t>
            </w:r>
          </w:p>
        </w:tc>
        <w:tc>
          <w:tcPr>
            <w:tcW w:w="613" w:type="dxa"/>
            <w:shd w:val="clear" w:color="auto" w:fill="auto"/>
            <w:noWrap/>
            <w:hideMark/>
          </w:tcPr>
          <w:p w14:paraId="2814731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3912C7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6364115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10FA52A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26.3.00.00000</w:t>
            </w:r>
          </w:p>
        </w:tc>
        <w:tc>
          <w:tcPr>
            <w:tcW w:w="613" w:type="dxa"/>
            <w:shd w:val="clear" w:color="auto" w:fill="auto"/>
            <w:noWrap/>
            <w:hideMark/>
          </w:tcPr>
          <w:p w14:paraId="6E42C4C2" w14:textId="3CBBE29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28347BB" w14:textId="614A946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1 520 000,00</w:t>
            </w:r>
          </w:p>
        </w:tc>
        <w:tc>
          <w:tcPr>
            <w:tcW w:w="2409" w:type="dxa"/>
            <w:shd w:val="clear" w:color="auto" w:fill="auto"/>
            <w:noWrap/>
            <w:hideMark/>
          </w:tcPr>
          <w:p w14:paraId="51639125" w14:textId="4802C1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1 520 000,00</w:t>
            </w:r>
          </w:p>
        </w:tc>
        <w:tc>
          <w:tcPr>
            <w:tcW w:w="2410" w:type="dxa"/>
            <w:shd w:val="clear" w:color="auto" w:fill="auto"/>
            <w:noWrap/>
            <w:hideMark/>
          </w:tcPr>
          <w:p w14:paraId="73C42BD4" w14:textId="0F86692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1 520 000,00</w:t>
            </w:r>
          </w:p>
        </w:tc>
      </w:tr>
      <w:tr w:rsidR="00372F92" w:rsidRPr="00372F92" w14:paraId="779B0E96" w14:textId="77777777" w:rsidTr="00372F92">
        <w:trPr>
          <w:trHeight w:val="435"/>
        </w:trPr>
        <w:tc>
          <w:tcPr>
            <w:tcW w:w="4837" w:type="dxa"/>
            <w:shd w:val="clear" w:color="auto" w:fill="auto"/>
            <w:hideMark/>
          </w:tcPr>
          <w:p w14:paraId="1D4B8C06" w14:textId="407BAF2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3.2. Содержание водозаборных скважин</w:t>
            </w:r>
          </w:p>
        </w:tc>
        <w:tc>
          <w:tcPr>
            <w:tcW w:w="613" w:type="dxa"/>
            <w:shd w:val="clear" w:color="auto" w:fill="auto"/>
            <w:noWrap/>
            <w:hideMark/>
          </w:tcPr>
          <w:p w14:paraId="76477E5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FC6F0B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7E0CF13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518FDF2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26.3.02.00000</w:t>
            </w:r>
          </w:p>
        </w:tc>
        <w:tc>
          <w:tcPr>
            <w:tcW w:w="613" w:type="dxa"/>
            <w:shd w:val="clear" w:color="auto" w:fill="auto"/>
            <w:noWrap/>
            <w:hideMark/>
          </w:tcPr>
          <w:p w14:paraId="17705F97" w14:textId="4F89B27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D0FF2D4" w14:textId="0A5B84D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1 520 000,00</w:t>
            </w:r>
          </w:p>
        </w:tc>
        <w:tc>
          <w:tcPr>
            <w:tcW w:w="2409" w:type="dxa"/>
            <w:shd w:val="clear" w:color="auto" w:fill="auto"/>
            <w:noWrap/>
            <w:hideMark/>
          </w:tcPr>
          <w:p w14:paraId="77E39A16" w14:textId="56C488A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1 520 000,00</w:t>
            </w:r>
          </w:p>
        </w:tc>
        <w:tc>
          <w:tcPr>
            <w:tcW w:w="2410" w:type="dxa"/>
            <w:shd w:val="clear" w:color="auto" w:fill="auto"/>
            <w:noWrap/>
            <w:hideMark/>
          </w:tcPr>
          <w:p w14:paraId="719B2D7C" w14:textId="0775D84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1 520 000,00</w:t>
            </w:r>
          </w:p>
        </w:tc>
      </w:tr>
      <w:tr w:rsidR="00372F92" w:rsidRPr="00372F92" w14:paraId="6F06C102" w14:textId="77777777" w:rsidTr="00372F92">
        <w:trPr>
          <w:trHeight w:val="435"/>
        </w:trPr>
        <w:tc>
          <w:tcPr>
            <w:tcW w:w="4837" w:type="dxa"/>
            <w:shd w:val="clear" w:color="auto" w:fill="auto"/>
            <w:hideMark/>
          </w:tcPr>
          <w:p w14:paraId="128B853C" w14:textId="1887D92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D83024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5FB091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3A9903D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1B34F70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26.3.02.00000</w:t>
            </w:r>
          </w:p>
        </w:tc>
        <w:tc>
          <w:tcPr>
            <w:tcW w:w="613" w:type="dxa"/>
            <w:shd w:val="clear" w:color="auto" w:fill="auto"/>
            <w:noWrap/>
            <w:hideMark/>
          </w:tcPr>
          <w:p w14:paraId="59F633B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552AE1B3" w14:textId="0619517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1 520 000,00</w:t>
            </w:r>
          </w:p>
        </w:tc>
        <w:tc>
          <w:tcPr>
            <w:tcW w:w="2409" w:type="dxa"/>
            <w:shd w:val="clear" w:color="auto" w:fill="auto"/>
            <w:noWrap/>
            <w:hideMark/>
          </w:tcPr>
          <w:p w14:paraId="69217148" w14:textId="145AB18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1 520 000,00</w:t>
            </w:r>
          </w:p>
        </w:tc>
        <w:tc>
          <w:tcPr>
            <w:tcW w:w="2410" w:type="dxa"/>
            <w:shd w:val="clear" w:color="auto" w:fill="auto"/>
            <w:noWrap/>
            <w:hideMark/>
          </w:tcPr>
          <w:p w14:paraId="4303CE84" w14:textId="41FEA96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1 520 000,00</w:t>
            </w:r>
          </w:p>
        </w:tc>
      </w:tr>
      <w:tr w:rsidR="00372F92" w:rsidRPr="00372F92" w14:paraId="6ABAEFFB" w14:textId="77777777" w:rsidTr="00372F92">
        <w:trPr>
          <w:trHeight w:val="435"/>
        </w:trPr>
        <w:tc>
          <w:tcPr>
            <w:tcW w:w="4837" w:type="dxa"/>
            <w:shd w:val="clear" w:color="auto" w:fill="auto"/>
            <w:hideMark/>
          </w:tcPr>
          <w:p w14:paraId="71275878" w14:textId="61879A8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3.3. Проектирование сетей водоснабжения города Усолье – Сибирское</w:t>
            </w:r>
          </w:p>
        </w:tc>
        <w:tc>
          <w:tcPr>
            <w:tcW w:w="613" w:type="dxa"/>
            <w:shd w:val="clear" w:color="auto" w:fill="auto"/>
            <w:noWrap/>
            <w:hideMark/>
          </w:tcPr>
          <w:p w14:paraId="0D79DF6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77CCE0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29F8F1A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4E5B915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26.3.00.00000</w:t>
            </w:r>
          </w:p>
        </w:tc>
        <w:tc>
          <w:tcPr>
            <w:tcW w:w="613" w:type="dxa"/>
            <w:shd w:val="clear" w:color="auto" w:fill="auto"/>
            <w:noWrap/>
            <w:hideMark/>
          </w:tcPr>
          <w:p w14:paraId="29E2E815" w14:textId="7AE3BDC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0EE39AF" w14:textId="0D07AAE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3 403 800,00</w:t>
            </w:r>
          </w:p>
        </w:tc>
        <w:tc>
          <w:tcPr>
            <w:tcW w:w="2409" w:type="dxa"/>
            <w:shd w:val="clear" w:color="auto" w:fill="auto"/>
            <w:noWrap/>
            <w:hideMark/>
          </w:tcPr>
          <w:p w14:paraId="4E27B010" w14:textId="70B1203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3 403 800,00</w:t>
            </w:r>
          </w:p>
        </w:tc>
        <w:tc>
          <w:tcPr>
            <w:tcW w:w="2410" w:type="dxa"/>
            <w:shd w:val="clear" w:color="auto" w:fill="auto"/>
            <w:noWrap/>
            <w:hideMark/>
          </w:tcPr>
          <w:p w14:paraId="639A2636" w14:textId="37351AB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3 403 800,00</w:t>
            </w:r>
          </w:p>
        </w:tc>
      </w:tr>
      <w:tr w:rsidR="00372F92" w:rsidRPr="00372F92" w14:paraId="0699EC8B" w14:textId="77777777" w:rsidTr="00372F92">
        <w:trPr>
          <w:trHeight w:val="435"/>
        </w:trPr>
        <w:tc>
          <w:tcPr>
            <w:tcW w:w="4837" w:type="dxa"/>
            <w:shd w:val="clear" w:color="auto" w:fill="auto"/>
            <w:hideMark/>
          </w:tcPr>
          <w:p w14:paraId="20957196" w14:textId="79C1785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3.3. Проектирование сетей водоснабжения города Усолье – Сибирское</w:t>
            </w:r>
          </w:p>
        </w:tc>
        <w:tc>
          <w:tcPr>
            <w:tcW w:w="613" w:type="dxa"/>
            <w:shd w:val="clear" w:color="auto" w:fill="auto"/>
            <w:noWrap/>
            <w:hideMark/>
          </w:tcPr>
          <w:p w14:paraId="2033559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C667FD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3343C8C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4A7A5A6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26.3.03.00000</w:t>
            </w:r>
          </w:p>
        </w:tc>
        <w:tc>
          <w:tcPr>
            <w:tcW w:w="613" w:type="dxa"/>
            <w:shd w:val="clear" w:color="auto" w:fill="auto"/>
            <w:noWrap/>
            <w:hideMark/>
          </w:tcPr>
          <w:p w14:paraId="52EBE329" w14:textId="6AF1BB4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E767463" w14:textId="4C39512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3 403 800,00</w:t>
            </w:r>
          </w:p>
        </w:tc>
        <w:tc>
          <w:tcPr>
            <w:tcW w:w="2409" w:type="dxa"/>
            <w:shd w:val="clear" w:color="auto" w:fill="auto"/>
            <w:noWrap/>
            <w:hideMark/>
          </w:tcPr>
          <w:p w14:paraId="615BC14B" w14:textId="4605F35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3 403 800,00</w:t>
            </w:r>
          </w:p>
        </w:tc>
        <w:tc>
          <w:tcPr>
            <w:tcW w:w="2410" w:type="dxa"/>
            <w:shd w:val="clear" w:color="auto" w:fill="auto"/>
            <w:noWrap/>
            <w:hideMark/>
          </w:tcPr>
          <w:p w14:paraId="18135774" w14:textId="209BDCD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3 403 800,00</w:t>
            </w:r>
          </w:p>
        </w:tc>
      </w:tr>
      <w:tr w:rsidR="00372F92" w:rsidRPr="00372F92" w14:paraId="7766BD55" w14:textId="77777777" w:rsidTr="00372F92">
        <w:trPr>
          <w:trHeight w:val="435"/>
        </w:trPr>
        <w:tc>
          <w:tcPr>
            <w:tcW w:w="4837" w:type="dxa"/>
            <w:shd w:val="clear" w:color="auto" w:fill="auto"/>
            <w:hideMark/>
          </w:tcPr>
          <w:p w14:paraId="5A144FBC" w14:textId="398D144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Капитальные вложения в объекты государственной (муниципальной) собственности</w:t>
            </w:r>
          </w:p>
        </w:tc>
        <w:tc>
          <w:tcPr>
            <w:tcW w:w="613" w:type="dxa"/>
            <w:shd w:val="clear" w:color="auto" w:fill="auto"/>
            <w:noWrap/>
            <w:hideMark/>
          </w:tcPr>
          <w:p w14:paraId="5843C4D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AE2B13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25B5474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367D10E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26.3.03.00000</w:t>
            </w:r>
          </w:p>
        </w:tc>
        <w:tc>
          <w:tcPr>
            <w:tcW w:w="613" w:type="dxa"/>
            <w:shd w:val="clear" w:color="auto" w:fill="auto"/>
            <w:noWrap/>
            <w:hideMark/>
          </w:tcPr>
          <w:p w14:paraId="76FEC6D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400</w:t>
            </w:r>
          </w:p>
        </w:tc>
        <w:tc>
          <w:tcPr>
            <w:tcW w:w="2462" w:type="dxa"/>
            <w:shd w:val="clear" w:color="auto" w:fill="auto"/>
            <w:noWrap/>
            <w:hideMark/>
          </w:tcPr>
          <w:p w14:paraId="271ED3D0" w14:textId="7624FF6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3 403 800,00</w:t>
            </w:r>
          </w:p>
        </w:tc>
        <w:tc>
          <w:tcPr>
            <w:tcW w:w="2409" w:type="dxa"/>
            <w:shd w:val="clear" w:color="auto" w:fill="auto"/>
            <w:noWrap/>
            <w:hideMark/>
          </w:tcPr>
          <w:p w14:paraId="64B0A4E8" w14:textId="3FE2587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3 403 800,00</w:t>
            </w:r>
          </w:p>
        </w:tc>
        <w:tc>
          <w:tcPr>
            <w:tcW w:w="2410" w:type="dxa"/>
            <w:shd w:val="clear" w:color="auto" w:fill="auto"/>
            <w:noWrap/>
            <w:hideMark/>
          </w:tcPr>
          <w:p w14:paraId="67B34A05" w14:textId="2C290BA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3 403 800,00</w:t>
            </w:r>
          </w:p>
        </w:tc>
      </w:tr>
      <w:tr w:rsidR="00372F92" w:rsidRPr="00372F92" w14:paraId="00CF8457" w14:textId="77777777" w:rsidTr="00372F92">
        <w:trPr>
          <w:trHeight w:val="435"/>
        </w:trPr>
        <w:tc>
          <w:tcPr>
            <w:tcW w:w="4837" w:type="dxa"/>
            <w:shd w:val="clear" w:color="auto" w:fill="auto"/>
            <w:hideMark/>
          </w:tcPr>
          <w:p w14:paraId="3B7A5EE4" w14:textId="3825969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 4 ««Экологическое образование населения» на 2019-2024 годы</w:t>
            </w:r>
          </w:p>
        </w:tc>
        <w:tc>
          <w:tcPr>
            <w:tcW w:w="613" w:type="dxa"/>
            <w:shd w:val="clear" w:color="auto" w:fill="auto"/>
            <w:noWrap/>
            <w:hideMark/>
          </w:tcPr>
          <w:p w14:paraId="609711C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E925EB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7048F86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3A6FA59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26.4.00.00000</w:t>
            </w:r>
          </w:p>
        </w:tc>
        <w:tc>
          <w:tcPr>
            <w:tcW w:w="613" w:type="dxa"/>
            <w:shd w:val="clear" w:color="auto" w:fill="auto"/>
            <w:noWrap/>
            <w:hideMark/>
          </w:tcPr>
          <w:p w14:paraId="6831A2CB" w14:textId="210219B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33F4460" w14:textId="0F56403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100 000,00</w:t>
            </w:r>
          </w:p>
        </w:tc>
        <w:tc>
          <w:tcPr>
            <w:tcW w:w="2409" w:type="dxa"/>
            <w:shd w:val="clear" w:color="auto" w:fill="auto"/>
            <w:noWrap/>
            <w:hideMark/>
          </w:tcPr>
          <w:p w14:paraId="3D2EEFAA" w14:textId="632D722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100 000,00</w:t>
            </w:r>
          </w:p>
        </w:tc>
        <w:tc>
          <w:tcPr>
            <w:tcW w:w="2410" w:type="dxa"/>
            <w:shd w:val="clear" w:color="auto" w:fill="auto"/>
            <w:noWrap/>
            <w:hideMark/>
          </w:tcPr>
          <w:p w14:paraId="4CAD2FF6" w14:textId="1A6DCFA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100 000,00</w:t>
            </w:r>
          </w:p>
        </w:tc>
      </w:tr>
      <w:tr w:rsidR="00372F92" w:rsidRPr="00372F92" w14:paraId="37E6AE25" w14:textId="77777777" w:rsidTr="00372F92">
        <w:trPr>
          <w:trHeight w:val="645"/>
        </w:trPr>
        <w:tc>
          <w:tcPr>
            <w:tcW w:w="4837" w:type="dxa"/>
            <w:shd w:val="clear" w:color="auto" w:fill="auto"/>
            <w:hideMark/>
          </w:tcPr>
          <w:p w14:paraId="3414ADEF" w14:textId="6F193A4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Основное мероприятие 4.1. Проведение городских экологических </w:t>
            </w:r>
            <w:r w:rsidRPr="00372F92">
              <w:rPr>
                <w:rFonts w:ascii="Courier New" w:hAnsi="Courier New" w:cs="Courier New"/>
                <w:sz w:val="22"/>
                <w:szCs w:val="22"/>
              </w:rPr>
              <w:lastRenderedPageBreak/>
              <w:t>мероприятий в сфере образования (конкурсы, конференции и т.д.)</w:t>
            </w:r>
          </w:p>
        </w:tc>
        <w:tc>
          <w:tcPr>
            <w:tcW w:w="613" w:type="dxa"/>
            <w:shd w:val="clear" w:color="auto" w:fill="auto"/>
            <w:noWrap/>
            <w:hideMark/>
          </w:tcPr>
          <w:p w14:paraId="186189B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lastRenderedPageBreak/>
              <w:t>902</w:t>
            </w:r>
          </w:p>
        </w:tc>
        <w:tc>
          <w:tcPr>
            <w:tcW w:w="686" w:type="dxa"/>
            <w:shd w:val="clear" w:color="auto" w:fill="auto"/>
            <w:noWrap/>
            <w:hideMark/>
          </w:tcPr>
          <w:p w14:paraId="70EDC37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6C702CA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266D7C9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26.4.00.00000</w:t>
            </w:r>
          </w:p>
        </w:tc>
        <w:tc>
          <w:tcPr>
            <w:tcW w:w="613" w:type="dxa"/>
            <w:shd w:val="clear" w:color="auto" w:fill="auto"/>
            <w:noWrap/>
            <w:hideMark/>
          </w:tcPr>
          <w:p w14:paraId="5151DE82" w14:textId="6DB994B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CD214C4" w14:textId="3A4B9B6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09" w:type="dxa"/>
            <w:shd w:val="clear" w:color="auto" w:fill="auto"/>
            <w:noWrap/>
            <w:hideMark/>
          </w:tcPr>
          <w:p w14:paraId="3273807D" w14:textId="57E40D8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10" w:type="dxa"/>
            <w:shd w:val="clear" w:color="auto" w:fill="auto"/>
            <w:noWrap/>
            <w:hideMark/>
          </w:tcPr>
          <w:p w14:paraId="14151AB9" w14:textId="15A0F7D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r>
      <w:tr w:rsidR="00372F92" w:rsidRPr="00372F92" w14:paraId="112CA3B8" w14:textId="77777777" w:rsidTr="00372F92">
        <w:trPr>
          <w:trHeight w:val="645"/>
        </w:trPr>
        <w:tc>
          <w:tcPr>
            <w:tcW w:w="4837" w:type="dxa"/>
            <w:shd w:val="clear" w:color="auto" w:fill="auto"/>
            <w:hideMark/>
          </w:tcPr>
          <w:p w14:paraId="27B384A7" w14:textId="75277B9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4.1. Проведение городских экологических мероприятий в сфере образования (конкурсы, конференции и т.д.)</w:t>
            </w:r>
          </w:p>
        </w:tc>
        <w:tc>
          <w:tcPr>
            <w:tcW w:w="613" w:type="dxa"/>
            <w:shd w:val="clear" w:color="auto" w:fill="auto"/>
            <w:noWrap/>
            <w:hideMark/>
          </w:tcPr>
          <w:p w14:paraId="2CF4D1E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724B56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6650E6C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48B1FB0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26.4.01.00000</w:t>
            </w:r>
          </w:p>
        </w:tc>
        <w:tc>
          <w:tcPr>
            <w:tcW w:w="613" w:type="dxa"/>
            <w:shd w:val="clear" w:color="auto" w:fill="auto"/>
            <w:noWrap/>
            <w:hideMark/>
          </w:tcPr>
          <w:p w14:paraId="6EF8A8EA" w14:textId="45A4886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47503A1" w14:textId="55CA2A5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09" w:type="dxa"/>
            <w:shd w:val="clear" w:color="auto" w:fill="auto"/>
            <w:noWrap/>
            <w:hideMark/>
          </w:tcPr>
          <w:p w14:paraId="2819239D" w14:textId="5A31B2D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10" w:type="dxa"/>
            <w:shd w:val="clear" w:color="auto" w:fill="auto"/>
            <w:noWrap/>
            <w:hideMark/>
          </w:tcPr>
          <w:p w14:paraId="6777F5A1" w14:textId="6DFFF4C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r>
      <w:tr w:rsidR="00372F92" w:rsidRPr="00372F92" w14:paraId="18ECDBDE" w14:textId="77777777" w:rsidTr="00372F92">
        <w:trPr>
          <w:trHeight w:val="435"/>
        </w:trPr>
        <w:tc>
          <w:tcPr>
            <w:tcW w:w="4837" w:type="dxa"/>
            <w:shd w:val="clear" w:color="auto" w:fill="auto"/>
            <w:hideMark/>
          </w:tcPr>
          <w:p w14:paraId="7891864F" w14:textId="55E4A1E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1DA829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6D0FFA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0AEB610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02F5904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26.4.01.00000</w:t>
            </w:r>
          </w:p>
        </w:tc>
        <w:tc>
          <w:tcPr>
            <w:tcW w:w="613" w:type="dxa"/>
            <w:shd w:val="clear" w:color="auto" w:fill="auto"/>
            <w:noWrap/>
            <w:hideMark/>
          </w:tcPr>
          <w:p w14:paraId="21AD962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1B65B774" w14:textId="6CC025E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09" w:type="dxa"/>
            <w:shd w:val="clear" w:color="auto" w:fill="auto"/>
            <w:noWrap/>
            <w:hideMark/>
          </w:tcPr>
          <w:p w14:paraId="283B957D" w14:textId="762E0F9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10" w:type="dxa"/>
            <w:shd w:val="clear" w:color="auto" w:fill="auto"/>
            <w:noWrap/>
            <w:hideMark/>
          </w:tcPr>
          <w:p w14:paraId="10E2A6AB" w14:textId="2181338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r>
      <w:tr w:rsidR="00372F92" w:rsidRPr="00372F92" w14:paraId="3636A60F" w14:textId="77777777" w:rsidTr="00372F92">
        <w:trPr>
          <w:trHeight w:val="435"/>
        </w:trPr>
        <w:tc>
          <w:tcPr>
            <w:tcW w:w="4837" w:type="dxa"/>
            <w:shd w:val="clear" w:color="auto" w:fill="auto"/>
            <w:hideMark/>
          </w:tcPr>
          <w:p w14:paraId="51BBA0AD" w14:textId="1720724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4.2. Проведение общегородских экологических акций</w:t>
            </w:r>
          </w:p>
        </w:tc>
        <w:tc>
          <w:tcPr>
            <w:tcW w:w="613" w:type="dxa"/>
            <w:shd w:val="clear" w:color="auto" w:fill="auto"/>
            <w:noWrap/>
            <w:hideMark/>
          </w:tcPr>
          <w:p w14:paraId="260FDC3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97F51B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346EB45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160A60A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26.4.00.00000</w:t>
            </w:r>
          </w:p>
        </w:tc>
        <w:tc>
          <w:tcPr>
            <w:tcW w:w="613" w:type="dxa"/>
            <w:shd w:val="clear" w:color="auto" w:fill="auto"/>
            <w:noWrap/>
            <w:hideMark/>
          </w:tcPr>
          <w:p w14:paraId="272AACBA" w14:textId="3000A4A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B312F0B" w14:textId="7037D16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09" w:type="dxa"/>
            <w:shd w:val="clear" w:color="auto" w:fill="auto"/>
            <w:noWrap/>
            <w:hideMark/>
          </w:tcPr>
          <w:p w14:paraId="18E679D0" w14:textId="7C9A7EB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10" w:type="dxa"/>
            <w:shd w:val="clear" w:color="auto" w:fill="auto"/>
            <w:noWrap/>
            <w:hideMark/>
          </w:tcPr>
          <w:p w14:paraId="5CDBD89C" w14:textId="69775F0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r>
      <w:tr w:rsidR="00372F92" w:rsidRPr="00372F92" w14:paraId="33BED2CB" w14:textId="77777777" w:rsidTr="00372F92">
        <w:trPr>
          <w:trHeight w:val="435"/>
        </w:trPr>
        <w:tc>
          <w:tcPr>
            <w:tcW w:w="4837" w:type="dxa"/>
            <w:shd w:val="clear" w:color="auto" w:fill="auto"/>
            <w:hideMark/>
          </w:tcPr>
          <w:p w14:paraId="698D4C50" w14:textId="15BF469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4.2. Проведение общегородских экологических акций</w:t>
            </w:r>
          </w:p>
        </w:tc>
        <w:tc>
          <w:tcPr>
            <w:tcW w:w="613" w:type="dxa"/>
            <w:shd w:val="clear" w:color="auto" w:fill="auto"/>
            <w:noWrap/>
            <w:hideMark/>
          </w:tcPr>
          <w:p w14:paraId="6CB5821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A4D5F5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554F472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5D686B2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26.4.02.00000</w:t>
            </w:r>
          </w:p>
        </w:tc>
        <w:tc>
          <w:tcPr>
            <w:tcW w:w="613" w:type="dxa"/>
            <w:shd w:val="clear" w:color="auto" w:fill="auto"/>
            <w:noWrap/>
            <w:hideMark/>
          </w:tcPr>
          <w:p w14:paraId="09E34017" w14:textId="6116DDD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E1E5711" w14:textId="1E7CAE7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09" w:type="dxa"/>
            <w:shd w:val="clear" w:color="auto" w:fill="auto"/>
            <w:noWrap/>
            <w:hideMark/>
          </w:tcPr>
          <w:p w14:paraId="1CFF2788" w14:textId="5D344ED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10" w:type="dxa"/>
            <w:shd w:val="clear" w:color="auto" w:fill="auto"/>
            <w:noWrap/>
            <w:hideMark/>
          </w:tcPr>
          <w:p w14:paraId="039C45BB" w14:textId="2AE847A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r>
      <w:tr w:rsidR="00372F92" w:rsidRPr="00372F92" w14:paraId="6FFB42A8" w14:textId="77777777" w:rsidTr="00372F92">
        <w:trPr>
          <w:trHeight w:val="435"/>
        </w:trPr>
        <w:tc>
          <w:tcPr>
            <w:tcW w:w="4837" w:type="dxa"/>
            <w:shd w:val="clear" w:color="auto" w:fill="auto"/>
            <w:hideMark/>
          </w:tcPr>
          <w:p w14:paraId="3AA97AD5" w14:textId="024D203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2DA02F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0B173E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42B9715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5F3ED8F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26.4.02.00000</w:t>
            </w:r>
          </w:p>
        </w:tc>
        <w:tc>
          <w:tcPr>
            <w:tcW w:w="613" w:type="dxa"/>
            <w:shd w:val="clear" w:color="auto" w:fill="auto"/>
            <w:noWrap/>
            <w:hideMark/>
          </w:tcPr>
          <w:p w14:paraId="0915A5C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1E86031D" w14:textId="45D4E57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09" w:type="dxa"/>
            <w:shd w:val="clear" w:color="auto" w:fill="auto"/>
            <w:noWrap/>
            <w:hideMark/>
          </w:tcPr>
          <w:p w14:paraId="16322304" w14:textId="01AFB96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10" w:type="dxa"/>
            <w:shd w:val="clear" w:color="auto" w:fill="auto"/>
            <w:noWrap/>
            <w:hideMark/>
          </w:tcPr>
          <w:p w14:paraId="1C75FBC4" w14:textId="1A6D270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r>
      <w:tr w:rsidR="00372F92" w:rsidRPr="00372F92" w14:paraId="5B18C5C4" w14:textId="77777777" w:rsidTr="00372F92">
        <w:trPr>
          <w:trHeight w:val="645"/>
        </w:trPr>
        <w:tc>
          <w:tcPr>
            <w:tcW w:w="4837" w:type="dxa"/>
            <w:shd w:val="clear" w:color="auto" w:fill="auto"/>
            <w:hideMark/>
          </w:tcPr>
          <w:p w14:paraId="15391926" w14:textId="3276C7F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 5 «Предотвращение чрезвычайных ситуаций и обеспечение пожарной безопасности» на 2019-2024 годы</w:t>
            </w:r>
          </w:p>
        </w:tc>
        <w:tc>
          <w:tcPr>
            <w:tcW w:w="613" w:type="dxa"/>
            <w:shd w:val="clear" w:color="auto" w:fill="auto"/>
            <w:noWrap/>
            <w:hideMark/>
          </w:tcPr>
          <w:p w14:paraId="4A8692D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7BCC36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0FA1638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3D74A18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26.5.00.00000</w:t>
            </w:r>
          </w:p>
        </w:tc>
        <w:tc>
          <w:tcPr>
            <w:tcW w:w="613" w:type="dxa"/>
            <w:shd w:val="clear" w:color="auto" w:fill="auto"/>
            <w:noWrap/>
            <w:hideMark/>
          </w:tcPr>
          <w:p w14:paraId="3E650C83" w14:textId="5928154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59DC2F9" w14:textId="335191B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259 870,63</w:t>
            </w:r>
          </w:p>
        </w:tc>
        <w:tc>
          <w:tcPr>
            <w:tcW w:w="2409" w:type="dxa"/>
            <w:shd w:val="clear" w:color="auto" w:fill="auto"/>
            <w:noWrap/>
            <w:hideMark/>
          </w:tcPr>
          <w:p w14:paraId="504DABF0" w14:textId="2D0148B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235 582,00</w:t>
            </w:r>
          </w:p>
        </w:tc>
        <w:tc>
          <w:tcPr>
            <w:tcW w:w="2410" w:type="dxa"/>
            <w:shd w:val="clear" w:color="auto" w:fill="auto"/>
            <w:noWrap/>
            <w:hideMark/>
          </w:tcPr>
          <w:p w14:paraId="4EC9FC17" w14:textId="6A4C78E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235 582,00</w:t>
            </w:r>
          </w:p>
        </w:tc>
      </w:tr>
      <w:tr w:rsidR="00372F92" w:rsidRPr="00372F92" w14:paraId="52C64F4A" w14:textId="77777777" w:rsidTr="00372F92">
        <w:trPr>
          <w:trHeight w:val="435"/>
        </w:trPr>
        <w:tc>
          <w:tcPr>
            <w:tcW w:w="4837" w:type="dxa"/>
            <w:shd w:val="clear" w:color="auto" w:fill="auto"/>
            <w:hideMark/>
          </w:tcPr>
          <w:p w14:paraId="6067D461" w14:textId="20CD143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5.1. Опашка и прочистка минерализованной полосы по периметру жилого сектора</w:t>
            </w:r>
          </w:p>
        </w:tc>
        <w:tc>
          <w:tcPr>
            <w:tcW w:w="613" w:type="dxa"/>
            <w:shd w:val="clear" w:color="auto" w:fill="auto"/>
            <w:noWrap/>
            <w:hideMark/>
          </w:tcPr>
          <w:p w14:paraId="0A4B87D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EA6636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204101C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78EEC79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26.5.00.00000</w:t>
            </w:r>
          </w:p>
        </w:tc>
        <w:tc>
          <w:tcPr>
            <w:tcW w:w="613" w:type="dxa"/>
            <w:shd w:val="clear" w:color="auto" w:fill="auto"/>
            <w:noWrap/>
            <w:hideMark/>
          </w:tcPr>
          <w:p w14:paraId="7B6C2646" w14:textId="2ED92A7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F0548A2" w14:textId="6EB721A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60 110,63</w:t>
            </w:r>
          </w:p>
        </w:tc>
        <w:tc>
          <w:tcPr>
            <w:tcW w:w="2409" w:type="dxa"/>
            <w:shd w:val="clear" w:color="auto" w:fill="auto"/>
            <w:noWrap/>
            <w:hideMark/>
          </w:tcPr>
          <w:p w14:paraId="08C05CC6" w14:textId="562922E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35 822,00</w:t>
            </w:r>
          </w:p>
        </w:tc>
        <w:tc>
          <w:tcPr>
            <w:tcW w:w="2410" w:type="dxa"/>
            <w:shd w:val="clear" w:color="auto" w:fill="auto"/>
            <w:noWrap/>
            <w:hideMark/>
          </w:tcPr>
          <w:p w14:paraId="56B3DD63" w14:textId="6EB64BC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35 822,00</w:t>
            </w:r>
          </w:p>
        </w:tc>
      </w:tr>
      <w:tr w:rsidR="00372F92" w:rsidRPr="00372F92" w14:paraId="4E9959D8" w14:textId="77777777" w:rsidTr="00372F92">
        <w:trPr>
          <w:trHeight w:val="435"/>
        </w:trPr>
        <w:tc>
          <w:tcPr>
            <w:tcW w:w="4837" w:type="dxa"/>
            <w:shd w:val="clear" w:color="auto" w:fill="auto"/>
            <w:hideMark/>
          </w:tcPr>
          <w:p w14:paraId="1CDCA54C" w14:textId="0EA67A7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5.1. Опашка и прочистка минерализованной полосы по периметру жилого сектора</w:t>
            </w:r>
          </w:p>
        </w:tc>
        <w:tc>
          <w:tcPr>
            <w:tcW w:w="613" w:type="dxa"/>
            <w:shd w:val="clear" w:color="auto" w:fill="auto"/>
            <w:noWrap/>
            <w:hideMark/>
          </w:tcPr>
          <w:p w14:paraId="57BE1F2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3BE5DD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29228A7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2D27127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26.5.01.00000</w:t>
            </w:r>
          </w:p>
        </w:tc>
        <w:tc>
          <w:tcPr>
            <w:tcW w:w="613" w:type="dxa"/>
            <w:shd w:val="clear" w:color="auto" w:fill="auto"/>
            <w:noWrap/>
            <w:hideMark/>
          </w:tcPr>
          <w:p w14:paraId="4EFCE04F" w14:textId="5A962E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636188E" w14:textId="58BE0AC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60 110,63</w:t>
            </w:r>
          </w:p>
        </w:tc>
        <w:tc>
          <w:tcPr>
            <w:tcW w:w="2409" w:type="dxa"/>
            <w:shd w:val="clear" w:color="auto" w:fill="auto"/>
            <w:noWrap/>
            <w:hideMark/>
          </w:tcPr>
          <w:p w14:paraId="7458E1F7" w14:textId="5547077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35 822,00</w:t>
            </w:r>
          </w:p>
        </w:tc>
        <w:tc>
          <w:tcPr>
            <w:tcW w:w="2410" w:type="dxa"/>
            <w:shd w:val="clear" w:color="auto" w:fill="auto"/>
            <w:noWrap/>
            <w:hideMark/>
          </w:tcPr>
          <w:p w14:paraId="10E1AD88" w14:textId="18A177F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35 822,00</w:t>
            </w:r>
          </w:p>
        </w:tc>
      </w:tr>
      <w:tr w:rsidR="00372F92" w:rsidRPr="00372F92" w14:paraId="0BFF23C6" w14:textId="77777777" w:rsidTr="00372F92">
        <w:trPr>
          <w:trHeight w:val="435"/>
        </w:trPr>
        <w:tc>
          <w:tcPr>
            <w:tcW w:w="4837" w:type="dxa"/>
            <w:shd w:val="clear" w:color="auto" w:fill="auto"/>
            <w:hideMark/>
          </w:tcPr>
          <w:p w14:paraId="6C1893C0" w14:textId="1CB9BD4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5E9164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A07657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68CDA79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34A2CEE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26.5.01.00000</w:t>
            </w:r>
          </w:p>
        </w:tc>
        <w:tc>
          <w:tcPr>
            <w:tcW w:w="613" w:type="dxa"/>
            <w:shd w:val="clear" w:color="auto" w:fill="auto"/>
            <w:noWrap/>
            <w:hideMark/>
          </w:tcPr>
          <w:p w14:paraId="64E9451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640C923E" w14:textId="2C27C17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60 110,63</w:t>
            </w:r>
          </w:p>
        </w:tc>
        <w:tc>
          <w:tcPr>
            <w:tcW w:w="2409" w:type="dxa"/>
            <w:shd w:val="clear" w:color="auto" w:fill="auto"/>
            <w:noWrap/>
            <w:hideMark/>
          </w:tcPr>
          <w:p w14:paraId="51533D46" w14:textId="6CBBED6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35 822,00</w:t>
            </w:r>
          </w:p>
        </w:tc>
        <w:tc>
          <w:tcPr>
            <w:tcW w:w="2410" w:type="dxa"/>
            <w:shd w:val="clear" w:color="auto" w:fill="auto"/>
            <w:noWrap/>
            <w:hideMark/>
          </w:tcPr>
          <w:p w14:paraId="01627DBA" w14:textId="24389FB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35 822,00</w:t>
            </w:r>
          </w:p>
        </w:tc>
      </w:tr>
      <w:tr w:rsidR="00372F92" w:rsidRPr="00372F92" w14:paraId="701D666F" w14:textId="77777777" w:rsidTr="00372F92">
        <w:trPr>
          <w:trHeight w:val="435"/>
        </w:trPr>
        <w:tc>
          <w:tcPr>
            <w:tcW w:w="4837" w:type="dxa"/>
            <w:shd w:val="clear" w:color="auto" w:fill="auto"/>
            <w:hideMark/>
          </w:tcPr>
          <w:p w14:paraId="560C0984" w14:textId="091519C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5.2. Противопожарная пропаганда (баннеры, листовки, календари, магниты)</w:t>
            </w:r>
          </w:p>
        </w:tc>
        <w:tc>
          <w:tcPr>
            <w:tcW w:w="613" w:type="dxa"/>
            <w:shd w:val="clear" w:color="auto" w:fill="auto"/>
            <w:noWrap/>
            <w:hideMark/>
          </w:tcPr>
          <w:p w14:paraId="26D5FBB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A25C75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165D08C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0A25BE2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26.5.00.00000</w:t>
            </w:r>
          </w:p>
        </w:tc>
        <w:tc>
          <w:tcPr>
            <w:tcW w:w="613" w:type="dxa"/>
            <w:shd w:val="clear" w:color="auto" w:fill="auto"/>
            <w:noWrap/>
            <w:hideMark/>
          </w:tcPr>
          <w:p w14:paraId="64FC1F60" w14:textId="4934CC8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74C9DD6" w14:textId="3766E07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39 760,00</w:t>
            </w:r>
          </w:p>
        </w:tc>
        <w:tc>
          <w:tcPr>
            <w:tcW w:w="2409" w:type="dxa"/>
            <w:shd w:val="clear" w:color="auto" w:fill="auto"/>
            <w:noWrap/>
            <w:hideMark/>
          </w:tcPr>
          <w:p w14:paraId="114FED2B" w14:textId="25E7E3D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39 760,00</w:t>
            </w:r>
          </w:p>
        </w:tc>
        <w:tc>
          <w:tcPr>
            <w:tcW w:w="2410" w:type="dxa"/>
            <w:shd w:val="clear" w:color="auto" w:fill="auto"/>
            <w:noWrap/>
            <w:hideMark/>
          </w:tcPr>
          <w:p w14:paraId="424A369B" w14:textId="77F62BB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39 760,00</w:t>
            </w:r>
          </w:p>
        </w:tc>
      </w:tr>
      <w:tr w:rsidR="00372F92" w:rsidRPr="00372F92" w14:paraId="142CAA5A" w14:textId="77777777" w:rsidTr="00372F92">
        <w:trPr>
          <w:trHeight w:val="435"/>
        </w:trPr>
        <w:tc>
          <w:tcPr>
            <w:tcW w:w="4837" w:type="dxa"/>
            <w:shd w:val="clear" w:color="auto" w:fill="auto"/>
            <w:hideMark/>
          </w:tcPr>
          <w:p w14:paraId="32EFA5D0" w14:textId="21943A2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Основное мероприятие 5.2. Противопожарная пропаганда (баннеры, листовки, календари, магниты)</w:t>
            </w:r>
          </w:p>
        </w:tc>
        <w:tc>
          <w:tcPr>
            <w:tcW w:w="613" w:type="dxa"/>
            <w:shd w:val="clear" w:color="auto" w:fill="auto"/>
            <w:noWrap/>
            <w:hideMark/>
          </w:tcPr>
          <w:p w14:paraId="2EB8EF3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7BDAB8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1269593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6E91702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26.5.02.00000</w:t>
            </w:r>
          </w:p>
        </w:tc>
        <w:tc>
          <w:tcPr>
            <w:tcW w:w="613" w:type="dxa"/>
            <w:shd w:val="clear" w:color="auto" w:fill="auto"/>
            <w:noWrap/>
            <w:hideMark/>
          </w:tcPr>
          <w:p w14:paraId="5C88265D" w14:textId="22DFAEE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E349F6A" w14:textId="4E0AD6B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39 760,00</w:t>
            </w:r>
          </w:p>
        </w:tc>
        <w:tc>
          <w:tcPr>
            <w:tcW w:w="2409" w:type="dxa"/>
            <w:shd w:val="clear" w:color="auto" w:fill="auto"/>
            <w:noWrap/>
            <w:hideMark/>
          </w:tcPr>
          <w:p w14:paraId="73D49958" w14:textId="7B6C7D4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39 760,00</w:t>
            </w:r>
          </w:p>
        </w:tc>
        <w:tc>
          <w:tcPr>
            <w:tcW w:w="2410" w:type="dxa"/>
            <w:shd w:val="clear" w:color="auto" w:fill="auto"/>
            <w:noWrap/>
            <w:hideMark/>
          </w:tcPr>
          <w:p w14:paraId="3E0BBE47" w14:textId="45678F2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39 760,00</w:t>
            </w:r>
          </w:p>
        </w:tc>
      </w:tr>
      <w:tr w:rsidR="00372F92" w:rsidRPr="00372F92" w14:paraId="0B5FAF78" w14:textId="77777777" w:rsidTr="00372F92">
        <w:trPr>
          <w:trHeight w:val="435"/>
        </w:trPr>
        <w:tc>
          <w:tcPr>
            <w:tcW w:w="4837" w:type="dxa"/>
            <w:shd w:val="clear" w:color="auto" w:fill="auto"/>
            <w:hideMark/>
          </w:tcPr>
          <w:p w14:paraId="10900CB3" w14:textId="3916EA4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143E5E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4D69AB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57FA3E3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363294B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26.5.02.00000</w:t>
            </w:r>
          </w:p>
        </w:tc>
        <w:tc>
          <w:tcPr>
            <w:tcW w:w="613" w:type="dxa"/>
            <w:shd w:val="clear" w:color="auto" w:fill="auto"/>
            <w:noWrap/>
            <w:hideMark/>
          </w:tcPr>
          <w:p w14:paraId="4D8138C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716D135F" w14:textId="47288B6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39 760,00</w:t>
            </w:r>
          </w:p>
        </w:tc>
        <w:tc>
          <w:tcPr>
            <w:tcW w:w="2409" w:type="dxa"/>
            <w:shd w:val="clear" w:color="auto" w:fill="auto"/>
            <w:noWrap/>
            <w:hideMark/>
          </w:tcPr>
          <w:p w14:paraId="008D09DE" w14:textId="3B0ED53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39 760,00</w:t>
            </w:r>
          </w:p>
        </w:tc>
        <w:tc>
          <w:tcPr>
            <w:tcW w:w="2410" w:type="dxa"/>
            <w:shd w:val="clear" w:color="auto" w:fill="auto"/>
            <w:noWrap/>
            <w:hideMark/>
          </w:tcPr>
          <w:p w14:paraId="3DC041EC" w14:textId="30704F2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39 760,00</w:t>
            </w:r>
          </w:p>
        </w:tc>
      </w:tr>
      <w:tr w:rsidR="00372F92" w:rsidRPr="00372F92" w14:paraId="4405D39F" w14:textId="77777777" w:rsidTr="00372F92">
        <w:trPr>
          <w:trHeight w:val="435"/>
        </w:trPr>
        <w:tc>
          <w:tcPr>
            <w:tcW w:w="4837" w:type="dxa"/>
            <w:shd w:val="clear" w:color="auto" w:fill="auto"/>
            <w:hideMark/>
          </w:tcPr>
          <w:p w14:paraId="70DB466A" w14:textId="6B8CD67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5.3. Организация тушения лесных пожаров в границах города Усолье-Сибирское</w:t>
            </w:r>
          </w:p>
        </w:tc>
        <w:tc>
          <w:tcPr>
            <w:tcW w:w="613" w:type="dxa"/>
            <w:shd w:val="clear" w:color="auto" w:fill="auto"/>
            <w:noWrap/>
            <w:hideMark/>
          </w:tcPr>
          <w:p w14:paraId="272936B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324B4A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6233C1B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769B48F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26.5.00.00000</w:t>
            </w:r>
          </w:p>
        </w:tc>
        <w:tc>
          <w:tcPr>
            <w:tcW w:w="613" w:type="dxa"/>
            <w:shd w:val="clear" w:color="auto" w:fill="auto"/>
            <w:noWrap/>
            <w:hideMark/>
          </w:tcPr>
          <w:p w14:paraId="3E4A3FFC" w14:textId="7EEAE6F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18578E5" w14:textId="6A175E5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100 000,00</w:t>
            </w:r>
          </w:p>
        </w:tc>
        <w:tc>
          <w:tcPr>
            <w:tcW w:w="2409" w:type="dxa"/>
            <w:shd w:val="clear" w:color="auto" w:fill="auto"/>
            <w:noWrap/>
            <w:hideMark/>
          </w:tcPr>
          <w:p w14:paraId="387BB492" w14:textId="58D949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100 000,00</w:t>
            </w:r>
          </w:p>
        </w:tc>
        <w:tc>
          <w:tcPr>
            <w:tcW w:w="2410" w:type="dxa"/>
            <w:shd w:val="clear" w:color="auto" w:fill="auto"/>
            <w:noWrap/>
            <w:hideMark/>
          </w:tcPr>
          <w:p w14:paraId="7CCB1489" w14:textId="2C2394D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100 000,00</w:t>
            </w:r>
          </w:p>
        </w:tc>
      </w:tr>
      <w:tr w:rsidR="00372F92" w:rsidRPr="00372F92" w14:paraId="6C65D223" w14:textId="77777777" w:rsidTr="00372F92">
        <w:trPr>
          <w:trHeight w:val="435"/>
        </w:trPr>
        <w:tc>
          <w:tcPr>
            <w:tcW w:w="4837" w:type="dxa"/>
            <w:shd w:val="clear" w:color="auto" w:fill="auto"/>
            <w:hideMark/>
          </w:tcPr>
          <w:p w14:paraId="2E946204" w14:textId="3A8C22F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5.3. Организация тушения лесных пожаров в границах города Усолье-Сибирское</w:t>
            </w:r>
          </w:p>
        </w:tc>
        <w:tc>
          <w:tcPr>
            <w:tcW w:w="613" w:type="dxa"/>
            <w:shd w:val="clear" w:color="auto" w:fill="auto"/>
            <w:noWrap/>
            <w:hideMark/>
          </w:tcPr>
          <w:p w14:paraId="0D80F27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6E2B63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627546E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482DED7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26.5.03.00000</w:t>
            </w:r>
          </w:p>
        </w:tc>
        <w:tc>
          <w:tcPr>
            <w:tcW w:w="613" w:type="dxa"/>
            <w:shd w:val="clear" w:color="auto" w:fill="auto"/>
            <w:noWrap/>
            <w:hideMark/>
          </w:tcPr>
          <w:p w14:paraId="24FC27D4" w14:textId="3CD0253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890C6EE" w14:textId="021899A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100 000,00</w:t>
            </w:r>
          </w:p>
        </w:tc>
        <w:tc>
          <w:tcPr>
            <w:tcW w:w="2409" w:type="dxa"/>
            <w:shd w:val="clear" w:color="auto" w:fill="auto"/>
            <w:noWrap/>
            <w:hideMark/>
          </w:tcPr>
          <w:p w14:paraId="652C8D46" w14:textId="12472A4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100 000,00</w:t>
            </w:r>
          </w:p>
        </w:tc>
        <w:tc>
          <w:tcPr>
            <w:tcW w:w="2410" w:type="dxa"/>
            <w:shd w:val="clear" w:color="auto" w:fill="auto"/>
            <w:noWrap/>
            <w:hideMark/>
          </w:tcPr>
          <w:p w14:paraId="79349729" w14:textId="14740D8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100 000,00</w:t>
            </w:r>
          </w:p>
        </w:tc>
      </w:tr>
      <w:tr w:rsidR="00372F92" w:rsidRPr="00372F92" w14:paraId="15666831" w14:textId="77777777" w:rsidTr="00372F92">
        <w:trPr>
          <w:trHeight w:val="435"/>
        </w:trPr>
        <w:tc>
          <w:tcPr>
            <w:tcW w:w="4837" w:type="dxa"/>
            <w:shd w:val="clear" w:color="auto" w:fill="auto"/>
            <w:hideMark/>
          </w:tcPr>
          <w:p w14:paraId="193B876C" w14:textId="13C088F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BC6F3B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A80267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614FA60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47A1206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26.5.03.00000</w:t>
            </w:r>
          </w:p>
        </w:tc>
        <w:tc>
          <w:tcPr>
            <w:tcW w:w="613" w:type="dxa"/>
            <w:shd w:val="clear" w:color="auto" w:fill="auto"/>
            <w:noWrap/>
            <w:hideMark/>
          </w:tcPr>
          <w:p w14:paraId="0B63E7C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12C09704" w14:textId="270D74A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100 000,00</w:t>
            </w:r>
          </w:p>
        </w:tc>
        <w:tc>
          <w:tcPr>
            <w:tcW w:w="2409" w:type="dxa"/>
            <w:shd w:val="clear" w:color="auto" w:fill="auto"/>
            <w:noWrap/>
            <w:hideMark/>
          </w:tcPr>
          <w:p w14:paraId="016E2B61" w14:textId="520DDB4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100 000,00</w:t>
            </w:r>
          </w:p>
        </w:tc>
        <w:tc>
          <w:tcPr>
            <w:tcW w:w="2410" w:type="dxa"/>
            <w:shd w:val="clear" w:color="auto" w:fill="auto"/>
            <w:noWrap/>
            <w:hideMark/>
          </w:tcPr>
          <w:p w14:paraId="7A82E12E" w14:textId="742BAC5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100 000,00</w:t>
            </w:r>
          </w:p>
        </w:tc>
      </w:tr>
      <w:tr w:rsidR="00372F92" w:rsidRPr="00372F92" w14:paraId="63D42C94" w14:textId="77777777" w:rsidTr="00372F92">
        <w:trPr>
          <w:trHeight w:val="435"/>
        </w:trPr>
        <w:tc>
          <w:tcPr>
            <w:tcW w:w="4837" w:type="dxa"/>
            <w:shd w:val="clear" w:color="auto" w:fill="auto"/>
            <w:hideMark/>
          </w:tcPr>
          <w:p w14:paraId="14B7E8EF" w14:textId="5DF651F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5.4. Приобретение и монтаж пожарных извещателей</w:t>
            </w:r>
          </w:p>
        </w:tc>
        <w:tc>
          <w:tcPr>
            <w:tcW w:w="613" w:type="dxa"/>
            <w:shd w:val="clear" w:color="auto" w:fill="auto"/>
            <w:noWrap/>
            <w:hideMark/>
          </w:tcPr>
          <w:p w14:paraId="6E6FD71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39B650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0B7F5EB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30623E0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26.5.00.00000</w:t>
            </w:r>
          </w:p>
        </w:tc>
        <w:tc>
          <w:tcPr>
            <w:tcW w:w="613" w:type="dxa"/>
            <w:shd w:val="clear" w:color="auto" w:fill="auto"/>
            <w:noWrap/>
            <w:hideMark/>
          </w:tcPr>
          <w:p w14:paraId="43F30D7A" w14:textId="0ECE6BD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E58E739" w14:textId="7E56741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60 000,00</w:t>
            </w:r>
          </w:p>
        </w:tc>
        <w:tc>
          <w:tcPr>
            <w:tcW w:w="2409" w:type="dxa"/>
            <w:shd w:val="clear" w:color="auto" w:fill="auto"/>
            <w:noWrap/>
            <w:hideMark/>
          </w:tcPr>
          <w:p w14:paraId="13AB50BF" w14:textId="6829D56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60 000,00</w:t>
            </w:r>
          </w:p>
        </w:tc>
        <w:tc>
          <w:tcPr>
            <w:tcW w:w="2410" w:type="dxa"/>
            <w:shd w:val="clear" w:color="auto" w:fill="auto"/>
            <w:noWrap/>
            <w:hideMark/>
          </w:tcPr>
          <w:p w14:paraId="2E457D77" w14:textId="35EBEC9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60 000,00</w:t>
            </w:r>
          </w:p>
        </w:tc>
      </w:tr>
      <w:tr w:rsidR="00372F92" w:rsidRPr="00372F92" w14:paraId="7ED719F0" w14:textId="77777777" w:rsidTr="00372F92">
        <w:trPr>
          <w:trHeight w:val="435"/>
        </w:trPr>
        <w:tc>
          <w:tcPr>
            <w:tcW w:w="4837" w:type="dxa"/>
            <w:shd w:val="clear" w:color="auto" w:fill="auto"/>
            <w:hideMark/>
          </w:tcPr>
          <w:p w14:paraId="5DBF09E6" w14:textId="7B241BE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5.4. Приобретение и монтаж пожарных извещателей</w:t>
            </w:r>
          </w:p>
        </w:tc>
        <w:tc>
          <w:tcPr>
            <w:tcW w:w="613" w:type="dxa"/>
            <w:shd w:val="clear" w:color="auto" w:fill="auto"/>
            <w:noWrap/>
            <w:hideMark/>
          </w:tcPr>
          <w:p w14:paraId="04EB981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D378F6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3784B6A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7960483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26.5.04.00000</w:t>
            </w:r>
          </w:p>
        </w:tc>
        <w:tc>
          <w:tcPr>
            <w:tcW w:w="613" w:type="dxa"/>
            <w:shd w:val="clear" w:color="auto" w:fill="auto"/>
            <w:noWrap/>
            <w:hideMark/>
          </w:tcPr>
          <w:p w14:paraId="7DC013A3" w14:textId="7A67595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CBE5F82" w14:textId="47DE4FB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60 000,00</w:t>
            </w:r>
          </w:p>
        </w:tc>
        <w:tc>
          <w:tcPr>
            <w:tcW w:w="2409" w:type="dxa"/>
            <w:shd w:val="clear" w:color="auto" w:fill="auto"/>
            <w:noWrap/>
            <w:hideMark/>
          </w:tcPr>
          <w:p w14:paraId="3E62CB7A" w14:textId="730324B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60 000,00</w:t>
            </w:r>
          </w:p>
        </w:tc>
        <w:tc>
          <w:tcPr>
            <w:tcW w:w="2410" w:type="dxa"/>
            <w:shd w:val="clear" w:color="auto" w:fill="auto"/>
            <w:noWrap/>
            <w:hideMark/>
          </w:tcPr>
          <w:p w14:paraId="6F24EB92" w14:textId="4CE4ACA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60 000,00</w:t>
            </w:r>
          </w:p>
        </w:tc>
      </w:tr>
      <w:tr w:rsidR="00372F92" w:rsidRPr="00372F92" w14:paraId="7D6F08E3" w14:textId="77777777" w:rsidTr="00372F92">
        <w:trPr>
          <w:trHeight w:val="435"/>
        </w:trPr>
        <w:tc>
          <w:tcPr>
            <w:tcW w:w="4837" w:type="dxa"/>
            <w:shd w:val="clear" w:color="auto" w:fill="auto"/>
            <w:hideMark/>
          </w:tcPr>
          <w:p w14:paraId="1D0B1589" w14:textId="0BB287F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D45DA4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BD471E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481" w:type="dxa"/>
            <w:shd w:val="clear" w:color="auto" w:fill="auto"/>
            <w:noWrap/>
            <w:hideMark/>
          </w:tcPr>
          <w:p w14:paraId="70233C2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12C89B9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26.5.04.00000</w:t>
            </w:r>
          </w:p>
        </w:tc>
        <w:tc>
          <w:tcPr>
            <w:tcW w:w="613" w:type="dxa"/>
            <w:shd w:val="clear" w:color="auto" w:fill="auto"/>
            <w:noWrap/>
            <w:hideMark/>
          </w:tcPr>
          <w:p w14:paraId="350497B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0C3C1382" w14:textId="766687F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60 000,00</w:t>
            </w:r>
          </w:p>
        </w:tc>
        <w:tc>
          <w:tcPr>
            <w:tcW w:w="2409" w:type="dxa"/>
            <w:shd w:val="clear" w:color="auto" w:fill="auto"/>
            <w:noWrap/>
            <w:hideMark/>
          </w:tcPr>
          <w:p w14:paraId="77C50A29" w14:textId="77E567A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60 000,00</w:t>
            </w:r>
          </w:p>
        </w:tc>
        <w:tc>
          <w:tcPr>
            <w:tcW w:w="2410" w:type="dxa"/>
            <w:shd w:val="clear" w:color="auto" w:fill="auto"/>
            <w:noWrap/>
            <w:hideMark/>
          </w:tcPr>
          <w:p w14:paraId="5D23BFFA" w14:textId="4CBC057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60 000,00</w:t>
            </w:r>
          </w:p>
        </w:tc>
      </w:tr>
      <w:tr w:rsidR="00372F92" w:rsidRPr="00372F92" w14:paraId="4E9C99F1" w14:textId="77777777" w:rsidTr="00372F92">
        <w:trPr>
          <w:trHeight w:val="255"/>
        </w:trPr>
        <w:tc>
          <w:tcPr>
            <w:tcW w:w="4837" w:type="dxa"/>
            <w:shd w:val="clear" w:color="auto" w:fill="auto"/>
            <w:hideMark/>
          </w:tcPr>
          <w:p w14:paraId="27B4E3D4" w14:textId="7777777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ОБРАЗОВАНИЕ</w:t>
            </w:r>
          </w:p>
        </w:tc>
        <w:tc>
          <w:tcPr>
            <w:tcW w:w="613" w:type="dxa"/>
            <w:shd w:val="clear" w:color="auto" w:fill="auto"/>
            <w:noWrap/>
            <w:hideMark/>
          </w:tcPr>
          <w:p w14:paraId="6194FD2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BBFAEE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73A5E4E7" w14:textId="5A1C12F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3E4B5DF7" w14:textId="5DA99FA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6C60A3DF" w14:textId="0595549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27B855E" w14:textId="2343CDA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5 819 353,23</w:t>
            </w:r>
          </w:p>
        </w:tc>
        <w:tc>
          <w:tcPr>
            <w:tcW w:w="2409" w:type="dxa"/>
            <w:shd w:val="clear" w:color="auto" w:fill="auto"/>
            <w:noWrap/>
            <w:hideMark/>
          </w:tcPr>
          <w:p w14:paraId="67B83B97" w14:textId="2B7A72A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587 243,25</w:t>
            </w:r>
          </w:p>
        </w:tc>
        <w:tc>
          <w:tcPr>
            <w:tcW w:w="2410" w:type="dxa"/>
            <w:shd w:val="clear" w:color="auto" w:fill="auto"/>
            <w:noWrap/>
            <w:hideMark/>
          </w:tcPr>
          <w:p w14:paraId="21D304E5" w14:textId="3E117AE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587 243,25</w:t>
            </w:r>
          </w:p>
        </w:tc>
      </w:tr>
      <w:tr w:rsidR="00372F92" w:rsidRPr="00372F92" w14:paraId="222D3854" w14:textId="77777777" w:rsidTr="00372F92">
        <w:trPr>
          <w:trHeight w:val="225"/>
        </w:trPr>
        <w:tc>
          <w:tcPr>
            <w:tcW w:w="4837" w:type="dxa"/>
            <w:shd w:val="clear" w:color="auto" w:fill="auto"/>
            <w:hideMark/>
          </w:tcPr>
          <w:p w14:paraId="68CA95AE" w14:textId="0A3F5A6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Дошкольное образование</w:t>
            </w:r>
          </w:p>
        </w:tc>
        <w:tc>
          <w:tcPr>
            <w:tcW w:w="613" w:type="dxa"/>
            <w:shd w:val="clear" w:color="auto" w:fill="auto"/>
            <w:noWrap/>
            <w:hideMark/>
          </w:tcPr>
          <w:p w14:paraId="3EDD19F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339E5D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1F32F2B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00957A19" w14:textId="0C49352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0179C5FC" w14:textId="46C1AD0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7AD112A" w14:textId="09F047C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5 182 109,98</w:t>
            </w:r>
          </w:p>
        </w:tc>
        <w:tc>
          <w:tcPr>
            <w:tcW w:w="2409" w:type="dxa"/>
            <w:shd w:val="clear" w:color="auto" w:fill="auto"/>
            <w:noWrap/>
            <w:hideMark/>
          </w:tcPr>
          <w:p w14:paraId="05785B9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755DE36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7828F8F" w14:textId="77777777" w:rsidTr="00372F92">
        <w:trPr>
          <w:trHeight w:val="435"/>
        </w:trPr>
        <w:tc>
          <w:tcPr>
            <w:tcW w:w="4837" w:type="dxa"/>
            <w:shd w:val="clear" w:color="auto" w:fill="auto"/>
            <w:hideMark/>
          </w:tcPr>
          <w:p w14:paraId="3BD6AA02" w14:textId="27BAF57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«Развитие образования» на 2019-2024 годы</w:t>
            </w:r>
          </w:p>
        </w:tc>
        <w:tc>
          <w:tcPr>
            <w:tcW w:w="613" w:type="dxa"/>
            <w:shd w:val="clear" w:color="auto" w:fill="auto"/>
            <w:noWrap/>
            <w:hideMark/>
          </w:tcPr>
          <w:p w14:paraId="3544F11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0E2859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7D2C5B4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29B5C58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10.0.00.00000</w:t>
            </w:r>
          </w:p>
        </w:tc>
        <w:tc>
          <w:tcPr>
            <w:tcW w:w="613" w:type="dxa"/>
            <w:shd w:val="clear" w:color="auto" w:fill="auto"/>
            <w:noWrap/>
            <w:hideMark/>
          </w:tcPr>
          <w:p w14:paraId="3D686C4B" w14:textId="315D4A9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A0F4A51" w14:textId="5B3CA97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5 182 109,98</w:t>
            </w:r>
          </w:p>
        </w:tc>
        <w:tc>
          <w:tcPr>
            <w:tcW w:w="2409" w:type="dxa"/>
            <w:shd w:val="clear" w:color="auto" w:fill="auto"/>
            <w:noWrap/>
            <w:hideMark/>
          </w:tcPr>
          <w:p w14:paraId="67A2F3C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716FA1F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872BA3B" w14:textId="77777777" w:rsidTr="00372F92">
        <w:trPr>
          <w:trHeight w:val="435"/>
        </w:trPr>
        <w:tc>
          <w:tcPr>
            <w:tcW w:w="4837" w:type="dxa"/>
            <w:shd w:val="clear" w:color="auto" w:fill="auto"/>
            <w:hideMark/>
          </w:tcPr>
          <w:p w14:paraId="46CA5430" w14:textId="55CE0F1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 Подпрограмма «Развитие дошкольного образования города Усолье-Сибирское» на 2019-2024 годы</w:t>
            </w:r>
          </w:p>
        </w:tc>
        <w:tc>
          <w:tcPr>
            <w:tcW w:w="613" w:type="dxa"/>
            <w:shd w:val="clear" w:color="auto" w:fill="auto"/>
            <w:noWrap/>
            <w:hideMark/>
          </w:tcPr>
          <w:p w14:paraId="5B0C9D3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DF8106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09A664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3E52C5B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10.1.00.00000</w:t>
            </w:r>
          </w:p>
        </w:tc>
        <w:tc>
          <w:tcPr>
            <w:tcW w:w="613" w:type="dxa"/>
            <w:shd w:val="clear" w:color="auto" w:fill="auto"/>
            <w:noWrap/>
            <w:hideMark/>
          </w:tcPr>
          <w:p w14:paraId="0877534D" w14:textId="79CD360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4C365CC" w14:textId="6A24C0D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5 182 109,98</w:t>
            </w:r>
          </w:p>
        </w:tc>
        <w:tc>
          <w:tcPr>
            <w:tcW w:w="2409" w:type="dxa"/>
            <w:shd w:val="clear" w:color="auto" w:fill="auto"/>
            <w:noWrap/>
            <w:hideMark/>
          </w:tcPr>
          <w:p w14:paraId="37251F1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627C43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D6D1A64" w14:textId="77777777" w:rsidTr="00372F92">
        <w:trPr>
          <w:trHeight w:val="645"/>
        </w:trPr>
        <w:tc>
          <w:tcPr>
            <w:tcW w:w="4837" w:type="dxa"/>
            <w:shd w:val="clear" w:color="auto" w:fill="auto"/>
            <w:hideMark/>
          </w:tcPr>
          <w:p w14:paraId="345F1BC9" w14:textId="60FA3D2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1.4. Проведение ремонтных работ и мероприятий по благоустройству в </w:t>
            </w:r>
            <w:r w:rsidRPr="00372F92">
              <w:rPr>
                <w:rFonts w:ascii="Courier New" w:hAnsi="Courier New" w:cs="Courier New"/>
                <w:sz w:val="22"/>
                <w:szCs w:val="22"/>
              </w:rPr>
              <w:lastRenderedPageBreak/>
              <w:t>дошкольных образовательных учреждениях</w:t>
            </w:r>
          </w:p>
        </w:tc>
        <w:tc>
          <w:tcPr>
            <w:tcW w:w="613" w:type="dxa"/>
            <w:shd w:val="clear" w:color="auto" w:fill="auto"/>
            <w:noWrap/>
            <w:hideMark/>
          </w:tcPr>
          <w:p w14:paraId="3FB9CA4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lastRenderedPageBreak/>
              <w:t>902</w:t>
            </w:r>
          </w:p>
        </w:tc>
        <w:tc>
          <w:tcPr>
            <w:tcW w:w="686" w:type="dxa"/>
            <w:shd w:val="clear" w:color="auto" w:fill="auto"/>
            <w:noWrap/>
            <w:hideMark/>
          </w:tcPr>
          <w:p w14:paraId="5591107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931211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2CD0096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10.1.00.00000</w:t>
            </w:r>
          </w:p>
        </w:tc>
        <w:tc>
          <w:tcPr>
            <w:tcW w:w="613" w:type="dxa"/>
            <w:shd w:val="clear" w:color="auto" w:fill="auto"/>
            <w:noWrap/>
            <w:hideMark/>
          </w:tcPr>
          <w:p w14:paraId="4404E91D" w14:textId="1AEDBDE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B6FE8B0" w14:textId="0AEC74D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39 935,00</w:t>
            </w:r>
          </w:p>
        </w:tc>
        <w:tc>
          <w:tcPr>
            <w:tcW w:w="2409" w:type="dxa"/>
            <w:shd w:val="clear" w:color="auto" w:fill="auto"/>
            <w:noWrap/>
            <w:hideMark/>
          </w:tcPr>
          <w:p w14:paraId="5F3E51A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74D013F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13184F32" w14:textId="77777777" w:rsidTr="00372F92">
        <w:trPr>
          <w:trHeight w:val="645"/>
        </w:trPr>
        <w:tc>
          <w:tcPr>
            <w:tcW w:w="4837" w:type="dxa"/>
            <w:shd w:val="clear" w:color="auto" w:fill="auto"/>
            <w:hideMark/>
          </w:tcPr>
          <w:p w14:paraId="2D9A1837" w14:textId="7B08106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1.4. Проведение ремонтных работ и мероприятий по благоустройству в дошкольных образовательных учреждениях</w:t>
            </w:r>
          </w:p>
        </w:tc>
        <w:tc>
          <w:tcPr>
            <w:tcW w:w="613" w:type="dxa"/>
            <w:shd w:val="clear" w:color="auto" w:fill="auto"/>
            <w:noWrap/>
            <w:hideMark/>
          </w:tcPr>
          <w:p w14:paraId="0B9FBE1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A4B3B9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33ABAA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7F181AA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10.1.04.00000</w:t>
            </w:r>
          </w:p>
        </w:tc>
        <w:tc>
          <w:tcPr>
            <w:tcW w:w="613" w:type="dxa"/>
            <w:shd w:val="clear" w:color="auto" w:fill="auto"/>
            <w:noWrap/>
            <w:hideMark/>
          </w:tcPr>
          <w:p w14:paraId="5AC314B1" w14:textId="10CA6D8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8FDB8AD" w14:textId="3986C05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39 935,00</w:t>
            </w:r>
          </w:p>
        </w:tc>
        <w:tc>
          <w:tcPr>
            <w:tcW w:w="2409" w:type="dxa"/>
            <w:shd w:val="clear" w:color="auto" w:fill="auto"/>
            <w:noWrap/>
            <w:hideMark/>
          </w:tcPr>
          <w:p w14:paraId="08A2675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5962572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3FCA2910" w14:textId="77777777" w:rsidTr="00372F92">
        <w:trPr>
          <w:trHeight w:val="435"/>
        </w:trPr>
        <w:tc>
          <w:tcPr>
            <w:tcW w:w="4837" w:type="dxa"/>
            <w:shd w:val="clear" w:color="auto" w:fill="auto"/>
            <w:hideMark/>
          </w:tcPr>
          <w:p w14:paraId="26A2F6B3" w14:textId="412709E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Капитальные вложения в объекты государственной (муниципальной) собственности</w:t>
            </w:r>
          </w:p>
        </w:tc>
        <w:tc>
          <w:tcPr>
            <w:tcW w:w="613" w:type="dxa"/>
            <w:shd w:val="clear" w:color="auto" w:fill="auto"/>
            <w:noWrap/>
            <w:hideMark/>
          </w:tcPr>
          <w:p w14:paraId="54DEFA1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92CD54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17FF53A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3939B48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10.1.04.00000</w:t>
            </w:r>
          </w:p>
        </w:tc>
        <w:tc>
          <w:tcPr>
            <w:tcW w:w="613" w:type="dxa"/>
            <w:shd w:val="clear" w:color="auto" w:fill="auto"/>
            <w:noWrap/>
            <w:hideMark/>
          </w:tcPr>
          <w:p w14:paraId="75CF0D4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400</w:t>
            </w:r>
          </w:p>
        </w:tc>
        <w:tc>
          <w:tcPr>
            <w:tcW w:w="2462" w:type="dxa"/>
            <w:shd w:val="clear" w:color="auto" w:fill="auto"/>
            <w:noWrap/>
            <w:hideMark/>
          </w:tcPr>
          <w:p w14:paraId="233D817D" w14:textId="18A491F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39 935,00</w:t>
            </w:r>
          </w:p>
        </w:tc>
        <w:tc>
          <w:tcPr>
            <w:tcW w:w="2409" w:type="dxa"/>
            <w:shd w:val="clear" w:color="auto" w:fill="auto"/>
            <w:noWrap/>
            <w:hideMark/>
          </w:tcPr>
          <w:p w14:paraId="099D557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73E5049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1C9519C" w14:textId="77777777" w:rsidTr="00372F92">
        <w:trPr>
          <w:trHeight w:val="435"/>
        </w:trPr>
        <w:tc>
          <w:tcPr>
            <w:tcW w:w="4837" w:type="dxa"/>
            <w:shd w:val="clear" w:color="auto" w:fill="auto"/>
            <w:hideMark/>
          </w:tcPr>
          <w:p w14:paraId="49962720" w14:textId="6D0FAE2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1.6.</w:t>
            </w:r>
            <w:r w:rsidR="00AD63BF">
              <w:rPr>
                <w:rFonts w:ascii="Courier New" w:hAnsi="Courier New" w:cs="Courier New"/>
                <w:sz w:val="22"/>
                <w:szCs w:val="22"/>
              </w:rPr>
              <w:t xml:space="preserve"> </w:t>
            </w:r>
            <w:r w:rsidRPr="00372F92">
              <w:rPr>
                <w:rFonts w:ascii="Courier New" w:hAnsi="Courier New" w:cs="Courier New"/>
                <w:sz w:val="22"/>
                <w:szCs w:val="22"/>
              </w:rPr>
              <w:t>Реконструкция здания детского сада № 28 на 215 мест в г.</w:t>
            </w:r>
            <w:r w:rsidR="00AD63BF">
              <w:rPr>
                <w:rFonts w:ascii="Courier New" w:hAnsi="Courier New" w:cs="Courier New"/>
                <w:sz w:val="22"/>
                <w:szCs w:val="22"/>
              </w:rPr>
              <w:t xml:space="preserve"> </w:t>
            </w:r>
            <w:r w:rsidRPr="00372F92">
              <w:rPr>
                <w:rFonts w:ascii="Courier New" w:hAnsi="Courier New" w:cs="Courier New"/>
                <w:sz w:val="22"/>
                <w:szCs w:val="22"/>
              </w:rPr>
              <w:t>Усолье-Сибирское</w:t>
            </w:r>
          </w:p>
        </w:tc>
        <w:tc>
          <w:tcPr>
            <w:tcW w:w="613" w:type="dxa"/>
            <w:shd w:val="clear" w:color="auto" w:fill="auto"/>
            <w:noWrap/>
            <w:hideMark/>
          </w:tcPr>
          <w:p w14:paraId="2067C81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873456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939C18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07C32F3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10.1.00.00000</w:t>
            </w:r>
          </w:p>
        </w:tc>
        <w:tc>
          <w:tcPr>
            <w:tcW w:w="613" w:type="dxa"/>
            <w:shd w:val="clear" w:color="auto" w:fill="auto"/>
            <w:noWrap/>
            <w:hideMark/>
          </w:tcPr>
          <w:p w14:paraId="65F72785" w14:textId="657475B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5B411A6" w14:textId="75069C0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5 142 174,98</w:t>
            </w:r>
          </w:p>
        </w:tc>
        <w:tc>
          <w:tcPr>
            <w:tcW w:w="2409" w:type="dxa"/>
            <w:shd w:val="clear" w:color="auto" w:fill="auto"/>
            <w:noWrap/>
            <w:hideMark/>
          </w:tcPr>
          <w:p w14:paraId="7816029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7F6D58C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26A3A02" w14:textId="77777777" w:rsidTr="00372F92">
        <w:trPr>
          <w:trHeight w:val="435"/>
        </w:trPr>
        <w:tc>
          <w:tcPr>
            <w:tcW w:w="4837" w:type="dxa"/>
            <w:shd w:val="clear" w:color="auto" w:fill="auto"/>
            <w:hideMark/>
          </w:tcPr>
          <w:p w14:paraId="634CAFD3" w14:textId="0D99C73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1.6.</w:t>
            </w:r>
            <w:r w:rsidR="00AD63BF">
              <w:rPr>
                <w:rFonts w:ascii="Courier New" w:hAnsi="Courier New" w:cs="Courier New"/>
                <w:sz w:val="22"/>
                <w:szCs w:val="22"/>
              </w:rPr>
              <w:t xml:space="preserve"> </w:t>
            </w:r>
            <w:r w:rsidRPr="00372F92">
              <w:rPr>
                <w:rFonts w:ascii="Courier New" w:hAnsi="Courier New" w:cs="Courier New"/>
                <w:sz w:val="22"/>
                <w:szCs w:val="22"/>
              </w:rPr>
              <w:t>Реконструкция здания детского сада № 28 на 215 мест в г.</w:t>
            </w:r>
            <w:r w:rsidR="00AD63BF">
              <w:rPr>
                <w:rFonts w:ascii="Courier New" w:hAnsi="Courier New" w:cs="Courier New"/>
                <w:sz w:val="22"/>
                <w:szCs w:val="22"/>
              </w:rPr>
              <w:t xml:space="preserve"> </w:t>
            </w:r>
            <w:r w:rsidRPr="00372F92">
              <w:rPr>
                <w:rFonts w:ascii="Courier New" w:hAnsi="Courier New" w:cs="Courier New"/>
                <w:sz w:val="22"/>
                <w:szCs w:val="22"/>
              </w:rPr>
              <w:t>Усолье-Сибирское</w:t>
            </w:r>
          </w:p>
        </w:tc>
        <w:tc>
          <w:tcPr>
            <w:tcW w:w="613" w:type="dxa"/>
            <w:shd w:val="clear" w:color="auto" w:fill="auto"/>
            <w:noWrap/>
            <w:hideMark/>
          </w:tcPr>
          <w:p w14:paraId="10022FE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EF4B39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C9A9FA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62EC279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10.1.06.S2610</w:t>
            </w:r>
          </w:p>
        </w:tc>
        <w:tc>
          <w:tcPr>
            <w:tcW w:w="613" w:type="dxa"/>
            <w:shd w:val="clear" w:color="auto" w:fill="auto"/>
            <w:noWrap/>
            <w:hideMark/>
          </w:tcPr>
          <w:p w14:paraId="18B83FE6" w14:textId="651BD91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F78252E" w14:textId="219FEC8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5 142 174,98</w:t>
            </w:r>
          </w:p>
        </w:tc>
        <w:tc>
          <w:tcPr>
            <w:tcW w:w="2409" w:type="dxa"/>
            <w:shd w:val="clear" w:color="auto" w:fill="auto"/>
            <w:noWrap/>
            <w:hideMark/>
          </w:tcPr>
          <w:p w14:paraId="6F37529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3869497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EBC591D" w14:textId="77777777" w:rsidTr="00372F92">
        <w:trPr>
          <w:trHeight w:val="435"/>
        </w:trPr>
        <w:tc>
          <w:tcPr>
            <w:tcW w:w="4837" w:type="dxa"/>
            <w:shd w:val="clear" w:color="auto" w:fill="auto"/>
            <w:hideMark/>
          </w:tcPr>
          <w:p w14:paraId="20404E99" w14:textId="0CF7576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Капитальные вложения в объекты государственной (муниципальной) собственности</w:t>
            </w:r>
          </w:p>
        </w:tc>
        <w:tc>
          <w:tcPr>
            <w:tcW w:w="613" w:type="dxa"/>
            <w:shd w:val="clear" w:color="auto" w:fill="auto"/>
            <w:noWrap/>
            <w:hideMark/>
          </w:tcPr>
          <w:p w14:paraId="5E13FE5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0109F9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58C6BA0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5ADC2A8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10.1.06.S2610</w:t>
            </w:r>
          </w:p>
        </w:tc>
        <w:tc>
          <w:tcPr>
            <w:tcW w:w="613" w:type="dxa"/>
            <w:shd w:val="clear" w:color="auto" w:fill="auto"/>
            <w:noWrap/>
            <w:hideMark/>
          </w:tcPr>
          <w:p w14:paraId="4B59A5B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400</w:t>
            </w:r>
          </w:p>
        </w:tc>
        <w:tc>
          <w:tcPr>
            <w:tcW w:w="2462" w:type="dxa"/>
            <w:shd w:val="clear" w:color="auto" w:fill="auto"/>
            <w:noWrap/>
            <w:hideMark/>
          </w:tcPr>
          <w:p w14:paraId="49380BD1" w14:textId="7031C63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5 142 174,98</w:t>
            </w:r>
          </w:p>
        </w:tc>
        <w:tc>
          <w:tcPr>
            <w:tcW w:w="2409" w:type="dxa"/>
            <w:shd w:val="clear" w:color="auto" w:fill="auto"/>
            <w:noWrap/>
            <w:hideMark/>
          </w:tcPr>
          <w:p w14:paraId="062A27B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1A41982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07D8575" w14:textId="77777777" w:rsidTr="00372F92">
        <w:trPr>
          <w:trHeight w:val="255"/>
        </w:trPr>
        <w:tc>
          <w:tcPr>
            <w:tcW w:w="4837" w:type="dxa"/>
            <w:shd w:val="clear" w:color="auto" w:fill="auto"/>
            <w:hideMark/>
          </w:tcPr>
          <w:p w14:paraId="2AB39696" w14:textId="22A4C51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Общее образование</w:t>
            </w:r>
          </w:p>
        </w:tc>
        <w:tc>
          <w:tcPr>
            <w:tcW w:w="613" w:type="dxa"/>
            <w:shd w:val="clear" w:color="auto" w:fill="auto"/>
            <w:noWrap/>
            <w:hideMark/>
          </w:tcPr>
          <w:p w14:paraId="46A4C54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A31AF0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1F1579A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15E83BFB" w14:textId="102E1CE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0951D6E4" w14:textId="7A591F5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3AD9FFA" w14:textId="66D4F30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190 000,00</w:t>
            </w:r>
          </w:p>
        </w:tc>
        <w:tc>
          <w:tcPr>
            <w:tcW w:w="2409" w:type="dxa"/>
            <w:shd w:val="clear" w:color="auto" w:fill="auto"/>
            <w:noWrap/>
            <w:hideMark/>
          </w:tcPr>
          <w:p w14:paraId="56DF07A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453620C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14B66F1" w14:textId="77777777" w:rsidTr="00372F92">
        <w:trPr>
          <w:trHeight w:val="435"/>
        </w:trPr>
        <w:tc>
          <w:tcPr>
            <w:tcW w:w="4837" w:type="dxa"/>
            <w:shd w:val="clear" w:color="auto" w:fill="auto"/>
            <w:hideMark/>
          </w:tcPr>
          <w:p w14:paraId="4A75BFA1" w14:textId="3078F9A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«Развитие образования» на 2019-2024 годы</w:t>
            </w:r>
          </w:p>
        </w:tc>
        <w:tc>
          <w:tcPr>
            <w:tcW w:w="613" w:type="dxa"/>
            <w:shd w:val="clear" w:color="auto" w:fill="auto"/>
            <w:noWrap/>
            <w:hideMark/>
          </w:tcPr>
          <w:p w14:paraId="2245736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D6A2B0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D01DD9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5B9E1A0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10.0.00.00000</w:t>
            </w:r>
          </w:p>
        </w:tc>
        <w:tc>
          <w:tcPr>
            <w:tcW w:w="613" w:type="dxa"/>
            <w:shd w:val="clear" w:color="auto" w:fill="auto"/>
            <w:noWrap/>
            <w:hideMark/>
          </w:tcPr>
          <w:p w14:paraId="5B5A7A21" w14:textId="302EE0F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90C252C" w14:textId="5178409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190 000,00</w:t>
            </w:r>
          </w:p>
        </w:tc>
        <w:tc>
          <w:tcPr>
            <w:tcW w:w="2409" w:type="dxa"/>
            <w:shd w:val="clear" w:color="auto" w:fill="auto"/>
            <w:noWrap/>
            <w:hideMark/>
          </w:tcPr>
          <w:p w14:paraId="21FAD30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E7E059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3C85C2B7" w14:textId="77777777" w:rsidTr="00372F92">
        <w:trPr>
          <w:trHeight w:val="645"/>
        </w:trPr>
        <w:tc>
          <w:tcPr>
            <w:tcW w:w="4837" w:type="dxa"/>
            <w:shd w:val="clear" w:color="auto" w:fill="auto"/>
            <w:hideMark/>
          </w:tcPr>
          <w:p w14:paraId="64B8DF19" w14:textId="07044E7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2 «Развитие начального общего, основного общего, среднего общего образования города Усолье-Сибирское» на 2019-2024 годы</w:t>
            </w:r>
          </w:p>
        </w:tc>
        <w:tc>
          <w:tcPr>
            <w:tcW w:w="613" w:type="dxa"/>
            <w:shd w:val="clear" w:color="auto" w:fill="auto"/>
            <w:noWrap/>
            <w:hideMark/>
          </w:tcPr>
          <w:p w14:paraId="2353C11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F233E4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66185EF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4FFF0BC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10.2.00.00000</w:t>
            </w:r>
          </w:p>
        </w:tc>
        <w:tc>
          <w:tcPr>
            <w:tcW w:w="613" w:type="dxa"/>
            <w:shd w:val="clear" w:color="auto" w:fill="auto"/>
            <w:noWrap/>
            <w:hideMark/>
          </w:tcPr>
          <w:p w14:paraId="0673D565" w14:textId="071ACE2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4CE4016" w14:textId="25BBCA1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190 000,00</w:t>
            </w:r>
          </w:p>
        </w:tc>
        <w:tc>
          <w:tcPr>
            <w:tcW w:w="2409" w:type="dxa"/>
            <w:shd w:val="clear" w:color="auto" w:fill="auto"/>
            <w:noWrap/>
            <w:hideMark/>
          </w:tcPr>
          <w:p w14:paraId="177D4EE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3D48D5A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AC75098" w14:textId="77777777" w:rsidTr="00372F92">
        <w:trPr>
          <w:trHeight w:val="1275"/>
        </w:trPr>
        <w:tc>
          <w:tcPr>
            <w:tcW w:w="4837" w:type="dxa"/>
            <w:shd w:val="clear" w:color="auto" w:fill="auto"/>
            <w:hideMark/>
          </w:tcPr>
          <w:p w14:paraId="728BB5AD" w14:textId="5F7C854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2.6. Прохождение государственной экспертизы проектно-сметной документации по объекту «Средняя общеобразовательная школа на 825 мест, расположенная по адресу: г.</w:t>
            </w:r>
            <w:r w:rsidR="00AD63BF">
              <w:rPr>
                <w:rFonts w:ascii="Courier New" w:hAnsi="Courier New" w:cs="Courier New"/>
                <w:sz w:val="22"/>
                <w:szCs w:val="22"/>
              </w:rPr>
              <w:t xml:space="preserve"> </w:t>
            </w:r>
            <w:r w:rsidRPr="00372F92">
              <w:rPr>
                <w:rFonts w:ascii="Courier New" w:hAnsi="Courier New" w:cs="Courier New"/>
                <w:sz w:val="22"/>
                <w:szCs w:val="22"/>
              </w:rPr>
              <w:t>Усолье-Сибирское, проспект Комсомольский, 70»</w:t>
            </w:r>
          </w:p>
        </w:tc>
        <w:tc>
          <w:tcPr>
            <w:tcW w:w="613" w:type="dxa"/>
            <w:shd w:val="clear" w:color="auto" w:fill="auto"/>
            <w:noWrap/>
            <w:hideMark/>
          </w:tcPr>
          <w:p w14:paraId="74C5ADD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EAA5AC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869907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14D8B91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10.2.00.00000</w:t>
            </w:r>
          </w:p>
        </w:tc>
        <w:tc>
          <w:tcPr>
            <w:tcW w:w="613" w:type="dxa"/>
            <w:shd w:val="clear" w:color="auto" w:fill="auto"/>
            <w:noWrap/>
            <w:hideMark/>
          </w:tcPr>
          <w:p w14:paraId="59428618" w14:textId="2917B23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81F2A85" w14:textId="4E90744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190 000,00</w:t>
            </w:r>
          </w:p>
        </w:tc>
        <w:tc>
          <w:tcPr>
            <w:tcW w:w="2409" w:type="dxa"/>
            <w:shd w:val="clear" w:color="auto" w:fill="auto"/>
            <w:noWrap/>
            <w:hideMark/>
          </w:tcPr>
          <w:p w14:paraId="0EAF2E6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7194B39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361447E" w14:textId="77777777" w:rsidTr="00372F92">
        <w:trPr>
          <w:trHeight w:val="1275"/>
        </w:trPr>
        <w:tc>
          <w:tcPr>
            <w:tcW w:w="4837" w:type="dxa"/>
            <w:shd w:val="clear" w:color="auto" w:fill="auto"/>
            <w:hideMark/>
          </w:tcPr>
          <w:p w14:paraId="2B6BBFE5" w14:textId="4712287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Основное мероприятие 2.6. Прохождение государственной экспертизы проектно-сметной документации по объекту «Средняя общеобразовательная школа на 825 мест, расположенная по адресу: г.</w:t>
            </w:r>
            <w:r w:rsidR="00AD63BF">
              <w:rPr>
                <w:rFonts w:ascii="Courier New" w:hAnsi="Courier New" w:cs="Courier New"/>
                <w:sz w:val="22"/>
                <w:szCs w:val="22"/>
              </w:rPr>
              <w:t xml:space="preserve"> </w:t>
            </w:r>
            <w:r w:rsidRPr="00372F92">
              <w:rPr>
                <w:rFonts w:ascii="Courier New" w:hAnsi="Courier New" w:cs="Courier New"/>
                <w:sz w:val="22"/>
                <w:szCs w:val="22"/>
              </w:rPr>
              <w:t>Усолье-Сибирское, проспект Комсомольский, 70»</w:t>
            </w:r>
          </w:p>
        </w:tc>
        <w:tc>
          <w:tcPr>
            <w:tcW w:w="613" w:type="dxa"/>
            <w:shd w:val="clear" w:color="auto" w:fill="auto"/>
            <w:noWrap/>
            <w:hideMark/>
          </w:tcPr>
          <w:p w14:paraId="5FAD848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EC18B0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1FE710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1943780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10.2.06.00000</w:t>
            </w:r>
          </w:p>
        </w:tc>
        <w:tc>
          <w:tcPr>
            <w:tcW w:w="613" w:type="dxa"/>
            <w:shd w:val="clear" w:color="auto" w:fill="auto"/>
            <w:noWrap/>
            <w:hideMark/>
          </w:tcPr>
          <w:p w14:paraId="4C5FA35E" w14:textId="42DBE94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C0B384D" w14:textId="23122E2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190 000,00</w:t>
            </w:r>
          </w:p>
        </w:tc>
        <w:tc>
          <w:tcPr>
            <w:tcW w:w="2409" w:type="dxa"/>
            <w:shd w:val="clear" w:color="auto" w:fill="auto"/>
            <w:noWrap/>
            <w:hideMark/>
          </w:tcPr>
          <w:p w14:paraId="257B8BB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FAB7F4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3F99C6AB" w14:textId="77777777" w:rsidTr="00372F92">
        <w:trPr>
          <w:trHeight w:val="435"/>
        </w:trPr>
        <w:tc>
          <w:tcPr>
            <w:tcW w:w="4837" w:type="dxa"/>
            <w:shd w:val="clear" w:color="auto" w:fill="auto"/>
            <w:hideMark/>
          </w:tcPr>
          <w:p w14:paraId="458D389D" w14:textId="469CED2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Капитальные вложения в объекты государственной (муниципальной) собственности</w:t>
            </w:r>
          </w:p>
        </w:tc>
        <w:tc>
          <w:tcPr>
            <w:tcW w:w="613" w:type="dxa"/>
            <w:shd w:val="clear" w:color="auto" w:fill="auto"/>
            <w:noWrap/>
            <w:hideMark/>
          </w:tcPr>
          <w:p w14:paraId="55C1CAA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6877C6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16BC1CD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49AB180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10.2.06.00000</w:t>
            </w:r>
          </w:p>
        </w:tc>
        <w:tc>
          <w:tcPr>
            <w:tcW w:w="613" w:type="dxa"/>
            <w:shd w:val="clear" w:color="auto" w:fill="auto"/>
            <w:noWrap/>
            <w:hideMark/>
          </w:tcPr>
          <w:p w14:paraId="43C5C00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400</w:t>
            </w:r>
          </w:p>
        </w:tc>
        <w:tc>
          <w:tcPr>
            <w:tcW w:w="2462" w:type="dxa"/>
            <w:shd w:val="clear" w:color="auto" w:fill="auto"/>
            <w:noWrap/>
            <w:hideMark/>
          </w:tcPr>
          <w:p w14:paraId="14648D36" w14:textId="5311A45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190 000,00</w:t>
            </w:r>
          </w:p>
        </w:tc>
        <w:tc>
          <w:tcPr>
            <w:tcW w:w="2409" w:type="dxa"/>
            <w:shd w:val="clear" w:color="auto" w:fill="auto"/>
            <w:noWrap/>
            <w:hideMark/>
          </w:tcPr>
          <w:p w14:paraId="7089FAB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78648E8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FD3D6AA" w14:textId="77777777" w:rsidTr="00372F92">
        <w:trPr>
          <w:trHeight w:val="255"/>
        </w:trPr>
        <w:tc>
          <w:tcPr>
            <w:tcW w:w="4837" w:type="dxa"/>
            <w:shd w:val="clear" w:color="auto" w:fill="auto"/>
            <w:hideMark/>
          </w:tcPr>
          <w:p w14:paraId="09676EEF" w14:textId="5100759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Молодежная политика</w:t>
            </w:r>
          </w:p>
        </w:tc>
        <w:tc>
          <w:tcPr>
            <w:tcW w:w="613" w:type="dxa"/>
            <w:shd w:val="clear" w:color="auto" w:fill="auto"/>
            <w:noWrap/>
            <w:hideMark/>
          </w:tcPr>
          <w:p w14:paraId="60176E0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DE442D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8E5964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5AC265ED" w14:textId="0E66B30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6ECD09EA" w14:textId="1EA220B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B024786" w14:textId="136B398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447 243,25</w:t>
            </w:r>
          </w:p>
        </w:tc>
        <w:tc>
          <w:tcPr>
            <w:tcW w:w="2409" w:type="dxa"/>
            <w:shd w:val="clear" w:color="auto" w:fill="auto"/>
            <w:noWrap/>
            <w:hideMark/>
          </w:tcPr>
          <w:p w14:paraId="317EC0B7" w14:textId="7563542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447 243,25</w:t>
            </w:r>
          </w:p>
        </w:tc>
        <w:tc>
          <w:tcPr>
            <w:tcW w:w="2410" w:type="dxa"/>
            <w:shd w:val="clear" w:color="auto" w:fill="auto"/>
            <w:noWrap/>
            <w:hideMark/>
          </w:tcPr>
          <w:p w14:paraId="66B3E892" w14:textId="53FC8C8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447 243,25</w:t>
            </w:r>
          </w:p>
        </w:tc>
      </w:tr>
      <w:tr w:rsidR="00372F92" w:rsidRPr="00372F92" w14:paraId="241D0CEF" w14:textId="77777777" w:rsidTr="00372F92">
        <w:trPr>
          <w:trHeight w:val="435"/>
        </w:trPr>
        <w:tc>
          <w:tcPr>
            <w:tcW w:w="4837" w:type="dxa"/>
            <w:shd w:val="clear" w:color="auto" w:fill="auto"/>
            <w:hideMark/>
          </w:tcPr>
          <w:p w14:paraId="6CDF0AB3" w14:textId="2D84785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"Молодежная политика" на 2019-2024 годы</w:t>
            </w:r>
          </w:p>
        </w:tc>
        <w:tc>
          <w:tcPr>
            <w:tcW w:w="613" w:type="dxa"/>
            <w:shd w:val="clear" w:color="auto" w:fill="auto"/>
            <w:noWrap/>
            <w:hideMark/>
          </w:tcPr>
          <w:p w14:paraId="43AA782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DD0453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9FC08A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14E5A99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13.0.00.00000</w:t>
            </w:r>
          </w:p>
        </w:tc>
        <w:tc>
          <w:tcPr>
            <w:tcW w:w="613" w:type="dxa"/>
            <w:shd w:val="clear" w:color="auto" w:fill="auto"/>
            <w:noWrap/>
            <w:hideMark/>
          </w:tcPr>
          <w:p w14:paraId="49A7F067" w14:textId="013E728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ABE847F" w14:textId="26CC069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447 243,25</w:t>
            </w:r>
          </w:p>
        </w:tc>
        <w:tc>
          <w:tcPr>
            <w:tcW w:w="2409" w:type="dxa"/>
            <w:shd w:val="clear" w:color="auto" w:fill="auto"/>
            <w:noWrap/>
            <w:hideMark/>
          </w:tcPr>
          <w:p w14:paraId="09EDD741" w14:textId="5DD6964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447 243,25</w:t>
            </w:r>
          </w:p>
        </w:tc>
        <w:tc>
          <w:tcPr>
            <w:tcW w:w="2410" w:type="dxa"/>
            <w:shd w:val="clear" w:color="auto" w:fill="auto"/>
            <w:noWrap/>
            <w:hideMark/>
          </w:tcPr>
          <w:p w14:paraId="0467874C" w14:textId="4C118D3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447 243,25</w:t>
            </w:r>
          </w:p>
        </w:tc>
      </w:tr>
      <w:tr w:rsidR="00372F92" w:rsidRPr="00372F92" w14:paraId="503FD0F1" w14:textId="77777777" w:rsidTr="00372F92">
        <w:trPr>
          <w:trHeight w:val="435"/>
        </w:trPr>
        <w:tc>
          <w:tcPr>
            <w:tcW w:w="4837" w:type="dxa"/>
            <w:shd w:val="clear" w:color="auto" w:fill="auto"/>
            <w:hideMark/>
          </w:tcPr>
          <w:p w14:paraId="0985E313" w14:textId="0C505B3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1 «Молодежь города Усолье-Сибирское» на 2019-2024 годы</w:t>
            </w:r>
          </w:p>
        </w:tc>
        <w:tc>
          <w:tcPr>
            <w:tcW w:w="613" w:type="dxa"/>
            <w:shd w:val="clear" w:color="auto" w:fill="auto"/>
            <w:noWrap/>
            <w:hideMark/>
          </w:tcPr>
          <w:p w14:paraId="706516D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12AD04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12855CC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2144490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13.1.00.00000</w:t>
            </w:r>
          </w:p>
        </w:tc>
        <w:tc>
          <w:tcPr>
            <w:tcW w:w="613" w:type="dxa"/>
            <w:shd w:val="clear" w:color="auto" w:fill="auto"/>
            <w:noWrap/>
            <w:hideMark/>
          </w:tcPr>
          <w:p w14:paraId="53B2877B" w14:textId="581E0D2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3044FC8" w14:textId="61E7EED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307 971,25</w:t>
            </w:r>
          </w:p>
        </w:tc>
        <w:tc>
          <w:tcPr>
            <w:tcW w:w="2409" w:type="dxa"/>
            <w:shd w:val="clear" w:color="auto" w:fill="auto"/>
            <w:noWrap/>
            <w:hideMark/>
          </w:tcPr>
          <w:p w14:paraId="577553D1" w14:textId="397253C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307 971,25</w:t>
            </w:r>
          </w:p>
        </w:tc>
        <w:tc>
          <w:tcPr>
            <w:tcW w:w="2410" w:type="dxa"/>
            <w:shd w:val="clear" w:color="auto" w:fill="auto"/>
            <w:noWrap/>
            <w:hideMark/>
          </w:tcPr>
          <w:p w14:paraId="4B1D608E" w14:textId="6ABB2F7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307 971,25</w:t>
            </w:r>
          </w:p>
        </w:tc>
      </w:tr>
      <w:tr w:rsidR="00372F92" w:rsidRPr="00372F92" w14:paraId="46D5D8AD" w14:textId="77777777" w:rsidTr="00372F92">
        <w:trPr>
          <w:trHeight w:val="435"/>
        </w:trPr>
        <w:tc>
          <w:tcPr>
            <w:tcW w:w="4837" w:type="dxa"/>
            <w:shd w:val="clear" w:color="auto" w:fill="auto"/>
            <w:hideMark/>
          </w:tcPr>
          <w:p w14:paraId="3B3F9B2C" w14:textId="5833324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1.1 «Содействие профессиональной ориентации молодежи»</w:t>
            </w:r>
          </w:p>
        </w:tc>
        <w:tc>
          <w:tcPr>
            <w:tcW w:w="613" w:type="dxa"/>
            <w:shd w:val="clear" w:color="auto" w:fill="auto"/>
            <w:noWrap/>
            <w:hideMark/>
          </w:tcPr>
          <w:p w14:paraId="1230B6D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1E3E18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E4FB61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63092CC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13.1.00.00000</w:t>
            </w:r>
          </w:p>
        </w:tc>
        <w:tc>
          <w:tcPr>
            <w:tcW w:w="613" w:type="dxa"/>
            <w:shd w:val="clear" w:color="auto" w:fill="auto"/>
            <w:noWrap/>
            <w:hideMark/>
          </w:tcPr>
          <w:p w14:paraId="7206BBE1" w14:textId="5A9CBC9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762A9CB" w14:textId="07B2E99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1 700,00</w:t>
            </w:r>
          </w:p>
        </w:tc>
        <w:tc>
          <w:tcPr>
            <w:tcW w:w="2409" w:type="dxa"/>
            <w:shd w:val="clear" w:color="auto" w:fill="auto"/>
            <w:noWrap/>
            <w:hideMark/>
          </w:tcPr>
          <w:p w14:paraId="6F187861" w14:textId="5E78141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1 700,00</w:t>
            </w:r>
          </w:p>
        </w:tc>
        <w:tc>
          <w:tcPr>
            <w:tcW w:w="2410" w:type="dxa"/>
            <w:shd w:val="clear" w:color="auto" w:fill="auto"/>
            <w:noWrap/>
            <w:hideMark/>
          </w:tcPr>
          <w:p w14:paraId="18CF24D1" w14:textId="1631CF6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1 700,00</w:t>
            </w:r>
          </w:p>
        </w:tc>
      </w:tr>
      <w:tr w:rsidR="00372F92" w:rsidRPr="00372F92" w14:paraId="0584AA5D" w14:textId="77777777" w:rsidTr="00372F92">
        <w:trPr>
          <w:trHeight w:val="645"/>
        </w:trPr>
        <w:tc>
          <w:tcPr>
            <w:tcW w:w="4837" w:type="dxa"/>
            <w:shd w:val="clear" w:color="auto" w:fill="auto"/>
            <w:hideMark/>
          </w:tcPr>
          <w:p w14:paraId="14E643EF" w14:textId="796F6A4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Мероприятие 1.1.1 «Проведение ярмарки профессиональных образовательных организаций «Я выбираю будущее!»</w:t>
            </w:r>
          </w:p>
        </w:tc>
        <w:tc>
          <w:tcPr>
            <w:tcW w:w="613" w:type="dxa"/>
            <w:shd w:val="clear" w:color="auto" w:fill="auto"/>
            <w:noWrap/>
            <w:hideMark/>
          </w:tcPr>
          <w:p w14:paraId="60C8EE8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774A96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7193E33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5181303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13.1.01.00001</w:t>
            </w:r>
          </w:p>
        </w:tc>
        <w:tc>
          <w:tcPr>
            <w:tcW w:w="613" w:type="dxa"/>
            <w:shd w:val="clear" w:color="auto" w:fill="auto"/>
            <w:noWrap/>
            <w:hideMark/>
          </w:tcPr>
          <w:p w14:paraId="64238977" w14:textId="3E8DAFB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25D921E" w14:textId="5178142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1 700,00</w:t>
            </w:r>
          </w:p>
        </w:tc>
        <w:tc>
          <w:tcPr>
            <w:tcW w:w="2409" w:type="dxa"/>
            <w:shd w:val="clear" w:color="auto" w:fill="auto"/>
            <w:noWrap/>
            <w:hideMark/>
          </w:tcPr>
          <w:p w14:paraId="1ABB545B" w14:textId="3828C5C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1 700,00</w:t>
            </w:r>
          </w:p>
        </w:tc>
        <w:tc>
          <w:tcPr>
            <w:tcW w:w="2410" w:type="dxa"/>
            <w:shd w:val="clear" w:color="auto" w:fill="auto"/>
            <w:noWrap/>
            <w:hideMark/>
          </w:tcPr>
          <w:p w14:paraId="1F9FD72A" w14:textId="1B63446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1 700,00</w:t>
            </w:r>
          </w:p>
        </w:tc>
      </w:tr>
      <w:tr w:rsidR="00372F92" w:rsidRPr="00372F92" w14:paraId="6041A154" w14:textId="77777777" w:rsidTr="00372F92">
        <w:trPr>
          <w:trHeight w:val="435"/>
        </w:trPr>
        <w:tc>
          <w:tcPr>
            <w:tcW w:w="4837" w:type="dxa"/>
            <w:shd w:val="clear" w:color="auto" w:fill="auto"/>
            <w:hideMark/>
          </w:tcPr>
          <w:p w14:paraId="4D886F27" w14:textId="4F3ADB9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61CFBF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0FA1F0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685E8A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4A3BFC1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13.1.01.00001</w:t>
            </w:r>
          </w:p>
        </w:tc>
        <w:tc>
          <w:tcPr>
            <w:tcW w:w="613" w:type="dxa"/>
            <w:shd w:val="clear" w:color="auto" w:fill="auto"/>
            <w:noWrap/>
            <w:hideMark/>
          </w:tcPr>
          <w:p w14:paraId="7A4367A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06ED702E" w14:textId="4243917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1 700,00</w:t>
            </w:r>
          </w:p>
        </w:tc>
        <w:tc>
          <w:tcPr>
            <w:tcW w:w="2409" w:type="dxa"/>
            <w:shd w:val="clear" w:color="auto" w:fill="auto"/>
            <w:noWrap/>
            <w:hideMark/>
          </w:tcPr>
          <w:p w14:paraId="5DF552D3" w14:textId="038C419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1 700,00</w:t>
            </w:r>
          </w:p>
        </w:tc>
        <w:tc>
          <w:tcPr>
            <w:tcW w:w="2410" w:type="dxa"/>
            <w:shd w:val="clear" w:color="auto" w:fill="auto"/>
            <w:noWrap/>
            <w:hideMark/>
          </w:tcPr>
          <w:p w14:paraId="277758BF" w14:textId="26B4CB4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1 700,00</w:t>
            </w:r>
          </w:p>
        </w:tc>
      </w:tr>
      <w:tr w:rsidR="00372F92" w:rsidRPr="00372F92" w14:paraId="5E806A0A" w14:textId="77777777" w:rsidTr="00372F92">
        <w:trPr>
          <w:trHeight w:val="645"/>
        </w:trPr>
        <w:tc>
          <w:tcPr>
            <w:tcW w:w="4837" w:type="dxa"/>
            <w:shd w:val="clear" w:color="auto" w:fill="auto"/>
            <w:hideMark/>
          </w:tcPr>
          <w:p w14:paraId="50D70448" w14:textId="3145EEA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1.2 «Проведение городских мероприятий по вопросам гражданского, патриотического и духовно-нравственного воспитания»</w:t>
            </w:r>
          </w:p>
        </w:tc>
        <w:tc>
          <w:tcPr>
            <w:tcW w:w="613" w:type="dxa"/>
            <w:shd w:val="clear" w:color="auto" w:fill="auto"/>
            <w:noWrap/>
            <w:hideMark/>
          </w:tcPr>
          <w:p w14:paraId="63CC262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9E0AAD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B07D46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666D21E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13.1.00.00000</w:t>
            </w:r>
          </w:p>
        </w:tc>
        <w:tc>
          <w:tcPr>
            <w:tcW w:w="613" w:type="dxa"/>
            <w:shd w:val="clear" w:color="auto" w:fill="auto"/>
            <w:noWrap/>
            <w:hideMark/>
          </w:tcPr>
          <w:p w14:paraId="03BA7FA0" w14:textId="106F05A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4BED566" w14:textId="3B7855B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50 750,00</w:t>
            </w:r>
          </w:p>
        </w:tc>
        <w:tc>
          <w:tcPr>
            <w:tcW w:w="2409" w:type="dxa"/>
            <w:shd w:val="clear" w:color="auto" w:fill="auto"/>
            <w:noWrap/>
            <w:hideMark/>
          </w:tcPr>
          <w:p w14:paraId="480D6D57" w14:textId="78C4725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50 750,00</w:t>
            </w:r>
          </w:p>
        </w:tc>
        <w:tc>
          <w:tcPr>
            <w:tcW w:w="2410" w:type="dxa"/>
            <w:shd w:val="clear" w:color="auto" w:fill="auto"/>
            <w:noWrap/>
            <w:hideMark/>
          </w:tcPr>
          <w:p w14:paraId="462880CA" w14:textId="5ACEDCD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50 750,00</w:t>
            </w:r>
          </w:p>
        </w:tc>
      </w:tr>
      <w:tr w:rsidR="00372F92" w:rsidRPr="00372F92" w14:paraId="558A0017" w14:textId="77777777" w:rsidTr="00372F92">
        <w:trPr>
          <w:trHeight w:val="645"/>
        </w:trPr>
        <w:tc>
          <w:tcPr>
            <w:tcW w:w="4837" w:type="dxa"/>
            <w:shd w:val="clear" w:color="auto" w:fill="auto"/>
            <w:hideMark/>
          </w:tcPr>
          <w:p w14:paraId="7F70E595" w14:textId="2BF834E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1.2 «Проведение городских мероприятий по вопросам гражданского, патриотического и духовно-нравственного воспитания»</w:t>
            </w:r>
          </w:p>
        </w:tc>
        <w:tc>
          <w:tcPr>
            <w:tcW w:w="613" w:type="dxa"/>
            <w:shd w:val="clear" w:color="auto" w:fill="auto"/>
            <w:noWrap/>
            <w:hideMark/>
          </w:tcPr>
          <w:p w14:paraId="2924912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AE20B3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CD4383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047D283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13.1.02.00000</w:t>
            </w:r>
          </w:p>
        </w:tc>
        <w:tc>
          <w:tcPr>
            <w:tcW w:w="613" w:type="dxa"/>
            <w:shd w:val="clear" w:color="auto" w:fill="auto"/>
            <w:noWrap/>
            <w:hideMark/>
          </w:tcPr>
          <w:p w14:paraId="507B9899" w14:textId="2A9B953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099F349" w14:textId="1EADF21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50 750,00</w:t>
            </w:r>
          </w:p>
        </w:tc>
        <w:tc>
          <w:tcPr>
            <w:tcW w:w="2409" w:type="dxa"/>
            <w:shd w:val="clear" w:color="auto" w:fill="auto"/>
            <w:noWrap/>
            <w:hideMark/>
          </w:tcPr>
          <w:p w14:paraId="1D16F8DC" w14:textId="59AA7B7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50 750,00</w:t>
            </w:r>
          </w:p>
        </w:tc>
        <w:tc>
          <w:tcPr>
            <w:tcW w:w="2410" w:type="dxa"/>
            <w:shd w:val="clear" w:color="auto" w:fill="auto"/>
            <w:noWrap/>
            <w:hideMark/>
          </w:tcPr>
          <w:p w14:paraId="1555D263" w14:textId="0AA2382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50 750,00</w:t>
            </w:r>
          </w:p>
        </w:tc>
      </w:tr>
      <w:tr w:rsidR="00372F92" w:rsidRPr="00372F92" w14:paraId="6312C863" w14:textId="77777777" w:rsidTr="00372F92">
        <w:trPr>
          <w:trHeight w:val="435"/>
        </w:trPr>
        <w:tc>
          <w:tcPr>
            <w:tcW w:w="4837" w:type="dxa"/>
            <w:shd w:val="clear" w:color="auto" w:fill="auto"/>
            <w:hideMark/>
          </w:tcPr>
          <w:p w14:paraId="2A326526" w14:textId="024E9C4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6A5F20C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E7907B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642A1C1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3E84C76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13.1.02.00000</w:t>
            </w:r>
          </w:p>
        </w:tc>
        <w:tc>
          <w:tcPr>
            <w:tcW w:w="613" w:type="dxa"/>
            <w:shd w:val="clear" w:color="auto" w:fill="auto"/>
            <w:noWrap/>
            <w:hideMark/>
          </w:tcPr>
          <w:p w14:paraId="06E23F2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309D0C90" w14:textId="2488D4F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50 750,00</w:t>
            </w:r>
          </w:p>
        </w:tc>
        <w:tc>
          <w:tcPr>
            <w:tcW w:w="2409" w:type="dxa"/>
            <w:shd w:val="clear" w:color="auto" w:fill="auto"/>
            <w:noWrap/>
            <w:hideMark/>
          </w:tcPr>
          <w:p w14:paraId="13F7CAE7" w14:textId="2D2F4AF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50 750,00</w:t>
            </w:r>
          </w:p>
        </w:tc>
        <w:tc>
          <w:tcPr>
            <w:tcW w:w="2410" w:type="dxa"/>
            <w:shd w:val="clear" w:color="auto" w:fill="auto"/>
            <w:noWrap/>
            <w:hideMark/>
          </w:tcPr>
          <w:p w14:paraId="242FCA8C" w14:textId="2362F97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50 750,00</w:t>
            </w:r>
          </w:p>
        </w:tc>
      </w:tr>
      <w:tr w:rsidR="00372F92" w:rsidRPr="00372F92" w14:paraId="57B6C580" w14:textId="77777777" w:rsidTr="00372F92">
        <w:trPr>
          <w:trHeight w:val="645"/>
        </w:trPr>
        <w:tc>
          <w:tcPr>
            <w:tcW w:w="4837" w:type="dxa"/>
            <w:shd w:val="clear" w:color="auto" w:fill="auto"/>
            <w:hideMark/>
          </w:tcPr>
          <w:p w14:paraId="629E733A" w14:textId="5548720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1.3 «Создание условий для содержательного досуга, развития эстетического воспитания и молодежного творчества»</w:t>
            </w:r>
          </w:p>
        </w:tc>
        <w:tc>
          <w:tcPr>
            <w:tcW w:w="613" w:type="dxa"/>
            <w:shd w:val="clear" w:color="auto" w:fill="auto"/>
            <w:noWrap/>
            <w:hideMark/>
          </w:tcPr>
          <w:p w14:paraId="73B75C2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C57F79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5C28CE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03A4A8C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13.1.00.00000</w:t>
            </w:r>
          </w:p>
        </w:tc>
        <w:tc>
          <w:tcPr>
            <w:tcW w:w="613" w:type="dxa"/>
            <w:shd w:val="clear" w:color="auto" w:fill="auto"/>
            <w:noWrap/>
            <w:hideMark/>
          </w:tcPr>
          <w:p w14:paraId="5EEC985D" w14:textId="01517A8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59E0419" w14:textId="7EAF813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230 432,25</w:t>
            </w:r>
          </w:p>
        </w:tc>
        <w:tc>
          <w:tcPr>
            <w:tcW w:w="2409" w:type="dxa"/>
            <w:shd w:val="clear" w:color="auto" w:fill="auto"/>
            <w:noWrap/>
            <w:hideMark/>
          </w:tcPr>
          <w:p w14:paraId="0A100488" w14:textId="49C0938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230 432,25</w:t>
            </w:r>
          </w:p>
        </w:tc>
        <w:tc>
          <w:tcPr>
            <w:tcW w:w="2410" w:type="dxa"/>
            <w:shd w:val="clear" w:color="auto" w:fill="auto"/>
            <w:noWrap/>
            <w:hideMark/>
          </w:tcPr>
          <w:p w14:paraId="238A99E5" w14:textId="1E5E9BE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230 432,25</w:t>
            </w:r>
          </w:p>
        </w:tc>
      </w:tr>
      <w:tr w:rsidR="00372F92" w:rsidRPr="00372F92" w14:paraId="51958F10" w14:textId="77777777" w:rsidTr="00372F92">
        <w:trPr>
          <w:trHeight w:val="435"/>
        </w:trPr>
        <w:tc>
          <w:tcPr>
            <w:tcW w:w="4837" w:type="dxa"/>
            <w:shd w:val="clear" w:color="auto" w:fill="auto"/>
            <w:hideMark/>
          </w:tcPr>
          <w:p w14:paraId="19C3960B" w14:textId="0C4179C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1.3.1 «Организация праздников, семинаров, форумов, конкурсов для творческой молодежи»</w:t>
            </w:r>
          </w:p>
        </w:tc>
        <w:tc>
          <w:tcPr>
            <w:tcW w:w="613" w:type="dxa"/>
            <w:shd w:val="clear" w:color="auto" w:fill="auto"/>
            <w:noWrap/>
            <w:hideMark/>
          </w:tcPr>
          <w:p w14:paraId="7F5FF5F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F6BF9F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C62697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36745B5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13.1.03.00001</w:t>
            </w:r>
          </w:p>
        </w:tc>
        <w:tc>
          <w:tcPr>
            <w:tcW w:w="613" w:type="dxa"/>
            <w:shd w:val="clear" w:color="auto" w:fill="auto"/>
            <w:noWrap/>
            <w:hideMark/>
          </w:tcPr>
          <w:p w14:paraId="28E1B88E" w14:textId="04517DA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671FB25" w14:textId="03EC096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83 532,25</w:t>
            </w:r>
          </w:p>
        </w:tc>
        <w:tc>
          <w:tcPr>
            <w:tcW w:w="2409" w:type="dxa"/>
            <w:shd w:val="clear" w:color="auto" w:fill="auto"/>
            <w:noWrap/>
            <w:hideMark/>
          </w:tcPr>
          <w:p w14:paraId="0DBCB94C" w14:textId="4173FE2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83 532,25</w:t>
            </w:r>
          </w:p>
        </w:tc>
        <w:tc>
          <w:tcPr>
            <w:tcW w:w="2410" w:type="dxa"/>
            <w:shd w:val="clear" w:color="auto" w:fill="auto"/>
            <w:noWrap/>
            <w:hideMark/>
          </w:tcPr>
          <w:p w14:paraId="1C1D6005" w14:textId="53CD50B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83 532,25</w:t>
            </w:r>
          </w:p>
        </w:tc>
      </w:tr>
      <w:tr w:rsidR="00372F92" w:rsidRPr="00372F92" w14:paraId="4C68FC0F" w14:textId="77777777" w:rsidTr="00372F92">
        <w:trPr>
          <w:trHeight w:val="435"/>
        </w:trPr>
        <w:tc>
          <w:tcPr>
            <w:tcW w:w="4837" w:type="dxa"/>
            <w:shd w:val="clear" w:color="auto" w:fill="auto"/>
            <w:hideMark/>
          </w:tcPr>
          <w:p w14:paraId="719E3DF7" w14:textId="3DE6BC3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EBC0EC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F91128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B81DF5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30624CA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13.1.03.00001</w:t>
            </w:r>
          </w:p>
        </w:tc>
        <w:tc>
          <w:tcPr>
            <w:tcW w:w="613" w:type="dxa"/>
            <w:shd w:val="clear" w:color="auto" w:fill="auto"/>
            <w:noWrap/>
            <w:hideMark/>
          </w:tcPr>
          <w:p w14:paraId="462344A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520ED93F" w14:textId="63B81B2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83 532,25</w:t>
            </w:r>
          </w:p>
        </w:tc>
        <w:tc>
          <w:tcPr>
            <w:tcW w:w="2409" w:type="dxa"/>
            <w:shd w:val="clear" w:color="auto" w:fill="auto"/>
            <w:noWrap/>
            <w:hideMark/>
          </w:tcPr>
          <w:p w14:paraId="1EB12067" w14:textId="76940B6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83 532,25</w:t>
            </w:r>
          </w:p>
        </w:tc>
        <w:tc>
          <w:tcPr>
            <w:tcW w:w="2410" w:type="dxa"/>
            <w:shd w:val="clear" w:color="auto" w:fill="auto"/>
            <w:noWrap/>
            <w:hideMark/>
          </w:tcPr>
          <w:p w14:paraId="0C34D315" w14:textId="2BF761E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83 532,25</w:t>
            </w:r>
          </w:p>
        </w:tc>
      </w:tr>
      <w:tr w:rsidR="00372F92" w:rsidRPr="00372F92" w14:paraId="2267CE61" w14:textId="77777777" w:rsidTr="00372F92">
        <w:trPr>
          <w:trHeight w:val="645"/>
        </w:trPr>
        <w:tc>
          <w:tcPr>
            <w:tcW w:w="4837" w:type="dxa"/>
            <w:shd w:val="clear" w:color="auto" w:fill="auto"/>
            <w:hideMark/>
          </w:tcPr>
          <w:p w14:paraId="729A9DDE" w14:textId="20A2E4D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1.3.2 «Вручение стипендии мэра лучшим студентам профессиональных образовательных организаций города»</w:t>
            </w:r>
          </w:p>
        </w:tc>
        <w:tc>
          <w:tcPr>
            <w:tcW w:w="613" w:type="dxa"/>
            <w:shd w:val="clear" w:color="auto" w:fill="auto"/>
            <w:noWrap/>
            <w:hideMark/>
          </w:tcPr>
          <w:p w14:paraId="30A7465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C4302E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51D221D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0569267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13.1.03.00002</w:t>
            </w:r>
          </w:p>
        </w:tc>
        <w:tc>
          <w:tcPr>
            <w:tcW w:w="613" w:type="dxa"/>
            <w:shd w:val="clear" w:color="auto" w:fill="auto"/>
            <w:noWrap/>
            <w:hideMark/>
          </w:tcPr>
          <w:p w14:paraId="2DF5C2FB" w14:textId="2A0CFE0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845D48D" w14:textId="3EEE76B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35 000,00</w:t>
            </w:r>
          </w:p>
        </w:tc>
        <w:tc>
          <w:tcPr>
            <w:tcW w:w="2409" w:type="dxa"/>
            <w:shd w:val="clear" w:color="auto" w:fill="auto"/>
            <w:noWrap/>
            <w:hideMark/>
          </w:tcPr>
          <w:p w14:paraId="39F7F5FF" w14:textId="6B44CDD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35 000,00</w:t>
            </w:r>
          </w:p>
        </w:tc>
        <w:tc>
          <w:tcPr>
            <w:tcW w:w="2410" w:type="dxa"/>
            <w:shd w:val="clear" w:color="auto" w:fill="auto"/>
            <w:noWrap/>
            <w:hideMark/>
          </w:tcPr>
          <w:p w14:paraId="78A50A21" w14:textId="4D084D4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35 000,00</w:t>
            </w:r>
          </w:p>
        </w:tc>
      </w:tr>
      <w:tr w:rsidR="00372F92" w:rsidRPr="00372F92" w14:paraId="4FBBCB3A" w14:textId="77777777" w:rsidTr="00372F92">
        <w:trPr>
          <w:trHeight w:val="225"/>
        </w:trPr>
        <w:tc>
          <w:tcPr>
            <w:tcW w:w="4837" w:type="dxa"/>
            <w:shd w:val="clear" w:color="auto" w:fill="auto"/>
            <w:hideMark/>
          </w:tcPr>
          <w:p w14:paraId="03652F31" w14:textId="30BC9A6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Социальное обеспечение и иные выплаты населению</w:t>
            </w:r>
          </w:p>
        </w:tc>
        <w:tc>
          <w:tcPr>
            <w:tcW w:w="613" w:type="dxa"/>
            <w:shd w:val="clear" w:color="auto" w:fill="auto"/>
            <w:noWrap/>
            <w:hideMark/>
          </w:tcPr>
          <w:p w14:paraId="5BD0170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90F880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3E19E3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417FE75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13.1.03.00002</w:t>
            </w:r>
          </w:p>
        </w:tc>
        <w:tc>
          <w:tcPr>
            <w:tcW w:w="613" w:type="dxa"/>
            <w:shd w:val="clear" w:color="auto" w:fill="auto"/>
            <w:noWrap/>
            <w:hideMark/>
          </w:tcPr>
          <w:p w14:paraId="62D9FCD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300</w:t>
            </w:r>
          </w:p>
        </w:tc>
        <w:tc>
          <w:tcPr>
            <w:tcW w:w="2462" w:type="dxa"/>
            <w:shd w:val="clear" w:color="auto" w:fill="auto"/>
            <w:noWrap/>
            <w:hideMark/>
          </w:tcPr>
          <w:p w14:paraId="5FC6C6CF" w14:textId="21AC2D5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35 000,00</w:t>
            </w:r>
          </w:p>
        </w:tc>
        <w:tc>
          <w:tcPr>
            <w:tcW w:w="2409" w:type="dxa"/>
            <w:shd w:val="clear" w:color="auto" w:fill="auto"/>
            <w:noWrap/>
            <w:hideMark/>
          </w:tcPr>
          <w:p w14:paraId="67C5DE32" w14:textId="4FA1957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35 000,00</w:t>
            </w:r>
          </w:p>
        </w:tc>
        <w:tc>
          <w:tcPr>
            <w:tcW w:w="2410" w:type="dxa"/>
            <w:shd w:val="clear" w:color="auto" w:fill="auto"/>
            <w:noWrap/>
            <w:hideMark/>
          </w:tcPr>
          <w:p w14:paraId="2CEA0CB1" w14:textId="2BD8705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35 000,00</w:t>
            </w:r>
          </w:p>
        </w:tc>
      </w:tr>
      <w:tr w:rsidR="00372F92" w:rsidRPr="00372F92" w14:paraId="5A567F1F" w14:textId="77777777" w:rsidTr="00372F92">
        <w:trPr>
          <w:trHeight w:val="435"/>
        </w:trPr>
        <w:tc>
          <w:tcPr>
            <w:tcW w:w="4837" w:type="dxa"/>
            <w:shd w:val="clear" w:color="auto" w:fill="auto"/>
            <w:hideMark/>
          </w:tcPr>
          <w:p w14:paraId="7270615C" w14:textId="0ED0FEE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1.3.3 «Участие победителей городских конкурсов, спортивных соревнований в областных мероприятиях»</w:t>
            </w:r>
          </w:p>
        </w:tc>
        <w:tc>
          <w:tcPr>
            <w:tcW w:w="613" w:type="dxa"/>
            <w:shd w:val="clear" w:color="auto" w:fill="auto"/>
            <w:noWrap/>
            <w:hideMark/>
          </w:tcPr>
          <w:p w14:paraId="5C53F8D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C7E11A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B78A47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4E4B214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13.1.03.00003</w:t>
            </w:r>
          </w:p>
        </w:tc>
        <w:tc>
          <w:tcPr>
            <w:tcW w:w="613" w:type="dxa"/>
            <w:shd w:val="clear" w:color="auto" w:fill="auto"/>
            <w:noWrap/>
            <w:hideMark/>
          </w:tcPr>
          <w:p w14:paraId="33499BA2" w14:textId="568CBF4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9E457B7" w14:textId="5038F31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13 360,00</w:t>
            </w:r>
          </w:p>
        </w:tc>
        <w:tc>
          <w:tcPr>
            <w:tcW w:w="2409" w:type="dxa"/>
            <w:shd w:val="clear" w:color="auto" w:fill="auto"/>
            <w:noWrap/>
            <w:hideMark/>
          </w:tcPr>
          <w:p w14:paraId="3805D45C" w14:textId="1A18F7A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13 360,00</w:t>
            </w:r>
          </w:p>
        </w:tc>
        <w:tc>
          <w:tcPr>
            <w:tcW w:w="2410" w:type="dxa"/>
            <w:shd w:val="clear" w:color="auto" w:fill="auto"/>
            <w:noWrap/>
            <w:hideMark/>
          </w:tcPr>
          <w:p w14:paraId="52B08ED5" w14:textId="7078F8E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13 360,00</w:t>
            </w:r>
          </w:p>
        </w:tc>
      </w:tr>
      <w:tr w:rsidR="00372F92" w:rsidRPr="00372F92" w14:paraId="4C44BD7C" w14:textId="77777777" w:rsidTr="00372F92">
        <w:trPr>
          <w:trHeight w:val="435"/>
        </w:trPr>
        <w:tc>
          <w:tcPr>
            <w:tcW w:w="4837" w:type="dxa"/>
            <w:shd w:val="clear" w:color="auto" w:fill="auto"/>
            <w:hideMark/>
          </w:tcPr>
          <w:p w14:paraId="4357B5CF" w14:textId="2B7D717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6E68F1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60CCE8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545C1B6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6C955DF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13.1.03.00003</w:t>
            </w:r>
          </w:p>
        </w:tc>
        <w:tc>
          <w:tcPr>
            <w:tcW w:w="613" w:type="dxa"/>
            <w:shd w:val="clear" w:color="auto" w:fill="auto"/>
            <w:noWrap/>
            <w:hideMark/>
          </w:tcPr>
          <w:p w14:paraId="3942DB7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54EA657B" w14:textId="7997218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13 360,00</w:t>
            </w:r>
          </w:p>
        </w:tc>
        <w:tc>
          <w:tcPr>
            <w:tcW w:w="2409" w:type="dxa"/>
            <w:shd w:val="clear" w:color="auto" w:fill="auto"/>
            <w:noWrap/>
            <w:hideMark/>
          </w:tcPr>
          <w:p w14:paraId="3F440630" w14:textId="2973493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13 360,00</w:t>
            </w:r>
          </w:p>
        </w:tc>
        <w:tc>
          <w:tcPr>
            <w:tcW w:w="2410" w:type="dxa"/>
            <w:shd w:val="clear" w:color="auto" w:fill="auto"/>
            <w:noWrap/>
            <w:hideMark/>
          </w:tcPr>
          <w:p w14:paraId="2FAE257F" w14:textId="3A823B9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13 360,00</w:t>
            </w:r>
          </w:p>
        </w:tc>
      </w:tr>
      <w:tr w:rsidR="00372F92" w:rsidRPr="00372F92" w14:paraId="03F3C552" w14:textId="77777777" w:rsidTr="00372F92">
        <w:trPr>
          <w:trHeight w:val="645"/>
        </w:trPr>
        <w:tc>
          <w:tcPr>
            <w:tcW w:w="4837" w:type="dxa"/>
            <w:shd w:val="clear" w:color="auto" w:fill="auto"/>
            <w:hideMark/>
          </w:tcPr>
          <w:p w14:paraId="04261C76" w14:textId="441078B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1.3.5 «Участие депутатов Молодежного парламента при Думе города Усолье-Сибирское в летней городской спартакиаде» </w:t>
            </w:r>
          </w:p>
        </w:tc>
        <w:tc>
          <w:tcPr>
            <w:tcW w:w="613" w:type="dxa"/>
            <w:shd w:val="clear" w:color="auto" w:fill="auto"/>
            <w:noWrap/>
            <w:hideMark/>
          </w:tcPr>
          <w:p w14:paraId="451E893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F84206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ADD276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213D758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13.1.03.00005</w:t>
            </w:r>
          </w:p>
        </w:tc>
        <w:tc>
          <w:tcPr>
            <w:tcW w:w="613" w:type="dxa"/>
            <w:shd w:val="clear" w:color="auto" w:fill="auto"/>
            <w:noWrap/>
            <w:hideMark/>
          </w:tcPr>
          <w:p w14:paraId="4DD2B773" w14:textId="244BCD2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7D496D6" w14:textId="49C35DD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8 140,00</w:t>
            </w:r>
          </w:p>
        </w:tc>
        <w:tc>
          <w:tcPr>
            <w:tcW w:w="2409" w:type="dxa"/>
            <w:shd w:val="clear" w:color="auto" w:fill="auto"/>
            <w:noWrap/>
            <w:hideMark/>
          </w:tcPr>
          <w:p w14:paraId="21AB6457" w14:textId="4EF9527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8 140,00</w:t>
            </w:r>
          </w:p>
        </w:tc>
        <w:tc>
          <w:tcPr>
            <w:tcW w:w="2410" w:type="dxa"/>
            <w:shd w:val="clear" w:color="auto" w:fill="auto"/>
            <w:noWrap/>
            <w:hideMark/>
          </w:tcPr>
          <w:p w14:paraId="473513DA" w14:textId="73E856F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8 140,00</w:t>
            </w:r>
          </w:p>
        </w:tc>
      </w:tr>
      <w:tr w:rsidR="00372F92" w:rsidRPr="00372F92" w14:paraId="3185EF1E" w14:textId="77777777" w:rsidTr="00372F92">
        <w:trPr>
          <w:trHeight w:val="435"/>
        </w:trPr>
        <w:tc>
          <w:tcPr>
            <w:tcW w:w="4837" w:type="dxa"/>
            <w:shd w:val="clear" w:color="auto" w:fill="auto"/>
            <w:hideMark/>
          </w:tcPr>
          <w:p w14:paraId="39E59083" w14:textId="195DCE7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6E5D47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A15DCF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3CB890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52540D4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13.1.03.00005</w:t>
            </w:r>
          </w:p>
        </w:tc>
        <w:tc>
          <w:tcPr>
            <w:tcW w:w="613" w:type="dxa"/>
            <w:shd w:val="clear" w:color="auto" w:fill="auto"/>
            <w:noWrap/>
            <w:hideMark/>
          </w:tcPr>
          <w:p w14:paraId="7D8E712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5C97B185" w14:textId="6128497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8 140,00</w:t>
            </w:r>
          </w:p>
        </w:tc>
        <w:tc>
          <w:tcPr>
            <w:tcW w:w="2409" w:type="dxa"/>
            <w:shd w:val="clear" w:color="auto" w:fill="auto"/>
            <w:noWrap/>
            <w:hideMark/>
          </w:tcPr>
          <w:p w14:paraId="428218C1" w14:textId="318D75A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8 140,00</w:t>
            </w:r>
          </w:p>
        </w:tc>
        <w:tc>
          <w:tcPr>
            <w:tcW w:w="2410" w:type="dxa"/>
            <w:shd w:val="clear" w:color="auto" w:fill="auto"/>
            <w:noWrap/>
            <w:hideMark/>
          </w:tcPr>
          <w:p w14:paraId="13FC6B00" w14:textId="2C6021F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8 140,00</w:t>
            </w:r>
          </w:p>
        </w:tc>
      </w:tr>
      <w:tr w:rsidR="00372F92" w:rsidRPr="00372F92" w14:paraId="218B05CE" w14:textId="77777777" w:rsidTr="00372F92">
        <w:trPr>
          <w:trHeight w:val="645"/>
        </w:trPr>
        <w:tc>
          <w:tcPr>
            <w:tcW w:w="4837" w:type="dxa"/>
            <w:shd w:val="clear" w:color="auto" w:fill="auto"/>
            <w:hideMark/>
          </w:tcPr>
          <w:p w14:paraId="7A330E10" w14:textId="2F8B97F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1.3.6 «Проведение городских мероприятий, конкурсов, акций депутатами Молодежного парламента при Думе города Усолье-Сибирское»</w:t>
            </w:r>
          </w:p>
        </w:tc>
        <w:tc>
          <w:tcPr>
            <w:tcW w:w="613" w:type="dxa"/>
            <w:shd w:val="clear" w:color="auto" w:fill="auto"/>
            <w:noWrap/>
            <w:hideMark/>
          </w:tcPr>
          <w:p w14:paraId="13AF768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D63A0B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2196DB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2493BCA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13.1.03.00006</w:t>
            </w:r>
          </w:p>
        </w:tc>
        <w:tc>
          <w:tcPr>
            <w:tcW w:w="613" w:type="dxa"/>
            <w:shd w:val="clear" w:color="auto" w:fill="auto"/>
            <w:noWrap/>
            <w:hideMark/>
          </w:tcPr>
          <w:p w14:paraId="52B9606F" w14:textId="7A5A298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CB56648" w14:textId="041AE10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90 400,00</w:t>
            </w:r>
          </w:p>
        </w:tc>
        <w:tc>
          <w:tcPr>
            <w:tcW w:w="2409" w:type="dxa"/>
            <w:shd w:val="clear" w:color="auto" w:fill="auto"/>
            <w:noWrap/>
            <w:hideMark/>
          </w:tcPr>
          <w:p w14:paraId="46219778" w14:textId="5DDD039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90 400,00</w:t>
            </w:r>
          </w:p>
        </w:tc>
        <w:tc>
          <w:tcPr>
            <w:tcW w:w="2410" w:type="dxa"/>
            <w:shd w:val="clear" w:color="auto" w:fill="auto"/>
            <w:noWrap/>
            <w:hideMark/>
          </w:tcPr>
          <w:p w14:paraId="11BCC318" w14:textId="3E117DC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90 400,00</w:t>
            </w:r>
          </w:p>
        </w:tc>
      </w:tr>
      <w:tr w:rsidR="00372F92" w:rsidRPr="00372F92" w14:paraId="7C4AC8EC" w14:textId="77777777" w:rsidTr="00372F92">
        <w:trPr>
          <w:trHeight w:val="435"/>
        </w:trPr>
        <w:tc>
          <w:tcPr>
            <w:tcW w:w="4837" w:type="dxa"/>
            <w:shd w:val="clear" w:color="auto" w:fill="auto"/>
            <w:hideMark/>
          </w:tcPr>
          <w:p w14:paraId="6D6A6841" w14:textId="1881A9B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262E7D3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085E37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B74598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099C195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13.1.03.00006</w:t>
            </w:r>
          </w:p>
        </w:tc>
        <w:tc>
          <w:tcPr>
            <w:tcW w:w="613" w:type="dxa"/>
            <w:shd w:val="clear" w:color="auto" w:fill="auto"/>
            <w:noWrap/>
            <w:hideMark/>
          </w:tcPr>
          <w:p w14:paraId="4485E5E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5FD14540" w14:textId="6676941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90 400,00</w:t>
            </w:r>
          </w:p>
        </w:tc>
        <w:tc>
          <w:tcPr>
            <w:tcW w:w="2409" w:type="dxa"/>
            <w:shd w:val="clear" w:color="auto" w:fill="auto"/>
            <w:noWrap/>
            <w:hideMark/>
          </w:tcPr>
          <w:p w14:paraId="7A5A97E4" w14:textId="3172E87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90 400,00</w:t>
            </w:r>
          </w:p>
        </w:tc>
        <w:tc>
          <w:tcPr>
            <w:tcW w:w="2410" w:type="dxa"/>
            <w:shd w:val="clear" w:color="auto" w:fill="auto"/>
            <w:noWrap/>
            <w:hideMark/>
          </w:tcPr>
          <w:p w14:paraId="0081F866" w14:textId="6D51DFA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90 400,00</w:t>
            </w:r>
          </w:p>
        </w:tc>
      </w:tr>
      <w:tr w:rsidR="00372F92" w:rsidRPr="00372F92" w14:paraId="74B65B3E" w14:textId="77777777" w:rsidTr="00372F92">
        <w:trPr>
          <w:trHeight w:val="645"/>
        </w:trPr>
        <w:tc>
          <w:tcPr>
            <w:tcW w:w="4837" w:type="dxa"/>
            <w:shd w:val="clear" w:color="auto" w:fill="auto"/>
            <w:hideMark/>
          </w:tcPr>
          <w:p w14:paraId="5C0B0A3E" w14:textId="7600895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1.4. «Проведение мероприятий для молодых семей. Оказание психологических и иных консультационных услуг»</w:t>
            </w:r>
          </w:p>
        </w:tc>
        <w:tc>
          <w:tcPr>
            <w:tcW w:w="613" w:type="dxa"/>
            <w:shd w:val="clear" w:color="auto" w:fill="auto"/>
            <w:noWrap/>
            <w:hideMark/>
          </w:tcPr>
          <w:p w14:paraId="2E94E28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0C37ED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6E57BC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2CCA8FA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13.1.00.00000</w:t>
            </w:r>
          </w:p>
        </w:tc>
        <w:tc>
          <w:tcPr>
            <w:tcW w:w="613" w:type="dxa"/>
            <w:shd w:val="clear" w:color="auto" w:fill="auto"/>
            <w:noWrap/>
            <w:hideMark/>
          </w:tcPr>
          <w:p w14:paraId="71F5FE5D" w14:textId="041FE9E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52C29EE" w14:textId="4429448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25 089,00</w:t>
            </w:r>
          </w:p>
        </w:tc>
        <w:tc>
          <w:tcPr>
            <w:tcW w:w="2409" w:type="dxa"/>
            <w:shd w:val="clear" w:color="auto" w:fill="auto"/>
            <w:noWrap/>
            <w:hideMark/>
          </w:tcPr>
          <w:p w14:paraId="0A51318F" w14:textId="6F0E413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25 089,00</w:t>
            </w:r>
          </w:p>
        </w:tc>
        <w:tc>
          <w:tcPr>
            <w:tcW w:w="2410" w:type="dxa"/>
            <w:shd w:val="clear" w:color="auto" w:fill="auto"/>
            <w:noWrap/>
            <w:hideMark/>
          </w:tcPr>
          <w:p w14:paraId="67E6E0DC" w14:textId="33187AC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25 089,00</w:t>
            </w:r>
          </w:p>
        </w:tc>
      </w:tr>
      <w:tr w:rsidR="00372F92" w:rsidRPr="00372F92" w14:paraId="1CA9CAB0" w14:textId="77777777" w:rsidTr="00372F92">
        <w:trPr>
          <w:trHeight w:val="645"/>
        </w:trPr>
        <w:tc>
          <w:tcPr>
            <w:tcW w:w="4837" w:type="dxa"/>
            <w:shd w:val="clear" w:color="auto" w:fill="auto"/>
            <w:hideMark/>
          </w:tcPr>
          <w:p w14:paraId="12D75708" w14:textId="60E909C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1.4. «Проведение мероприятий для молодых семей. Оказание психологических и иных консультационных услуг»</w:t>
            </w:r>
          </w:p>
        </w:tc>
        <w:tc>
          <w:tcPr>
            <w:tcW w:w="613" w:type="dxa"/>
            <w:shd w:val="clear" w:color="auto" w:fill="auto"/>
            <w:noWrap/>
            <w:hideMark/>
          </w:tcPr>
          <w:p w14:paraId="6A328AF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00A4DB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16546ED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402C6C7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13.1.04.00000</w:t>
            </w:r>
          </w:p>
        </w:tc>
        <w:tc>
          <w:tcPr>
            <w:tcW w:w="613" w:type="dxa"/>
            <w:shd w:val="clear" w:color="auto" w:fill="auto"/>
            <w:noWrap/>
            <w:hideMark/>
          </w:tcPr>
          <w:p w14:paraId="034A0CF1" w14:textId="30AD7B5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ADF28C1" w14:textId="4FBCA10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25 089,00</w:t>
            </w:r>
          </w:p>
        </w:tc>
        <w:tc>
          <w:tcPr>
            <w:tcW w:w="2409" w:type="dxa"/>
            <w:shd w:val="clear" w:color="auto" w:fill="auto"/>
            <w:noWrap/>
            <w:hideMark/>
          </w:tcPr>
          <w:p w14:paraId="6E2B5E96" w14:textId="79AB762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25 089,00</w:t>
            </w:r>
          </w:p>
        </w:tc>
        <w:tc>
          <w:tcPr>
            <w:tcW w:w="2410" w:type="dxa"/>
            <w:shd w:val="clear" w:color="auto" w:fill="auto"/>
            <w:noWrap/>
            <w:hideMark/>
          </w:tcPr>
          <w:p w14:paraId="10D8959C" w14:textId="581F5DD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25 089,00</w:t>
            </w:r>
          </w:p>
        </w:tc>
      </w:tr>
      <w:tr w:rsidR="00372F92" w:rsidRPr="00372F92" w14:paraId="405A85DC" w14:textId="77777777" w:rsidTr="00372F92">
        <w:trPr>
          <w:trHeight w:val="435"/>
        </w:trPr>
        <w:tc>
          <w:tcPr>
            <w:tcW w:w="4837" w:type="dxa"/>
            <w:shd w:val="clear" w:color="auto" w:fill="auto"/>
            <w:hideMark/>
          </w:tcPr>
          <w:p w14:paraId="38D17AF5" w14:textId="25B8A7C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766EB9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2699B0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86C85A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0651118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13.1.04.00000</w:t>
            </w:r>
          </w:p>
        </w:tc>
        <w:tc>
          <w:tcPr>
            <w:tcW w:w="613" w:type="dxa"/>
            <w:shd w:val="clear" w:color="auto" w:fill="auto"/>
            <w:noWrap/>
            <w:hideMark/>
          </w:tcPr>
          <w:p w14:paraId="6F1AD73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73BF2B06" w14:textId="52A6B27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25 089,00</w:t>
            </w:r>
          </w:p>
        </w:tc>
        <w:tc>
          <w:tcPr>
            <w:tcW w:w="2409" w:type="dxa"/>
            <w:shd w:val="clear" w:color="auto" w:fill="auto"/>
            <w:noWrap/>
            <w:hideMark/>
          </w:tcPr>
          <w:p w14:paraId="07E2817D" w14:textId="6BE4D5C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25 089,00</w:t>
            </w:r>
          </w:p>
        </w:tc>
        <w:tc>
          <w:tcPr>
            <w:tcW w:w="2410" w:type="dxa"/>
            <w:shd w:val="clear" w:color="auto" w:fill="auto"/>
            <w:noWrap/>
            <w:hideMark/>
          </w:tcPr>
          <w:p w14:paraId="178E5913" w14:textId="0DD40A8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25 089,00</w:t>
            </w:r>
          </w:p>
        </w:tc>
      </w:tr>
      <w:tr w:rsidR="00372F92" w:rsidRPr="00372F92" w14:paraId="0158EA21" w14:textId="77777777" w:rsidTr="00372F92">
        <w:trPr>
          <w:trHeight w:val="645"/>
        </w:trPr>
        <w:tc>
          <w:tcPr>
            <w:tcW w:w="4837" w:type="dxa"/>
            <w:shd w:val="clear" w:color="auto" w:fill="auto"/>
            <w:hideMark/>
          </w:tcPr>
          <w:p w14:paraId="6BCE32B8" w14:textId="2E62E2A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2 "Комплексные меры профилактики злоупотребления наркотическими средствами и психотропными веществами" на 2019-2024 годы</w:t>
            </w:r>
          </w:p>
        </w:tc>
        <w:tc>
          <w:tcPr>
            <w:tcW w:w="613" w:type="dxa"/>
            <w:shd w:val="clear" w:color="auto" w:fill="auto"/>
            <w:noWrap/>
            <w:hideMark/>
          </w:tcPr>
          <w:p w14:paraId="607CA8F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96AE9C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596DC7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0794C06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13.2.00.00000</w:t>
            </w:r>
          </w:p>
        </w:tc>
        <w:tc>
          <w:tcPr>
            <w:tcW w:w="613" w:type="dxa"/>
            <w:shd w:val="clear" w:color="auto" w:fill="auto"/>
            <w:noWrap/>
            <w:hideMark/>
          </w:tcPr>
          <w:p w14:paraId="70A552CE" w14:textId="4EDD75D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166958F" w14:textId="6828F11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139 272,00</w:t>
            </w:r>
          </w:p>
        </w:tc>
        <w:tc>
          <w:tcPr>
            <w:tcW w:w="2409" w:type="dxa"/>
            <w:shd w:val="clear" w:color="auto" w:fill="auto"/>
            <w:noWrap/>
            <w:hideMark/>
          </w:tcPr>
          <w:p w14:paraId="27845802" w14:textId="255B556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139 272,00</w:t>
            </w:r>
          </w:p>
        </w:tc>
        <w:tc>
          <w:tcPr>
            <w:tcW w:w="2410" w:type="dxa"/>
            <w:shd w:val="clear" w:color="auto" w:fill="auto"/>
            <w:noWrap/>
            <w:hideMark/>
          </w:tcPr>
          <w:p w14:paraId="1B30FC07" w14:textId="59E85B4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139 272,00</w:t>
            </w:r>
          </w:p>
        </w:tc>
      </w:tr>
      <w:tr w:rsidR="00372F92" w:rsidRPr="00372F92" w14:paraId="5D64E2B2" w14:textId="77777777" w:rsidTr="00372F92">
        <w:trPr>
          <w:trHeight w:val="435"/>
        </w:trPr>
        <w:tc>
          <w:tcPr>
            <w:tcW w:w="4837" w:type="dxa"/>
            <w:shd w:val="clear" w:color="auto" w:fill="auto"/>
            <w:hideMark/>
          </w:tcPr>
          <w:p w14:paraId="4B1AAEF5" w14:textId="456EAA8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Основное мероприятие 2.1 «Наружная социальная реклама о доступных мерах профилактики наркомании» </w:t>
            </w:r>
          </w:p>
        </w:tc>
        <w:tc>
          <w:tcPr>
            <w:tcW w:w="613" w:type="dxa"/>
            <w:shd w:val="clear" w:color="auto" w:fill="auto"/>
            <w:noWrap/>
            <w:hideMark/>
          </w:tcPr>
          <w:p w14:paraId="59B6C4F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3AF4CD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723996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7BC1520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13.2.00.00000</w:t>
            </w:r>
          </w:p>
        </w:tc>
        <w:tc>
          <w:tcPr>
            <w:tcW w:w="613" w:type="dxa"/>
            <w:shd w:val="clear" w:color="auto" w:fill="auto"/>
            <w:noWrap/>
            <w:hideMark/>
          </w:tcPr>
          <w:p w14:paraId="427473D7" w14:textId="649A69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88CD9D9" w14:textId="57CDDE4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7 094,00</w:t>
            </w:r>
          </w:p>
        </w:tc>
        <w:tc>
          <w:tcPr>
            <w:tcW w:w="2409" w:type="dxa"/>
            <w:shd w:val="clear" w:color="auto" w:fill="auto"/>
            <w:noWrap/>
            <w:hideMark/>
          </w:tcPr>
          <w:p w14:paraId="1E8E0C09" w14:textId="5AA58F9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7 094,00</w:t>
            </w:r>
          </w:p>
        </w:tc>
        <w:tc>
          <w:tcPr>
            <w:tcW w:w="2410" w:type="dxa"/>
            <w:shd w:val="clear" w:color="auto" w:fill="auto"/>
            <w:noWrap/>
            <w:hideMark/>
          </w:tcPr>
          <w:p w14:paraId="4A708392" w14:textId="2DB7A1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7 094,00</w:t>
            </w:r>
          </w:p>
        </w:tc>
      </w:tr>
      <w:tr w:rsidR="00372F92" w:rsidRPr="00372F92" w14:paraId="089317D8" w14:textId="77777777" w:rsidTr="00372F92">
        <w:trPr>
          <w:trHeight w:val="435"/>
        </w:trPr>
        <w:tc>
          <w:tcPr>
            <w:tcW w:w="4837" w:type="dxa"/>
            <w:shd w:val="clear" w:color="auto" w:fill="auto"/>
            <w:hideMark/>
          </w:tcPr>
          <w:p w14:paraId="0259A7ED" w14:textId="69A24B1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Основное мероприятие 2.1 «Наружная социальная реклама о доступных мерах профилактики наркомании» </w:t>
            </w:r>
          </w:p>
        </w:tc>
        <w:tc>
          <w:tcPr>
            <w:tcW w:w="613" w:type="dxa"/>
            <w:shd w:val="clear" w:color="auto" w:fill="auto"/>
            <w:noWrap/>
            <w:hideMark/>
          </w:tcPr>
          <w:p w14:paraId="448BD9B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42CC25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428413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175A00D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13.2.01.00000</w:t>
            </w:r>
          </w:p>
        </w:tc>
        <w:tc>
          <w:tcPr>
            <w:tcW w:w="613" w:type="dxa"/>
            <w:shd w:val="clear" w:color="auto" w:fill="auto"/>
            <w:noWrap/>
            <w:hideMark/>
          </w:tcPr>
          <w:p w14:paraId="72DF2499" w14:textId="326A5A6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58C0261" w14:textId="426E4B8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7 094,00</w:t>
            </w:r>
          </w:p>
        </w:tc>
        <w:tc>
          <w:tcPr>
            <w:tcW w:w="2409" w:type="dxa"/>
            <w:shd w:val="clear" w:color="auto" w:fill="auto"/>
            <w:noWrap/>
            <w:hideMark/>
          </w:tcPr>
          <w:p w14:paraId="17444CBC" w14:textId="029D3CD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7 094,00</w:t>
            </w:r>
          </w:p>
        </w:tc>
        <w:tc>
          <w:tcPr>
            <w:tcW w:w="2410" w:type="dxa"/>
            <w:shd w:val="clear" w:color="auto" w:fill="auto"/>
            <w:noWrap/>
            <w:hideMark/>
          </w:tcPr>
          <w:p w14:paraId="324087C3" w14:textId="167C690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7 094,00</w:t>
            </w:r>
          </w:p>
        </w:tc>
      </w:tr>
      <w:tr w:rsidR="00372F92" w:rsidRPr="00372F92" w14:paraId="31AC4991" w14:textId="77777777" w:rsidTr="00372F92">
        <w:trPr>
          <w:trHeight w:val="435"/>
        </w:trPr>
        <w:tc>
          <w:tcPr>
            <w:tcW w:w="4837" w:type="dxa"/>
            <w:shd w:val="clear" w:color="auto" w:fill="auto"/>
            <w:hideMark/>
          </w:tcPr>
          <w:p w14:paraId="0E0676FD" w14:textId="3DEF071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90F804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2B82E3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7ED2677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68D959B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13.2.01.00000</w:t>
            </w:r>
          </w:p>
        </w:tc>
        <w:tc>
          <w:tcPr>
            <w:tcW w:w="613" w:type="dxa"/>
            <w:shd w:val="clear" w:color="auto" w:fill="auto"/>
            <w:noWrap/>
            <w:hideMark/>
          </w:tcPr>
          <w:p w14:paraId="75538E9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2191C073" w14:textId="3024A80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7 094,00</w:t>
            </w:r>
          </w:p>
        </w:tc>
        <w:tc>
          <w:tcPr>
            <w:tcW w:w="2409" w:type="dxa"/>
            <w:shd w:val="clear" w:color="auto" w:fill="auto"/>
            <w:noWrap/>
            <w:hideMark/>
          </w:tcPr>
          <w:p w14:paraId="6F90B8D7" w14:textId="5161C61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7 094,00</w:t>
            </w:r>
          </w:p>
        </w:tc>
        <w:tc>
          <w:tcPr>
            <w:tcW w:w="2410" w:type="dxa"/>
            <w:shd w:val="clear" w:color="auto" w:fill="auto"/>
            <w:noWrap/>
            <w:hideMark/>
          </w:tcPr>
          <w:p w14:paraId="1E1011BC" w14:textId="57DF342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7 094,00</w:t>
            </w:r>
          </w:p>
        </w:tc>
      </w:tr>
      <w:tr w:rsidR="00372F92" w:rsidRPr="00372F92" w14:paraId="47D3F2EF" w14:textId="77777777" w:rsidTr="00372F92">
        <w:trPr>
          <w:trHeight w:val="645"/>
        </w:trPr>
        <w:tc>
          <w:tcPr>
            <w:tcW w:w="4837" w:type="dxa"/>
            <w:shd w:val="clear" w:color="auto" w:fill="auto"/>
            <w:hideMark/>
          </w:tcPr>
          <w:p w14:paraId="398F0CC7" w14:textId="12FC563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2.2 «Информирование населения города о первичных мерах профилактики наркомании»</w:t>
            </w:r>
          </w:p>
        </w:tc>
        <w:tc>
          <w:tcPr>
            <w:tcW w:w="613" w:type="dxa"/>
            <w:shd w:val="clear" w:color="auto" w:fill="auto"/>
            <w:noWrap/>
            <w:hideMark/>
          </w:tcPr>
          <w:p w14:paraId="3FEA049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FBFB81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90698B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1D1D3AB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13.2.00.00000</w:t>
            </w:r>
          </w:p>
        </w:tc>
        <w:tc>
          <w:tcPr>
            <w:tcW w:w="613" w:type="dxa"/>
            <w:shd w:val="clear" w:color="auto" w:fill="auto"/>
            <w:noWrap/>
            <w:hideMark/>
          </w:tcPr>
          <w:p w14:paraId="0563161E" w14:textId="5FCBEF8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5542BE1" w14:textId="03CE843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5 500,00</w:t>
            </w:r>
          </w:p>
        </w:tc>
        <w:tc>
          <w:tcPr>
            <w:tcW w:w="2409" w:type="dxa"/>
            <w:shd w:val="clear" w:color="auto" w:fill="auto"/>
            <w:noWrap/>
            <w:hideMark/>
          </w:tcPr>
          <w:p w14:paraId="49242C4E" w14:textId="260CFF0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5 500,00</w:t>
            </w:r>
          </w:p>
        </w:tc>
        <w:tc>
          <w:tcPr>
            <w:tcW w:w="2410" w:type="dxa"/>
            <w:shd w:val="clear" w:color="auto" w:fill="auto"/>
            <w:noWrap/>
            <w:hideMark/>
          </w:tcPr>
          <w:p w14:paraId="0BC496D0" w14:textId="4300D05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5 500,00</w:t>
            </w:r>
          </w:p>
        </w:tc>
      </w:tr>
      <w:tr w:rsidR="00372F92" w:rsidRPr="00372F92" w14:paraId="1C3E654C" w14:textId="77777777" w:rsidTr="00372F92">
        <w:trPr>
          <w:trHeight w:val="645"/>
        </w:trPr>
        <w:tc>
          <w:tcPr>
            <w:tcW w:w="4837" w:type="dxa"/>
            <w:shd w:val="clear" w:color="auto" w:fill="auto"/>
            <w:hideMark/>
          </w:tcPr>
          <w:p w14:paraId="291B8F7F" w14:textId="73C8ABC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2.2 «Информирование населения города о первичных мерах профилактики наркомании»</w:t>
            </w:r>
          </w:p>
        </w:tc>
        <w:tc>
          <w:tcPr>
            <w:tcW w:w="613" w:type="dxa"/>
            <w:shd w:val="clear" w:color="auto" w:fill="auto"/>
            <w:noWrap/>
            <w:hideMark/>
          </w:tcPr>
          <w:p w14:paraId="215CB85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D193DE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C6854E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598F071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13.2.02.00000</w:t>
            </w:r>
          </w:p>
        </w:tc>
        <w:tc>
          <w:tcPr>
            <w:tcW w:w="613" w:type="dxa"/>
            <w:shd w:val="clear" w:color="auto" w:fill="auto"/>
            <w:noWrap/>
            <w:hideMark/>
          </w:tcPr>
          <w:p w14:paraId="5F1045B6" w14:textId="07687CF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E4F4C15" w14:textId="44C11F4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5 500,00</w:t>
            </w:r>
          </w:p>
        </w:tc>
        <w:tc>
          <w:tcPr>
            <w:tcW w:w="2409" w:type="dxa"/>
            <w:shd w:val="clear" w:color="auto" w:fill="auto"/>
            <w:noWrap/>
            <w:hideMark/>
          </w:tcPr>
          <w:p w14:paraId="132689DD" w14:textId="1F415E3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5 500,00</w:t>
            </w:r>
          </w:p>
        </w:tc>
        <w:tc>
          <w:tcPr>
            <w:tcW w:w="2410" w:type="dxa"/>
            <w:shd w:val="clear" w:color="auto" w:fill="auto"/>
            <w:noWrap/>
            <w:hideMark/>
          </w:tcPr>
          <w:p w14:paraId="48839AA8" w14:textId="0054C5D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5 500,00</w:t>
            </w:r>
          </w:p>
        </w:tc>
      </w:tr>
      <w:tr w:rsidR="00372F92" w:rsidRPr="00372F92" w14:paraId="6881EC4B" w14:textId="77777777" w:rsidTr="00372F92">
        <w:trPr>
          <w:trHeight w:val="435"/>
        </w:trPr>
        <w:tc>
          <w:tcPr>
            <w:tcW w:w="4837" w:type="dxa"/>
            <w:shd w:val="clear" w:color="auto" w:fill="auto"/>
            <w:hideMark/>
          </w:tcPr>
          <w:p w14:paraId="20C0D008" w14:textId="77E517A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1FF977F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07BBC8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65FD898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4A91AFC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13.2.02.00000</w:t>
            </w:r>
          </w:p>
        </w:tc>
        <w:tc>
          <w:tcPr>
            <w:tcW w:w="613" w:type="dxa"/>
            <w:shd w:val="clear" w:color="auto" w:fill="auto"/>
            <w:noWrap/>
            <w:hideMark/>
          </w:tcPr>
          <w:p w14:paraId="52110D7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733E02C3" w14:textId="365EC33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5 500,00</w:t>
            </w:r>
          </w:p>
        </w:tc>
        <w:tc>
          <w:tcPr>
            <w:tcW w:w="2409" w:type="dxa"/>
            <w:shd w:val="clear" w:color="auto" w:fill="auto"/>
            <w:noWrap/>
            <w:hideMark/>
          </w:tcPr>
          <w:p w14:paraId="2CFCFB10" w14:textId="1E0F3AC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5 500,00</w:t>
            </w:r>
          </w:p>
        </w:tc>
        <w:tc>
          <w:tcPr>
            <w:tcW w:w="2410" w:type="dxa"/>
            <w:shd w:val="clear" w:color="auto" w:fill="auto"/>
            <w:noWrap/>
            <w:hideMark/>
          </w:tcPr>
          <w:p w14:paraId="003850FC" w14:textId="092CAA2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5 500,00</w:t>
            </w:r>
          </w:p>
        </w:tc>
      </w:tr>
      <w:tr w:rsidR="00372F92" w:rsidRPr="00372F92" w14:paraId="10C06AB4" w14:textId="77777777" w:rsidTr="00372F92">
        <w:trPr>
          <w:trHeight w:val="855"/>
        </w:trPr>
        <w:tc>
          <w:tcPr>
            <w:tcW w:w="4837" w:type="dxa"/>
            <w:shd w:val="clear" w:color="auto" w:fill="auto"/>
            <w:hideMark/>
          </w:tcPr>
          <w:p w14:paraId="5B52DAF1" w14:textId="0EBEEAA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2.3 «Организация и проведение комплекса мероприятий по профилактике социально-негативных явлений для несовершеннолетних и молодежи (Первичная профилактика)»</w:t>
            </w:r>
          </w:p>
        </w:tc>
        <w:tc>
          <w:tcPr>
            <w:tcW w:w="613" w:type="dxa"/>
            <w:shd w:val="clear" w:color="auto" w:fill="auto"/>
            <w:noWrap/>
            <w:hideMark/>
          </w:tcPr>
          <w:p w14:paraId="14A63B1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835147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75F7E9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65881A6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13.2.00.00000</w:t>
            </w:r>
          </w:p>
        </w:tc>
        <w:tc>
          <w:tcPr>
            <w:tcW w:w="613" w:type="dxa"/>
            <w:shd w:val="clear" w:color="auto" w:fill="auto"/>
            <w:noWrap/>
            <w:hideMark/>
          </w:tcPr>
          <w:p w14:paraId="3169E06C" w14:textId="23E9DDC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5D36481" w14:textId="7AF6396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51 952,00</w:t>
            </w:r>
          </w:p>
        </w:tc>
        <w:tc>
          <w:tcPr>
            <w:tcW w:w="2409" w:type="dxa"/>
            <w:shd w:val="clear" w:color="auto" w:fill="auto"/>
            <w:noWrap/>
            <w:hideMark/>
          </w:tcPr>
          <w:p w14:paraId="59C37776" w14:textId="269791B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51 952,00</w:t>
            </w:r>
          </w:p>
        </w:tc>
        <w:tc>
          <w:tcPr>
            <w:tcW w:w="2410" w:type="dxa"/>
            <w:shd w:val="clear" w:color="auto" w:fill="auto"/>
            <w:noWrap/>
            <w:hideMark/>
          </w:tcPr>
          <w:p w14:paraId="3ACAD876" w14:textId="628628B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51 952,00</w:t>
            </w:r>
          </w:p>
        </w:tc>
      </w:tr>
      <w:tr w:rsidR="00372F92" w:rsidRPr="00372F92" w14:paraId="6B31BD06" w14:textId="77777777" w:rsidTr="00372F92">
        <w:trPr>
          <w:trHeight w:val="1065"/>
        </w:trPr>
        <w:tc>
          <w:tcPr>
            <w:tcW w:w="4837" w:type="dxa"/>
            <w:shd w:val="clear" w:color="auto" w:fill="auto"/>
            <w:hideMark/>
          </w:tcPr>
          <w:p w14:paraId="40CA3E4D" w14:textId="22A618F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Мероприятие 2.3.1 «Организация комплекса мероприятий (семинаров, тренингов, круглых столов и т.д.) по профилактике социально-негативных явлений среди обучающихся в образовательных организациях силами привлеченных исполнителей»</w:t>
            </w:r>
          </w:p>
        </w:tc>
        <w:tc>
          <w:tcPr>
            <w:tcW w:w="613" w:type="dxa"/>
            <w:shd w:val="clear" w:color="auto" w:fill="auto"/>
            <w:noWrap/>
            <w:hideMark/>
          </w:tcPr>
          <w:p w14:paraId="29C4F1A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37874A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F201FB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4E6D31F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13.2.03.00001</w:t>
            </w:r>
          </w:p>
        </w:tc>
        <w:tc>
          <w:tcPr>
            <w:tcW w:w="613" w:type="dxa"/>
            <w:shd w:val="clear" w:color="auto" w:fill="auto"/>
            <w:noWrap/>
            <w:hideMark/>
          </w:tcPr>
          <w:p w14:paraId="4E223741" w14:textId="7CBBE07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1AE9BBF" w14:textId="6147097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17 452,00</w:t>
            </w:r>
          </w:p>
        </w:tc>
        <w:tc>
          <w:tcPr>
            <w:tcW w:w="2409" w:type="dxa"/>
            <w:shd w:val="clear" w:color="auto" w:fill="auto"/>
            <w:noWrap/>
            <w:hideMark/>
          </w:tcPr>
          <w:p w14:paraId="7299ADC6" w14:textId="66EE3A1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17 452,00</w:t>
            </w:r>
          </w:p>
        </w:tc>
        <w:tc>
          <w:tcPr>
            <w:tcW w:w="2410" w:type="dxa"/>
            <w:shd w:val="clear" w:color="auto" w:fill="auto"/>
            <w:noWrap/>
            <w:hideMark/>
          </w:tcPr>
          <w:p w14:paraId="0CAC7866" w14:textId="60E3D78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17 452,00</w:t>
            </w:r>
          </w:p>
        </w:tc>
      </w:tr>
      <w:tr w:rsidR="00372F92" w:rsidRPr="00372F92" w14:paraId="359D4E16" w14:textId="77777777" w:rsidTr="00372F92">
        <w:trPr>
          <w:trHeight w:val="435"/>
        </w:trPr>
        <w:tc>
          <w:tcPr>
            <w:tcW w:w="4837" w:type="dxa"/>
            <w:shd w:val="clear" w:color="auto" w:fill="auto"/>
            <w:hideMark/>
          </w:tcPr>
          <w:p w14:paraId="6E2D8CAF" w14:textId="37B3FB7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47AF90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CAF76B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52699AF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386B3C8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13.2.03.00001</w:t>
            </w:r>
          </w:p>
        </w:tc>
        <w:tc>
          <w:tcPr>
            <w:tcW w:w="613" w:type="dxa"/>
            <w:shd w:val="clear" w:color="auto" w:fill="auto"/>
            <w:noWrap/>
            <w:hideMark/>
          </w:tcPr>
          <w:p w14:paraId="04FD69A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08CBBD89" w14:textId="755E0B7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17 452,00</w:t>
            </w:r>
          </w:p>
        </w:tc>
        <w:tc>
          <w:tcPr>
            <w:tcW w:w="2409" w:type="dxa"/>
            <w:shd w:val="clear" w:color="auto" w:fill="auto"/>
            <w:noWrap/>
            <w:hideMark/>
          </w:tcPr>
          <w:p w14:paraId="0B32E047" w14:textId="3F01BD0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17 452,00</w:t>
            </w:r>
          </w:p>
        </w:tc>
        <w:tc>
          <w:tcPr>
            <w:tcW w:w="2410" w:type="dxa"/>
            <w:shd w:val="clear" w:color="auto" w:fill="auto"/>
            <w:noWrap/>
            <w:hideMark/>
          </w:tcPr>
          <w:p w14:paraId="39D2BD6A" w14:textId="4A4842A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17 452,00</w:t>
            </w:r>
          </w:p>
        </w:tc>
      </w:tr>
      <w:tr w:rsidR="00372F92" w:rsidRPr="00372F92" w14:paraId="18671FB3" w14:textId="77777777" w:rsidTr="00372F92">
        <w:trPr>
          <w:trHeight w:val="855"/>
        </w:trPr>
        <w:tc>
          <w:tcPr>
            <w:tcW w:w="4837" w:type="dxa"/>
            <w:shd w:val="clear" w:color="auto" w:fill="auto"/>
            <w:hideMark/>
          </w:tcPr>
          <w:p w14:paraId="6EC96892" w14:textId="710B0C4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Мероприятие 2.3.2 «Организация проведения акций, конкурсов, массовых мероприятий по профилактике социально-негативных явлений и социально-значимых заболеваний в подростковой и молодёжной среде»</w:t>
            </w:r>
          </w:p>
        </w:tc>
        <w:tc>
          <w:tcPr>
            <w:tcW w:w="613" w:type="dxa"/>
            <w:shd w:val="clear" w:color="auto" w:fill="auto"/>
            <w:noWrap/>
            <w:hideMark/>
          </w:tcPr>
          <w:p w14:paraId="3FBDAD4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AADBA4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5D06A8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47934EA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13.2.03.00002</w:t>
            </w:r>
          </w:p>
        </w:tc>
        <w:tc>
          <w:tcPr>
            <w:tcW w:w="613" w:type="dxa"/>
            <w:shd w:val="clear" w:color="auto" w:fill="auto"/>
            <w:noWrap/>
            <w:hideMark/>
          </w:tcPr>
          <w:p w14:paraId="793D2A71" w14:textId="31C2DBA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A921FB8" w14:textId="48F1FA6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34 500,00</w:t>
            </w:r>
          </w:p>
        </w:tc>
        <w:tc>
          <w:tcPr>
            <w:tcW w:w="2409" w:type="dxa"/>
            <w:shd w:val="clear" w:color="auto" w:fill="auto"/>
            <w:noWrap/>
            <w:hideMark/>
          </w:tcPr>
          <w:p w14:paraId="12D7BAA0" w14:textId="491EF7A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34 500,00</w:t>
            </w:r>
          </w:p>
        </w:tc>
        <w:tc>
          <w:tcPr>
            <w:tcW w:w="2410" w:type="dxa"/>
            <w:shd w:val="clear" w:color="auto" w:fill="auto"/>
            <w:noWrap/>
            <w:hideMark/>
          </w:tcPr>
          <w:p w14:paraId="791F4B5C" w14:textId="1668AD3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34 500,00</w:t>
            </w:r>
          </w:p>
        </w:tc>
      </w:tr>
      <w:tr w:rsidR="00372F92" w:rsidRPr="00372F92" w14:paraId="31B4C00B" w14:textId="77777777" w:rsidTr="00372F92">
        <w:trPr>
          <w:trHeight w:val="435"/>
        </w:trPr>
        <w:tc>
          <w:tcPr>
            <w:tcW w:w="4837" w:type="dxa"/>
            <w:shd w:val="clear" w:color="auto" w:fill="auto"/>
            <w:hideMark/>
          </w:tcPr>
          <w:p w14:paraId="4737D950" w14:textId="4022371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498B03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0AE471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8EA0DE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36243AE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13.2.03.00002</w:t>
            </w:r>
          </w:p>
        </w:tc>
        <w:tc>
          <w:tcPr>
            <w:tcW w:w="613" w:type="dxa"/>
            <w:shd w:val="clear" w:color="auto" w:fill="auto"/>
            <w:noWrap/>
            <w:hideMark/>
          </w:tcPr>
          <w:p w14:paraId="26F362B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621DE66F" w14:textId="6107D3B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34 500,00</w:t>
            </w:r>
          </w:p>
        </w:tc>
        <w:tc>
          <w:tcPr>
            <w:tcW w:w="2409" w:type="dxa"/>
            <w:shd w:val="clear" w:color="auto" w:fill="auto"/>
            <w:noWrap/>
            <w:hideMark/>
          </w:tcPr>
          <w:p w14:paraId="301E0AC4" w14:textId="33A2C0B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34 500,00</w:t>
            </w:r>
          </w:p>
        </w:tc>
        <w:tc>
          <w:tcPr>
            <w:tcW w:w="2410" w:type="dxa"/>
            <w:shd w:val="clear" w:color="auto" w:fill="auto"/>
            <w:noWrap/>
            <w:hideMark/>
          </w:tcPr>
          <w:p w14:paraId="0B8FBDE6" w14:textId="666500E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34 500,00</w:t>
            </w:r>
          </w:p>
        </w:tc>
      </w:tr>
      <w:tr w:rsidR="00372F92" w:rsidRPr="00372F92" w14:paraId="7E3626AA" w14:textId="77777777" w:rsidTr="00372F92">
        <w:trPr>
          <w:trHeight w:val="645"/>
        </w:trPr>
        <w:tc>
          <w:tcPr>
            <w:tcW w:w="4837" w:type="dxa"/>
            <w:shd w:val="clear" w:color="auto" w:fill="auto"/>
            <w:hideMark/>
          </w:tcPr>
          <w:p w14:paraId="7E383BEF" w14:textId="33C0656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2.4 «Развитие системы раннего выявления незаконных потребителей наркотиков (Вторичная профилактика)»</w:t>
            </w:r>
          </w:p>
        </w:tc>
        <w:tc>
          <w:tcPr>
            <w:tcW w:w="613" w:type="dxa"/>
            <w:shd w:val="clear" w:color="auto" w:fill="auto"/>
            <w:noWrap/>
            <w:hideMark/>
          </w:tcPr>
          <w:p w14:paraId="4E604D2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F7C27B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90D1FF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47909B0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13.2.00.00000</w:t>
            </w:r>
          </w:p>
        </w:tc>
        <w:tc>
          <w:tcPr>
            <w:tcW w:w="613" w:type="dxa"/>
            <w:shd w:val="clear" w:color="auto" w:fill="auto"/>
            <w:noWrap/>
            <w:hideMark/>
          </w:tcPr>
          <w:p w14:paraId="11973F65" w14:textId="3B6416E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267CAD9" w14:textId="23A721A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74 726,00</w:t>
            </w:r>
          </w:p>
        </w:tc>
        <w:tc>
          <w:tcPr>
            <w:tcW w:w="2409" w:type="dxa"/>
            <w:shd w:val="clear" w:color="auto" w:fill="auto"/>
            <w:noWrap/>
            <w:hideMark/>
          </w:tcPr>
          <w:p w14:paraId="12DDD9C6" w14:textId="1C58E09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74 726,00</w:t>
            </w:r>
          </w:p>
        </w:tc>
        <w:tc>
          <w:tcPr>
            <w:tcW w:w="2410" w:type="dxa"/>
            <w:shd w:val="clear" w:color="auto" w:fill="auto"/>
            <w:noWrap/>
            <w:hideMark/>
          </w:tcPr>
          <w:p w14:paraId="63F84CFB" w14:textId="610032A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74 726,00</w:t>
            </w:r>
          </w:p>
        </w:tc>
      </w:tr>
      <w:tr w:rsidR="00372F92" w:rsidRPr="00372F92" w14:paraId="54D3DB66" w14:textId="77777777" w:rsidTr="00372F92">
        <w:trPr>
          <w:trHeight w:val="435"/>
        </w:trPr>
        <w:tc>
          <w:tcPr>
            <w:tcW w:w="4837" w:type="dxa"/>
            <w:shd w:val="clear" w:color="auto" w:fill="auto"/>
            <w:hideMark/>
          </w:tcPr>
          <w:p w14:paraId="7E764423" w14:textId="436BB93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Мероприятие 2.4.1 «Приобретение тест-систем на определение наркотиков в организме человека»</w:t>
            </w:r>
          </w:p>
        </w:tc>
        <w:tc>
          <w:tcPr>
            <w:tcW w:w="613" w:type="dxa"/>
            <w:shd w:val="clear" w:color="auto" w:fill="auto"/>
            <w:noWrap/>
            <w:hideMark/>
          </w:tcPr>
          <w:p w14:paraId="1A20E0A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A5692A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6645B8E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1BD48AC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13.2.04.00001</w:t>
            </w:r>
          </w:p>
        </w:tc>
        <w:tc>
          <w:tcPr>
            <w:tcW w:w="613" w:type="dxa"/>
            <w:shd w:val="clear" w:color="auto" w:fill="auto"/>
            <w:noWrap/>
            <w:hideMark/>
          </w:tcPr>
          <w:p w14:paraId="43DBF776" w14:textId="1F3B66C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8B1528A" w14:textId="309F754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66 000,00</w:t>
            </w:r>
          </w:p>
        </w:tc>
        <w:tc>
          <w:tcPr>
            <w:tcW w:w="2409" w:type="dxa"/>
            <w:shd w:val="clear" w:color="auto" w:fill="auto"/>
            <w:noWrap/>
            <w:hideMark/>
          </w:tcPr>
          <w:p w14:paraId="75B86ED1" w14:textId="4CAE053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66 000,00</w:t>
            </w:r>
          </w:p>
        </w:tc>
        <w:tc>
          <w:tcPr>
            <w:tcW w:w="2410" w:type="dxa"/>
            <w:shd w:val="clear" w:color="auto" w:fill="auto"/>
            <w:noWrap/>
            <w:hideMark/>
          </w:tcPr>
          <w:p w14:paraId="3F803D57" w14:textId="2C3FACD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66 000,00</w:t>
            </w:r>
          </w:p>
        </w:tc>
      </w:tr>
      <w:tr w:rsidR="00372F92" w:rsidRPr="00372F92" w14:paraId="4CB5923F" w14:textId="77777777" w:rsidTr="00372F92">
        <w:trPr>
          <w:trHeight w:val="435"/>
        </w:trPr>
        <w:tc>
          <w:tcPr>
            <w:tcW w:w="4837" w:type="dxa"/>
            <w:shd w:val="clear" w:color="auto" w:fill="auto"/>
            <w:hideMark/>
          </w:tcPr>
          <w:p w14:paraId="5E94B8EF" w14:textId="4206FE2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0A87A3B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0A02C6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6BD4102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417BC25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13.2.04.00001</w:t>
            </w:r>
          </w:p>
        </w:tc>
        <w:tc>
          <w:tcPr>
            <w:tcW w:w="613" w:type="dxa"/>
            <w:shd w:val="clear" w:color="auto" w:fill="auto"/>
            <w:noWrap/>
            <w:hideMark/>
          </w:tcPr>
          <w:p w14:paraId="43DB634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527CE5FF" w14:textId="5FD385E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66 000,00</w:t>
            </w:r>
          </w:p>
        </w:tc>
        <w:tc>
          <w:tcPr>
            <w:tcW w:w="2409" w:type="dxa"/>
            <w:shd w:val="clear" w:color="auto" w:fill="auto"/>
            <w:noWrap/>
            <w:hideMark/>
          </w:tcPr>
          <w:p w14:paraId="1C9058DB" w14:textId="550149B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66 000,00</w:t>
            </w:r>
          </w:p>
        </w:tc>
        <w:tc>
          <w:tcPr>
            <w:tcW w:w="2410" w:type="dxa"/>
            <w:shd w:val="clear" w:color="auto" w:fill="auto"/>
            <w:noWrap/>
            <w:hideMark/>
          </w:tcPr>
          <w:p w14:paraId="68AD8EA4" w14:textId="7698FDF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66 000,00</w:t>
            </w:r>
          </w:p>
        </w:tc>
      </w:tr>
      <w:tr w:rsidR="00372F92" w:rsidRPr="00372F92" w14:paraId="0F299D54" w14:textId="77777777" w:rsidTr="00372F92">
        <w:trPr>
          <w:trHeight w:val="645"/>
        </w:trPr>
        <w:tc>
          <w:tcPr>
            <w:tcW w:w="4837" w:type="dxa"/>
            <w:shd w:val="clear" w:color="auto" w:fill="auto"/>
            <w:hideMark/>
          </w:tcPr>
          <w:p w14:paraId="6CB8546C" w14:textId="5E57B3B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Мероприятие 2.4.2 «Организация индивидуальной работы специалистами-психологами по оказанию адресной психологической помощи»</w:t>
            </w:r>
          </w:p>
        </w:tc>
        <w:tc>
          <w:tcPr>
            <w:tcW w:w="613" w:type="dxa"/>
            <w:shd w:val="clear" w:color="auto" w:fill="auto"/>
            <w:noWrap/>
            <w:hideMark/>
          </w:tcPr>
          <w:p w14:paraId="768BB5C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8C8BD7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781AB23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3334A6B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13.2.04.00002</w:t>
            </w:r>
          </w:p>
        </w:tc>
        <w:tc>
          <w:tcPr>
            <w:tcW w:w="613" w:type="dxa"/>
            <w:shd w:val="clear" w:color="auto" w:fill="auto"/>
            <w:noWrap/>
            <w:hideMark/>
          </w:tcPr>
          <w:p w14:paraId="05ECFC06" w14:textId="61BF809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F8D2C79" w14:textId="3CC2984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8 726,00</w:t>
            </w:r>
          </w:p>
        </w:tc>
        <w:tc>
          <w:tcPr>
            <w:tcW w:w="2409" w:type="dxa"/>
            <w:shd w:val="clear" w:color="auto" w:fill="auto"/>
            <w:noWrap/>
            <w:hideMark/>
          </w:tcPr>
          <w:p w14:paraId="15F003F0" w14:textId="0DAB4CC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8 726,00</w:t>
            </w:r>
          </w:p>
        </w:tc>
        <w:tc>
          <w:tcPr>
            <w:tcW w:w="2410" w:type="dxa"/>
            <w:shd w:val="clear" w:color="auto" w:fill="auto"/>
            <w:noWrap/>
            <w:hideMark/>
          </w:tcPr>
          <w:p w14:paraId="33D3C9E8" w14:textId="364D6B2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8 726,00</w:t>
            </w:r>
          </w:p>
        </w:tc>
      </w:tr>
      <w:tr w:rsidR="00372F92" w:rsidRPr="00372F92" w14:paraId="69778109" w14:textId="77777777" w:rsidTr="00372F92">
        <w:trPr>
          <w:trHeight w:val="435"/>
        </w:trPr>
        <w:tc>
          <w:tcPr>
            <w:tcW w:w="4837" w:type="dxa"/>
            <w:shd w:val="clear" w:color="auto" w:fill="auto"/>
            <w:hideMark/>
          </w:tcPr>
          <w:p w14:paraId="4A854A39" w14:textId="24A6605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67D5B1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21BD71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117A2D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42CED3E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13.2.04.00002</w:t>
            </w:r>
          </w:p>
        </w:tc>
        <w:tc>
          <w:tcPr>
            <w:tcW w:w="613" w:type="dxa"/>
            <w:shd w:val="clear" w:color="auto" w:fill="auto"/>
            <w:noWrap/>
            <w:hideMark/>
          </w:tcPr>
          <w:p w14:paraId="13A3BE1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0BC0B0FB" w14:textId="0243916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8 726,00</w:t>
            </w:r>
          </w:p>
        </w:tc>
        <w:tc>
          <w:tcPr>
            <w:tcW w:w="2409" w:type="dxa"/>
            <w:shd w:val="clear" w:color="auto" w:fill="auto"/>
            <w:noWrap/>
            <w:hideMark/>
          </w:tcPr>
          <w:p w14:paraId="7A52563C" w14:textId="2571BC5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8 726,00</w:t>
            </w:r>
          </w:p>
        </w:tc>
        <w:tc>
          <w:tcPr>
            <w:tcW w:w="2410" w:type="dxa"/>
            <w:shd w:val="clear" w:color="auto" w:fill="auto"/>
            <w:noWrap/>
            <w:hideMark/>
          </w:tcPr>
          <w:p w14:paraId="43C33FD2" w14:textId="5FF353F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8 726,00</w:t>
            </w:r>
          </w:p>
        </w:tc>
      </w:tr>
      <w:tr w:rsidR="00372F92" w:rsidRPr="00372F92" w14:paraId="02130368" w14:textId="77777777" w:rsidTr="00372F92">
        <w:trPr>
          <w:trHeight w:val="255"/>
        </w:trPr>
        <w:tc>
          <w:tcPr>
            <w:tcW w:w="4837" w:type="dxa"/>
            <w:shd w:val="clear" w:color="auto" w:fill="auto"/>
            <w:hideMark/>
          </w:tcPr>
          <w:p w14:paraId="289E35B9" w14:textId="4795B1A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Другие вопросы в области образования</w:t>
            </w:r>
          </w:p>
        </w:tc>
        <w:tc>
          <w:tcPr>
            <w:tcW w:w="613" w:type="dxa"/>
            <w:shd w:val="clear" w:color="auto" w:fill="auto"/>
            <w:noWrap/>
            <w:hideMark/>
          </w:tcPr>
          <w:p w14:paraId="587FD2E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ACB83F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C92B1F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12C10CCC" w14:textId="01A7EF2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1314A1F6" w14:textId="6867FCD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996288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309D3B1A" w14:textId="6F1BBF3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140 000,00</w:t>
            </w:r>
          </w:p>
        </w:tc>
        <w:tc>
          <w:tcPr>
            <w:tcW w:w="2410" w:type="dxa"/>
            <w:shd w:val="clear" w:color="auto" w:fill="auto"/>
            <w:noWrap/>
            <w:hideMark/>
          </w:tcPr>
          <w:p w14:paraId="1AF1248C" w14:textId="59880C3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140 000,00</w:t>
            </w:r>
          </w:p>
        </w:tc>
      </w:tr>
      <w:tr w:rsidR="00372F92" w:rsidRPr="00372F92" w14:paraId="2D1B3E76" w14:textId="77777777" w:rsidTr="00372F92">
        <w:trPr>
          <w:trHeight w:val="435"/>
        </w:trPr>
        <w:tc>
          <w:tcPr>
            <w:tcW w:w="4837" w:type="dxa"/>
            <w:shd w:val="clear" w:color="auto" w:fill="auto"/>
            <w:hideMark/>
          </w:tcPr>
          <w:p w14:paraId="2E7670AB" w14:textId="298F0AF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«Развитие образования» на 2019-2024 годы</w:t>
            </w:r>
          </w:p>
        </w:tc>
        <w:tc>
          <w:tcPr>
            <w:tcW w:w="613" w:type="dxa"/>
            <w:shd w:val="clear" w:color="auto" w:fill="auto"/>
            <w:noWrap/>
            <w:hideMark/>
          </w:tcPr>
          <w:p w14:paraId="10CD195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75187C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7DD1C19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72FCACD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10.0.00.00000</w:t>
            </w:r>
          </w:p>
        </w:tc>
        <w:tc>
          <w:tcPr>
            <w:tcW w:w="613" w:type="dxa"/>
            <w:shd w:val="clear" w:color="auto" w:fill="auto"/>
            <w:noWrap/>
            <w:hideMark/>
          </w:tcPr>
          <w:p w14:paraId="627EF4F0" w14:textId="2263589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B8796B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5BAEE504" w14:textId="2C974FA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140 000,00</w:t>
            </w:r>
          </w:p>
        </w:tc>
        <w:tc>
          <w:tcPr>
            <w:tcW w:w="2410" w:type="dxa"/>
            <w:shd w:val="clear" w:color="auto" w:fill="auto"/>
            <w:noWrap/>
            <w:hideMark/>
          </w:tcPr>
          <w:p w14:paraId="5F94BD2B" w14:textId="6E3522B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140 000,00</w:t>
            </w:r>
          </w:p>
        </w:tc>
      </w:tr>
      <w:tr w:rsidR="00372F92" w:rsidRPr="00372F92" w14:paraId="39D75AE3" w14:textId="77777777" w:rsidTr="00372F92">
        <w:trPr>
          <w:trHeight w:val="435"/>
        </w:trPr>
        <w:tc>
          <w:tcPr>
            <w:tcW w:w="4837" w:type="dxa"/>
            <w:shd w:val="clear" w:color="auto" w:fill="auto"/>
            <w:hideMark/>
          </w:tcPr>
          <w:p w14:paraId="09380C63" w14:textId="5237999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 Подпрограмма «Развитие дошкольного образования города Усолье-Сибирское» на 2019-2024 годы</w:t>
            </w:r>
          </w:p>
        </w:tc>
        <w:tc>
          <w:tcPr>
            <w:tcW w:w="613" w:type="dxa"/>
            <w:shd w:val="clear" w:color="auto" w:fill="auto"/>
            <w:noWrap/>
            <w:hideMark/>
          </w:tcPr>
          <w:p w14:paraId="463FEB6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D37E76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4B436D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10A90F0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10.1.00.00000</w:t>
            </w:r>
          </w:p>
        </w:tc>
        <w:tc>
          <w:tcPr>
            <w:tcW w:w="613" w:type="dxa"/>
            <w:shd w:val="clear" w:color="auto" w:fill="auto"/>
            <w:noWrap/>
            <w:hideMark/>
          </w:tcPr>
          <w:p w14:paraId="40B26479" w14:textId="052EA4D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6C5432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28AD4CA4" w14:textId="7B7D743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25 000,00</w:t>
            </w:r>
          </w:p>
        </w:tc>
        <w:tc>
          <w:tcPr>
            <w:tcW w:w="2410" w:type="dxa"/>
            <w:shd w:val="clear" w:color="auto" w:fill="auto"/>
            <w:noWrap/>
            <w:hideMark/>
          </w:tcPr>
          <w:p w14:paraId="1B61E887" w14:textId="1A2E7B7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25 000,00</w:t>
            </w:r>
          </w:p>
        </w:tc>
      </w:tr>
      <w:tr w:rsidR="00372F92" w:rsidRPr="00372F92" w14:paraId="497C0944" w14:textId="77777777" w:rsidTr="00372F92">
        <w:trPr>
          <w:trHeight w:val="645"/>
        </w:trPr>
        <w:tc>
          <w:tcPr>
            <w:tcW w:w="4837" w:type="dxa"/>
            <w:shd w:val="clear" w:color="auto" w:fill="auto"/>
            <w:hideMark/>
          </w:tcPr>
          <w:p w14:paraId="15C679AE" w14:textId="453E9A2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1.2. Повышение уровня профессионального роста работников дошкольных образовательных учреждений</w:t>
            </w:r>
          </w:p>
        </w:tc>
        <w:tc>
          <w:tcPr>
            <w:tcW w:w="613" w:type="dxa"/>
            <w:shd w:val="clear" w:color="auto" w:fill="auto"/>
            <w:noWrap/>
            <w:hideMark/>
          </w:tcPr>
          <w:p w14:paraId="7A36B91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066852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180E5FF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7A844EC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10.1.00.00000</w:t>
            </w:r>
          </w:p>
        </w:tc>
        <w:tc>
          <w:tcPr>
            <w:tcW w:w="613" w:type="dxa"/>
            <w:shd w:val="clear" w:color="auto" w:fill="auto"/>
            <w:noWrap/>
            <w:hideMark/>
          </w:tcPr>
          <w:p w14:paraId="40D0515D" w14:textId="48CB642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2CE217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08E7CE45" w14:textId="090A407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25 000,00</w:t>
            </w:r>
          </w:p>
        </w:tc>
        <w:tc>
          <w:tcPr>
            <w:tcW w:w="2410" w:type="dxa"/>
            <w:shd w:val="clear" w:color="auto" w:fill="auto"/>
            <w:noWrap/>
            <w:hideMark/>
          </w:tcPr>
          <w:p w14:paraId="3FE0EB55" w14:textId="5B78A6A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25 000,00</w:t>
            </w:r>
          </w:p>
        </w:tc>
      </w:tr>
      <w:tr w:rsidR="00372F92" w:rsidRPr="00372F92" w14:paraId="70E2E994" w14:textId="77777777" w:rsidTr="00372F92">
        <w:trPr>
          <w:trHeight w:val="645"/>
        </w:trPr>
        <w:tc>
          <w:tcPr>
            <w:tcW w:w="4837" w:type="dxa"/>
            <w:shd w:val="clear" w:color="auto" w:fill="auto"/>
            <w:hideMark/>
          </w:tcPr>
          <w:p w14:paraId="367C5384" w14:textId="1E85051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1.2.1. Проведение праздничных мероприятий, посвященных чествованию педагогов и педагогических коллективов</w:t>
            </w:r>
          </w:p>
        </w:tc>
        <w:tc>
          <w:tcPr>
            <w:tcW w:w="613" w:type="dxa"/>
            <w:shd w:val="clear" w:color="auto" w:fill="auto"/>
            <w:noWrap/>
            <w:hideMark/>
          </w:tcPr>
          <w:p w14:paraId="5A9CB25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8718C3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71CFC1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3DFEC2B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10.1.02.00001</w:t>
            </w:r>
          </w:p>
        </w:tc>
        <w:tc>
          <w:tcPr>
            <w:tcW w:w="613" w:type="dxa"/>
            <w:shd w:val="clear" w:color="auto" w:fill="auto"/>
            <w:noWrap/>
            <w:hideMark/>
          </w:tcPr>
          <w:p w14:paraId="718186BA" w14:textId="2B50D75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11A850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416D65E2" w14:textId="73350E4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25 000,00</w:t>
            </w:r>
          </w:p>
        </w:tc>
        <w:tc>
          <w:tcPr>
            <w:tcW w:w="2410" w:type="dxa"/>
            <w:shd w:val="clear" w:color="auto" w:fill="auto"/>
            <w:noWrap/>
            <w:hideMark/>
          </w:tcPr>
          <w:p w14:paraId="1CEA65DF" w14:textId="7BE6FCE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25 000,00</w:t>
            </w:r>
          </w:p>
        </w:tc>
      </w:tr>
      <w:tr w:rsidR="00372F92" w:rsidRPr="00372F92" w14:paraId="7520DCD1" w14:textId="77777777" w:rsidTr="00372F92">
        <w:trPr>
          <w:trHeight w:val="435"/>
        </w:trPr>
        <w:tc>
          <w:tcPr>
            <w:tcW w:w="4837" w:type="dxa"/>
            <w:shd w:val="clear" w:color="auto" w:fill="auto"/>
            <w:hideMark/>
          </w:tcPr>
          <w:p w14:paraId="4C27B7FE" w14:textId="2FA549E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ACA746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3E040D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D23BB5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1ED6C68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10.1.02.00001</w:t>
            </w:r>
          </w:p>
        </w:tc>
        <w:tc>
          <w:tcPr>
            <w:tcW w:w="613" w:type="dxa"/>
            <w:shd w:val="clear" w:color="auto" w:fill="auto"/>
            <w:noWrap/>
            <w:hideMark/>
          </w:tcPr>
          <w:p w14:paraId="308B25A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65302DC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04589797" w14:textId="66EF7E8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25 000,00</w:t>
            </w:r>
          </w:p>
        </w:tc>
        <w:tc>
          <w:tcPr>
            <w:tcW w:w="2410" w:type="dxa"/>
            <w:shd w:val="clear" w:color="auto" w:fill="auto"/>
            <w:noWrap/>
            <w:hideMark/>
          </w:tcPr>
          <w:p w14:paraId="55BC3819" w14:textId="7839E08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25 000,00</w:t>
            </w:r>
          </w:p>
        </w:tc>
      </w:tr>
      <w:tr w:rsidR="00372F92" w:rsidRPr="00372F92" w14:paraId="5CE7E928" w14:textId="77777777" w:rsidTr="00372F92">
        <w:trPr>
          <w:trHeight w:val="645"/>
        </w:trPr>
        <w:tc>
          <w:tcPr>
            <w:tcW w:w="4837" w:type="dxa"/>
            <w:shd w:val="clear" w:color="auto" w:fill="auto"/>
            <w:hideMark/>
          </w:tcPr>
          <w:p w14:paraId="08C437FD" w14:textId="6C444C0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2 «Развитие начального общего, основного общего, среднего общего образования города Усолье-Сибирское» на 2019-2024 годы</w:t>
            </w:r>
          </w:p>
        </w:tc>
        <w:tc>
          <w:tcPr>
            <w:tcW w:w="613" w:type="dxa"/>
            <w:shd w:val="clear" w:color="auto" w:fill="auto"/>
            <w:noWrap/>
            <w:hideMark/>
          </w:tcPr>
          <w:p w14:paraId="6AA4945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6DBA69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7393F38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0DF1A29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10.2.00.00000</w:t>
            </w:r>
          </w:p>
        </w:tc>
        <w:tc>
          <w:tcPr>
            <w:tcW w:w="613" w:type="dxa"/>
            <w:shd w:val="clear" w:color="auto" w:fill="auto"/>
            <w:noWrap/>
            <w:hideMark/>
          </w:tcPr>
          <w:p w14:paraId="09F71EC0" w14:textId="17D8652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8635F7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4751A55B" w14:textId="76F97B8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10 000,00</w:t>
            </w:r>
          </w:p>
        </w:tc>
        <w:tc>
          <w:tcPr>
            <w:tcW w:w="2410" w:type="dxa"/>
            <w:shd w:val="clear" w:color="auto" w:fill="auto"/>
            <w:noWrap/>
            <w:hideMark/>
          </w:tcPr>
          <w:p w14:paraId="22416116" w14:textId="5350AFC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10 000,00</w:t>
            </w:r>
          </w:p>
        </w:tc>
      </w:tr>
      <w:tr w:rsidR="00372F92" w:rsidRPr="00372F92" w14:paraId="0B831FBB" w14:textId="77777777" w:rsidTr="00372F92">
        <w:trPr>
          <w:trHeight w:val="435"/>
        </w:trPr>
        <w:tc>
          <w:tcPr>
            <w:tcW w:w="4837" w:type="dxa"/>
            <w:shd w:val="clear" w:color="auto" w:fill="auto"/>
            <w:hideMark/>
          </w:tcPr>
          <w:p w14:paraId="47E87E6B" w14:textId="155F42F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2.3. Повышение уровня профессионального роста работников общеобразовательных учреждений</w:t>
            </w:r>
          </w:p>
        </w:tc>
        <w:tc>
          <w:tcPr>
            <w:tcW w:w="613" w:type="dxa"/>
            <w:shd w:val="clear" w:color="auto" w:fill="auto"/>
            <w:noWrap/>
            <w:hideMark/>
          </w:tcPr>
          <w:p w14:paraId="3D46B56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CA8E9E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5723494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7FBFA96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10.2.00.00000</w:t>
            </w:r>
          </w:p>
        </w:tc>
        <w:tc>
          <w:tcPr>
            <w:tcW w:w="613" w:type="dxa"/>
            <w:shd w:val="clear" w:color="auto" w:fill="auto"/>
            <w:noWrap/>
            <w:hideMark/>
          </w:tcPr>
          <w:p w14:paraId="76D372A4" w14:textId="10F6440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8E1F8B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000E3C34" w14:textId="4718C4E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10 000,00</w:t>
            </w:r>
          </w:p>
        </w:tc>
        <w:tc>
          <w:tcPr>
            <w:tcW w:w="2410" w:type="dxa"/>
            <w:shd w:val="clear" w:color="auto" w:fill="auto"/>
            <w:noWrap/>
            <w:hideMark/>
          </w:tcPr>
          <w:p w14:paraId="3D283636" w14:textId="6958A2F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10 000,00</w:t>
            </w:r>
          </w:p>
        </w:tc>
      </w:tr>
      <w:tr w:rsidR="00372F92" w:rsidRPr="00372F92" w14:paraId="754B1C3A" w14:textId="77777777" w:rsidTr="00372F92">
        <w:trPr>
          <w:trHeight w:val="645"/>
        </w:trPr>
        <w:tc>
          <w:tcPr>
            <w:tcW w:w="4837" w:type="dxa"/>
            <w:shd w:val="clear" w:color="auto" w:fill="auto"/>
            <w:hideMark/>
          </w:tcPr>
          <w:p w14:paraId="4065015B" w14:textId="3932D17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2.3.2. Проведение праздничных мероприятий, посвященных чествованию педагогов и педагогических коллективов</w:t>
            </w:r>
          </w:p>
        </w:tc>
        <w:tc>
          <w:tcPr>
            <w:tcW w:w="613" w:type="dxa"/>
            <w:shd w:val="clear" w:color="auto" w:fill="auto"/>
            <w:noWrap/>
            <w:hideMark/>
          </w:tcPr>
          <w:p w14:paraId="7DF1D14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0F68D1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D8FDF1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236F05A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10.2.03.00002</w:t>
            </w:r>
          </w:p>
        </w:tc>
        <w:tc>
          <w:tcPr>
            <w:tcW w:w="613" w:type="dxa"/>
            <w:shd w:val="clear" w:color="auto" w:fill="auto"/>
            <w:noWrap/>
            <w:hideMark/>
          </w:tcPr>
          <w:p w14:paraId="753867ED" w14:textId="7B9F8AF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FF7D8E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3248B550" w14:textId="25B125D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10 000,00</w:t>
            </w:r>
          </w:p>
        </w:tc>
        <w:tc>
          <w:tcPr>
            <w:tcW w:w="2410" w:type="dxa"/>
            <w:shd w:val="clear" w:color="auto" w:fill="auto"/>
            <w:noWrap/>
            <w:hideMark/>
          </w:tcPr>
          <w:p w14:paraId="2A609C06" w14:textId="3C8DB17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10 000,00</w:t>
            </w:r>
          </w:p>
        </w:tc>
      </w:tr>
      <w:tr w:rsidR="00372F92" w:rsidRPr="00372F92" w14:paraId="278FC3EB" w14:textId="77777777" w:rsidTr="00372F92">
        <w:trPr>
          <w:trHeight w:val="435"/>
        </w:trPr>
        <w:tc>
          <w:tcPr>
            <w:tcW w:w="4837" w:type="dxa"/>
            <w:shd w:val="clear" w:color="auto" w:fill="auto"/>
            <w:hideMark/>
          </w:tcPr>
          <w:p w14:paraId="5D86E643" w14:textId="14A55F4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B3C88A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C53799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96C403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38E7636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10.2.03.00002</w:t>
            </w:r>
          </w:p>
        </w:tc>
        <w:tc>
          <w:tcPr>
            <w:tcW w:w="613" w:type="dxa"/>
            <w:shd w:val="clear" w:color="auto" w:fill="auto"/>
            <w:noWrap/>
            <w:hideMark/>
          </w:tcPr>
          <w:p w14:paraId="1FDD4AD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078C436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2B030D47" w14:textId="6F8E665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10 000,00</w:t>
            </w:r>
          </w:p>
        </w:tc>
        <w:tc>
          <w:tcPr>
            <w:tcW w:w="2410" w:type="dxa"/>
            <w:shd w:val="clear" w:color="auto" w:fill="auto"/>
            <w:noWrap/>
            <w:hideMark/>
          </w:tcPr>
          <w:p w14:paraId="2F21397B" w14:textId="3E78F66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10 000,00</w:t>
            </w:r>
          </w:p>
        </w:tc>
      </w:tr>
      <w:tr w:rsidR="00372F92" w:rsidRPr="00372F92" w14:paraId="5B063956" w14:textId="77777777" w:rsidTr="00372F92">
        <w:trPr>
          <w:trHeight w:val="645"/>
        </w:trPr>
        <w:tc>
          <w:tcPr>
            <w:tcW w:w="4837" w:type="dxa"/>
            <w:shd w:val="clear" w:color="auto" w:fill="auto"/>
            <w:hideMark/>
          </w:tcPr>
          <w:p w14:paraId="515BC478" w14:textId="650C30F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3 «Развитие дополнительного образования города Усолье-Сибирское» на 2019-2024 годы</w:t>
            </w:r>
          </w:p>
        </w:tc>
        <w:tc>
          <w:tcPr>
            <w:tcW w:w="613" w:type="dxa"/>
            <w:shd w:val="clear" w:color="auto" w:fill="auto"/>
            <w:noWrap/>
            <w:hideMark/>
          </w:tcPr>
          <w:p w14:paraId="488D0EF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6846F6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1B383F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5ED951C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10.3.00.00000</w:t>
            </w:r>
          </w:p>
        </w:tc>
        <w:tc>
          <w:tcPr>
            <w:tcW w:w="613" w:type="dxa"/>
            <w:shd w:val="clear" w:color="auto" w:fill="auto"/>
            <w:noWrap/>
            <w:hideMark/>
          </w:tcPr>
          <w:p w14:paraId="5222ECA0" w14:textId="1D20649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0DCA2D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4B6027D0" w14:textId="368DA9C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105 000,00</w:t>
            </w:r>
          </w:p>
        </w:tc>
        <w:tc>
          <w:tcPr>
            <w:tcW w:w="2410" w:type="dxa"/>
            <w:shd w:val="clear" w:color="auto" w:fill="auto"/>
            <w:noWrap/>
            <w:hideMark/>
          </w:tcPr>
          <w:p w14:paraId="42E42D41" w14:textId="6B81E6D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105 000,00</w:t>
            </w:r>
          </w:p>
        </w:tc>
      </w:tr>
      <w:tr w:rsidR="00372F92" w:rsidRPr="00372F92" w14:paraId="0F32205B" w14:textId="77777777" w:rsidTr="00372F92">
        <w:trPr>
          <w:trHeight w:val="645"/>
        </w:trPr>
        <w:tc>
          <w:tcPr>
            <w:tcW w:w="4837" w:type="dxa"/>
            <w:shd w:val="clear" w:color="auto" w:fill="auto"/>
            <w:hideMark/>
          </w:tcPr>
          <w:p w14:paraId="18D27D19" w14:textId="66D2CE6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3.1. Организация предоставления доступного современного качественного дополнительного образования</w:t>
            </w:r>
          </w:p>
        </w:tc>
        <w:tc>
          <w:tcPr>
            <w:tcW w:w="613" w:type="dxa"/>
            <w:shd w:val="clear" w:color="auto" w:fill="auto"/>
            <w:noWrap/>
            <w:hideMark/>
          </w:tcPr>
          <w:p w14:paraId="5E15EE4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A636E4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38AEBD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2385901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10.3.00.00000</w:t>
            </w:r>
          </w:p>
        </w:tc>
        <w:tc>
          <w:tcPr>
            <w:tcW w:w="613" w:type="dxa"/>
            <w:shd w:val="clear" w:color="auto" w:fill="auto"/>
            <w:noWrap/>
            <w:hideMark/>
          </w:tcPr>
          <w:p w14:paraId="55F569B1" w14:textId="5A2BA14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2E4930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55E84FD3" w14:textId="085B469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5 000,00</w:t>
            </w:r>
          </w:p>
        </w:tc>
        <w:tc>
          <w:tcPr>
            <w:tcW w:w="2410" w:type="dxa"/>
            <w:shd w:val="clear" w:color="auto" w:fill="auto"/>
            <w:noWrap/>
            <w:hideMark/>
          </w:tcPr>
          <w:p w14:paraId="4C4B2FE9" w14:textId="7B75A06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5 000,00</w:t>
            </w:r>
          </w:p>
        </w:tc>
      </w:tr>
      <w:tr w:rsidR="00372F92" w:rsidRPr="00372F92" w14:paraId="43A300C2" w14:textId="77777777" w:rsidTr="00372F92">
        <w:trPr>
          <w:trHeight w:val="645"/>
        </w:trPr>
        <w:tc>
          <w:tcPr>
            <w:tcW w:w="4837" w:type="dxa"/>
            <w:shd w:val="clear" w:color="auto" w:fill="auto"/>
            <w:hideMark/>
          </w:tcPr>
          <w:p w14:paraId="11100107" w14:textId="127AE7C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3.1.5. Проведение праздничных мероприятий, посвященных чествованию педагогов и педагогических коллективов</w:t>
            </w:r>
          </w:p>
        </w:tc>
        <w:tc>
          <w:tcPr>
            <w:tcW w:w="613" w:type="dxa"/>
            <w:shd w:val="clear" w:color="auto" w:fill="auto"/>
            <w:noWrap/>
            <w:hideMark/>
          </w:tcPr>
          <w:p w14:paraId="2E04255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0192C2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10BEF0A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08237B3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10.3.01.00005</w:t>
            </w:r>
          </w:p>
        </w:tc>
        <w:tc>
          <w:tcPr>
            <w:tcW w:w="613" w:type="dxa"/>
            <w:shd w:val="clear" w:color="auto" w:fill="auto"/>
            <w:noWrap/>
            <w:hideMark/>
          </w:tcPr>
          <w:p w14:paraId="543A64BD" w14:textId="3904584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F37813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6F663EE0" w14:textId="2933BE4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5 000,00</w:t>
            </w:r>
          </w:p>
        </w:tc>
        <w:tc>
          <w:tcPr>
            <w:tcW w:w="2410" w:type="dxa"/>
            <w:shd w:val="clear" w:color="auto" w:fill="auto"/>
            <w:noWrap/>
            <w:hideMark/>
          </w:tcPr>
          <w:p w14:paraId="40871448" w14:textId="5F1933D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5 000,00</w:t>
            </w:r>
          </w:p>
        </w:tc>
      </w:tr>
      <w:tr w:rsidR="00372F92" w:rsidRPr="00372F92" w14:paraId="37691DDF" w14:textId="77777777" w:rsidTr="00372F92">
        <w:trPr>
          <w:trHeight w:val="435"/>
        </w:trPr>
        <w:tc>
          <w:tcPr>
            <w:tcW w:w="4837" w:type="dxa"/>
            <w:shd w:val="clear" w:color="auto" w:fill="auto"/>
            <w:hideMark/>
          </w:tcPr>
          <w:p w14:paraId="5F60F275" w14:textId="48E0328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542667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F62D08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CE5D1D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67AED03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10.3.01.00005</w:t>
            </w:r>
          </w:p>
        </w:tc>
        <w:tc>
          <w:tcPr>
            <w:tcW w:w="613" w:type="dxa"/>
            <w:shd w:val="clear" w:color="auto" w:fill="auto"/>
            <w:noWrap/>
            <w:hideMark/>
          </w:tcPr>
          <w:p w14:paraId="3877661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57934C9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48EE9326" w14:textId="4FAAC65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5 000,00</w:t>
            </w:r>
          </w:p>
        </w:tc>
        <w:tc>
          <w:tcPr>
            <w:tcW w:w="2410" w:type="dxa"/>
            <w:shd w:val="clear" w:color="auto" w:fill="auto"/>
            <w:noWrap/>
            <w:hideMark/>
          </w:tcPr>
          <w:p w14:paraId="03900588" w14:textId="208A388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5 000,00</w:t>
            </w:r>
          </w:p>
        </w:tc>
      </w:tr>
      <w:tr w:rsidR="00372F92" w:rsidRPr="00372F92" w14:paraId="7290E11A" w14:textId="77777777" w:rsidTr="00372F92">
        <w:trPr>
          <w:trHeight w:val="435"/>
        </w:trPr>
        <w:tc>
          <w:tcPr>
            <w:tcW w:w="4837" w:type="dxa"/>
            <w:shd w:val="clear" w:color="auto" w:fill="auto"/>
            <w:hideMark/>
          </w:tcPr>
          <w:p w14:paraId="56ABD3EB" w14:textId="19924F9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3.2. Проведение мероприятий с социально активными и творческими учащимися</w:t>
            </w:r>
          </w:p>
        </w:tc>
        <w:tc>
          <w:tcPr>
            <w:tcW w:w="613" w:type="dxa"/>
            <w:shd w:val="clear" w:color="auto" w:fill="auto"/>
            <w:noWrap/>
            <w:hideMark/>
          </w:tcPr>
          <w:p w14:paraId="18EDCB6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5A0A02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E2DF14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338E38A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10.3.00.00000</w:t>
            </w:r>
          </w:p>
        </w:tc>
        <w:tc>
          <w:tcPr>
            <w:tcW w:w="613" w:type="dxa"/>
            <w:shd w:val="clear" w:color="auto" w:fill="auto"/>
            <w:noWrap/>
            <w:hideMark/>
          </w:tcPr>
          <w:p w14:paraId="721FAB1D" w14:textId="296CCD7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3F478F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14D05D57" w14:textId="47D3E9D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100 000,00</w:t>
            </w:r>
          </w:p>
        </w:tc>
        <w:tc>
          <w:tcPr>
            <w:tcW w:w="2410" w:type="dxa"/>
            <w:shd w:val="clear" w:color="auto" w:fill="auto"/>
            <w:noWrap/>
            <w:hideMark/>
          </w:tcPr>
          <w:p w14:paraId="18999764" w14:textId="5EDE412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100 000,00</w:t>
            </w:r>
          </w:p>
        </w:tc>
      </w:tr>
      <w:tr w:rsidR="00372F92" w:rsidRPr="00372F92" w14:paraId="1E037125" w14:textId="77777777" w:rsidTr="00372F92">
        <w:trPr>
          <w:trHeight w:val="435"/>
        </w:trPr>
        <w:tc>
          <w:tcPr>
            <w:tcW w:w="4837" w:type="dxa"/>
            <w:shd w:val="clear" w:color="auto" w:fill="auto"/>
            <w:hideMark/>
          </w:tcPr>
          <w:p w14:paraId="3B18A0DA" w14:textId="084DE16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3.2.5. Праздничные мероприятия для обучающихся образовательных организаций</w:t>
            </w:r>
          </w:p>
        </w:tc>
        <w:tc>
          <w:tcPr>
            <w:tcW w:w="613" w:type="dxa"/>
            <w:shd w:val="clear" w:color="auto" w:fill="auto"/>
            <w:noWrap/>
            <w:hideMark/>
          </w:tcPr>
          <w:p w14:paraId="3ADF8F2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D83C1B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2AAFDD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64DA019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10.3.02.00005</w:t>
            </w:r>
          </w:p>
        </w:tc>
        <w:tc>
          <w:tcPr>
            <w:tcW w:w="613" w:type="dxa"/>
            <w:shd w:val="clear" w:color="auto" w:fill="auto"/>
            <w:noWrap/>
            <w:hideMark/>
          </w:tcPr>
          <w:p w14:paraId="1A7B024D" w14:textId="2F10BE0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C1409A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27C34906" w14:textId="2D453FE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100 000,00</w:t>
            </w:r>
          </w:p>
        </w:tc>
        <w:tc>
          <w:tcPr>
            <w:tcW w:w="2410" w:type="dxa"/>
            <w:shd w:val="clear" w:color="auto" w:fill="auto"/>
            <w:noWrap/>
            <w:hideMark/>
          </w:tcPr>
          <w:p w14:paraId="09D540AD" w14:textId="3ADB3B1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100 000,00</w:t>
            </w:r>
          </w:p>
        </w:tc>
      </w:tr>
      <w:tr w:rsidR="00372F92" w:rsidRPr="00372F92" w14:paraId="56A2E1A3" w14:textId="77777777" w:rsidTr="00372F92">
        <w:trPr>
          <w:trHeight w:val="435"/>
        </w:trPr>
        <w:tc>
          <w:tcPr>
            <w:tcW w:w="4837" w:type="dxa"/>
            <w:shd w:val="clear" w:color="auto" w:fill="auto"/>
            <w:hideMark/>
          </w:tcPr>
          <w:p w14:paraId="051850F1" w14:textId="20DDF16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0E5DF6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DB75E0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5EA04CC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46AE344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10.3.02.00005</w:t>
            </w:r>
          </w:p>
        </w:tc>
        <w:tc>
          <w:tcPr>
            <w:tcW w:w="613" w:type="dxa"/>
            <w:shd w:val="clear" w:color="auto" w:fill="auto"/>
            <w:noWrap/>
            <w:hideMark/>
          </w:tcPr>
          <w:p w14:paraId="2418544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5466AC8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01F62E89" w14:textId="13B7DA0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100 000,00</w:t>
            </w:r>
          </w:p>
        </w:tc>
        <w:tc>
          <w:tcPr>
            <w:tcW w:w="2410" w:type="dxa"/>
            <w:shd w:val="clear" w:color="auto" w:fill="auto"/>
            <w:noWrap/>
            <w:hideMark/>
          </w:tcPr>
          <w:p w14:paraId="5C63EFAC" w14:textId="4ECE581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100 000,00</w:t>
            </w:r>
          </w:p>
        </w:tc>
      </w:tr>
      <w:tr w:rsidR="00372F92" w:rsidRPr="00372F92" w14:paraId="74CD4F52" w14:textId="77777777" w:rsidTr="00372F92">
        <w:trPr>
          <w:trHeight w:val="225"/>
        </w:trPr>
        <w:tc>
          <w:tcPr>
            <w:tcW w:w="4837" w:type="dxa"/>
            <w:shd w:val="clear" w:color="auto" w:fill="auto"/>
            <w:hideMark/>
          </w:tcPr>
          <w:p w14:paraId="41B70DDF" w14:textId="33F38C8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КУЛЬТУРА, КИНЕМАТОГРАФИЯ</w:t>
            </w:r>
          </w:p>
        </w:tc>
        <w:tc>
          <w:tcPr>
            <w:tcW w:w="613" w:type="dxa"/>
            <w:shd w:val="clear" w:color="auto" w:fill="auto"/>
            <w:noWrap/>
            <w:hideMark/>
          </w:tcPr>
          <w:p w14:paraId="269BF94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8B70DC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319793B5" w14:textId="5C918E9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1F0A647E" w14:textId="008AEDE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6CBDF22A" w14:textId="2E6594B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E001E88" w14:textId="595519F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238 163,20</w:t>
            </w:r>
          </w:p>
        </w:tc>
        <w:tc>
          <w:tcPr>
            <w:tcW w:w="2409" w:type="dxa"/>
            <w:shd w:val="clear" w:color="auto" w:fill="auto"/>
            <w:noWrap/>
            <w:hideMark/>
          </w:tcPr>
          <w:p w14:paraId="75A0292F" w14:textId="2AC27F8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238 163,20</w:t>
            </w:r>
          </w:p>
        </w:tc>
        <w:tc>
          <w:tcPr>
            <w:tcW w:w="2410" w:type="dxa"/>
            <w:shd w:val="clear" w:color="auto" w:fill="auto"/>
            <w:noWrap/>
            <w:hideMark/>
          </w:tcPr>
          <w:p w14:paraId="1C58F1DA" w14:textId="201B14A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238 163,20</w:t>
            </w:r>
          </w:p>
        </w:tc>
      </w:tr>
      <w:tr w:rsidR="00372F92" w:rsidRPr="00372F92" w14:paraId="2F7C9330" w14:textId="77777777" w:rsidTr="00372F92">
        <w:trPr>
          <w:trHeight w:val="255"/>
        </w:trPr>
        <w:tc>
          <w:tcPr>
            <w:tcW w:w="4837" w:type="dxa"/>
            <w:shd w:val="clear" w:color="auto" w:fill="auto"/>
            <w:hideMark/>
          </w:tcPr>
          <w:p w14:paraId="0368F940" w14:textId="19C9FD9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Другие вопросы в области культуры, кинематографии</w:t>
            </w:r>
          </w:p>
        </w:tc>
        <w:tc>
          <w:tcPr>
            <w:tcW w:w="613" w:type="dxa"/>
            <w:shd w:val="clear" w:color="auto" w:fill="auto"/>
            <w:noWrap/>
            <w:hideMark/>
          </w:tcPr>
          <w:p w14:paraId="6D2EB47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3CEE7A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23995C5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4D774BD1" w14:textId="32D980E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74A47A32" w14:textId="09124B3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4F0D83B" w14:textId="4289E19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238 163,20</w:t>
            </w:r>
          </w:p>
        </w:tc>
        <w:tc>
          <w:tcPr>
            <w:tcW w:w="2409" w:type="dxa"/>
            <w:shd w:val="clear" w:color="auto" w:fill="auto"/>
            <w:noWrap/>
            <w:hideMark/>
          </w:tcPr>
          <w:p w14:paraId="06A44A3F" w14:textId="48DE0B3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238 163,20</w:t>
            </w:r>
          </w:p>
        </w:tc>
        <w:tc>
          <w:tcPr>
            <w:tcW w:w="2410" w:type="dxa"/>
            <w:shd w:val="clear" w:color="auto" w:fill="auto"/>
            <w:noWrap/>
            <w:hideMark/>
          </w:tcPr>
          <w:p w14:paraId="67C0FB32" w14:textId="5401647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238 163,20</w:t>
            </w:r>
          </w:p>
        </w:tc>
      </w:tr>
      <w:tr w:rsidR="00372F92" w:rsidRPr="00372F92" w14:paraId="109FA894" w14:textId="77777777" w:rsidTr="00372F92">
        <w:trPr>
          <w:trHeight w:val="435"/>
        </w:trPr>
        <w:tc>
          <w:tcPr>
            <w:tcW w:w="4837" w:type="dxa"/>
            <w:shd w:val="clear" w:color="auto" w:fill="auto"/>
            <w:hideMark/>
          </w:tcPr>
          <w:p w14:paraId="59275534" w14:textId="105E794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«Развитие культуры и архивного дела» на 2019-2024 годы</w:t>
            </w:r>
          </w:p>
        </w:tc>
        <w:tc>
          <w:tcPr>
            <w:tcW w:w="613" w:type="dxa"/>
            <w:shd w:val="clear" w:color="auto" w:fill="auto"/>
            <w:noWrap/>
            <w:hideMark/>
          </w:tcPr>
          <w:p w14:paraId="54FC91A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86C340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6A15605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511CC07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12.0.00.00000</w:t>
            </w:r>
          </w:p>
        </w:tc>
        <w:tc>
          <w:tcPr>
            <w:tcW w:w="613" w:type="dxa"/>
            <w:shd w:val="clear" w:color="auto" w:fill="auto"/>
            <w:noWrap/>
            <w:hideMark/>
          </w:tcPr>
          <w:p w14:paraId="57117D09" w14:textId="4DAF7A3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4F6A540" w14:textId="0091B3A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238 163,20</w:t>
            </w:r>
          </w:p>
        </w:tc>
        <w:tc>
          <w:tcPr>
            <w:tcW w:w="2409" w:type="dxa"/>
            <w:shd w:val="clear" w:color="auto" w:fill="auto"/>
            <w:noWrap/>
            <w:hideMark/>
          </w:tcPr>
          <w:p w14:paraId="152E6012" w14:textId="2FEA391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238 163,20</w:t>
            </w:r>
          </w:p>
        </w:tc>
        <w:tc>
          <w:tcPr>
            <w:tcW w:w="2410" w:type="dxa"/>
            <w:shd w:val="clear" w:color="auto" w:fill="auto"/>
            <w:noWrap/>
            <w:hideMark/>
          </w:tcPr>
          <w:p w14:paraId="2F284185" w14:textId="01AD81B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238 163,20</w:t>
            </w:r>
          </w:p>
        </w:tc>
      </w:tr>
      <w:tr w:rsidR="00372F92" w:rsidRPr="00372F92" w14:paraId="7909A09D" w14:textId="77777777" w:rsidTr="00372F92">
        <w:trPr>
          <w:trHeight w:val="645"/>
        </w:trPr>
        <w:tc>
          <w:tcPr>
            <w:tcW w:w="4837" w:type="dxa"/>
            <w:shd w:val="clear" w:color="auto" w:fill="auto"/>
            <w:hideMark/>
          </w:tcPr>
          <w:p w14:paraId="5812ED83" w14:textId="165530A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Подпрограмма 1 «Создание единого культурного пространства и развитие архивного дела в городе Усолье-Сибирское» на 2019-2024 годы</w:t>
            </w:r>
          </w:p>
        </w:tc>
        <w:tc>
          <w:tcPr>
            <w:tcW w:w="613" w:type="dxa"/>
            <w:shd w:val="clear" w:color="auto" w:fill="auto"/>
            <w:noWrap/>
            <w:hideMark/>
          </w:tcPr>
          <w:p w14:paraId="692E99D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BD0085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36DC155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342CA05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12.1.00.00000</w:t>
            </w:r>
          </w:p>
        </w:tc>
        <w:tc>
          <w:tcPr>
            <w:tcW w:w="613" w:type="dxa"/>
            <w:shd w:val="clear" w:color="auto" w:fill="auto"/>
            <w:noWrap/>
            <w:hideMark/>
          </w:tcPr>
          <w:p w14:paraId="2F105112" w14:textId="5D0C59F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002F81B" w14:textId="755E094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238 163,20</w:t>
            </w:r>
          </w:p>
        </w:tc>
        <w:tc>
          <w:tcPr>
            <w:tcW w:w="2409" w:type="dxa"/>
            <w:shd w:val="clear" w:color="auto" w:fill="auto"/>
            <w:noWrap/>
            <w:hideMark/>
          </w:tcPr>
          <w:p w14:paraId="2CF4F21C" w14:textId="198FE4C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238 163,20</w:t>
            </w:r>
          </w:p>
        </w:tc>
        <w:tc>
          <w:tcPr>
            <w:tcW w:w="2410" w:type="dxa"/>
            <w:shd w:val="clear" w:color="auto" w:fill="auto"/>
            <w:noWrap/>
            <w:hideMark/>
          </w:tcPr>
          <w:p w14:paraId="4BF8EEE4" w14:textId="413EA43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238 163,20</w:t>
            </w:r>
          </w:p>
        </w:tc>
      </w:tr>
      <w:tr w:rsidR="00372F92" w:rsidRPr="00372F92" w14:paraId="5C0BC8B6" w14:textId="77777777" w:rsidTr="00372F92">
        <w:trPr>
          <w:trHeight w:val="435"/>
        </w:trPr>
        <w:tc>
          <w:tcPr>
            <w:tcW w:w="4837" w:type="dxa"/>
            <w:shd w:val="clear" w:color="auto" w:fill="auto"/>
            <w:hideMark/>
          </w:tcPr>
          <w:p w14:paraId="01639E66" w14:textId="18763A5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1.3. "Развитие сферы культурно-досуговой деятельности"</w:t>
            </w:r>
          </w:p>
        </w:tc>
        <w:tc>
          <w:tcPr>
            <w:tcW w:w="613" w:type="dxa"/>
            <w:shd w:val="clear" w:color="auto" w:fill="auto"/>
            <w:noWrap/>
            <w:hideMark/>
          </w:tcPr>
          <w:p w14:paraId="65C0702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29BF58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5427A53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0FFA396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12.1.00.00000</w:t>
            </w:r>
          </w:p>
        </w:tc>
        <w:tc>
          <w:tcPr>
            <w:tcW w:w="613" w:type="dxa"/>
            <w:shd w:val="clear" w:color="auto" w:fill="auto"/>
            <w:noWrap/>
            <w:hideMark/>
          </w:tcPr>
          <w:p w14:paraId="0D77DE29" w14:textId="3AB8AEF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A928CE8" w14:textId="0290CED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188 163,20</w:t>
            </w:r>
          </w:p>
        </w:tc>
        <w:tc>
          <w:tcPr>
            <w:tcW w:w="2409" w:type="dxa"/>
            <w:shd w:val="clear" w:color="auto" w:fill="auto"/>
            <w:noWrap/>
            <w:hideMark/>
          </w:tcPr>
          <w:p w14:paraId="73347B17" w14:textId="3DCBC01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192 183,20</w:t>
            </w:r>
          </w:p>
        </w:tc>
        <w:tc>
          <w:tcPr>
            <w:tcW w:w="2410" w:type="dxa"/>
            <w:shd w:val="clear" w:color="auto" w:fill="auto"/>
            <w:noWrap/>
            <w:hideMark/>
          </w:tcPr>
          <w:p w14:paraId="3F632741" w14:textId="212907B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192 183,20</w:t>
            </w:r>
          </w:p>
        </w:tc>
      </w:tr>
      <w:tr w:rsidR="00372F92" w:rsidRPr="00372F92" w14:paraId="3580C8E2" w14:textId="77777777" w:rsidTr="00372F92">
        <w:trPr>
          <w:trHeight w:val="645"/>
        </w:trPr>
        <w:tc>
          <w:tcPr>
            <w:tcW w:w="4837" w:type="dxa"/>
            <w:shd w:val="clear" w:color="auto" w:fill="auto"/>
            <w:hideMark/>
          </w:tcPr>
          <w:p w14:paraId="4B1FD4B2" w14:textId="17A57ED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1.3.1. Предоставление населению города разнообразных услуг социально-культурного, просветительского, развлекательного характера</w:t>
            </w:r>
          </w:p>
        </w:tc>
        <w:tc>
          <w:tcPr>
            <w:tcW w:w="613" w:type="dxa"/>
            <w:shd w:val="clear" w:color="auto" w:fill="auto"/>
            <w:noWrap/>
            <w:hideMark/>
          </w:tcPr>
          <w:p w14:paraId="1F2F7DB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BF5BEA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1D9FCDD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16A9259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12.1.03.00001</w:t>
            </w:r>
          </w:p>
        </w:tc>
        <w:tc>
          <w:tcPr>
            <w:tcW w:w="613" w:type="dxa"/>
            <w:shd w:val="clear" w:color="auto" w:fill="auto"/>
            <w:noWrap/>
            <w:hideMark/>
          </w:tcPr>
          <w:p w14:paraId="72142CA8" w14:textId="600E3AB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B020D37" w14:textId="17F8EAC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188 163,20</w:t>
            </w:r>
          </w:p>
        </w:tc>
        <w:tc>
          <w:tcPr>
            <w:tcW w:w="2409" w:type="dxa"/>
            <w:shd w:val="clear" w:color="auto" w:fill="auto"/>
            <w:noWrap/>
            <w:hideMark/>
          </w:tcPr>
          <w:p w14:paraId="68C1A4E9" w14:textId="74A977F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192 183,20</w:t>
            </w:r>
          </w:p>
        </w:tc>
        <w:tc>
          <w:tcPr>
            <w:tcW w:w="2410" w:type="dxa"/>
            <w:shd w:val="clear" w:color="auto" w:fill="auto"/>
            <w:noWrap/>
            <w:hideMark/>
          </w:tcPr>
          <w:p w14:paraId="67E065BE" w14:textId="622B287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192 183,20</w:t>
            </w:r>
          </w:p>
        </w:tc>
      </w:tr>
      <w:tr w:rsidR="00372F92" w:rsidRPr="00372F92" w14:paraId="610AF318" w14:textId="77777777" w:rsidTr="00372F92">
        <w:trPr>
          <w:trHeight w:val="435"/>
        </w:trPr>
        <w:tc>
          <w:tcPr>
            <w:tcW w:w="4837" w:type="dxa"/>
            <w:shd w:val="clear" w:color="auto" w:fill="auto"/>
            <w:hideMark/>
          </w:tcPr>
          <w:p w14:paraId="28A749EA" w14:textId="725369D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4CB583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805323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7A6547B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1A7C431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12.1.03.00001</w:t>
            </w:r>
          </w:p>
        </w:tc>
        <w:tc>
          <w:tcPr>
            <w:tcW w:w="613" w:type="dxa"/>
            <w:shd w:val="clear" w:color="auto" w:fill="auto"/>
            <w:noWrap/>
            <w:hideMark/>
          </w:tcPr>
          <w:p w14:paraId="2C27AC7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090F3D07" w14:textId="7827B96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188 163,20</w:t>
            </w:r>
          </w:p>
        </w:tc>
        <w:tc>
          <w:tcPr>
            <w:tcW w:w="2409" w:type="dxa"/>
            <w:shd w:val="clear" w:color="auto" w:fill="auto"/>
            <w:noWrap/>
            <w:hideMark/>
          </w:tcPr>
          <w:p w14:paraId="28A4DE15" w14:textId="38E40D4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192 183,20</w:t>
            </w:r>
          </w:p>
        </w:tc>
        <w:tc>
          <w:tcPr>
            <w:tcW w:w="2410" w:type="dxa"/>
            <w:shd w:val="clear" w:color="auto" w:fill="auto"/>
            <w:noWrap/>
            <w:hideMark/>
          </w:tcPr>
          <w:p w14:paraId="57E8895E" w14:textId="321B035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192 183,20</w:t>
            </w:r>
          </w:p>
        </w:tc>
      </w:tr>
      <w:tr w:rsidR="00372F92" w:rsidRPr="00372F92" w14:paraId="7636D2AD" w14:textId="77777777" w:rsidTr="00372F92">
        <w:trPr>
          <w:trHeight w:val="435"/>
        </w:trPr>
        <w:tc>
          <w:tcPr>
            <w:tcW w:w="4837" w:type="dxa"/>
            <w:shd w:val="clear" w:color="auto" w:fill="auto"/>
            <w:hideMark/>
          </w:tcPr>
          <w:p w14:paraId="7C1CBAE7" w14:textId="62D472D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 Основное мероприятие 1.4. "Поддержка молодых дарований"</w:t>
            </w:r>
          </w:p>
        </w:tc>
        <w:tc>
          <w:tcPr>
            <w:tcW w:w="613" w:type="dxa"/>
            <w:shd w:val="clear" w:color="auto" w:fill="auto"/>
            <w:noWrap/>
            <w:hideMark/>
          </w:tcPr>
          <w:p w14:paraId="753B324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B05432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13EF371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5B225A0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12.1.00.00000</w:t>
            </w:r>
          </w:p>
        </w:tc>
        <w:tc>
          <w:tcPr>
            <w:tcW w:w="613" w:type="dxa"/>
            <w:shd w:val="clear" w:color="auto" w:fill="auto"/>
            <w:noWrap/>
            <w:hideMark/>
          </w:tcPr>
          <w:p w14:paraId="4FE4C078" w14:textId="3B4FDDD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5B89416" w14:textId="6D063EF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09" w:type="dxa"/>
            <w:shd w:val="clear" w:color="auto" w:fill="auto"/>
            <w:noWrap/>
            <w:hideMark/>
          </w:tcPr>
          <w:p w14:paraId="6515D752" w14:textId="6F16365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45 980,00</w:t>
            </w:r>
          </w:p>
        </w:tc>
        <w:tc>
          <w:tcPr>
            <w:tcW w:w="2410" w:type="dxa"/>
            <w:shd w:val="clear" w:color="auto" w:fill="auto"/>
            <w:noWrap/>
            <w:hideMark/>
          </w:tcPr>
          <w:p w14:paraId="11F261FF" w14:textId="17CCA38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45 980,00</w:t>
            </w:r>
          </w:p>
        </w:tc>
      </w:tr>
      <w:tr w:rsidR="00372F92" w:rsidRPr="00372F92" w14:paraId="52660F45" w14:textId="77777777" w:rsidTr="00372F92">
        <w:trPr>
          <w:trHeight w:val="645"/>
        </w:trPr>
        <w:tc>
          <w:tcPr>
            <w:tcW w:w="4837" w:type="dxa"/>
            <w:shd w:val="clear" w:color="auto" w:fill="auto"/>
            <w:hideMark/>
          </w:tcPr>
          <w:p w14:paraId="303D1C74" w14:textId="4082996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1.4.1. Целевая поддержка одаренных детей и творческой молодежи в сфере культуры и искусства (присуждение и выплата стипендий мэра города)</w:t>
            </w:r>
          </w:p>
        </w:tc>
        <w:tc>
          <w:tcPr>
            <w:tcW w:w="613" w:type="dxa"/>
            <w:shd w:val="clear" w:color="auto" w:fill="auto"/>
            <w:noWrap/>
            <w:hideMark/>
          </w:tcPr>
          <w:p w14:paraId="33794D4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F9787E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03453EE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1289D35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12.1.04.00001</w:t>
            </w:r>
          </w:p>
        </w:tc>
        <w:tc>
          <w:tcPr>
            <w:tcW w:w="613" w:type="dxa"/>
            <w:shd w:val="clear" w:color="auto" w:fill="auto"/>
            <w:noWrap/>
            <w:hideMark/>
          </w:tcPr>
          <w:p w14:paraId="4C7CB041" w14:textId="0A26D2A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68298AF" w14:textId="7CA9916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09" w:type="dxa"/>
            <w:shd w:val="clear" w:color="auto" w:fill="auto"/>
            <w:noWrap/>
            <w:hideMark/>
          </w:tcPr>
          <w:p w14:paraId="3B286111" w14:textId="00EBADA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45 980,00</w:t>
            </w:r>
          </w:p>
        </w:tc>
        <w:tc>
          <w:tcPr>
            <w:tcW w:w="2410" w:type="dxa"/>
            <w:shd w:val="clear" w:color="auto" w:fill="auto"/>
            <w:noWrap/>
            <w:hideMark/>
          </w:tcPr>
          <w:p w14:paraId="1720ADCF" w14:textId="4A4971D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45 980,00</w:t>
            </w:r>
          </w:p>
        </w:tc>
      </w:tr>
      <w:tr w:rsidR="00372F92" w:rsidRPr="00372F92" w14:paraId="04E12A52" w14:textId="77777777" w:rsidTr="00372F92">
        <w:trPr>
          <w:trHeight w:val="255"/>
        </w:trPr>
        <w:tc>
          <w:tcPr>
            <w:tcW w:w="4837" w:type="dxa"/>
            <w:shd w:val="clear" w:color="auto" w:fill="auto"/>
            <w:hideMark/>
          </w:tcPr>
          <w:p w14:paraId="3064A7E1" w14:textId="1F6B349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Социальное обеспечение и иные выплаты населению</w:t>
            </w:r>
          </w:p>
        </w:tc>
        <w:tc>
          <w:tcPr>
            <w:tcW w:w="613" w:type="dxa"/>
            <w:shd w:val="clear" w:color="auto" w:fill="auto"/>
            <w:noWrap/>
            <w:hideMark/>
          </w:tcPr>
          <w:p w14:paraId="2089261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887723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0F3649E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30BD0DA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12.1.04.00001</w:t>
            </w:r>
          </w:p>
        </w:tc>
        <w:tc>
          <w:tcPr>
            <w:tcW w:w="613" w:type="dxa"/>
            <w:shd w:val="clear" w:color="auto" w:fill="auto"/>
            <w:noWrap/>
            <w:hideMark/>
          </w:tcPr>
          <w:p w14:paraId="5FC1ECD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300</w:t>
            </w:r>
          </w:p>
        </w:tc>
        <w:tc>
          <w:tcPr>
            <w:tcW w:w="2462" w:type="dxa"/>
            <w:shd w:val="clear" w:color="auto" w:fill="auto"/>
            <w:noWrap/>
            <w:hideMark/>
          </w:tcPr>
          <w:p w14:paraId="2DA75217" w14:textId="79C21C3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09" w:type="dxa"/>
            <w:shd w:val="clear" w:color="auto" w:fill="auto"/>
            <w:noWrap/>
            <w:hideMark/>
          </w:tcPr>
          <w:p w14:paraId="0705045E" w14:textId="66BCCBA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45 980,00</w:t>
            </w:r>
          </w:p>
        </w:tc>
        <w:tc>
          <w:tcPr>
            <w:tcW w:w="2410" w:type="dxa"/>
            <w:shd w:val="clear" w:color="auto" w:fill="auto"/>
            <w:noWrap/>
            <w:hideMark/>
          </w:tcPr>
          <w:p w14:paraId="66852C9D" w14:textId="420ACE6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45 980,00</w:t>
            </w:r>
          </w:p>
        </w:tc>
      </w:tr>
      <w:tr w:rsidR="00372F92" w:rsidRPr="00372F92" w14:paraId="5C34D18C" w14:textId="77777777" w:rsidTr="00372F92">
        <w:trPr>
          <w:trHeight w:val="225"/>
        </w:trPr>
        <w:tc>
          <w:tcPr>
            <w:tcW w:w="4837" w:type="dxa"/>
            <w:shd w:val="clear" w:color="auto" w:fill="auto"/>
            <w:hideMark/>
          </w:tcPr>
          <w:p w14:paraId="4D2151B2" w14:textId="451A2BE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СОЦИАЛЬНАЯ ПОЛИТИКА</w:t>
            </w:r>
          </w:p>
        </w:tc>
        <w:tc>
          <w:tcPr>
            <w:tcW w:w="613" w:type="dxa"/>
            <w:shd w:val="clear" w:color="auto" w:fill="auto"/>
            <w:noWrap/>
            <w:hideMark/>
          </w:tcPr>
          <w:p w14:paraId="1248059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00A2E5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51A1A9CF" w14:textId="39836D3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41FC4623" w14:textId="37B574B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061B81B0" w14:textId="0EB6D90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84AEFA9" w14:textId="15D5F59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72 765 787,60</w:t>
            </w:r>
          </w:p>
        </w:tc>
        <w:tc>
          <w:tcPr>
            <w:tcW w:w="2409" w:type="dxa"/>
            <w:shd w:val="clear" w:color="auto" w:fill="auto"/>
            <w:noWrap/>
            <w:hideMark/>
          </w:tcPr>
          <w:p w14:paraId="1DD9257A" w14:textId="169FB75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61 798 392,47</w:t>
            </w:r>
          </w:p>
        </w:tc>
        <w:tc>
          <w:tcPr>
            <w:tcW w:w="2410" w:type="dxa"/>
            <w:shd w:val="clear" w:color="auto" w:fill="auto"/>
            <w:noWrap/>
            <w:hideMark/>
          </w:tcPr>
          <w:p w14:paraId="2E7F6F32" w14:textId="132B07D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60 488 792,11</w:t>
            </w:r>
          </w:p>
        </w:tc>
      </w:tr>
      <w:tr w:rsidR="00372F92" w:rsidRPr="00372F92" w14:paraId="7A2728F3" w14:textId="77777777" w:rsidTr="00372F92">
        <w:trPr>
          <w:trHeight w:val="255"/>
        </w:trPr>
        <w:tc>
          <w:tcPr>
            <w:tcW w:w="4837" w:type="dxa"/>
            <w:shd w:val="clear" w:color="auto" w:fill="auto"/>
            <w:hideMark/>
          </w:tcPr>
          <w:p w14:paraId="7157C212" w14:textId="24E71B6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Пенсионное обеспечение</w:t>
            </w:r>
          </w:p>
        </w:tc>
        <w:tc>
          <w:tcPr>
            <w:tcW w:w="613" w:type="dxa"/>
            <w:shd w:val="clear" w:color="auto" w:fill="auto"/>
            <w:noWrap/>
            <w:hideMark/>
          </w:tcPr>
          <w:p w14:paraId="4EBD210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8A9DAF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37414CF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5F331592" w14:textId="092008D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45CF5A74" w14:textId="58E9B8B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ECDFADE" w14:textId="313D8CA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5 816 806,20</w:t>
            </w:r>
          </w:p>
        </w:tc>
        <w:tc>
          <w:tcPr>
            <w:tcW w:w="2409" w:type="dxa"/>
            <w:shd w:val="clear" w:color="auto" w:fill="auto"/>
            <w:noWrap/>
            <w:hideMark/>
          </w:tcPr>
          <w:p w14:paraId="7F1DF19C" w14:textId="096010A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5 816 806,20</w:t>
            </w:r>
          </w:p>
        </w:tc>
        <w:tc>
          <w:tcPr>
            <w:tcW w:w="2410" w:type="dxa"/>
            <w:shd w:val="clear" w:color="auto" w:fill="auto"/>
            <w:noWrap/>
            <w:hideMark/>
          </w:tcPr>
          <w:p w14:paraId="3ACADB25" w14:textId="7867B04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5 601 806,20</w:t>
            </w:r>
          </w:p>
        </w:tc>
      </w:tr>
      <w:tr w:rsidR="00372F92" w:rsidRPr="00372F92" w14:paraId="5C5D1313" w14:textId="77777777" w:rsidTr="00372F92">
        <w:trPr>
          <w:trHeight w:val="855"/>
        </w:trPr>
        <w:tc>
          <w:tcPr>
            <w:tcW w:w="4837" w:type="dxa"/>
            <w:shd w:val="clear" w:color="auto" w:fill="auto"/>
            <w:hideMark/>
          </w:tcPr>
          <w:p w14:paraId="4B5AF82D" w14:textId="0F9726C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«Социальная поддержка населения и социально ориентированных некоммерческих организаций города Усолье-Сибирское на 2019-2024 годы</w:t>
            </w:r>
          </w:p>
        </w:tc>
        <w:tc>
          <w:tcPr>
            <w:tcW w:w="613" w:type="dxa"/>
            <w:shd w:val="clear" w:color="auto" w:fill="auto"/>
            <w:noWrap/>
            <w:hideMark/>
          </w:tcPr>
          <w:p w14:paraId="7BEFA09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2F10E0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64B3497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4D15C21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14.0.00.00000</w:t>
            </w:r>
          </w:p>
        </w:tc>
        <w:tc>
          <w:tcPr>
            <w:tcW w:w="613" w:type="dxa"/>
            <w:shd w:val="clear" w:color="auto" w:fill="auto"/>
            <w:noWrap/>
            <w:hideMark/>
          </w:tcPr>
          <w:p w14:paraId="56C44CEA" w14:textId="09940BC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3C7954F" w14:textId="52BCA4E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5 816 806,20</w:t>
            </w:r>
          </w:p>
        </w:tc>
        <w:tc>
          <w:tcPr>
            <w:tcW w:w="2409" w:type="dxa"/>
            <w:shd w:val="clear" w:color="auto" w:fill="auto"/>
            <w:noWrap/>
            <w:hideMark/>
          </w:tcPr>
          <w:p w14:paraId="5AB7CB8B" w14:textId="02AC347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5 816 806,20</w:t>
            </w:r>
          </w:p>
        </w:tc>
        <w:tc>
          <w:tcPr>
            <w:tcW w:w="2410" w:type="dxa"/>
            <w:shd w:val="clear" w:color="auto" w:fill="auto"/>
            <w:noWrap/>
            <w:hideMark/>
          </w:tcPr>
          <w:p w14:paraId="58087726" w14:textId="1D58F29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5 601 806,20</w:t>
            </w:r>
          </w:p>
        </w:tc>
      </w:tr>
      <w:tr w:rsidR="00372F92" w:rsidRPr="00372F92" w14:paraId="073BDFF6" w14:textId="77777777" w:rsidTr="00372F92">
        <w:trPr>
          <w:trHeight w:val="645"/>
        </w:trPr>
        <w:tc>
          <w:tcPr>
            <w:tcW w:w="4837" w:type="dxa"/>
            <w:shd w:val="clear" w:color="auto" w:fill="auto"/>
            <w:hideMark/>
          </w:tcPr>
          <w:p w14:paraId="79B198D7" w14:textId="73B6AF3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1 «Социальная поддержка отдельных категорий граждан города Усолье-Сибирское» на 2019-2024 годы</w:t>
            </w:r>
          </w:p>
        </w:tc>
        <w:tc>
          <w:tcPr>
            <w:tcW w:w="613" w:type="dxa"/>
            <w:shd w:val="clear" w:color="auto" w:fill="auto"/>
            <w:noWrap/>
            <w:hideMark/>
          </w:tcPr>
          <w:p w14:paraId="2D41614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03C928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6ECDA99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62F1002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14.1.00.00000</w:t>
            </w:r>
          </w:p>
        </w:tc>
        <w:tc>
          <w:tcPr>
            <w:tcW w:w="613" w:type="dxa"/>
            <w:shd w:val="clear" w:color="auto" w:fill="auto"/>
            <w:noWrap/>
            <w:hideMark/>
          </w:tcPr>
          <w:p w14:paraId="52A04F81" w14:textId="6FC23E2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B16F88E" w14:textId="35420FA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5 816 806,20</w:t>
            </w:r>
          </w:p>
        </w:tc>
        <w:tc>
          <w:tcPr>
            <w:tcW w:w="2409" w:type="dxa"/>
            <w:shd w:val="clear" w:color="auto" w:fill="auto"/>
            <w:noWrap/>
            <w:hideMark/>
          </w:tcPr>
          <w:p w14:paraId="6B4A409E" w14:textId="6686682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5 816 806,20</w:t>
            </w:r>
          </w:p>
        </w:tc>
        <w:tc>
          <w:tcPr>
            <w:tcW w:w="2410" w:type="dxa"/>
            <w:shd w:val="clear" w:color="auto" w:fill="auto"/>
            <w:noWrap/>
            <w:hideMark/>
          </w:tcPr>
          <w:p w14:paraId="1A9DCFEF" w14:textId="6A45D94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5 601 806,20</w:t>
            </w:r>
          </w:p>
        </w:tc>
      </w:tr>
      <w:tr w:rsidR="00372F92" w:rsidRPr="00372F92" w14:paraId="077D9790" w14:textId="77777777" w:rsidTr="00372F92">
        <w:trPr>
          <w:trHeight w:val="855"/>
        </w:trPr>
        <w:tc>
          <w:tcPr>
            <w:tcW w:w="4837" w:type="dxa"/>
            <w:shd w:val="clear" w:color="auto" w:fill="auto"/>
            <w:hideMark/>
          </w:tcPr>
          <w:p w14:paraId="1F0B8935" w14:textId="53B0490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Основное мероприятие 1.1. Выплата пенсии за выслугу лет лицам, замещавшим должности муниципальной службы в органах местного самоуправления города Усолье-Сибирское</w:t>
            </w:r>
          </w:p>
        </w:tc>
        <w:tc>
          <w:tcPr>
            <w:tcW w:w="613" w:type="dxa"/>
            <w:shd w:val="clear" w:color="auto" w:fill="auto"/>
            <w:noWrap/>
            <w:hideMark/>
          </w:tcPr>
          <w:p w14:paraId="189B698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D2B5CF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239B620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1B0C73A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14.1.00.00000</w:t>
            </w:r>
          </w:p>
        </w:tc>
        <w:tc>
          <w:tcPr>
            <w:tcW w:w="613" w:type="dxa"/>
            <w:shd w:val="clear" w:color="auto" w:fill="auto"/>
            <w:noWrap/>
            <w:hideMark/>
          </w:tcPr>
          <w:p w14:paraId="47BD5742" w14:textId="51C85E3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5C96268" w14:textId="71F1853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4 487 006,20</w:t>
            </w:r>
          </w:p>
        </w:tc>
        <w:tc>
          <w:tcPr>
            <w:tcW w:w="2409" w:type="dxa"/>
            <w:shd w:val="clear" w:color="auto" w:fill="auto"/>
            <w:noWrap/>
            <w:hideMark/>
          </w:tcPr>
          <w:p w14:paraId="59D10B0B" w14:textId="599CC56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4 487 006,20</w:t>
            </w:r>
          </w:p>
        </w:tc>
        <w:tc>
          <w:tcPr>
            <w:tcW w:w="2410" w:type="dxa"/>
            <w:shd w:val="clear" w:color="auto" w:fill="auto"/>
            <w:noWrap/>
            <w:hideMark/>
          </w:tcPr>
          <w:p w14:paraId="43A187FA" w14:textId="3849115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4 272 006,20</w:t>
            </w:r>
          </w:p>
        </w:tc>
      </w:tr>
      <w:tr w:rsidR="00372F92" w:rsidRPr="00372F92" w14:paraId="77A16222" w14:textId="77777777" w:rsidTr="00372F92">
        <w:trPr>
          <w:trHeight w:val="855"/>
        </w:trPr>
        <w:tc>
          <w:tcPr>
            <w:tcW w:w="4837" w:type="dxa"/>
            <w:shd w:val="clear" w:color="auto" w:fill="auto"/>
            <w:hideMark/>
          </w:tcPr>
          <w:p w14:paraId="782C1E84" w14:textId="434D26B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1.1. Выплата пенсии за выслугу лет лицам, замещавшим должности муниципальной службы в органах местного самоуправления города Усолье-Сибирское</w:t>
            </w:r>
          </w:p>
        </w:tc>
        <w:tc>
          <w:tcPr>
            <w:tcW w:w="613" w:type="dxa"/>
            <w:shd w:val="clear" w:color="auto" w:fill="auto"/>
            <w:noWrap/>
            <w:hideMark/>
          </w:tcPr>
          <w:p w14:paraId="4F9B986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F336BC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12BABDD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2112717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14.1.01.00000</w:t>
            </w:r>
          </w:p>
        </w:tc>
        <w:tc>
          <w:tcPr>
            <w:tcW w:w="613" w:type="dxa"/>
            <w:shd w:val="clear" w:color="auto" w:fill="auto"/>
            <w:noWrap/>
            <w:hideMark/>
          </w:tcPr>
          <w:p w14:paraId="5B97EC8C" w14:textId="7AADA54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E5A9C89" w14:textId="55DB18F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4 487 006,20</w:t>
            </w:r>
          </w:p>
        </w:tc>
        <w:tc>
          <w:tcPr>
            <w:tcW w:w="2409" w:type="dxa"/>
            <w:shd w:val="clear" w:color="auto" w:fill="auto"/>
            <w:noWrap/>
            <w:hideMark/>
          </w:tcPr>
          <w:p w14:paraId="25342045" w14:textId="0DEC4BB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4 487 006,20</w:t>
            </w:r>
          </w:p>
        </w:tc>
        <w:tc>
          <w:tcPr>
            <w:tcW w:w="2410" w:type="dxa"/>
            <w:shd w:val="clear" w:color="auto" w:fill="auto"/>
            <w:noWrap/>
            <w:hideMark/>
          </w:tcPr>
          <w:p w14:paraId="5BC6AB24" w14:textId="2D2A51B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4 272 006,20</w:t>
            </w:r>
          </w:p>
        </w:tc>
      </w:tr>
      <w:tr w:rsidR="00372F92" w:rsidRPr="00372F92" w14:paraId="3C257ADB" w14:textId="77777777" w:rsidTr="00372F92">
        <w:trPr>
          <w:trHeight w:val="225"/>
        </w:trPr>
        <w:tc>
          <w:tcPr>
            <w:tcW w:w="4837" w:type="dxa"/>
            <w:shd w:val="clear" w:color="auto" w:fill="auto"/>
            <w:hideMark/>
          </w:tcPr>
          <w:p w14:paraId="053EAA04" w14:textId="0F66035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Социальное обеспечение и иные выплаты населению</w:t>
            </w:r>
          </w:p>
        </w:tc>
        <w:tc>
          <w:tcPr>
            <w:tcW w:w="613" w:type="dxa"/>
            <w:shd w:val="clear" w:color="auto" w:fill="auto"/>
            <w:noWrap/>
            <w:hideMark/>
          </w:tcPr>
          <w:p w14:paraId="500D121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07B4CB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353A5B2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1AC79EC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14.1.01.00000</w:t>
            </w:r>
          </w:p>
        </w:tc>
        <w:tc>
          <w:tcPr>
            <w:tcW w:w="613" w:type="dxa"/>
            <w:shd w:val="clear" w:color="auto" w:fill="auto"/>
            <w:noWrap/>
            <w:hideMark/>
          </w:tcPr>
          <w:p w14:paraId="7722967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300</w:t>
            </w:r>
          </w:p>
        </w:tc>
        <w:tc>
          <w:tcPr>
            <w:tcW w:w="2462" w:type="dxa"/>
            <w:shd w:val="clear" w:color="auto" w:fill="auto"/>
            <w:noWrap/>
            <w:hideMark/>
          </w:tcPr>
          <w:p w14:paraId="04F4896A" w14:textId="3867025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4 487 006,20</w:t>
            </w:r>
          </w:p>
        </w:tc>
        <w:tc>
          <w:tcPr>
            <w:tcW w:w="2409" w:type="dxa"/>
            <w:shd w:val="clear" w:color="auto" w:fill="auto"/>
            <w:noWrap/>
            <w:hideMark/>
          </w:tcPr>
          <w:p w14:paraId="344863FA" w14:textId="2B688C6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4 487 006,20</w:t>
            </w:r>
          </w:p>
        </w:tc>
        <w:tc>
          <w:tcPr>
            <w:tcW w:w="2410" w:type="dxa"/>
            <w:shd w:val="clear" w:color="auto" w:fill="auto"/>
            <w:noWrap/>
            <w:hideMark/>
          </w:tcPr>
          <w:p w14:paraId="583037B3" w14:textId="1C227BF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4 272 006,20</w:t>
            </w:r>
          </w:p>
        </w:tc>
      </w:tr>
      <w:tr w:rsidR="00372F92" w:rsidRPr="00372F92" w14:paraId="79EA754A" w14:textId="77777777" w:rsidTr="00372F92">
        <w:trPr>
          <w:trHeight w:val="645"/>
        </w:trPr>
        <w:tc>
          <w:tcPr>
            <w:tcW w:w="4837" w:type="dxa"/>
            <w:shd w:val="clear" w:color="auto" w:fill="auto"/>
            <w:hideMark/>
          </w:tcPr>
          <w:p w14:paraId="04E6EEB7" w14:textId="2D9A41F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1.2. Ежемесячная выплата и ежегодная единовременная выплата ко Дню города (льготы) Почетным гражданам города</w:t>
            </w:r>
          </w:p>
        </w:tc>
        <w:tc>
          <w:tcPr>
            <w:tcW w:w="613" w:type="dxa"/>
            <w:shd w:val="clear" w:color="auto" w:fill="auto"/>
            <w:noWrap/>
            <w:hideMark/>
          </w:tcPr>
          <w:p w14:paraId="2A609D1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776BD6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14C76D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6D7854A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14.1.00.00000</w:t>
            </w:r>
          </w:p>
        </w:tc>
        <w:tc>
          <w:tcPr>
            <w:tcW w:w="613" w:type="dxa"/>
            <w:shd w:val="clear" w:color="auto" w:fill="auto"/>
            <w:noWrap/>
            <w:hideMark/>
          </w:tcPr>
          <w:p w14:paraId="3C543AC6" w14:textId="04CB5E9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65F947A" w14:textId="56FEA38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1 304 000,00</w:t>
            </w:r>
          </w:p>
        </w:tc>
        <w:tc>
          <w:tcPr>
            <w:tcW w:w="2409" w:type="dxa"/>
            <w:shd w:val="clear" w:color="auto" w:fill="auto"/>
            <w:noWrap/>
            <w:hideMark/>
          </w:tcPr>
          <w:p w14:paraId="1BCFB7EE" w14:textId="4E0B773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1 304 000,00</w:t>
            </w:r>
          </w:p>
        </w:tc>
        <w:tc>
          <w:tcPr>
            <w:tcW w:w="2410" w:type="dxa"/>
            <w:shd w:val="clear" w:color="auto" w:fill="auto"/>
            <w:noWrap/>
            <w:hideMark/>
          </w:tcPr>
          <w:p w14:paraId="0ACFF45D" w14:textId="1B4BAC9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1 304 000,00</w:t>
            </w:r>
          </w:p>
        </w:tc>
      </w:tr>
      <w:tr w:rsidR="00372F92" w:rsidRPr="00372F92" w14:paraId="15F7DAD0" w14:textId="77777777" w:rsidTr="00372F92">
        <w:trPr>
          <w:trHeight w:val="645"/>
        </w:trPr>
        <w:tc>
          <w:tcPr>
            <w:tcW w:w="4837" w:type="dxa"/>
            <w:shd w:val="clear" w:color="auto" w:fill="auto"/>
            <w:hideMark/>
          </w:tcPr>
          <w:p w14:paraId="32A2A280" w14:textId="60666AA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1.2. Ежемесячная выплата и ежегодная единовременная выплата ко Дню города (льготы) Почетным гражданам города</w:t>
            </w:r>
          </w:p>
        </w:tc>
        <w:tc>
          <w:tcPr>
            <w:tcW w:w="613" w:type="dxa"/>
            <w:shd w:val="clear" w:color="auto" w:fill="auto"/>
            <w:noWrap/>
            <w:hideMark/>
          </w:tcPr>
          <w:p w14:paraId="2440E3D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87172B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6349C3F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1FF0E35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14.1.02.00000</w:t>
            </w:r>
          </w:p>
        </w:tc>
        <w:tc>
          <w:tcPr>
            <w:tcW w:w="613" w:type="dxa"/>
            <w:shd w:val="clear" w:color="auto" w:fill="auto"/>
            <w:noWrap/>
            <w:hideMark/>
          </w:tcPr>
          <w:p w14:paraId="774EEC1A" w14:textId="23F4C16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9C49DAE" w14:textId="485F7DE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1 304 000,00</w:t>
            </w:r>
          </w:p>
        </w:tc>
        <w:tc>
          <w:tcPr>
            <w:tcW w:w="2409" w:type="dxa"/>
            <w:shd w:val="clear" w:color="auto" w:fill="auto"/>
            <w:noWrap/>
            <w:hideMark/>
          </w:tcPr>
          <w:p w14:paraId="76E1D5FA" w14:textId="7C9094B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1 304 000,00</w:t>
            </w:r>
          </w:p>
        </w:tc>
        <w:tc>
          <w:tcPr>
            <w:tcW w:w="2410" w:type="dxa"/>
            <w:shd w:val="clear" w:color="auto" w:fill="auto"/>
            <w:noWrap/>
            <w:hideMark/>
          </w:tcPr>
          <w:p w14:paraId="50DAD9BF" w14:textId="4B8157C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1 304 000,00</w:t>
            </w:r>
          </w:p>
        </w:tc>
      </w:tr>
      <w:tr w:rsidR="00372F92" w:rsidRPr="00372F92" w14:paraId="1FAB542D" w14:textId="77777777" w:rsidTr="00372F92">
        <w:trPr>
          <w:trHeight w:val="255"/>
        </w:trPr>
        <w:tc>
          <w:tcPr>
            <w:tcW w:w="4837" w:type="dxa"/>
            <w:shd w:val="clear" w:color="auto" w:fill="auto"/>
            <w:hideMark/>
          </w:tcPr>
          <w:p w14:paraId="60922C4F" w14:textId="0E14671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Социальное обеспечение и иные выплаты населению</w:t>
            </w:r>
          </w:p>
        </w:tc>
        <w:tc>
          <w:tcPr>
            <w:tcW w:w="613" w:type="dxa"/>
            <w:shd w:val="clear" w:color="auto" w:fill="auto"/>
            <w:noWrap/>
            <w:hideMark/>
          </w:tcPr>
          <w:p w14:paraId="62BACF3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3ACDFE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A176A9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3F61782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14.1.02.00000</w:t>
            </w:r>
          </w:p>
        </w:tc>
        <w:tc>
          <w:tcPr>
            <w:tcW w:w="613" w:type="dxa"/>
            <w:shd w:val="clear" w:color="auto" w:fill="auto"/>
            <w:noWrap/>
            <w:hideMark/>
          </w:tcPr>
          <w:p w14:paraId="194C353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300</w:t>
            </w:r>
          </w:p>
        </w:tc>
        <w:tc>
          <w:tcPr>
            <w:tcW w:w="2462" w:type="dxa"/>
            <w:shd w:val="clear" w:color="auto" w:fill="auto"/>
            <w:noWrap/>
            <w:hideMark/>
          </w:tcPr>
          <w:p w14:paraId="1BA20A72" w14:textId="6BA99C5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1 304 000,00</w:t>
            </w:r>
          </w:p>
        </w:tc>
        <w:tc>
          <w:tcPr>
            <w:tcW w:w="2409" w:type="dxa"/>
            <w:shd w:val="clear" w:color="auto" w:fill="auto"/>
            <w:noWrap/>
            <w:hideMark/>
          </w:tcPr>
          <w:p w14:paraId="3277893D" w14:textId="21E5B2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1 304 000,00</w:t>
            </w:r>
          </w:p>
        </w:tc>
        <w:tc>
          <w:tcPr>
            <w:tcW w:w="2410" w:type="dxa"/>
            <w:shd w:val="clear" w:color="auto" w:fill="auto"/>
            <w:noWrap/>
            <w:hideMark/>
          </w:tcPr>
          <w:p w14:paraId="2ED8AA20" w14:textId="52F2B16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1 304 000,00</w:t>
            </w:r>
          </w:p>
        </w:tc>
      </w:tr>
      <w:tr w:rsidR="00372F92" w:rsidRPr="00372F92" w14:paraId="09040A4B" w14:textId="77777777" w:rsidTr="00372F92">
        <w:trPr>
          <w:trHeight w:val="645"/>
        </w:trPr>
        <w:tc>
          <w:tcPr>
            <w:tcW w:w="4837" w:type="dxa"/>
            <w:shd w:val="clear" w:color="auto" w:fill="auto"/>
            <w:hideMark/>
          </w:tcPr>
          <w:p w14:paraId="0AC90749" w14:textId="68A1E25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1.3. Расходы, связанные с изготовлением Почетных лент и удостоверений для вручения Почетным гражданам города</w:t>
            </w:r>
          </w:p>
        </w:tc>
        <w:tc>
          <w:tcPr>
            <w:tcW w:w="613" w:type="dxa"/>
            <w:shd w:val="clear" w:color="auto" w:fill="auto"/>
            <w:noWrap/>
            <w:hideMark/>
          </w:tcPr>
          <w:p w14:paraId="5D29333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09DB71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D84DFF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3D90E9F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14.1.00.00000</w:t>
            </w:r>
          </w:p>
        </w:tc>
        <w:tc>
          <w:tcPr>
            <w:tcW w:w="613" w:type="dxa"/>
            <w:shd w:val="clear" w:color="auto" w:fill="auto"/>
            <w:noWrap/>
            <w:hideMark/>
          </w:tcPr>
          <w:p w14:paraId="7B6B628B" w14:textId="2895A4F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1B05DD6" w14:textId="205ECF7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1 800,00</w:t>
            </w:r>
          </w:p>
        </w:tc>
        <w:tc>
          <w:tcPr>
            <w:tcW w:w="2409" w:type="dxa"/>
            <w:shd w:val="clear" w:color="auto" w:fill="auto"/>
            <w:noWrap/>
            <w:hideMark/>
          </w:tcPr>
          <w:p w14:paraId="460CD7F3" w14:textId="507D737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1 800,00</w:t>
            </w:r>
          </w:p>
        </w:tc>
        <w:tc>
          <w:tcPr>
            <w:tcW w:w="2410" w:type="dxa"/>
            <w:shd w:val="clear" w:color="auto" w:fill="auto"/>
            <w:noWrap/>
            <w:hideMark/>
          </w:tcPr>
          <w:p w14:paraId="75C54CC2" w14:textId="0F112BF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1 800,00</w:t>
            </w:r>
          </w:p>
        </w:tc>
      </w:tr>
      <w:tr w:rsidR="00372F92" w:rsidRPr="00372F92" w14:paraId="435B5FD3" w14:textId="77777777" w:rsidTr="00372F92">
        <w:trPr>
          <w:trHeight w:val="645"/>
        </w:trPr>
        <w:tc>
          <w:tcPr>
            <w:tcW w:w="4837" w:type="dxa"/>
            <w:shd w:val="clear" w:color="auto" w:fill="auto"/>
            <w:hideMark/>
          </w:tcPr>
          <w:p w14:paraId="7B0BA560" w14:textId="43C5A1C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1.3. Расходы, связанные с изготовлением Почетных лент и удостоверений для вручения Почетным гражданам города</w:t>
            </w:r>
          </w:p>
        </w:tc>
        <w:tc>
          <w:tcPr>
            <w:tcW w:w="613" w:type="dxa"/>
            <w:shd w:val="clear" w:color="auto" w:fill="auto"/>
            <w:noWrap/>
            <w:hideMark/>
          </w:tcPr>
          <w:p w14:paraId="08D454A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4C153F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17BF839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29276B8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14.1.03.00000</w:t>
            </w:r>
          </w:p>
        </w:tc>
        <w:tc>
          <w:tcPr>
            <w:tcW w:w="613" w:type="dxa"/>
            <w:shd w:val="clear" w:color="auto" w:fill="auto"/>
            <w:noWrap/>
            <w:hideMark/>
          </w:tcPr>
          <w:p w14:paraId="68540A2E" w14:textId="610A7F6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B176A23" w14:textId="32882F0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1 800,00</w:t>
            </w:r>
          </w:p>
        </w:tc>
        <w:tc>
          <w:tcPr>
            <w:tcW w:w="2409" w:type="dxa"/>
            <w:shd w:val="clear" w:color="auto" w:fill="auto"/>
            <w:noWrap/>
            <w:hideMark/>
          </w:tcPr>
          <w:p w14:paraId="4C4FC257" w14:textId="6465AE4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1 800,00</w:t>
            </w:r>
          </w:p>
        </w:tc>
        <w:tc>
          <w:tcPr>
            <w:tcW w:w="2410" w:type="dxa"/>
            <w:shd w:val="clear" w:color="auto" w:fill="auto"/>
            <w:noWrap/>
            <w:hideMark/>
          </w:tcPr>
          <w:p w14:paraId="2ADF66BD" w14:textId="4C472CB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1 800,00</w:t>
            </w:r>
          </w:p>
        </w:tc>
      </w:tr>
      <w:tr w:rsidR="00372F92" w:rsidRPr="00372F92" w14:paraId="05931461" w14:textId="77777777" w:rsidTr="00372F92">
        <w:trPr>
          <w:trHeight w:val="435"/>
        </w:trPr>
        <w:tc>
          <w:tcPr>
            <w:tcW w:w="4837" w:type="dxa"/>
            <w:shd w:val="clear" w:color="auto" w:fill="auto"/>
            <w:hideMark/>
          </w:tcPr>
          <w:p w14:paraId="2377F7F9" w14:textId="3A44C9D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C70C88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DC997F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59D6DB8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22B0C83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14.1.03.00000</w:t>
            </w:r>
          </w:p>
        </w:tc>
        <w:tc>
          <w:tcPr>
            <w:tcW w:w="613" w:type="dxa"/>
            <w:shd w:val="clear" w:color="auto" w:fill="auto"/>
            <w:noWrap/>
            <w:hideMark/>
          </w:tcPr>
          <w:p w14:paraId="72FE080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1687B04B" w14:textId="26DC9D5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1 800,00</w:t>
            </w:r>
          </w:p>
        </w:tc>
        <w:tc>
          <w:tcPr>
            <w:tcW w:w="2409" w:type="dxa"/>
            <w:shd w:val="clear" w:color="auto" w:fill="auto"/>
            <w:noWrap/>
            <w:hideMark/>
          </w:tcPr>
          <w:p w14:paraId="6E82F181" w14:textId="6C4A6CB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1 800,00</w:t>
            </w:r>
          </w:p>
        </w:tc>
        <w:tc>
          <w:tcPr>
            <w:tcW w:w="2410" w:type="dxa"/>
            <w:shd w:val="clear" w:color="auto" w:fill="auto"/>
            <w:noWrap/>
            <w:hideMark/>
          </w:tcPr>
          <w:p w14:paraId="3077CDE9" w14:textId="6F12904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1 800,00</w:t>
            </w:r>
          </w:p>
        </w:tc>
      </w:tr>
      <w:tr w:rsidR="00372F92" w:rsidRPr="00372F92" w14:paraId="4CDF8E0C" w14:textId="77777777" w:rsidTr="00372F92">
        <w:trPr>
          <w:trHeight w:val="645"/>
        </w:trPr>
        <w:tc>
          <w:tcPr>
            <w:tcW w:w="4837" w:type="dxa"/>
            <w:shd w:val="clear" w:color="auto" w:fill="auto"/>
            <w:hideMark/>
          </w:tcPr>
          <w:p w14:paraId="76817B51" w14:textId="2D9AB23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Основное мероприятие 1.4. Материальная помощь на погребение Почетного гражданина муниципального образования «город Усолье-Сибирское</w:t>
            </w:r>
          </w:p>
        </w:tc>
        <w:tc>
          <w:tcPr>
            <w:tcW w:w="613" w:type="dxa"/>
            <w:shd w:val="clear" w:color="auto" w:fill="auto"/>
            <w:noWrap/>
            <w:hideMark/>
          </w:tcPr>
          <w:p w14:paraId="6064C77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544EF9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10A7E85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1488465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14.1.00.00000</w:t>
            </w:r>
          </w:p>
        </w:tc>
        <w:tc>
          <w:tcPr>
            <w:tcW w:w="613" w:type="dxa"/>
            <w:shd w:val="clear" w:color="auto" w:fill="auto"/>
            <w:noWrap/>
            <w:hideMark/>
          </w:tcPr>
          <w:p w14:paraId="4AFE5190" w14:textId="7E54A49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98BEDBD" w14:textId="776D6C0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24 000,00</w:t>
            </w:r>
          </w:p>
        </w:tc>
        <w:tc>
          <w:tcPr>
            <w:tcW w:w="2409" w:type="dxa"/>
            <w:shd w:val="clear" w:color="auto" w:fill="auto"/>
            <w:noWrap/>
            <w:hideMark/>
          </w:tcPr>
          <w:p w14:paraId="282C18C5" w14:textId="542E2D4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24 000,00</w:t>
            </w:r>
          </w:p>
        </w:tc>
        <w:tc>
          <w:tcPr>
            <w:tcW w:w="2410" w:type="dxa"/>
            <w:shd w:val="clear" w:color="auto" w:fill="auto"/>
            <w:noWrap/>
            <w:hideMark/>
          </w:tcPr>
          <w:p w14:paraId="3EBEFE61" w14:textId="60C4D88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24 000,00</w:t>
            </w:r>
          </w:p>
        </w:tc>
      </w:tr>
      <w:tr w:rsidR="00372F92" w:rsidRPr="00372F92" w14:paraId="1D63ED20" w14:textId="77777777" w:rsidTr="00372F92">
        <w:trPr>
          <w:trHeight w:val="645"/>
        </w:trPr>
        <w:tc>
          <w:tcPr>
            <w:tcW w:w="4837" w:type="dxa"/>
            <w:shd w:val="clear" w:color="auto" w:fill="auto"/>
            <w:hideMark/>
          </w:tcPr>
          <w:p w14:paraId="37594CE9" w14:textId="10EF967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1.4. Материальная помощь на погребение Почетного гражданина муниципального образования «город Усолье-Сибирское</w:t>
            </w:r>
          </w:p>
        </w:tc>
        <w:tc>
          <w:tcPr>
            <w:tcW w:w="613" w:type="dxa"/>
            <w:shd w:val="clear" w:color="auto" w:fill="auto"/>
            <w:noWrap/>
            <w:hideMark/>
          </w:tcPr>
          <w:p w14:paraId="77E8455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4B9B58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3761DD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6562949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14.1.04.00000</w:t>
            </w:r>
          </w:p>
        </w:tc>
        <w:tc>
          <w:tcPr>
            <w:tcW w:w="613" w:type="dxa"/>
            <w:shd w:val="clear" w:color="auto" w:fill="auto"/>
            <w:noWrap/>
            <w:hideMark/>
          </w:tcPr>
          <w:p w14:paraId="11EC6C5C" w14:textId="1D7C810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605BBAC" w14:textId="4252792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24 000,00</w:t>
            </w:r>
          </w:p>
        </w:tc>
        <w:tc>
          <w:tcPr>
            <w:tcW w:w="2409" w:type="dxa"/>
            <w:shd w:val="clear" w:color="auto" w:fill="auto"/>
            <w:noWrap/>
            <w:hideMark/>
          </w:tcPr>
          <w:p w14:paraId="14FD7C72" w14:textId="77EBE04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24 000,00</w:t>
            </w:r>
          </w:p>
        </w:tc>
        <w:tc>
          <w:tcPr>
            <w:tcW w:w="2410" w:type="dxa"/>
            <w:shd w:val="clear" w:color="auto" w:fill="auto"/>
            <w:noWrap/>
            <w:hideMark/>
          </w:tcPr>
          <w:p w14:paraId="5B9BD56A" w14:textId="5511AF3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24 000,00</w:t>
            </w:r>
          </w:p>
        </w:tc>
      </w:tr>
      <w:tr w:rsidR="00372F92" w:rsidRPr="00372F92" w14:paraId="458D286D" w14:textId="77777777" w:rsidTr="00372F92">
        <w:trPr>
          <w:trHeight w:val="255"/>
        </w:trPr>
        <w:tc>
          <w:tcPr>
            <w:tcW w:w="4837" w:type="dxa"/>
            <w:shd w:val="clear" w:color="auto" w:fill="auto"/>
            <w:hideMark/>
          </w:tcPr>
          <w:p w14:paraId="1D8CB57A" w14:textId="09C18FE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Социальное обеспечение и иные выплаты населению</w:t>
            </w:r>
          </w:p>
        </w:tc>
        <w:tc>
          <w:tcPr>
            <w:tcW w:w="613" w:type="dxa"/>
            <w:shd w:val="clear" w:color="auto" w:fill="auto"/>
            <w:noWrap/>
            <w:hideMark/>
          </w:tcPr>
          <w:p w14:paraId="3A1ABC6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EBB506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6309539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77D8BA9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14.1.04.00000</w:t>
            </w:r>
          </w:p>
        </w:tc>
        <w:tc>
          <w:tcPr>
            <w:tcW w:w="613" w:type="dxa"/>
            <w:shd w:val="clear" w:color="auto" w:fill="auto"/>
            <w:noWrap/>
            <w:hideMark/>
          </w:tcPr>
          <w:p w14:paraId="507A506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300</w:t>
            </w:r>
          </w:p>
        </w:tc>
        <w:tc>
          <w:tcPr>
            <w:tcW w:w="2462" w:type="dxa"/>
            <w:shd w:val="clear" w:color="auto" w:fill="auto"/>
            <w:noWrap/>
            <w:hideMark/>
          </w:tcPr>
          <w:p w14:paraId="7F6B3F7A" w14:textId="54E12D6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24 000,00</w:t>
            </w:r>
          </w:p>
        </w:tc>
        <w:tc>
          <w:tcPr>
            <w:tcW w:w="2409" w:type="dxa"/>
            <w:shd w:val="clear" w:color="auto" w:fill="auto"/>
            <w:noWrap/>
            <w:hideMark/>
          </w:tcPr>
          <w:p w14:paraId="506F3723" w14:textId="2F2CE0D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24 000,00</w:t>
            </w:r>
          </w:p>
        </w:tc>
        <w:tc>
          <w:tcPr>
            <w:tcW w:w="2410" w:type="dxa"/>
            <w:shd w:val="clear" w:color="auto" w:fill="auto"/>
            <w:noWrap/>
            <w:hideMark/>
          </w:tcPr>
          <w:p w14:paraId="55A31174" w14:textId="0EF5EB1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24 000,00</w:t>
            </w:r>
          </w:p>
        </w:tc>
      </w:tr>
      <w:tr w:rsidR="00372F92" w:rsidRPr="00372F92" w14:paraId="1BD10FC8" w14:textId="77777777" w:rsidTr="00372F92">
        <w:trPr>
          <w:trHeight w:val="225"/>
        </w:trPr>
        <w:tc>
          <w:tcPr>
            <w:tcW w:w="4837" w:type="dxa"/>
            <w:shd w:val="clear" w:color="auto" w:fill="auto"/>
            <w:hideMark/>
          </w:tcPr>
          <w:p w14:paraId="5354C7C5" w14:textId="5C5BF2D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Социальное обеспечение населения</w:t>
            </w:r>
          </w:p>
        </w:tc>
        <w:tc>
          <w:tcPr>
            <w:tcW w:w="613" w:type="dxa"/>
            <w:shd w:val="clear" w:color="auto" w:fill="auto"/>
            <w:noWrap/>
            <w:hideMark/>
          </w:tcPr>
          <w:p w14:paraId="7680B92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34C6FF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66709D1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09466773" w14:textId="3FB7EB1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6CFB6B2F" w14:textId="771EB73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44BE410" w14:textId="407BF47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60 002 061,79</w:t>
            </w:r>
          </w:p>
        </w:tc>
        <w:tc>
          <w:tcPr>
            <w:tcW w:w="2409" w:type="dxa"/>
            <w:shd w:val="clear" w:color="auto" w:fill="auto"/>
            <w:noWrap/>
            <w:hideMark/>
          </w:tcPr>
          <w:p w14:paraId="6E78E232" w14:textId="19C42BC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48 774 855,27</w:t>
            </w:r>
          </w:p>
        </w:tc>
        <w:tc>
          <w:tcPr>
            <w:tcW w:w="2410" w:type="dxa"/>
            <w:shd w:val="clear" w:color="auto" w:fill="auto"/>
            <w:noWrap/>
            <w:hideMark/>
          </w:tcPr>
          <w:p w14:paraId="2E8A94B2" w14:textId="44274F2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47 738 152,91</w:t>
            </w:r>
          </w:p>
        </w:tc>
      </w:tr>
      <w:tr w:rsidR="00372F92" w:rsidRPr="00372F92" w14:paraId="3CD517BD" w14:textId="77777777" w:rsidTr="00372F92">
        <w:trPr>
          <w:trHeight w:val="255"/>
        </w:trPr>
        <w:tc>
          <w:tcPr>
            <w:tcW w:w="4837" w:type="dxa"/>
            <w:shd w:val="clear" w:color="auto" w:fill="auto"/>
            <w:hideMark/>
          </w:tcPr>
          <w:p w14:paraId="3E571F48" w14:textId="5296463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Непрограммные расходы</w:t>
            </w:r>
          </w:p>
        </w:tc>
        <w:tc>
          <w:tcPr>
            <w:tcW w:w="613" w:type="dxa"/>
            <w:shd w:val="clear" w:color="auto" w:fill="auto"/>
            <w:noWrap/>
            <w:hideMark/>
          </w:tcPr>
          <w:p w14:paraId="2F57ECC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B22EC5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65D207A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457D163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01.0.00.00000</w:t>
            </w:r>
          </w:p>
        </w:tc>
        <w:tc>
          <w:tcPr>
            <w:tcW w:w="613" w:type="dxa"/>
            <w:shd w:val="clear" w:color="auto" w:fill="auto"/>
            <w:noWrap/>
            <w:hideMark/>
          </w:tcPr>
          <w:p w14:paraId="6AC9454B" w14:textId="475B2D0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67432E0" w14:textId="02ED8AC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44 500 000,00</w:t>
            </w:r>
          </w:p>
        </w:tc>
        <w:tc>
          <w:tcPr>
            <w:tcW w:w="2409" w:type="dxa"/>
            <w:shd w:val="clear" w:color="auto" w:fill="auto"/>
            <w:noWrap/>
            <w:hideMark/>
          </w:tcPr>
          <w:p w14:paraId="72D0931D" w14:textId="70936F4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44 500 000,00</w:t>
            </w:r>
          </w:p>
        </w:tc>
        <w:tc>
          <w:tcPr>
            <w:tcW w:w="2410" w:type="dxa"/>
            <w:shd w:val="clear" w:color="auto" w:fill="auto"/>
            <w:noWrap/>
            <w:hideMark/>
          </w:tcPr>
          <w:p w14:paraId="46A8B446" w14:textId="17C2F87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44 500 000,00</w:t>
            </w:r>
          </w:p>
        </w:tc>
      </w:tr>
      <w:tr w:rsidR="00372F92" w:rsidRPr="00372F92" w14:paraId="5EA1484C" w14:textId="77777777" w:rsidTr="00372F92">
        <w:trPr>
          <w:trHeight w:val="435"/>
        </w:trPr>
        <w:tc>
          <w:tcPr>
            <w:tcW w:w="4837" w:type="dxa"/>
            <w:shd w:val="clear" w:color="auto" w:fill="auto"/>
            <w:hideMark/>
          </w:tcPr>
          <w:p w14:paraId="55FC870C" w14:textId="2B505DF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Субвенции на осуществление областных государственных полномочий</w:t>
            </w:r>
          </w:p>
        </w:tc>
        <w:tc>
          <w:tcPr>
            <w:tcW w:w="613" w:type="dxa"/>
            <w:shd w:val="clear" w:color="auto" w:fill="auto"/>
            <w:noWrap/>
            <w:hideMark/>
          </w:tcPr>
          <w:p w14:paraId="53D5CBF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BFDF50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68ADFFE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763E61F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01.5.00.00000</w:t>
            </w:r>
          </w:p>
        </w:tc>
        <w:tc>
          <w:tcPr>
            <w:tcW w:w="613" w:type="dxa"/>
            <w:shd w:val="clear" w:color="auto" w:fill="auto"/>
            <w:noWrap/>
            <w:hideMark/>
          </w:tcPr>
          <w:p w14:paraId="5241D511" w14:textId="326A87E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297C2D2" w14:textId="4C713A2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44 500 000,00</w:t>
            </w:r>
          </w:p>
        </w:tc>
        <w:tc>
          <w:tcPr>
            <w:tcW w:w="2409" w:type="dxa"/>
            <w:shd w:val="clear" w:color="auto" w:fill="auto"/>
            <w:noWrap/>
            <w:hideMark/>
          </w:tcPr>
          <w:p w14:paraId="5319BD5E" w14:textId="09F61CA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44 500 000,00</w:t>
            </w:r>
          </w:p>
        </w:tc>
        <w:tc>
          <w:tcPr>
            <w:tcW w:w="2410" w:type="dxa"/>
            <w:shd w:val="clear" w:color="auto" w:fill="auto"/>
            <w:noWrap/>
            <w:hideMark/>
          </w:tcPr>
          <w:p w14:paraId="1D829924" w14:textId="094B25C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44 500 000,00</w:t>
            </w:r>
          </w:p>
        </w:tc>
      </w:tr>
      <w:tr w:rsidR="00372F92" w:rsidRPr="00372F92" w14:paraId="19518F0F" w14:textId="77777777" w:rsidTr="00372F92">
        <w:trPr>
          <w:trHeight w:val="1065"/>
        </w:trPr>
        <w:tc>
          <w:tcPr>
            <w:tcW w:w="4837" w:type="dxa"/>
            <w:shd w:val="clear" w:color="auto" w:fill="auto"/>
            <w:hideMark/>
          </w:tcPr>
          <w:p w14:paraId="6C5F80F2" w14:textId="26E2EBD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Содержание и обеспечение деятельности муниципальных служащих, осуществляющих областные государственные полномочия по предоставлению гражданам субсидий на оплату жилых помещений и коммунальных услуг</w:t>
            </w:r>
          </w:p>
        </w:tc>
        <w:tc>
          <w:tcPr>
            <w:tcW w:w="613" w:type="dxa"/>
            <w:shd w:val="clear" w:color="auto" w:fill="auto"/>
            <w:noWrap/>
            <w:hideMark/>
          </w:tcPr>
          <w:p w14:paraId="26E2AEF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15FE91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377EE92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1AC290E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01.5.00.00000</w:t>
            </w:r>
          </w:p>
        </w:tc>
        <w:tc>
          <w:tcPr>
            <w:tcW w:w="613" w:type="dxa"/>
            <w:shd w:val="clear" w:color="auto" w:fill="auto"/>
            <w:noWrap/>
            <w:hideMark/>
          </w:tcPr>
          <w:p w14:paraId="353D8F56" w14:textId="25462DA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5B0B089" w14:textId="2B9B40B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44 500 000,00</w:t>
            </w:r>
          </w:p>
        </w:tc>
        <w:tc>
          <w:tcPr>
            <w:tcW w:w="2409" w:type="dxa"/>
            <w:shd w:val="clear" w:color="auto" w:fill="auto"/>
            <w:noWrap/>
            <w:hideMark/>
          </w:tcPr>
          <w:p w14:paraId="36712687" w14:textId="37BE361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44 500 000,00</w:t>
            </w:r>
          </w:p>
        </w:tc>
        <w:tc>
          <w:tcPr>
            <w:tcW w:w="2410" w:type="dxa"/>
            <w:shd w:val="clear" w:color="auto" w:fill="auto"/>
            <w:noWrap/>
            <w:hideMark/>
          </w:tcPr>
          <w:p w14:paraId="2DDFC9B5" w14:textId="0E330EA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44 500 000,00</w:t>
            </w:r>
          </w:p>
        </w:tc>
      </w:tr>
      <w:tr w:rsidR="00372F92" w:rsidRPr="00372F92" w14:paraId="7A532A17" w14:textId="77777777" w:rsidTr="00372F92">
        <w:trPr>
          <w:trHeight w:val="645"/>
        </w:trPr>
        <w:tc>
          <w:tcPr>
            <w:tcW w:w="4837" w:type="dxa"/>
            <w:shd w:val="clear" w:color="auto" w:fill="auto"/>
            <w:hideMark/>
          </w:tcPr>
          <w:p w14:paraId="68E9F5F5" w14:textId="6EFD318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Осуществление областных государственных полномочий по предоставлению гражданам субсидий на оплату жилых помещений и коммунальных услуг</w:t>
            </w:r>
          </w:p>
        </w:tc>
        <w:tc>
          <w:tcPr>
            <w:tcW w:w="613" w:type="dxa"/>
            <w:shd w:val="clear" w:color="auto" w:fill="auto"/>
            <w:noWrap/>
            <w:hideMark/>
          </w:tcPr>
          <w:p w14:paraId="728DAB1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FE9918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7E81ECB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5962490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01.5.08.73040</w:t>
            </w:r>
          </w:p>
        </w:tc>
        <w:tc>
          <w:tcPr>
            <w:tcW w:w="613" w:type="dxa"/>
            <w:shd w:val="clear" w:color="auto" w:fill="auto"/>
            <w:noWrap/>
            <w:hideMark/>
          </w:tcPr>
          <w:p w14:paraId="2A98356F" w14:textId="1F6BC48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C46BD64" w14:textId="0B6E007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44 500 000,00</w:t>
            </w:r>
          </w:p>
        </w:tc>
        <w:tc>
          <w:tcPr>
            <w:tcW w:w="2409" w:type="dxa"/>
            <w:shd w:val="clear" w:color="auto" w:fill="auto"/>
            <w:noWrap/>
            <w:hideMark/>
          </w:tcPr>
          <w:p w14:paraId="30DC658B" w14:textId="6071914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44 500 000,00</w:t>
            </w:r>
          </w:p>
        </w:tc>
        <w:tc>
          <w:tcPr>
            <w:tcW w:w="2410" w:type="dxa"/>
            <w:shd w:val="clear" w:color="auto" w:fill="auto"/>
            <w:noWrap/>
            <w:hideMark/>
          </w:tcPr>
          <w:p w14:paraId="12305287" w14:textId="1252456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44 500 000,00</w:t>
            </w:r>
          </w:p>
        </w:tc>
      </w:tr>
      <w:tr w:rsidR="00372F92" w:rsidRPr="00372F92" w14:paraId="3EA1B9F3" w14:textId="77777777" w:rsidTr="00372F92">
        <w:trPr>
          <w:trHeight w:val="435"/>
        </w:trPr>
        <w:tc>
          <w:tcPr>
            <w:tcW w:w="4837" w:type="dxa"/>
            <w:shd w:val="clear" w:color="auto" w:fill="auto"/>
            <w:hideMark/>
          </w:tcPr>
          <w:p w14:paraId="6382B59B" w14:textId="38D6D07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87DE1E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04F8E7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71A472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162757D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01.5.08.73040</w:t>
            </w:r>
          </w:p>
        </w:tc>
        <w:tc>
          <w:tcPr>
            <w:tcW w:w="613" w:type="dxa"/>
            <w:shd w:val="clear" w:color="auto" w:fill="auto"/>
            <w:noWrap/>
            <w:hideMark/>
          </w:tcPr>
          <w:p w14:paraId="7E60AFD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5E462A79" w14:textId="56E1D39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710 000,00</w:t>
            </w:r>
          </w:p>
        </w:tc>
        <w:tc>
          <w:tcPr>
            <w:tcW w:w="2409" w:type="dxa"/>
            <w:shd w:val="clear" w:color="auto" w:fill="auto"/>
            <w:noWrap/>
            <w:hideMark/>
          </w:tcPr>
          <w:p w14:paraId="44D84D15" w14:textId="4285D44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710 000,00</w:t>
            </w:r>
          </w:p>
        </w:tc>
        <w:tc>
          <w:tcPr>
            <w:tcW w:w="2410" w:type="dxa"/>
            <w:shd w:val="clear" w:color="auto" w:fill="auto"/>
            <w:noWrap/>
            <w:hideMark/>
          </w:tcPr>
          <w:p w14:paraId="3911F266" w14:textId="3D55CFB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710 000,00</w:t>
            </w:r>
          </w:p>
        </w:tc>
      </w:tr>
      <w:tr w:rsidR="00372F92" w:rsidRPr="00372F92" w14:paraId="5497F696" w14:textId="77777777" w:rsidTr="00372F92">
        <w:trPr>
          <w:trHeight w:val="225"/>
        </w:trPr>
        <w:tc>
          <w:tcPr>
            <w:tcW w:w="4837" w:type="dxa"/>
            <w:shd w:val="clear" w:color="auto" w:fill="auto"/>
            <w:hideMark/>
          </w:tcPr>
          <w:p w14:paraId="5D677585" w14:textId="7AA126A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Социальное обеспечение и иные выплаты населению</w:t>
            </w:r>
          </w:p>
        </w:tc>
        <w:tc>
          <w:tcPr>
            <w:tcW w:w="613" w:type="dxa"/>
            <w:shd w:val="clear" w:color="auto" w:fill="auto"/>
            <w:noWrap/>
            <w:hideMark/>
          </w:tcPr>
          <w:p w14:paraId="6514573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863BCE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55248B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40BCCF8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01.5.08.73040</w:t>
            </w:r>
          </w:p>
        </w:tc>
        <w:tc>
          <w:tcPr>
            <w:tcW w:w="613" w:type="dxa"/>
            <w:shd w:val="clear" w:color="auto" w:fill="auto"/>
            <w:noWrap/>
            <w:hideMark/>
          </w:tcPr>
          <w:p w14:paraId="267149B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300</w:t>
            </w:r>
          </w:p>
        </w:tc>
        <w:tc>
          <w:tcPr>
            <w:tcW w:w="2462" w:type="dxa"/>
            <w:shd w:val="clear" w:color="auto" w:fill="auto"/>
            <w:noWrap/>
            <w:hideMark/>
          </w:tcPr>
          <w:p w14:paraId="63263172" w14:textId="5E5D33F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43 790 000,00</w:t>
            </w:r>
          </w:p>
        </w:tc>
        <w:tc>
          <w:tcPr>
            <w:tcW w:w="2409" w:type="dxa"/>
            <w:shd w:val="clear" w:color="auto" w:fill="auto"/>
            <w:noWrap/>
            <w:hideMark/>
          </w:tcPr>
          <w:p w14:paraId="4B43CA30" w14:textId="30CC9CC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43 790 000,00</w:t>
            </w:r>
          </w:p>
        </w:tc>
        <w:tc>
          <w:tcPr>
            <w:tcW w:w="2410" w:type="dxa"/>
            <w:shd w:val="clear" w:color="auto" w:fill="auto"/>
            <w:noWrap/>
            <w:hideMark/>
          </w:tcPr>
          <w:p w14:paraId="02B0833C" w14:textId="7CCBD74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43 790 000,00</w:t>
            </w:r>
          </w:p>
        </w:tc>
      </w:tr>
      <w:tr w:rsidR="00372F92" w:rsidRPr="00372F92" w14:paraId="51BD4832" w14:textId="77777777" w:rsidTr="00372F92">
        <w:trPr>
          <w:trHeight w:val="645"/>
        </w:trPr>
        <w:tc>
          <w:tcPr>
            <w:tcW w:w="4837" w:type="dxa"/>
            <w:shd w:val="clear" w:color="auto" w:fill="auto"/>
            <w:hideMark/>
          </w:tcPr>
          <w:p w14:paraId="64DBB866" w14:textId="148526D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"Обеспечение населения доступным жильем" на 2019-2024 годы</w:t>
            </w:r>
          </w:p>
        </w:tc>
        <w:tc>
          <w:tcPr>
            <w:tcW w:w="613" w:type="dxa"/>
            <w:shd w:val="clear" w:color="auto" w:fill="auto"/>
            <w:noWrap/>
            <w:hideMark/>
          </w:tcPr>
          <w:p w14:paraId="5C3E0E1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3AED3C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74FE7FA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62753DF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15.0.00.00000</w:t>
            </w:r>
          </w:p>
        </w:tc>
        <w:tc>
          <w:tcPr>
            <w:tcW w:w="613" w:type="dxa"/>
            <w:shd w:val="clear" w:color="auto" w:fill="auto"/>
            <w:noWrap/>
            <w:hideMark/>
          </w:tcPr>
          <w:p w14:paraId="46D7A51E" w14:textId="430FAF0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9E64F0E" w14:textId="79BAA48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15 502 061,79</w:t>
            </w:r>
          </w:p>
        </w:tc>
        <w:tc>
          <w:tcPr>
            <w:tcW w:w="2409" w:type="dxa"/>
            <w:shd w:val="clear" w:color="auto" w:fill="auto"/>
            <w:noWrap/>
            <w:hideMark/>
          </w:tcPr>
          <w:p w14:paraId="7373C026" w14:textId="01BE4AE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4 274 855,27</w:t>
            </w:r>
          </w:p>
        </w:tc>
        <w:tc>
          <w:tcPr>
            <w:tcW w:w="2410" w:type="dxa"/>
            <w:shd w:val="clear" w:color="auto" w:fill="auto"/>
            <w:noWrap/>
            <w:hideMark/>
          </w:tcPr>
          <w:p w14:paraId="3A9F5982" w14:textId="3FD7BED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3 238 152,91</w:t>
            </w:r>
          </w:p>
        </w:tc>
      </w:tr>
      <w:tr w:rsidR="00372F92" w:rsidRPr="00372F92" w14:paraId="590F71D4" w14:textId="77777777" w:rsidTr="00372F92">
        <w:trPr>
          <w:trHeight w:val="435"/>
        </w:trPr>
        <w:tc>
          <w:tcPr>
            <w:tcW w:w="4837" w:type="dxa"/>
            <w:shd w:val="clear" w:color="auto" w:fill="auto"/>
            <w:hideMark/>
          </w:tcPr>
          <w:p w14:paraId="65879355" w14:textId="5A429E5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Подпрограмма 2 "Обеспечение жильем молодых семей" на 2019-2024 годы</w:t>
            </w:r>
          </w:p>
        </w:tc>
        <w:tc>
          <w:tcPr>
            <w:tcW w:w="613" w:type="dxa"/>
            <w:shd w:val="clear" w:color="auto" w:fill="auto"/>
            <w:noWrap/>
            <w:hideMark/>
          </w:tcPr>
          <w:p w14:paraId="1D2C16A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F6E827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D8F57F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4F2D43B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15.2.00.00000</w:t>
            </w:r>
          </w:p>
        </w:tc>
        <w:tc>
          <w:tcPr>
            <w:tcW w:w="613" w:type="dxa"/>
            <w:shd w:val="clear" w:color="auto" w:fill="auto"/>
            <w:noWrap/>
            <w:hideMark/>
          </w:tcPr>
          <w:p w14:paraId="168B9FCC" w14:textId="25B617B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57E0032" w14:textId="3FE87C0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15 502 061,79</w:t>
            </w:r>
          </w:p>
        </w:tc>
        <w:tc>
          <w:tcPr>
            <w:tcW w:w="2409" w:type="dxa"/>
            <w:shd w:val="clear" w:color="auto" w:fill="auto"/>
            <w:noWrap/>
            <w:hideMark/>
          </w:tcPr>
          <w:p w14:paraId="4DDA42A6" w14:textId="6127972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4 274 855,27</w:t>
            </w:r>
          </w:p>
        </w:tc>
        <w:tc>
          <w:tcPr>
            <w:tcW w:w="2410" w:type="dxa"/>
            <w:shd w:val="clear" w:color="auto" w:fill="auto"/>
            <w:noWrap/>
            <w:hideMark/>
          </w:tcPr>
          <w:p w14:paraId="493BB4E5" w14:textId="6F1CB9A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3 238 152,91</w:t>
            </w:r>
          </w:p>
        </w:tc>
      </w:tr>
      <w:tr w:rsidR="00372F92" w:rsidRPr="00372F92" w14:paraId="2DF3412A" w14:textId="77777777" w:rsidTr="00372F92">
        <w:trPr>
          <w:trHeight w:val="645"/>
        </w:trPr>
        <w:tc>
          <w:tcPr>
            <w:tcW w:w="4837" w:type="dxa"/>
            <w:shd w:val="clear" w:color="auto" w:fill="auto"/>
            <w:hideMark/>
          </w:tcPr>
          <w:p w14:paraId="408ECA5A" w14:textId="7F6AF28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2.1. «Предоставление молодым семьям - участникам подпрограммы социальных выплат на приобретение (строительство) жилья»</w:t>
            </w:r>
          </w:p>
        </w:tc>
        <w:tc>
          <w:tcPr>
            <w:tcW w:w="613" w:type="dxa"/>
            <w:shd w:val="clear" w:color="auto" w:fill="auto"/>
            <w:noWrap/>
            <w:hideMark/>
          </w:tcPr>
          <w:p w14:paraId="40F5AD9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C11845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370E316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368A20A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15.2.00.00000</w:t>
            </w:r>
          </w:p>
        </w:tc>
        <w:tc>
          <w:tcPr>
            <w:tcW w:w="613" w:type="dxa"/>
            <w:shd w:val="clear" w:color="auto" w:fill="auto"/>
            <w:noWrap/>
            <w:hideMark/>
          </w:tcPr>
          <w:p w14:paraId="6C1441AB" w14:textId="1610BAA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0283F7F" w14:textId="4B440C2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15 502 061,79</w:t>
            </w:r>
          </w:p>
        </w:tc>
        <w:tc>
          <w:tcPr>
            <w:tcW w:w="2409" w:type="dxa"/>
            <w:shd w:val="clear" w:color="auto" w:fill="auto"/>
            <w:noWrap/>
            <w:hideMark/>
          </w:tcPr>
          <w:p w14:paraId="0318C714" w14:textId="61CB6C0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4 274 855,27</w:t>
            </w:r>
          </w:p>
        </w:tc>
        <w:tc>
          <w:tcPr>
            <w:tcW w:w="2410" w:type="dxa"/>
            <w:shd w:val="clear" w:color="auto" w:fill="auto"/>
            <w:noWrap/>
            <w:hideMark/>
          </w:tcPr>
          <w:p w14:paraId="6899F8DE" w14:textId="64F03C9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3 238 152,91</w:t>
            </w:r>
          </w:p>
        </w:tc>
      </w:tr>
      <w:tr w:rsidR="00372F92" w:rsidRPr="00372F92" w14:paraId="5E2B84EA" w14:textId="77777777" w:rsidTr="00372F92">
        <w:trPr>
          <w:trHeight w:val="645"/>
        </w:trPr>
        <w:tc>
          <w:tcPr>
            <w:tcW w:w="4837" w:type="dxa"/>
            <w:shd w:val="clear" w:color="auto" w:fill="auto"/>
            <w:hideMark/>
          </w:tcPr>
          <w:p w14:paraId="6817BB80" w14:textId="47EAA55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2.1. «Предоставление молодым семьям - участникам подпрограммы социальных выплат на приобретение (строительство) жилья»</w:t>
            </w:r>
          </w:p>
        </w:tc>
        <w:tc>
          <w:tcPr>
            <w:tcW w:w="613" w:type="dxa"/>
            <w:shd w:val="clear" w:color="auto" w:fill="auto"/>
            <w:noWrap/>
            <w:hideMark/>
          </w:tcPr>
          <w:p w14:paraId="7181162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03B012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72A6FC5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0B2AAB8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15.2.01.00000</w:t>
            </w:r>
          </w:p>
        </w:tc>
        <w:tc>
          <w:tcPr>
            <w:tcW w:w="613" w:type="dxa"/>
            <w:shd w:val="clear" w:color="auto" w:fill="auto"/>
            <w:noWrap/>
            <w:hideMark/>
          </w:tcPr>
          <w:p w14:paraId="7F027AA8" w14:textId="12CC359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D28767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3455A1C0" w14:textId="7FBAD06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4 274 855,27</w:t>
            </w:r>
          </w:p>
        </w:tc>
        <w:tc>
          <w:tcPr>
            <w:tcW w:w="2410" w:type="dxa"/>
            <w:shd w:val="clear" w:color="auto" w:fill="auto"/>
            <w:noWrap/>
            <w:hideMark/>
          </w:tcPr>
          <w:p w14:paraId="542B1984" w14:textId="77CB186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3 238 152,91</w:t>
            </w:r>
          </w:p>
        </w:tc>
      </w:tr>
      <w:tr w:rsidR="00372F92" w:rsidRPr="00372F92" w14:paraId="3C6465A5" w14:textId="77777777" w:rsidTr="00372F92">
        <w:trPr>
          <w:trHeight w:val="255"/>
        </w:trPr>
        <w:tc>
          <w:tcPr>
            <w:tcW w:w="4837" w:type="dxa"/>
            <w:shd w:val="clear" w:color="auto" w:fill="auto"/>
            <w:hideMark/>
          </w:tcPr>
          <w:p w14:paraId="4696EA3C" w14:textId="0082B84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Социальное обеспечение и иные выплаты населению</w:t>
            </w:r>
          </w:p>
        </w:tc>
        <w:tc>
          <w:tcPr>
            <w:tcW w:w="613" w:type="dxa"/>
            <w:shd w:val="clear" w:color="auto" w:fill="auto"/>
            <w:noWrap/>
            <w:hideMark/>
          </w:tcPr>
          <w:p w14:paraId="26A4E8D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F8599A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6363BCA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04496CF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15.2.01.00000</w:t>
            </w:r>
          </w:p>
        </w:tc>
        <w:tc>
          <w:tcPr>
            <w:tcW w:w="613" w:type="dxa"/>
            <w:shd w:val="clear" w:color="auto" w:fill="auto"/>
            <w:noWrap/>
            <w:hideMark/>
          </w:tcPr>
          <w:p w14:paraId="0FE559A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300</w:t>
            </w:r>
          </w:p>
        </w:tc>
        <w:tc>
          <w:tcPr>
            <w:tcW w:w="2462" w:type="dxa"/>
            <w:shd w:val="clear" w:color="auto" w:fill="auto"/>
            <w:noWrap/>
            <w:hideMark/>
          </w:tcPr>
          <w:p w14:paraId="6CAE32E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71E41884" w14:textId="5056B0B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4 274 855,27</w:t>
            </w:r>
          </w:p>
        </w:tc>
        <w:tc>
          <w:tcPr>
            <w:tcW w:w="2410" w:type="dxa"/>
            <w:shd w:val="clear" w:color="auto" w:fill="auto"/>
            <w:noWrap/>
            <w:hideMark/>
          </w:tcPr>
          <w:p w14:paraId="568D742A" w14:textId="647CAEF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3 238 152,91</w:t>
            </w:r>
          </w:p>
        </w:tc>
      </w:tr>
      <w:tr w:rsidR="00372F92" w:rsidRPr="00372F92" w14:paraId="6DB8A407" w14:textId="77777777" w:rsidTr="00372F92">
        <w:trPr>
          <w:trHeight w:val="645"/>
        </w:trPr>
        <w:tc>
          <w:tcPr>
            <w:tcW w:w="4837" w:type="dxa"/>
            <w:shd w:val="clear" w:color="auto" w:fill="auto"/>
            <w:hideMark/>
          </w:tcPr>
          <w:p w14:paraId="729C45D4" w14:textId="18B73DD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2.1. «Предоставление молодым семьям - участникам подпрограммы социальных выплат на приобретение (строительство) жилья»</w:t>
            </w:r>
          </w:p>
        </w:tc>
        <w:tc>
          <w:tcPr>
            <w:tcW w:w="613" w:type="dxa"/>
            <w:shd w:val="clear" w:color="auto" w:fill="auto"/>
            <w:noWrap/>
            <w:hideMark/>
          </w:tcPr>
          <w:p w14:paraId="702FBC8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260005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67FB366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2B63951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15.2.01.L4970</w:t>
            </w:r>
          </w:p>
        </w:tc>
        <w:tc>
          <w:tcPr>
            <w:tcW w:w="613" w:type="dxa"/>
            <w:shd w:val="clear" w:color="auto" w:fill="auto"/>
            <w:noWrap/>
            <w:hideMark/>
          </w:tcPr>
          <w:p w14:paraId="265B749D" w14:textId="51313B0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D957C09" w14:textId="58D24DB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15 502 061,79</w:t>
            </w:r>
          </w:p>
        </w:tc>
        <w:tc>
          <w:tcPr>
            <w:tcW w:w="2409" w:type="dxa"/>
            <w:shd w:val="clear" w:color="auto" w:fill="auto"/>
            <w:noWrap/>
            <w:hideMark/>
          </w:tcPr>
          <w:p w14:paraId="0AC4265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1FE71A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451A74E" w14:textId="77777777" w:rsidTr="00372F92">
        <w:trPr>
          <w:trHeight w:val="255"/>
        </w:trPr>
        <w:tc>
          <w:tcPr>
            <w:tcW w:w="4837" w:type="dxa"/>
            <w:shd w:val="clear" w:color="auto" w:fill="auto"/>
            <w:hideMark/>
          </w:tcPr>
          <w:p w14:paraId="5F79A16B" w14:textId="779CB92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Социальное обеспечение и иные выплаты населению</w:t>
            </w:r>
          </w:p>
        </w:tc>
        <w:tc>
          <w:tcPr>
            <w:tcW w:w="613" w:type="dxa"/>
            <w:shd w:val="clear" w:color="auto" w:fill="auto"/>
            <w:noWrap/>
            <w:hideMark/>
          </w:tcPr>
          <w:p w14:paraId="58326FE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1FB7ED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483E692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1D54F5F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15.2.01.L4970</w:t>
            </w:r>
          </w:p>
        </w:tc>
        <w:tc>
          <w:tcPr>
            <w:tcW w:w="613" w:type="dxa"/>
            <w:shd w:val="clear" w:color="auto" w:fill="auto"/>
            <w:noWrap/>
            <w:hideMark/>
          </w:tcPr>
          <w:p w14:paraId="5F6C63F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300</w:t>
            </w:r>
          </w:p>
        </w:tc>
        <w:tc>
          <w:tcPr>
            <w:tcW w:w="2462" w:type="dxa"/>
            <w:shd w:val="clear" w:color="auto" w:fill="auto"/>
            <w:noWrap/>
            <w:hideMark/>
          </w:tcPr>
          <w:p w14:paraId="5C44AC49" w14:textId="6726D4B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15 502 061,79</w:t>
            </w:r>
          </w:p>
        </w:tc>
        <w:tc>
          <w:tcPr>
            <w:tcW w:w="2409" w:type="dxa"/>
            <w:shd w:val="clear" w:color="auto" w:fill="auto"/>
            <w:noWrap/>
            <w:hideMark/>
          </w:tcPr>
          <w:p w14:paraId="5192626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77D518B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77F6FB14" w14:textId="77777777" w:rsidTr="00372F92">
        <w:trPr>
          <w:trHeight w:val="225"/>
        </w:trPr>
        <w:tc>
          <w:tcPr>
            <w:tcW w:w="4837" w:type="dxa"/>
            <w:shd w:val="clear" w:color="auto" w:fill="auto"/>
            <w:hideMark/>
          </w:tcPr>
          <w:p w14:paraId="5B8C47AE" w14:textId="70DC13D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Другие вопросы в области социальной политики</w:t>
            </w:r>
          </w:p>
        </w:tc>
        <w:tc>
          <w:tcPr>
            <w:tcW w:w="613" w:type="dxa"/>
            <w:shd w:val="clear" w:color="auto" w:fill="auto"/>
            <w:noWrap/>
            <w:hideMark/>
          </w:tcPr>
          <w:p w14:paraId="2FA6D11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DAFB13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482DCF9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20809F95" w14:textId="4A5BB28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0176C98F" w14:textId="568A645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51F2FCA" w14:textId="194C96B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6 946 919,61</w:t>
            </w:r>
          </w:p>
        </w:tc>
        <w:tc>
          <w:tcPr>
            <w:tcW w:w="2409" w:type="dxa"/>
            <w:shd w:val="clear" w:color="auto" w:fill="auto"/>
            <w:noWrap/>
            <w:hideMark/>
          </w:tcPr>
          <w:p w14:paraId="5879451B" w14:textId="3DB1A35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7 206 731,00</w:t>
            </w:r>
          </w:p>
        </w:tc>
        <w:tc>
          <w:tcPr>
            <w:tcW w:w="2410" w:type="dxa"/>
            <w:shd w:val="clear" w:color="auto" w:fill="auto"/>
            <w:noWrap/>
            <w:hideMark/>
          </w:tcPr>
          <w:p w14:paraId="3F5CF141" w14:textId="0BD83F5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7 148 833,00</w:t>
            </w:r>
          </w:p>
        </w:tc>
      </w:tr>
      <w:tr w:rsidR="00372F92" w:rsidRPr="00372F92" w14:paraId="34101C43" w14:textId="77777777" w:rsidTr="00372F92">
        <w:trPr>
          <w:trHeight w:val="255"/>
        </w:trPr>
        <w:tc>
          <w:tcPr>
            <w:tcW w:w="4837" w:type="dxa"/>
            <w:shd w:val="clear" w:color="auto" w:fill="auto"/>
            <w:hideMark/>
          </w:tcPr>
          <w:p w14:paraId="590B2E51" w14:textId="343AF70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Непрограммные расходы</w:t>
            </w:r>
          </w:p>
        </w:tc>
        <w:tc>
          <w:tcPr>
            <w:tcW w:w="613" w:type="dxa"/>
            <w:shd w:val="clear" w:color="auto" w:fill="auto"/>
            <w:noWrap/>
            <w:hideMark/>
          </w:tcPr>
          <w:p w14:paraId="1CFCC39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7E8AD2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2448AD6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1332282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01.0.00.00000</w:t>
            </w:r>
          </w:p>
        </w:tc>
        <w:tc>
          <w:tcPr>
            <w:tcW w:w="613" w:type="dxa"/>
            <w:shd w:val="clear" w:color="auto" w:fill="auto"/>
            <w:noWrap/>
            <w:hideMark/>
          </w:tcPr>
          <w:p w14:paraId="063A6BA9" w14:textId="00A3670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A40D491" w14:textId="2279497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1 979 000,00</w:t>
            </w:r>
          </w:p>
        </w:tc>
        <w:tc>
          <w:tcPr>
            <w:tcW w:w="2409" w:type="dxa"/>
            <w:shd w:val="clear" w:color="auto" w:fill="auto"/>
            <w:noWrap/>
            <w:hideMark/>
          </w:tcPr>
          <w:p w14:paraId="74276B8E" w14:textId="06B7E5F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1 979 000,00</w:t>
            </w:r>
          </w:p>
        </w:tc>
        <w:tc>
          <w:tcPr>
            <w:tcW w:w="2410" w:type="dxa"/>
            <w:shd w:val="clear" w:color="auto" w:fill="auto"/>
            <w:noWrap/>
            <w:hideMark/>
          </w:tcPr>
          <w:p w14:paraId="27561F39" w14:textId="5726C53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1 979 000,00</w:t>
            </w:r>
          </w:p>
        </w:tc>
      </w:tr>
      <w:tr w:rsidR="00372F92" w:rsidRPr="00372F92" w14:paraId="08E6910C" w14:textId="77777777" w:rsidTr="00372F92">
        <w:trPr>
          <w:trHeight w:val="435"/>
        </w:trPr>
        <w:tc>
          <w:tcPr>
            <w:tcW w:w="4837" w:type="dxa"/>
            <w:shd w:val="clear" w:color="auto" w:fill="auto"/>
            <w:hideMark/>
          </w:tcPr>
          <w:p w14:paraId="6918FCD8" w14:textId="47CE5BB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Субвенции на осуществление областных государственных полномочий</w:t>
            </w:r>
          </w:p>
        </w:tc>
        <w:tc>
          <w:tcPr>
            <w:tcW w:w="613" w:type="dxa"/>
            <w:shd w:val="clear" w:color="auto" w:fill="auto"/>
            <w:noWrap/>
            <w:hideMark/>
          </w:tcPr>
          <w:p w14:paraId="7EA8E7B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0CF7F3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234FA84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41F6D8E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01.5.00.00000</w:t>
            </w:r>
          </w:p>
        </w:tc>
        <w:tc>
          <w:tcPr>
            <w:tcW w:w="613" w:type="dxa"/>
            <w:shd w:val="clear" w:color="auto" w:fill="auto"/>
            <w:noWrap/>
            <w:hideMark/>
          </w:tcPr>
          <w:p w14:paraId="35ECB39F" w14:textId="1D06613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4B3A517" w14:textId="2BCB3BC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1 979 000,00</w:t>
            </w:r>
          </w:p>
        </w:tc>
        <w:tc>
          <w:tcPr>
            <w:tcW w:w="2409" w:type="dxa"/>
            <w:shd w:val="clear" w:color="auto" w:fill="auto"/>
            <w:noWrap/>
            <w:hideMark/>
          </w:tcPr>
          <w:p w14:paraId="0AD14464" w14:textId="38CFDEC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1 979 000,00</w:t>
            </w:r>
          </w:p>
        </w:tc>
        <w:tc>
          <w:tcPr>
            <w:tcW w:w="2410" w:type="dxa"/>
            <w:shd w:val="clear" w:color="auto" w:fill="auto"/>
            <w:noWrap/>
            <w:hideMark/>
          </w:tcPr>
          <w:p w14:paraId="19396C6C" w14:textId="2984B83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1 979 000,00</w:t>
            </w:r>
          </w:p>
        </w:tc>
      </w:tr>
      <w:tr w:rsidR="00372F92" w:rsidRPr="00372F92" w14:paraId="1D9F80F8" w14:textId="77777777" w:rsidTr="00372F92">
        <w:trPr>
          <w:trHeight w:val="1065"/>
        </w:trPr>
        <w:tc>
          <w:tcPr>
            <w:tcW w:w="4837" w:type="dxa"/>
            <w:shd w:val="clear" w:color="auto" w:fill="auto"/>
            <w:hideMark/>
          </w:tcPr>
          <w:p w14:paraId="105725F2" w14:textId="654F4F0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районных (городских), районных в городах комиссий по делам несовершеннолетних и защите их прав</w:t>
            </w:r>
          </w:p>
        </w:tc>
        <w:tc>
          <w:tcPr>
            <w:tcW w:w="613" w:type="dxa"/>
            <w:shd w:val="clear" w:color="auto" w:fill="auto"/>
            <w:noWrap/>
            <w:hideMark/>
          </w:tcPr>
          <w:p w14:paraId="7A576B4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6BCB0F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FDD793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3E7F7D5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01.5.00.00000</w:t>
            </w:r>
          </w:p>
        </w:tc>
        <w:tc>
          <w:tcPr>
            <w:tcW w:w="613" w:type="dxa"/>
            <w:shd w:val="clear" w:color="auto" w:fill="auto"/>
            <w:noWrap/>
            <w:hideMark/>
          </w:tcPr>
          <w:p w14:paraId="3BF7FD9F" w14:textId="2EA7035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3C98B23" w14:textId="0E55DB1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1 979 000,00</w:t>
            </w:r>
          </w:p>
        </w:tc>
        <w:tc>
          <w:tcPr>
            <w:tcW w:w="2409" w:type="dxa"/>
            <w:shd w:val="clear" w:color="auto" w:fill="auto"/>
            <w:noWrap/>
            <w:hideMark/>
          </w:tcPr>
          <w:p w14:paraId="55EB9767" w14:textId="745B8C5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1 979 000,00</w:t>
            </w:r>
          </w:p>
        </w:tc>
        <w:tc>
          <w:tcPr>
            <w:tcW w:w="2410" w:type="dxa"/>
            <w:shd w:val="clear" w:color="auto" w:fill="auto"/>
            <w:noWrap/>
            <w:hideMark/>
          </w:tcPr>
          <w:p w14:paraId="4A1C3484" w14:textId="3BE23BE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1 979 000,00</w:t>
            </w:r>
          </w:p>
        </w:tc>
      </w:tr>
      <w:tr w:rsidR="00372F92" w:rsidRPr="00372F92" w14:paraId="31C3B49E" w14:textId="77777777" w:rsidTr="00372F92">
        <w:trPr>
          <w:trHeight w:val="1065"/>
        </w:trPr>
        <w:tc>
          <w:tcPr>
            <w:tcW w:w="4837" w:type="dxa"/>
            <w:shd w:val="clear" w:color="auto" w:fill="auto"/>
            <w:hideMark/>
          </w:tcPr>
          <w:p w14:paraId="0B237CE5" w14:textId="7B4F048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Осуществление областных государственных полномочий по определению персонального состава и обеспечению деятельности районных (городских), районных в городах комиссий по делам несовершеннолетних и защите их прав</w:t>
            </w:r>
          </w:p>
        </w:tc>
        <w:tc>
          <w:tcPr>
            <w:tcW w:w="613" w:type="dxa"/>
            <w:shd w:val="clear" w:color="auto" w:fill="auto"/>
            <w:noWrap/>
            <w:hideMark/>
          </w:tcPr>
          <w:p w14:paraId="6B7B05A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994B4C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8E9144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70BBF90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01.5.05.73060</w:t>
            </w:r>
          </w:p>
        </w:tc>
        <w:tc>
          <w:tcPr>
            <w:tcW w:w="613" w:type="dxa"/>
            <w:shd w:val="clear" w:color="auto" w:fill="auto"/>
            <w:noWrap/>
            <w:hideMark/>
          </w:tcPr>
          <w:p w14:paraId="764C75F3" w14:textId="2739CCD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E55DC57" w14:textId="3A85404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1 979 000,00</w:t>
            </w:r>
          </w:p>
        </w:tc>
        <w:tc>
          <w:tcPr>
            <w:tcW w:w="2409" w:type="dxa"/>
            <w:shd w:val="clear" w:color="auto" w:fill="auto"/>
            <w:noWrap/>
            <w:hideMark/>
          </w:tcPr>
          <w:p w14:paraId="6EF2F98D" w14:textId="0215876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1 979 000,00</w:t>
            </w:r>
          </w:p>
        </w:tc>
        <w:tc>
          <w:tcPr>
            <w:tcW w:w="2410" w:type="dxa"/>
            <w:shd w:val="clear" w:color="auto" w:fill="auto"/>
            <w:noWrap/>
            <w:hideMark/>
          </w:tcPr>
          <w:p w14:paraId="7A5C917A" w14:textId="51A1608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1 979 000,00</w:t>
            </w:r>
          </w:p>
        </w:tc>
      </w:tr>
      <w:tr w:rsidR="00372F92" w:rsidRPr="00372F92" w14:paraId="6E1F4A50" w14:textId="77777777" w:rsidTr="00372F92">
        <w:trPr>
          <w:trHeight w:val="1065"/>
        </w:trPr>
        <w:tc>
          <w:tcPr>
            <w:tcW w:w="4837" w:type="dxa"/>
            <w:shd w:val="clear" w:color="auto" w:fill="auto"/>
            <w:hideMark/>
          </w:tcPr>
          <w:p w14:paraId="3BF4F01C" w14:textId="1F578AC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3EAC2C6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E312BA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6F64D8F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0AE4959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01.5.05.73060</w:t>
            </w:r>
          </w:p>
        </w:tc>
        <w:tc>
          <w:tcPr>
            <w:tcW w:w="613" w:type="dxa"/>
            <w:shd w:val="clear" w:color="auto" w:fill="auto"/>
            <w:noWrap/>
            <w:hideMark/>
          </w:tcPr>
          <w:p w14:paraId="7E4A655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100</w:t>
            </w:r>
          </w:p>
        </w:tc>
        <w:tc>
          <w:tcPr>
            <w:tcW w:w="2462" w:type="dxa"/>
            <w:shd w:val="clear" w:color="auto" w:fill="auto"/>
            <w:noWrap/>
            <w:hideMark/>
          </w:tcPr>
          <w:p w14:paraId="071EA502" w14:textId="4861617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1 799 090,91</w:t>
            </w:r>
          </w:p>
        </w:tc>
        <w:tc>
          <w:tcPr>
            <w:tcW w:w="2409" w:type="dxa"/>
            <w:shd w:val="clear" w:color="auto" w:fill="auto"/>
            <w:noWrap/>
            <w:hideMark/>
          </w:tcPr>
          <w:p w14:paraId="3DACEE81" w14:textId="4FD9E3D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1 799 090,91</w:t>
            </w:r>
          </w:p>
        </w:tc>
        <w:tc>
          <w:tcPr>
            <w:tcW w:w="2410" w:type="dxa"/>
            <w:shd w:val="clear" w:color="auto" w:fill="auto"/>
            <w:noWrap/>
            <w:hideMark/>
          </w:tcPr>
          <w:p w14:paraId="2E46AE38" w14:textId="3244219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1 799 090,91</w:t>
            </w:r>
          </w:p>
        </w:tc>
      </w:tr>
      <w:tr w:rsidR="00372F92" w:rsidRPr="00372F92" w14:paraId="40C65706" w14:textId="77777777" w:rsidTr="00372F92">
        <w:trPr>
          <w:trHeight w:val="435"/>
        </w:trPr>
        <w:tc>
          <w:tcPr>
            <w:tcW w:w="4837" w:type="dxa"/>
            <w:shd w:val="clear" w:color="auto" w:fill="auto"/>
            <w:hideMark/>
          </w:tcPr>
          <w:p w14:paraId="4172DCDE" w14:textId="388D7C4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E90099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6CCB0A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15A11B7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60A8155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01.5.05.73060</w:t>
            </w:r>
          </w:p>
        </w:tc>
        <w:tc>
          <w:tcPr>
            <w:tcW w:w="613" w:type="dxa"/>
            <w:shd w:val="clear" w:color="auto" w:fill="auto"/>
            <w:noWrap/>
            <w:hideMark/>
          </w:tcPr>
          <w:p w14:paraId="2B47E51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002CF442" w14:textId="4A3C22E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179 909,09</w:t>
            </w:r>
          </w:p>
        </w:tc>
        <w:tc>
          <w:tcPr>
            <w:tcW w:w="2409" w:type="dxa"/>
            <w:shd w:val="clear" w:color="auto" w:fill="auto"/>
            <w:noWrap/>
            <w:hideMark/>
          </w:tcPr>
          <w:p w14:paraId="57A34B56" w14:textId="1B61751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179 909,09</w:t>
            </w:r>
          </w:p>
        </w:tc>
        <w:tc>
          <w:tcPr>
            <w:tcW w:w="2410" w:type="dxa"/>
            <w:shd w:val="clear" w:color="auto" w:fill="auto"/>
            <w:noWrap/>
            <w:hideMark/>
          </w:tcPr>
          <w:p w14:paraId="2E8E0766" w14:textId="7995026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179 909,09</w:t>
            </w:r>
          </w:p>
        </w:tc>
      </w:tr>
      <w:tr w:rsidR="00372F92" w:rsidRPr="00372F92" w14:paraId="4CEF4412" w14:textId="77777777" w:rsidTr="00372F92">
        <w:trPr>
          <w:trHeight w:val="435"/>
        </w:trPr>
        <w:tc>
          <w:tcPr>
            <w:tcW w:w="4837" w:type="dxa"/>
            <w:shd w:val="clear" w:color="auto" w:fill="auto"/>
            <w:hideMark/>
          </w:tcPr>
          <w:p w14:paraId="140549A3" w14:textId="0CC2F9F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«Развитие образования» на 2019-2024 годы</w:t>
            </w:r>
          </w:p>
        </w:tc>
        <w:tc>
          <w:tcPr>
            <w:tcW w:w="613" w:type="dxa"/>
            <w:shd w:val="clear" w:color="auto" w:fill="auto"/>
            <w:noWrap/>
            <w:hideMark/>
          </w:tcPr>
          <w:p w14:paraId="29E6BE7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426BE2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2D5A3BA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79AF732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10.0.00.00000</w:t>
            </w:r>
          </w:p>
        </w:tc>
        <w:tc>
          <w:tcPr>
            <w:tcW w:w="613" w:type="dxa"/>
            <w:shd w:val="clear" w:color="auto" w:fill="auto"/>
            <w:noWrap/>
            <w:hideMark/>
          </w:tcPr>
          <w:p w14:paraId="5AE24257" w14:textId="271CD5F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517D80D" w14:textId="0D5493F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2 803 963,61</w:t>
            </w:r>
          </w:p>
        </w:tc>
        <w:tc>
          <w:tcPr>
            <w:tcW w:w="2409" w:type="dxa"/>
            <w:shd w:val="clear" w:color="auto" w:fill="auto"/>
            <w:noWrap/>
            <w:hideMark/>
          </w:tcPr>
          <w:p w14:paraId="6EC83965" w14:textId="0E1199B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3 071 000,00</w:t>
            </w:r>
          </w:p>
        </w:tc>
        <w:tc>
          <w:tcPr>
            <w:tcW w:w="2410" w:type="dxa"/>
            <w:shd w:val="clear" w:color="auto" w:fill="auto"/>
            <w:noWrap/>
            <w:hideMark/>
          </w:tcPr>
          <w:p w14:paraId="124ECD42" w14:textId="3A9148F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3 071 000,00</w:t>
            </w:r>
          </w:p>
        </w:tc>
      </w:tr>
      <w:tr w:rsidR="00372F92" w:rsidRPr="00372F92" w14:paraId="0A1BCE22" w14:textId="77777777" w:rsidTr="00372F92">
        <w:trPr>
          <w:trHeight w:val="645"/>
        </w:trPr>
        <w:tc>
          <w:tcPr>
            <w:tcW w:w="4837" w:type="dxa"/>
            <w:shd w:val="clear" w:color="auto" w:fill="auto"/>
            <w:hideMark/>
          </w:tcPr>
          <w:p w14:paraId="1213482C" w14:textId="4C4875C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2 «Развитие начального общего, основного общего, среднего общего образования города Усолье-Сибирское» на 2019-2024 годы</w:t>
            </w:r>
          </w:p>
        </w:tc>
        <w:tc>
          <w:tcPr>
            <w:tcW w:w="613" w:type="dxa"/>
            <w:shd w:val="clear" w:color="auto" w:fill="auto"/>
            <w:noWrap/>
            <w:hideMark/>
          </w:tcPr>
          <w:p w14:paraId="08C48D7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773BAA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2DCCDA9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26EA634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10.2.00.00000</w:t>
            </w:r>
          </w:p>
        </w:tc>
        <w:tc>
          <w:tcPr>
            <w:tcW w:w="613" w:type="dxa"/>
            <w:shd w:val="clear" w:color="auto" w:fill="auto"/>
            <w:noWrap/>
            <w:hideMark/>
          </w:tcPr>
          <w:p w14:paraId="08EEF914" w14:textId="6A627DB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2D631C8" w14:textId="5B09C2B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2 803 963,61</w:t>
            </w:r>
          </w:p>
        </w:tc>
        <w:tc>
          <w:tcPr>
            <w:tcW w:w="2409" w:type="dxa"/>
            <w:shd w:val="clear" w:color="auto" w:fill="auto"/>
            <w:noWrap/>
            <w:hideMark/>
          </w:tcPr>
          <w:p w14:paraId="7E40A45D" w14:textId="0505E65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3 071 000,00</w:t>
            </w:r>
          </w:p>
        </w:tc>
        <w:tc>
          <w:tcPr>
            <w:tcW w:w="2410" w:type="dxa"/>
            <w:shd w:val="clear" w:color="auto" w:fill="auto"/>
            <w:noWrap/>
            <w:hideMark/>
          </w:tcPr>
          <w:p w14:paraId="10EE7468" w14:textId="3C991C8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3 071 000,00</w:t>
            </w:r>
          </w:p>
        </w:tc>
      </w:tr>
      <w:tr w:rsidR="00372F92" w:rsidRPr="00372F92" w14:paraId="3E16568C" w14:textId="77777777" w:rsidTr="00372F92">
        <w:trPr>
          <w:trHeight w:val="645"/>
        </w:trPr>
        <w:tc>
          <w:tcPr>
            <w:tcW w:w="4837" w:type="dxa"/>
            <w:shd w:val="clear" w:color="auto" w:fill="auto"/>
            <w:hideMark/>
          </w:tcPr>
          <w:p w14:paraId="67BFB741" w14:textId="0215D6C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2.1. Обеспечение деятельности общеобразовательных учреждений и доступности общего образования</w:t>
            </w:r>
          </w:p>
        </w:tc>
        <w:tc>
          <w:tcPr>
            <w:tcW w:w="613" w:type="dxa"/>
            <w:shd w:val="clear" w:color="auto" w:fill="auto"/>
            <w:noWrap/>
            <w:hideMark/>
          </w:tcPr>
          <w:p w14:paraId="40E62EB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99A6D0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14569EB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5A14544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10.2.00.00000</w:t>
            </w:r>
          </w:p>
        </w:tc>
        <w:tc>
          <w:tcPr>
            <w:tcW w:w="613" w:type="dxa"/>
            <w:shd w:val="clear" w:color="auto" w:fill="auto"/>
            <w:noWrap/>
            <w:hideMark/>
          </w:tcPr>
          <w:p w14:paraId="58F33583" w14:textId="2377E45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558C221" w14:textId="1BDF15F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2 803 963,61</w:t>
            </w:r>
          </w:p>
        </w:tc>
        <w:tc>
          <w:tcPr>
            <w:tcW w:w="2409" w:type="dxa"/>
            <w:shd w:val="clear" w:color="auto" w:fill="auto"/>
            <w:noWrap/>
            <w:hideMark/>
          </w:tcPr>
          <w:p w14:paraId="391C0FCE" w14:textId="2149575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3 071 000,00</w:t>
            </w:r>
          </w:p>
        </w:tc>
        <w:tc>
          <w:tcPr>
            <w:tcW w:w="2410" w:type="dxa"/>
            <w:shd w:val="clear" w:color="auto" w:fill="auto"/>
            <w:noWrap/>
            <w:hideMark/>
          </w:tcPr>
          <w:p w14:paraId="049724EF" w14:textId="702D923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3 071 000,00</w:t>
            </w:r>
          </w:p>
        </w:tc>
      </w:tr>
      <w:tr w:rsidR="00372F92" w:rsidRPr="00372F92" w14:paraId="4D316E7F" w14:textId="77777777" w:rsidTr="00372F92">
        <w:trPr>
          <w:trHeight w:val="1065"/>
        </w:trPr>
        <w:tc>
          <w:tcPr>
            <w:tcW w:w="4837" w:type="dxa"/>
            <w:shd w:val="clear" w:color="auto" w:fill="auto"/>
            <w:hideMark/>
          </w:tcPr>
          <w:p w14:paraId="7A030BBA" w14:textId="17BCBF4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2.1.6. Предоставление льгот на проезд в городском общественном транспорте (кроме такси) обучающихся общеобразовательных учреждений, находящихся на территории муниципального образования «город Усолье-Сибирское»</w:t>
            </w:r>
          </w:p>
        </w:tc>
        <w:tc>
          <w:tcPr>
            <w:tcW w:w="613" w:type="dxa"/>
            <w:shd w:val="clear" w:color="auto" w:fill="auto"/>
            <w:noWrap/>
            <w:hideMark/>
          </w:tcPr>
          <w:p w14:paraId="61E5DAB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A04EAA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39AB2E1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7714C46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10.2.01.00006</w:t>
            </w:r>
          </w:p>
        </w:tc>
        <w:tc>
          <w:tcPr>
            <w:tcW w:w="613" w:type="dxa"/>
            <w:shd w:val="clear" w:color="auto" w:fill="auto"/>
            <w:noWrap/>
            <w:hideMark/>
          </w:tcPr>
          <w:p w14:paraId="72BFBA9F" w14:textId="536658E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06754E1" w14:textId="754E119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2 803 963,61</w:t>
            </w:r>
          </w:p>
        </w:tc>
        <w:tc>
          <w:tcPr>
            <w:tcW w:w="2409" w:type="dxa"/>
            <w:shd w:val="clear" w:color="auto" w:fill="auto"/>
            <w:noWrap/>
            <w:hideMark/>
          </w:tcPr>
          <w:p w14:paraId="573023F6" w14:textId="6BFB718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3 071 000,00</w:t>
            </w:r>
          </w:p>
        </w:tc>
        <w:tc>
          <w:tcPr>
            <w:tcW w:w="2410" w:type="dxa"/>
            <w:shd w:val="clear" w:color="auto" w:fill="auto"/>
            <w:noWrap/>
            <w:hideMark/>
          </w:tcPr>
          <w:p w14:paraId="6CE0879B" w14:textId="4891EFF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3 071 000,00</w:t>
            </w:r>
          </w:p>
        </w:tc>
      </w:tr>
      <w:tr w:rsidR="00372F92" w:rsidRPr="00372F92" w14:paraId="5CBE40FA" w14:textId="77777777" w:rsidTr="00372F92">
        <w:trPr>
          <w:trHeight w:val="255"/>
        </w:trPr>
        <w:tc>
          <w:tcPr>
            <w:tcW w:w="4837" w:type="dxa"/>
            <w:shd w:val="clear" w:color="auto" w:fill="auto"/>
            <w:hideMark/>
          </w:tcPr>
          <w:p w14:paraId="7C68DF51" w14:textId="30DFA57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Иные бюджетные ассигнования</w:t>
            </w:r>
          </w:p>
        </w:tc>
        <w:tc>
          <w:tcPr>
            <w:tcW w:w="613" w:type="dxa"/>
            <w:shd w:val="clear" w:color="auto" w:fill="auto"/>
            <w:noWrap/>
            <w:hideMark/>
          </w:tcPr>
          <w:p w14:paraId="5E4C16D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8143B7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2B39775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56A4A9F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10.2.01.00006</w:t>
            </w:r>
          </w:p>
        </w:tc>
        <w:tc>
          <w:tcPr>
            <w:tcW w:w="613" w:type="dxa"/>
            <w:shd w:val="clear" w:color="auto" w:fill="auto"/>
            <w:noWrap/>
            <w:hideMark/>
          </w:tcPr>
          <w:p w14:paraId="06191C4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800</w:t>
            </w:r>
          </w:p>
        </w:tc>
        <w:tc>
          <w:tcPr>
            <w:tcW w:w="2462" w:type="dxa"/>
            <w:shd w:val="clear" w:color="auto" w:fill="auto"/>
            <w:noWrap/>
            <w:hideMark/>
          </w:tcPr>
          <w:p w14:paraId="0C5ECECD" w14:textId="2014897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2 803 963,61</w:t>
            </w:r>
          </w:p>
        </w:tc>
        <w:tc>
          <w:tcPr>
            <w:tcW w:w="2409" w:type="dxa"/>
            <w:shd w:val="clear" w:color="auto" w:fill="auto"/>
            <w:noWrap/>
            <w:hideMark/>
          </w:tcPr>
          <w:p w14:paraId="2C303D61" w14:textId="1990F0B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3 071 000,00</w:t>
            </w:r>
          </w:p>
        </w:tc>
        <w:tc>
          <w:tcPr>
            <w:tcW w:w="2410" w:type="dxa"/>
            <w:shd w:val="clear" w:color="auto" w:fill="auto"/>
            <w:noWrap/>
            <w:hideMark/>
          </w:tcPr>
          <w:p w14:paraId="51AF80D6" w14:textId="79DD422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3 071 000,00</w:t>
            </w:r>
          </w:p>
        </w:tc>
      </w:tr>
      <w:tr w:rsidR="00372F92" w:rsidRPr="00372F92" w14:paraId="5BF0221F" w14:textId="77777777" w:rsidTr="00372F92">
        <w:trPr>
          <w:trHeight w:val="855"/>
        </w:trPr>
        <w:tc>
          <w:tcPr>
            <w:tcW w:w="4837" w:type="dxa"/>
            <w:shd w:val="clear" w:color="auto" w:fill="auto"/>
            <w:hideMark/>
          </w:tcPr>
          <w:p w14:paraId="09CF9994" w14:textId="5B6C316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Муниципальная программа «Социальная поддержка населения и социально ориентированных некоммерческих организаций города Усолье-Сибирское на 2019-2024 годы</w:t>
            </w:r>
          </w:p>
        </w:tc>
        <w:tc>
          <w:tcPr>
            <w:tcW w:w="613" w:type="dxa"/>
            <w:shd w:val="clear" w:color="auto" w:fill="auto"/>
            <w:noWrap/>
            <w:hideMark/>
          </w:tcPr>
          <w:p w14:paraId="7C4385A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56C1F8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60035F0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7C61849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14.0.00.00000</w:t>
            </w:r>
          </w:p>
        </w:tc>
        <w:tc>
          <w:tcPr>
            <w:tcW w:w="613" w:type="dxa"/>
            <w:shd w:val="clear" w:color="auto" w:fill="auto"/>
            <w:noWrap/>
            <w:hideMark/>
          </w:tcPr>
          <w:p w14:paraId="44281754" w14:textId="513E015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113CB34" w14:textId="0D18D47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1 086 900,00</w:t>
            </w:r>
          </w:p>
        </w:tc>
        <w:tc>
          <w:tcPr>
            <w:tcW w:w="2409" w:type="dxa"/>
            <w:shd w:val="clear" w:color="auto" w:fill="auto"/>
            <w:noWrap/>
            <w:hideMark/>
          </w:tcPr>
          <w:p w14:paraId="7F6773FC" w14:textId="586D485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1 086 900,00</w:t>
            </w:r>
          </w:p>
        </w:tc>
        <w:tc>
          <w:tcPr>
            <w:tcW w:w="2410" w:type="dxa"/>
            <w:shd w:val="clear" w:color="auto" w:fill="auto"/>
            <w:noWrap/>
            <w:hideMark/>
          </w:tcPr>
          <w:p w14:paraId="3ED9928B" w14:textId="5CB5EC5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1 086 900,00</w:t>
            </w:r>
          </w:p>
        </w:tc>
      </w:tr>
      <w:tr w:rsidR="00372F92" w:rsidRPr="00372F92" w14:paraId="0CDB795B" w14:textId="77777777" w:rsidTr="00372F92">
        <w:trPr>
          <w:trHeight w:val="645"/>
        </w:trPr>
        <w:tc>
          <w:tcPr>
            <w:tcW w:w="4837" w:type="dxa"/>
            <w:shd w:val="clear" w:color="auto" w:fill="auto"/>
            <w:hideMark/>
          </w:tcPr>
          <w:p w14:paraId="2659F055" w14:textId="120BD3F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1 «Социальная поддержка отдельных категорий граждан города Усолье-Сибирское» на 2019-2024 годы</w:t>
            </w:r>
          </w:p>
        </w:tc>
        <w:tc>
          <w:tcPr>
            <w:tcW w:w="613" w:type="dxa"/>
            <w:shd w:val="clear" w:color="auto" w:fill="auto"/>
            <w:noWrap/>
            <w:hideMark/>
          </w:tcPr>
          <w:p w14:paraId="6365A40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D526E6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6E61E7F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3D0CCF5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14.1.00.00000</w:t>
            </w:r>
          </w:p>
        </w:tc>
        <w:tc>
          <w:tcPr>
            <w:tcW w:w="613" w:type="dxa"/>
            <w:shd w:val="clear" w:color="auto" w:fill="auto"/>
            <w:noWrap/>
            <w:hideMark/>
          </w:tcPr>
          <w:p w14:paraId="2F7A0F26" w14:textId="0F4F65A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8A3EB89" w14:textId="21EDE56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318 800,00</w:t>
            </w:r>
          </w:p>
        </w:tc>
        <w:tc>
          <w:tcPr>
            <w:tcW w:w="2409" w:type="dxa"/>
            <w:shd w:val="clear" w:color="auto" w:fill="auto"/>
            <w:noWrap/>
            <w:hideMark/>
          </w:tcPr>
          <w:p w14:paraId="438FD297" w14:textId="74280BA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318 800,00</w:t>
            </w:r>
          </w:p>
        </w:tc>
        <w:tc>
          <w:tcPr>
            <w:tcW w:w="2410" w:type="dxa"/>
            <w:shd w:val="clear" w:color="auto" w:fill="auto"/>
            <w:noWrap/>
            <w:hideMark/>
          </w:tcPr>
          <w:p w14:paraId="7F8ED360" w14:textId="15A5CB6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318 800,00</w:t>
            </w:r>
          </w:p>
        </w:tc>
      </w:tr>
      <w:tr w:rsidR="00372F92" w:rsidRPr="00372F92" w14:paraId="6E4151C2" w14:textId="77777777" w:rsidTr="00372F92">
        <w:trPr>
          <w:trHeight w:val="645"/>
        </w:trPr>
        <w:tc>
          <w:tcPr>
            <w:tcW w:w="4837" w:type="dxa"/>
            <w:shd w:val="clear" w:color="auto" w:fill="auto"/>
            <w:hideMark/>
          </w:tcPr>
          <w:p w14:paraId="5ACB4A8F" w14:textId="1FA7FD4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1.5. Ежемесячная социальная стипендия студентам, поступившим по целевому набору в ВУЗы (мединститут, пединститут)</w:t>
            </w:r>
          </w:p>
        </w:tc>
        <w:tc>
          <w:tcPr>
            <w:tcW w:w="613" w:type="dxa"/>
            <w:shd w:val="clear" w:color="auto" w:fill="auto"/>
            <w:noWrap/>
            <w:hideMark/>
          </w:tcPr>
          <w:p w14:paraId="43F83A1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4DA9FD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7233AAA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432628C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14.1.00.00000</w:t>
            </w:r>
          </w:p>
        </w:tc>
        <w:tc>
          <w:tcPr>
            <w:tcW w:w="613" w:type="dxa"/>
            <w:shd w:val="clear" w:color="auto" w:fill="auto"/>
            <w:noWrap/>
            <w:hideMark/>
          </w:tcPr>
          <w:p w14:paraId="29F61934" w14:textId="3A819E8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131B65B" w14:textId="585877B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318 800,00</w:t>
            </w:r>
          </w:p>
        </w:tc>
        <w:tc>
          <w:tcPr>
            <w:tcW w:w="2409" w:type="dxa"/>
            <w:shd w:val="clear" w:color="auto" w:fill="auto"/>
            <w:noWrap/>
            <w:hideMark/>
          </w:tcPr>
          <w:p w14:paraId="4B2DB26D" w14:textId="6EEF791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318 800,00</w:t>
            </w:r>
          </w:p>
        </w:tc>
        <w:tc>
          <w:tcPr>
            <w:tcW w:w="2410" w:type="dxa"/>
            <w:shd w:val="clear" w:color="auto" w:fill="auto"/>
            <w:noWrap/>
            <w:hideMark/>
          </w:tcPr>
          <w:p w14:paraId="3322D29F" w14:textId="0AA855A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318 800,00</w:t>
            </w:r>
          </w:p>
        </w:tc>
      </w:tr>
      <w:tr w:rsidR="00372F92" w:rsidRPr="00372F92" w14:paraId="11878D15" w14:textId="77777777" w:rsidTr="00372F92">
        <w:trPr>
          <w:trHeight w:val="645"/>
        </w:trPr>
        <w:tc>
          <w:tcPr>
            <w:tcW w:w="4837" w:type="dxa"/>
            <w:shd w:val="clear" w:color="auto" w:fill="auto"/>
            <w:hideMark/>
          </w:tcPr>
          <w:p w14:paraId="5AEA7856" w14:textId="2CFA370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1.5. Ежемесячная социальная стипендия студентам, поступившим по целевому набору в ВУЗы (мединститут, пединститут)</w:t>
            </w:r>
          </w:p>
        </w:tc>
        <w:tc>
          <w:tcPr>
            <w:tcW w:w="613" w:type="dxa"/>
            <w:shd w:val="clear" w:color="auto" w:fill="auto"/>
            <w:noWrap/>
            <w:hideMark/>
          </w:tcPr>
          <w:p w14:paraId="701754A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A16991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5FFB600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499F6BC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14.1.05.00000</w:t>
            </w:r>
          </w:p>
        </w:tc>
        <w:tc>
          <w:tcPr>
            <w:tcW w:w="613" w:type="dxa"/>
            <w:shd w:val="clear" w:color="auto" w:fill="auto"/>
            <w:noWrap/>
            <w:hideMark/>
          </w:tcPr>
          <w:p w14:paraId="03F72BA2" w14:textId="25FD07B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C519402" w14:textId="5828F2E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318 800,00</w:t>
            </w:r>
          </w:p>
        </w:tc>
        <w:tc>
          <w:tcPr>
            <w:tcW w:w="2409" w:type="dxa"/>
            <w:shd w:val="clear" w:color="auto" w:fill="auto"/>
            <w:noWrap/>
            <w:hideMark/>
          </w:tcPr>
          <w:p w14:paraId="20A7E65F" w14:textId="09DC0A6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318 800,00</w:t>
            </w:r>
          </w:p>
        </w:tc>
        <w:tc>
          <w:tcPr>
            <w:tcW w:w="2410" w:type="dxa"/>
            <w:shd w:val="clear" w:color="auto" w:fill="auto"/>
            <w:noWrap/>
            <w:hideMark/>
          </w:tcPr>
          <w:p w14:paraId="643D9597" w14:textId="37D2D81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318 800,00</w:t>
            </w:r>
          </w:p>
        </w:tc>
      </w:tr>
      <w:tr w:rsidR="00372F92" w:rsidRPr="00372F92" w14:paraId="47CDF241" w14:textId="77777777" w:rsidTr="00372F92">
        <w:trPr>
          <w:trHeight w:val="225"/>
        </w:trPr>
        <w:tc>
          <w:tcPr>
            <w:tcW w:w="4837" w:type="dxa"/>
            <w:shd w:val="clear" w:color="auto" w:fill="auto"/>
            <w:hideMark/>
          </w:tcPr>
          <w:p w14:paraId="183C096A" w14:textId="32A9A79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Социальное обеспечение и иные выплаты населению</w:t>
            </w:r>
          </w:p>
        </w:tc>
        <w:tc>
          <w:tcPr>
            <w:tcW w:w="613" w:type="dxa"/>
            <w:shd w:val="clear" w:color="auto" w:fill="auto"/>
            <w:noWrap/>
            <w:hideMark/>
          </w:tcPr>
          <w:p w14:paraId="5241F67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799B7C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6F2B569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6CA65CE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14.1.05.00000</w:t>
            </w:r>
          </w:p>
        </w:tc>
        <w:tc>
          <w:tcPr>
            <w:tcW w:w="613" w:type="dxa"/>
            <w:shd w:val="clear" w:color="auto" w:fill="auto"/>
            <w:noWrap/>
            <w:hideMark/>
          </w:tcPr>
          <w:p w14:paraId="45483AE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300</w:t>
            </w:r>
          </w:p>
        </w:tc>
        <w:tc>
          <w:tcPr>
            <w:tcW w:w="2462" w:type="dxa"/>
            <w:shd w:val="clear" w:color="auto" w:fill="auto"/>
            <w:noWrap/>
            <w:hideMark/>
          </w:tcPr>
          <w:p w14:paraId="7F098AE8" w14:textId="7040A20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318 800,00</w:t>
            </w:r>
          </w:p>
        </w:tc>
        <w:tc>
          <w:tcPr>
            <w:tcW w:w="2409" w:type="dxa"/>
            <w:shd w:val="clear" w:color="auto" w:fill="auto"/>
            <w:noWrap/>
            <w:hideMark/>
          </w:tcPr>
          <w:p w14:paraId="2C22ED4E" w14:textId="3124EC2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318 800,00</w:t>
            </w:r>
          </w:p>
        </w:tc>
        <w:tc>
          <w:tcPr>
            <w:tcW w:w="2410" w:type="dxa"/>
            <w:shd w:val="clear" w:color="auto" w:fill="auto"/>
            <w:noWrap/>
            <w:hideMark/>
          </w:tcPr>
          <w:p w14:paraId="52F68919" w14:textId="249107F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318 800,00</w:t>
            </w:r>
          </w:p>
        </w:tc>
      </w:tr>
      <w:tr w:rsidR="00372F92" w:rsidRPr="00372F92" w14:paraId="3FD4B15B" w14:textId="77777777" w:rsidTr="00372F92">
        <w:trPr>
          <w:trHeight w:val="645"/>
        </w:trPr>
        <w:tc>
          <w:tcPr>
            <w:tcW w:w="4837" w:type="dxa"/>
            <w:shd w:val="clear" w:color="auto" w:fill="auto"/>
            <w:hideMark/>
          </w:tcPr>
          <w:p w14:paraId="42D38CEB" w14:textId="2909227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2 «Поддержка социально ориентированных некоммерческих организаций города Усолье-Сибирское»</w:t>
            </w:r>
          </w:p>
        </w:tc>
        <w:tc>
          <w:tcPr>
            <w:tcW w:w="613" w:type="dxa"/>
            <w:shd w:val="clear" w:color="auto" w:fill="auto"/>
            <w:noWrap/>
            <w:hideMark/>
          </w:tcPr>
          <w:p w14:paraId="48D1DD0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6191E3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7CA951E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06B761D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14.2.00.00000</w:t>
            </w:r>
          </w:p>
        </w:tc>
        <w:tc>
          <w:tcPr>
            <w:tcW w:w="613" w:type="dxa"/>
            <w:shd w:val="clear" w:color="auto" w:fill="auto"/>
            <w:noWrap/>
            <w:hideMark/>
          </w:tcPr>
          <w:p w14:paraId="4431FA15" w14:textId="49F8848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C53C435" w14:textId="6E81356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768 100,00</w:t>
            </w:r>
          </w:p>
        </w:tc>
        <w:tc>
          <w:tcPr>
            <w:tcW w:w="2409" w:type="dxa"/>
            <w:shd w:val="clear" w:color="auto" w:fill="auto"/>
            <w:noWrap/>
            <w:hideMark/>
          </w:tcPr>
          <w:p w14:paraId="449AF128" w14:textId="0155B03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768 100,00</w:t>
            </w:r>
          </w:p>
        </w:tc>
        <w:tc>
          <w:tcPr>
            <w:tcW w:w="2410" w:type="dxa"/>
            <w:shd w:val="clear" w:color="auto" w:fill="auto"/>
            <w:noWrap/>
            <w:hideMark/>
          </w:tcPr>
          <w:p w14:paraId="07226573" w14:textId="03EEECE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768 100,00</w:t>
            </w:r>
          </w:p>
        </w:tc>
      </w:tr>
      <w:tr w:rsidR="00372F92" w:rsidRPr="00372F92" w14:paraId="03594541" w14:textId="77777777" w:rsidTr="00372F92">
        <w:trPr>
          <w:trHeight w:val="435"/>
        </w:trPr>
        <w:tc>
          <w:tcPr>
            <w:tcW w:w="4837" w:type="dxa"/>
            <w:shd w:val="clear" w:color="auto" w:fill="auto"/>
            <w:hideMark/>
          </w:tcPr>
          <w:p w14:paraId="5DA4BEA8" w14:textId="43CFC2F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2.1. Предоставление субсидии СО НКО на реализацию социально значимых проектов</w:t>
            </w:r>
          </w:p>
        </w:tc>
        <w:tc>
          <w:tcPr>
            <w:tcW w:w="613" w:type="dxa"/>
            <w:shd w:val="clear" w:color="auto" w:fill="auto"/>
            <w:noWrap/>
            <w:hideMark/>
          </w:tcPr>
          <w:p w14:paraId="143321A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89DD4D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29FBDEA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3E9A7C1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14.2.00.00000</w:t>
            </w:r>
          </w:p>
        </w:tc>
        <w:tc>
          <w:tcPr>
            <w:tcW w:w="613" w:type="dxa"/>
            <w:shd w:val="clear" w:color="auto" w:fill="auto"/>
            <w:noWrap/>
            <w:hideMark/>
          </w:tcPr>
          <w:p w14:paraId="479892F8" w14:textId="41DD286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34B088A" w14:textId="057AD9C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444 000,00</w:t>
            </w:r>
          </w:p>
        </w:tc>
        <w:tc>
          <w:tcPr>
            <w:tcW w:w="2409" w:type="dxa"/>
            <w:shd w:val="clear" w:color="auto" w:fill="auto"/>
            <w:noWrap/>
            <w:hideMark/>
          </w:tcPr>
          <w:p w14:paraId="309364CF" w14:textId="23C3F65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444 000,00</w:t>
            </w:r>
          </w:p>
        </w:tc>
        <w:tc>
          <w:tcPr>
            <w:tcW w:w="2410" w:type="dxa"/>
            <w:shd w:val="clear" w:color="auto" w:fill="auto"/>
            <w:noWrap/>
            <w:hideMark/>
          </w:tcPr>
          <w:p w14:paraId="218F2867" w14:textId="0C431C3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444 000,00</w:t>
            </w:r>
          </w:p>
        </w:tc>
      </w:tr>
      <w:tr w:rsidR="00372F92" w:rsidRPr="00372F92" w14:paraId="2A550988" w14:textId="77777777" w:rsidTr="00372F92">
        <w:trPr>
          <w:trHeight w:val="435"/>
        </w:trPr>
        <w:tc>
          <w:tcPr>
            <w:tcW w:w="4837" w:type="dxa"/>
            <w:shd w:val="clear" w:color="auto" w:fill="auto"/>
            <w:hideMark/>
          </w:tcPr>
          <w:p w14:paraId="12C28E01" w14:textId="2BBD7BD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2.1. Предоставление субсидии СО НКО на реализацию социально значимых проектов</w:t>
            </w:r>
          </w:p>
        </w:tc>
        <w:tc>
          <w:tcPr>
            <w:tcW w:w="613" w:type="dxa"/>
            <w:shd w:val="clear" w:color="auto" w:fill="auto"/>
            <w:noWrap/>
            <w:hideMark/>
          </w:tcPr>
          <w:p w14:paraId="4CCE897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A7C708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2F68E4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47BD882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14.2.01.00000</w:t>
            </w:r>
          </w:p>
        </w:tc>
        <w:tc>
          <w:tcPr>
            <w:tcW w:w="613" w:type="dxa"/>
            <w:shd w:val="clear" w:color="auto" w:fill="auto"/>
            <w:noWrap/>
            <w:hideMark/>
          </w:tcPr>
          <w:p w14:paraId="4D1CD66C" w14:textId="53172F8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65ADC0D" w14:textId="4458083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444 000,00</w:t>
            </w:r>
          </w:p>
        </w:tc>
        <w:tc>
          <w:tcPr>
            <w:tcW w:w="2409" w:type="dxa"/>
            <w:shd w:val="clear" w:color="auto" w:fill="auto"/>
            <w:noWrap/>
            <w:hideMark/>
          </w:tcPr>
          <w:p w14:paraId="46B8D15D" w14:textId="56AFE98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444 000,00</w:t>
            </w:r>
          </w:p>
        </w:tc>
        <w:tc>
          <w:tcPr>
            <w:tcW w:w="2410" w:type="dxa"/>
            <w:shd w:val="clear" w:color="auto" w:fill="auto"/>
            <w:noWrap/>
            <w:hideMark/>
          </w:tcPr>
          <w:p w14:paraId="3B44B32E" w14:textId="511B5AA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444 000,00</w:t>
            </w:r>
          </w:p>
        </w:tc>
      </w:tr>
      <w:tr w:rsidR="00372F92" w:rsidRPr="00372F92" w14:paraId="252A969E" w14:textId="77777777" w:rsidTr="00372F92">
        <w:trPr>
          <w:trHeight w:val="435"/>
        </w:trPr>
        <w:tc>
          <w:tcPr>
            <w:tcW w:w="4837" w:type="dxa"/>
            <w:shd w:val="clear" w:color="auto" w:fill="auto"/>
            <w:hideMark/>
          </w:tcPr>
          <w:p w14:paraId="1B5B6367" w14:textId="0EA10AB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C01145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076816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D5056C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5E1D762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14.2.01.00000</w:t>
            </w:r>
          </w:p>
        </w:tc>
        <w:tc>
          <w:tcPr>
            <w:tcW w:w="613" w:type="dxa"/>
            <w:shd w:val="clear" w:color="auto" w:fill="auto"/>
            <w:noWrap/>
            <w:hideMark/>
          </w:tcPr>
          <w:p w14:paraId="2B4A343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58C22CD2" w14:textId="2E82FF6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444 000,00</w:t>
            </w:r>
          </w:p>
        </w:tc>
        <w:tc>
          <w:tcPr>
            <w:tcW w:w="2409" w:type="dxa"/>
            <w:shd w:val="clear" w:color="auto" w:fill="auto"/>
            <w:noWrap/>
            <w:hideMark/>
          </w:tcPr>
          <w:p w14:paraId="2C3E6462" w14:textId="25BA75D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444 000,00</w:t>
            </w:r>
          </w:p>
        </w:tc>
        <w:tc>
          <w:tcPr>
            <w:tcW w:w="2410" w:type="dxa"/>
            <w:shd w:val="clear" w:color="auto" w:fill="auto"/>
            <w:noWrap/>
            <w:hideMark/>
          </w:tcPr>
          <w:p w14:paraId="709DD33F" w14:textId="4301A45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444 000,00</w:t>
            </w:r>
          </w:p>
        </w:tc>
      </w:tr>
      <w:tr w:rsidR="00372F92" w:rsidRPr="00372F92" w14:paraId="65A1878A" w14:textId="77777777" w:rsidTr="00372F92">
        <w:trPr>
          <w:trHeight w:val="1485"/>
        </w:trPr>
        <w:tc>
          <w:tcPr>
            <w:tcW w:w="4837" w:type="dxa"/>
            <w:shd w:val="clear" w:color="auto" w:fill="auto"/>
            <w:hideMark/>
          </w:tcPr>
          <w:p w14:paraId="6DE0FB0B" w14:textId="6FA32F4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Основное мероприятие 2.2. Предоставление субсидий СО НКО, не являющимся государственными (муниципальными) учреждениями, в целях оказания финансовой поддержки для частичной или полной оплаты за содержание, техническое обслуживание помещения, коммунальных услуг, услуг связи и интернета</w:t>
            </w:r>
          </w:p>
        </w:tc>
        <w:tc>
          <w:tcPr>
            <w:tcW w:w="613" w:type="dxa"/>
            <w:shd w:val="clear" w:color="auto" w:fill="auto"/>
            <w:noWrap/>
            <w:hideMark/>
          </w:tcPr>
          <w:p w14:paraId="6B0BD86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07A71C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346C220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336269F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14.2.00.00000</w:t>
            </w:r>
          </w:p>
        </w:tc>
        <w:tc>
          <w:tcPr>
            <w:tcW w:w="613" w:type="dxa"/>
            <w:shd w:val="clear" w:color="auto" w:fill="auto"/>
            <w:noWrap/>
            <w:hideMark/>
          </w:tcPr>
          <w:p w14:paraId="6188197F" w14:textId="4B96FEB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D470523" w14:textId="43EAC8B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324 100,00</w:t>
            </w:r>
          </w:p>
        </w:tc>
        <w:tc>
          <w:tcPr>
            <w:tcW w:w="2409" w:type="dxa"/>
            <w:shd w:val="clear" w:color="auto" w:fill="auto"/>
            <w:noWrap/>
            <w:hideMark/>
          </w:tcPr>
          <w:p w14:paraId="689CEE0C" w14:textId="70638BD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324 100,00</w:t>
            </w:r>
          </w:p>
        </w:tc>
        <w:tc>
          <w:tcPr>
            <w:tcW w:w="2410" w:type="dxa"/>
            <w:shd w:val="clear" w:color="auto" w:fill="auto"/>
            <w:noWrap/>
            <w:hideMark/>
          </w:tcPr>
          <w:p w14:paraId="6765367F" w14:textId="7C3ED1D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324 100,00</w:t>
            </w:r>
          </w:p>
        </w:tc>
      </w:tr>
      <w:tr w:rsidR="00372F92" w:rsidRPr="00372F92" w14:paraId="286F8798" w14:textId="77777777" w:rsidTr="00372F92">
        <w:trPr>
          <w:trHeight w:val="1485"/>
        </w:trPr>
        <w:tc>
          <w:tcPr>
            <w:tcW w:w="4837" w:type="dxa"/>
            <w:shd w:val="clear" w:color="auto" w:fill="auto"/>
            <w:hideMark/>
          </w:tcPr>
          <w:p w14:paraId="00D997C5" w14:textId="4562CBF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2.2. Предоставление субсидий СО НКО, не являющимся государственными (муниципальными) учреждениями, в целях оказания финансовой поддержки для частичной или полной оплаты за содержание, техническое обслуживание помещения, коммунальных услуг, услуг связи и интернета</w:t>
            </w:r>
          </w:p>
        </w:tc>
        <w:tc>
          <w:tcPr>
            <w:tcW w:w="613" w:type="dxa"/>
            <w:shd w:val="clear" w:color="auto" w:fill="auto"/>
            <w:noWrap/>
            <w:hideMark/>
          </w:tcPr>
          <w:p w14:paraId="36A023D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88C406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778EBAE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39A51ED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14.2.02.00000</w:t>
            </w:r>
          </w:p>
        </w:tc>
        <w:tc>
          <w:tcPr>
            <w:tcW w:w="613" w:type="dxa"/>
            <w:shd w:val="clear" w:color="auto" w:fill="auto"/>
            <w:noWrap/>
            <w:hideMark/>
          </w:tcPr>
          <w:p w14:paraId="0E9BE4D0" w14:textId="539B199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DA5AB79" w14:textId="323E8F3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324 100,00</w:t>
            </w:r>
          </w:p>
        </w:tc>
        <w:tc>
          <w:tcPr>
            <w:tcW w:w="2409" w:type="dxa"/>
            <w:shd w:val="clear" w:color="auto" w:fill="auto"/>
            <w:noWrap/>
            <w:hideMark/>
          </w:tcPr>
          <w:p w14:paraId="27B0055E" w14:textId="5E6E1C6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324 100,00</w:t>
            </w:r>
          </w:p>
        </w:tc>
        <w:tc>
          <w:tcPr>
            <w:tcW w:w="2410" w:type="dxa"/>
            <w:shd w:val="clear" w:color="auto" w:fill="auto"/>
            <w:noWrap/>
            <w:hideMark/>
          </w:tcPr>
          <w:p w14:paraId="26CABAC5" w14:textId="53BE730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324 100,00</w:t>
            </w:r>
          </w:p>
        </w:tc>
      </w:tr>
      <w:tr w:rsidR="00372F92" w:rsidRPr="00372F92" w14:paraId="4D1DCF81" w14:textId="77777777" w:rsidTr="00372F92">
        <w:trPr>
          <w:trHeight w:val="435"/>
        </w:trPr>
        <w:tc>
          <w:tcPr>
            <w:tcW w:w="4837" w:type="dxa"/>
            <w:shd w:val="clear" w:color="auto" w:fill="auto"/>
            <w:hideMark/>
          </w:tcPr>
          <w:p w14:paraId="59B1A7B6" w14:textId="08A8EA9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0F7BD4A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C98B9F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2A24242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478B048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14.2.02.00000</w:t>
            </w:r>
          </w:p>
        </w:tc>
        <w:tc>
          <w:tcPr>
            <w:tcW w:w="613" w:type="dxa"/>
            <w:shd w:val="clear" w:color="auto" w:fill="auto"/>
            <w:noWrap/>
            <w:hideMark/>
          </w:tcPr>
          <w:p w14:paraId="3B3A1A5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3F107CC1" w14:textId="3905B02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324 100,00</w:t>
            </w:r>
          </w:p>
        </w:tc>
        <w:tc>
          <w:tcPr>
            <w:tcW w:w="2409" w:type="dxa"/>
            <w:shd w:val="clear" w:color="auto" w:fill="auto"/>
            <w:noWrap/>
            <w:hideMark/>
          </w:tcPr>
          <w:p w14:paraId="768EBE18" w14:textId="1134EE6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324 100,00</w:t>
            </w:r>
          </w:p>
        </w:tc>
        <w:tc>
          <w:tcPr>
            <w:tcW w:w="2410" w:type="dxa"/>
            <w:shd w:val="clear" w:color="auto" w:fill="auto"/>
            <w:noWrap/>
            <w:hideMark/>
          </w:tcPr>
          <w:p w14:paraId="5D1F9195" w14:textId="3F58525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324 100,00</w:t>
            </w:r>
          </w:p>
        </w:tc>
      </w:tr>
      <w:tr w:rsidR="00372F92" w:rsidRPr="00372F92" w14:paraId="3988CD59" w14:textId="77777777" w:rsidTr="00372F92">
        <w:trPr>
          <w:trHeight w:val="1065"/>
        </w:trPr>
        <w:tc>
          <w:tcPr>
            <w:tcW w:w="4837" w:type="dxa"/>
            <w:shd w:val="clear" w:color="auto" w:fill="auto"/>
            <w:hideMark/>
          </w:tcPr>
          <w:p w14:paraId="0BAE5C03" w14:textId="2973C63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"Профилактика социально значимых заболеваний (туберкулез, ВИЧ/СПИД, ИППП) и социально негативных явлений (алкоголизм, табакокурение) на территории города Усолье-Сибирское" на 2019-2024 годы</w:t>
            </w:r>
          </w:p>
        </w:tc>
        <w:tc>
          <w:tcPr>
            <w:tcW w:w="613" w:type="dxa"/>
            <w:shd w:val="clear" w:color="auto" w:fill="auto"/>
            <w:noWrap/>
            <w:hideMark/>
          </w:tcPr>
          <w:p w14:paraId="3B0C91E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C45B78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499DF4B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4BC18E9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20.0.00.00000</w:t>
            </w:r>
          </w:p>
        </w:tc>
        <w:tc>
          <w:tcPr>
            <w:tcW w:w="613" w:type="dxa"/>
            <w:shd w:val="clear" w:color="auto" w:fill="auto"/>
            <w:noWrap/>
            <w:hideMark/>
          </w:tcPr>
          <w:p w14:paraId="5B88BBC1" w14:textId="376CD0D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797C716" w14:textId="2038C2E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314 075,00</w:t>
            </w:r>
          </w:p>
        </w:tc>
        <w:tc>
          <w:tcPr>
            <w:tcW w:w="2409" w:type="dxa"/>
            <w:shd w:val="clear" w:color="auto" w:fill="auto"/>
            <w:noWrap/>
            <w:hideMark/>
          </w:tcPr>
          <w:p w14:paraId="04BD6705" w14:textId="4E315C9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537 200,00</w:t>
            </w:r>
          </w:p>
        </w:tc>
        <w:tc>
          <w:tcPr>
            <w:tcW w:w="2410" w:type="dxa"/>
            <w:shd w:val="clear" w:color="auto" w:fill="auto"/>
            <w:noWrap/>
            <w:hideMark/>
          </w:tcPr>
          <w:p w14:paraId="7125DDFD" w14:textId="302E01E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537 200,00</w:t>
            </w:r>
          </w:p>
        </w:tc>
      </w:tr>
      <w:tr w:rsidR="00372F92" w:rsidRPr="00372F92" w14:paraId="06FD5550" w14:textId="77777777" w:rsidTr="00372F92">
        <w:trPr>
          <w:trHeight w:val="645"/>
        </w:trPr>
        <w:tc>
          <w:tcPr>
            <w:tcW w:w="4837" w:type="dxa"/>
            <w:shd w:val="clear" w:color="auto" w:fill="auto"/>
            <w:hideMark/>
          </w:tcPr>
          <w:p w14:paraId="503AA9FF" w14:textId="63215FC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1. "Профилактика социально значимых заболеваний (туберкулез, ВИЧ/СПИД, ИППП)" на 2019-2024 годы</w:t>
            </w:r>
          </w:p>
        </w:tc>
        <w:tc>
          <w:tcPr>
            <w:tcW w:w="613" w:type="dxa"/>
            <w:shd w:val="clear" w:color="auto" w:fill="auto"/>
            <w:noWrap/>
            <w:hideMark/>
          </w:tcPr>
          <w:p w14:paraId="75986D3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3A3693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5F085BB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5EB260C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20.1.00.00000</w:t>
            </w:r>
          </w:p>
        </w:tc>
        <w:tc>
          <w:tcPr>
            <w:tcW w:w="613" w:type="dxa"/>
            <w:shd w:val="clear" w:color="auto" w:fill="auto"/>
            <w:noWrap/>
            <w:hideMark/>
          </w:tcPr>
          <w:p w14:paraId="7C36A294" w14:textId="57C4FBE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707F922" w14:textId="35773DE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104 085,00</w:t>
            </w:r>
          </w:p>
        </w:tc>
        <w:tc>
          <w:tcPr>
            <w:tcW w:w="2409" w:type="dxa"/>
            <w:shd w:val="clear" w:color="auto" w:fill="auto"/>
            <w:noWrap/>
            <w:hideMark/>
          </w:tcPr>
          <w:p w14:paraId="67ED6072" w14:textId="2D8C2A2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281 150,00</w:t>
            </w:r>
          </w:p>
        </w:tc>
        <w:tc>
          <w:tcPr>
            <w:tcW w:w="2410" w:type="dxa"/>
            <w:shd w:val="clear" w:color="auto" w:fill="auto"/>
            <w:noWrap/>
            <w:hideMark/>
          </w:tcPr>
          <w:p w14:paraId="1899E01D" w14:textId="28CBB01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262 600,00</w:t>
            </w:r>
          </w:p>
        </w:tc>
      </w:tr>
      <w:tr w:rsidR="00372F92" w:rsidRPr="00372F92" w14:paraId="3111140E" w14:textId="77777777" w:rsidTr="00372F92">
        <w:trPr>
          <w:trHeight w:val="435"/>
        </w:trPr>
        <w:tc>
          <w:tcPr>
            <w:tcW w:w="4837" w:type="dxa"/>
            <w:shd w:val="clear" w:color="auto" w:fill="auto"/>
            <w:hideMark/>
          </w:tcPr>
          <w:p w14:paraId="3FBE8D7E" w14:textId="1E4281A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Основное мероприятие 1.1."Информирование населения о </w:t>
            </w:r>
            <w:r w:rsidRPr="00372F92">
              <w:rPr>
                <w:rFonts w:ascii="Courier New" w:hAnsi="Courier New" w:cs="Courier New"/>
                <w:sz w:val="22"/>
                <w:szCs w:val="22"/>
              </w:rPr>
              <w:lastRenderedPageBreak/>
              <w:t>доступных мерах профилактики туберкулеза"</w:t>
            </w:r>
          </w:p>
        </w:tc>
        <w:tc>
          <w:tcPr>
            <w:tcW w:w="613" w:type="dxa"/>
            <w:shd w:val="clear" w:color="auto" w:fill="auto"/>
            <w:noWrap/>
            <w:hideMark/>
          </w:tcPr>
          <w:p w14:paraId="0C46F3C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lastRenderedPageBreak/>
              <w:t>902</w:t>
            </w:r>
          </w:p>
        </w:tc>
        <w:tc>
          <w:tcPr>
            <w:tcW w:w="686" w:type="dxa"/>
            <w:shd w:val="clear" w:color="auto" w:fill="auto"/>
            <w:noWrap/>
            <w:hideMark/>
          </w:tcPr>
          <w:p w14:paraId="19035E2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313EF85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57CA386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20.1.00.00000</w:t>
            </w:r>
          </w:p>
        </w:tc>
        <w:tc>
          <w:tcPr>
            <w:tcW w:w="613" w:type="dxa"/>
            <w:shd w:val="clear" w:color="auto" w:fill="auto"/>
            <w:noWrap/>
            <w:hideMark/>
          </w:tcPr>
          <w:p w14:paraId="03E3ECD2" w14:textId="1437483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A00D661" w14:textId="7ADAAC7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18 295,00</w:t>
            </w:r>
          </w:p>
        </w:tc>
        <w:tc>
          <w:tcPr>
            <w:tcW w:w="2409" w:type="dxa"/>
            <w:shd w:val="clear" w:color="auto" w:fill="auto"/>
            <w:noWrap/>
            <w:hideMark/>
          </w:tcPr>
          <w:p w14:paraId="6D2D39E0" w14:textId="1E93CB9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121 825,00</w:t>
            </w:r>
          </w:p>
        </w:tc>
        <w:tc>
          <w:tcPr>
            <w:tcW w:w="2410" w:type="dxa"/>
            <w:shd w:val="clear" w:color="auto" w:fill="auto"/>
            <w:noWrap/>
            <w:hideMark/>
          </w:tcPr>
          <w:p w14:paraId="7B124321" w14:textId="4BE2B7E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81 400,00</w:t>
            </w:r>
          </w:p>
        </w:tc>
      </w:tr>
      <w:tr w:rsidR="00372F92" w:rsidRPr="00372F92" w14:paraId="768B09B5" w14:textId="77777777" w:rsidTr="00372F92">
        <w:trPr>
          <w:trHeight w:val="645"/>
        </w:trPr>
        <w:tc>
          <w:tcPr>
            <w:tcW w:w="4837" w:type="dxa"/>
            <w:shd w:val="clear" w:color="auto" w:fill="auto"/>
            <w:hideMark/>
          </w:tcPr>
          <w:p w14:paraId="773B1CEC" w14:textId="190556F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Мероприятие 1.1.1.</w:t>
            </w:r>
            <w:r w:rsidR="00AD63BF">
              <w:rPr>
                <w:rFonts w:ascii="Courier New" w:hAnsi="Courier New" w:cs="Courier New"/>
                <w:sz w:val="22"/>
                <w:szCs w:val="22"/>
              </w:rPr>
              <w:t xml:space="preserve"> </w:t>
            </w:r>
            <w:r w:rsidRPr="00372F92">
              <w:rPr>
                <w:rFonts w:ascii="Courier New" w:hAnsi="Courier New" w:cs="Courier New"/>
                <w:sz w:val="22"/>
                <w:szCs w:val="22"/>
              </w:rPr>
              <w:t>«Информирование населения о доступных мерах профилактики туберкулеза в электронных СМИ»</w:t>
            </w:r>
          </w:p>
        </w:tc>
        <w:tc>
          <w:tcPr>
            <w:tcW w:w="613" w:type="dxa"/>
            <w:shd w:val="clear" w:color="auto" w:fill="auto"/>
            <w:noWrap/>
            <w:hideMark/>
          </w:tcPr>
          <w:p w14:paraId="31D180A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D411DF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56279FB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4927FE0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20.1.01.00001</w:t>
            </w:r>
          </w:p>
        </w:tc>
        <w:tc>
          <w:tcPr>
            <w:tcW w:w="613" w:type="dxa"/>
            <w:shd w:val="clear" w:color="auto" w:fill="auto"/>
            <w:noWrap/>
            <w:hideMark/>
          </w:tcPr>
          <w:p w14:paraId="1E497A16" w14:textId="6BA4CCC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3DD572B" w14:textId="5E32B64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13 300,00</w:t>
            </w:r>
          </w:p>
        </w:tc>
        <w:tc>
          <w:tcPr>
            <w:tcW w:w="2409" w:type="dxa"/>
            <w:shd w:val="clear" w:color="auto" w:fill="auto"/>
            <w:noWrap/>
            <w:hideMark/>
          </w:tcPr>
          <w:p w14:paraId="5D65B06F" w14:textId="5050D44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93 800,00</w:t>
            </w:r>
          </w:p>
        </w:tc>
        <w:tc>
          <w:tcPr>
            <w:tcW w:w="2410" w:type="dxa"/>
            <w:shd w:val="clear" w:color="auto" w:fill="auto"/>
            <w:noWrap/>
            <w:hideMark/>
          </w:tcPr>
          <w:p w14:paraId="212E8BC9" w14:textId="062838D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40 800,00</w:t>
            </w:r>
          </w:p>
        </w:tc>
      </w:tr>
      <w:tr w:rsidR="00372F92" w:rsidRPr="00372F92" w14:paraId="48CA5D13" w14:textId="77777777" w:rsidTr="00372F92">
        <w:trPr>
          <w:trHeight w:val="435"/>
        </w:trPr>
        <w:tc>
          <w:tcPr>
            <w:tcW w:w="4837" w:type="dxa"/>
            <w:shd w:val="clear" w:color="auto" w:fill="auto"/>
            <w:hideMark/>
          </w:tcPr>
          <w:p w14:paraId="4F005DFD" w14:textId="5B2FC1C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C2288D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3E8FA2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BD14D5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778FB0C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20.1.01.00001</w:t>
            </w:r>
          </w:p>
        </w:tc>
        <w:tc>
          <w:tcPr>
            <w:tcW w:w="613" w:type="dxa"/>
            <w:shd w:val="clear" w:color="auto" w:fill="auto"/>
            <w:noWrap/>
            <w:hideMark/>
          </w:tcPr>
          <w:p w14:paraId="5E7EB84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3E6FABB2" w14:textId="508D9CE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13 300,00</w:t>
            </w:r>
          </w:p>
        </w:tc>
        <w:tc>
          <w:tcPr>
            <w:tcW w:w="2409" w:type="dxa"/>
            <w:shd w:val="clear" w:color="auto" w:fill="auto"/>
            <w:noWrap/>
            <w:hideMark/>
          </w:tcPr>
          <w:p w14:paraId="5D1A9ED5" w14:textId="637FD40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93 800,00</w:t>
            </w:r>
          </w:p>
        </w:tc>
        <w:tc>
          <w:tcPr>
            <w:tcW w:w="2410" w:type="dxa"/>
            <w:shd w:val="clear" w:color="auto" w:fill="auto"/>
            <w:noWrap/>
            <w:hideMark/>
          </w:tcPr>
          <w:p w14:paraId="614C430B" w14:textId="34820C4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40 800,00</w:t>
            </w:r>
          </w:p>
        </w:tc>
      </w:tr>
      <w:tr w:rsidR="00372F92" w:rsidRPr="00372F92" w14:paraId="66A807E3" w14:textId="77777777" w:rsidTr="00372F92">
        <w:trPr>
          <w:trHeight w:val="645"/>
        </w:trPr>
        <w:tc>
          <w:tcPr>
            <w:tcW w:w="4837" w:type="dxa"/>
            <w:shd w:val="clear" w:color="auto" w:fill="auto"/>
            <w:hideMark/>
          </w:tcPr>
          <w:p w14:paraId="1661742D" w14:textId="5B21D947" w:rsidR="00372F92" w:rsidRPr="00372F92" w:rsidRDefault="00372F92" w:rsidP="00AD63BF">
            <w:pPr>
              <w:rPr>
                <w:rFonts w:ascii="Courier New" w:hAnsi="Courier New" w:cs="Courier New"/>
                <w:sz w:val="22"/>
                <w:szCs w:val="22"/>
              </w:rPr>
            </w:pPr>
            <w:r w:rsidRPr="00372F92">
              <w:rPr>
                <w:rFonts w:ascii="Courier New" w:hAnsi="Courier New" w:cs="Courier New"/>
                <w:sz w:val="22"/>
                <w:szCs w:val="22"/>
              </w:rPr>
              <w:t>Мероприятие 1.1.2.</w:t>
            </w:r>
            <w:r w:rsidR="00AD63BF">
              <w:rPr>
                <w:rFonts w:ascii="Courier New" w:hAnsi="Courier New" w:cs="Courier New"/>
                <w:sz w:val="22"/>
                <w:szCs w:val="22"/>
              </w:rPr>
              <w:t xml:space="preserve"> </w:t>
            </w:r>
            <w:r w:rsidRPr="00372F92">
              <w:rPr>
                <w:rFonts w:ascii="Courier New" w:hAnsi="Courier New" w:cs="Courier New"/>
                <w:sz w:val="22"/>
                <w:szCs w:val="22"/>
              </w:rPr>
              <w:t>«Наружная социальная реклама о доступных мерах профилактики туберкулеза»"</w:t>
            </w:r>
          </w:p>
        </w:tc>
        <w:tc>
          <w:tcPr>
            <w:tcW w:w="613" w:type="dxa"/>
            <w:shd w:val="clear" w:color="auto" w:fill="auto"/>
            <w:noWrap/>
            <w:hideMark/>
          </w:tcPr>
          <w:p w14:paraId="33B2A6C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7B4341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73F71D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27FECE8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20.1.01.00002</w:t>
            </w:r>
          </w:p>
        </w:tc>
        <w:tc>
          <w:tcPr>
            <w:tcW w:w="613" w:type="dxa"/>
            <w:shd w:val="clear" w:color="auto" w:fill="auto"/>
            <w:noWrap/>
            <w:hideMark/>
          </w:tcPr>
          <w:p w14:paraId="7546A65A" w14:textId="5BD5426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268AE3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74EFBCC1" w14:textId="57EC71B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28 025,00</w:t>
            </w:r>
          </w:p>
        </w:tc>
        <w:tc>
          <w:tcPr>
            <w:tcW w:w="2410" w:type="dxa"/>
            <w:shd w:val="clear" w:color="auto" w:fill="auto"/>
            <w:noWrap/>
            <w:hideMark/>
          </w:tcPr>
          <w:p w14:paraId="2C293D56" w14:textId="4587306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3 900,00</w:t>
            </w:r>
          </w:p>
        </w:tc>
      </w:tr>
      <w:tr w:rsidR="00372F92" w:rsidRPr="00372F92" w14:paraId="01288FEA" w14:textId="77777777" w:rsidTr="00372F92">
        <w:trPr>
          <w:trHeight w:val="435"/>
        </w:trPr>
        <w:tc>
          <w:tcPr>
            <w:tcW w:w="4837" w:type="dxa"/>
            <w:shd w:val="clear" w:color="auto" w:fill="auto"/>
            <w:hideMark/>
          </w:tcPr>
          <w:p w14:paraId="57436E8C" w14:textId="7F11BF2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0F4DDF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CF3C57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EEB285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6E768D3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20.1.01.00002</w:t>
            </w:r>
          </w:p>
        </w:tc>
        <w:tc>
          <w:tcPr>
            <w:tcW w:w="613" w:type="dxa"/>
            <w:shd w:val="clear" w:color="auto" w:fill="auto"/>
            <w:noWrap/>
            <w:hideMark/>
          </w:tcPr>
          <w:p w14:paraId="551405A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7C2A3BA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7B402B6B" w14:textId="3F90AEA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28 025,00</w:t>
            </w:r>
          </w:p>
        </w:tc>
        <w:tc>
          <w:tcPr>
            <w:tcW w:w="2410" w:type="dxa"/>
            <w:shd w:val="clear" w:color="auto" w:fill="auto"/>
            <w:noWrap/>
            <w:hideMark/>
          </w:tcPr>
          <w:p w14:paraId="67CEA47A" w14:textId="453C974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3 900,00</w:t>
            </w:r>
          </w:p>
        </w:tc>
      </w:tr>
      <w:tr w:rsidR="00372F92" w:rsidRPr="00372F92" w14:paraId="47A64C61" w14:textId="77777777" w:rsidTr="00372F92">
        <w:trPr>
          <w:trHeight w:val="645"/>
        </w:trPr>
        <w:tc>
          <w:tcPr>
            <w:tcW w:w="4837" w:type="dxa"/>
            <w:shd w:val="clear" w:color="auto" w:fill="auto"/>
            <w:hideMark/>
          </w:tcPr>
          <w:p w14:paraId="0C25BC48" w14:textId="60ADA66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Мероприятие 1.1.3.</w:t>
            </w:r>
            <w:r w:rsidR="00AD63BF">
              <w:rPr>
                <w:rFonts w:ascii="Courier New" w:hAnsi="Courier New" w:cs="Courier New"/>
                <w:sz w:val="22"/>
                <w:szCs w:val="22"/>
              </w:rPr>
              <w:t xml:space="preserve"> </w:t>
            </w:r>
            <w:r w:rsidRPr="00372F92">
              <w:rPr>
                <w:rFonts w:ascii="Courier New" w:hAnsi="Courier New" w:cs="Courier New"/>
                <w:sz w:val="22"/>
                <w:szCs w:val="22"/>
              </w:rPr>
              <w:t>«Изготовление раздаточного материала о доступных мерах профилактики туберкулеза»</w:t>
            </w:r>
          </w:p>
        </w:tc>
        <w:tc>
          <w:tcPr>
            <w:tcW w:w="613" w:type="dxa"/>
            <w:shd w:val="clear" w:color="auto" w:fill="auto"/>
            <w:noWrap/>
            <w:hideMark/>
          </w:tcPr>
          <w:p w14:paraId="1EB4D97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B06ADB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6A43FA2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4CE054C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20.1.01.00003</w:t>
            </w:r>
          </w:p>
        </w:tc>
        <w:tc>
          <w:tcPr>
            <w:tcW w:w="613" w:type="dxa"/>
            <w:shd w:val="clear" w:color="auto" w:fill="auto"/>
            <w:noWrap/>
            <w:hideMark/>
          </w:tcPr>
          <w:p w14:paraId="5520B3FA" w14:textId="23512A4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2A5505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7B070CB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58809C47" w14:textId="6B22C51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28 300,00</w:t>
            </w:r>
          </w:p>
        </w:tc>
      </w:tr>
      <w:tr w:rsidR="00372F92" w:rsidRPr="00372F92" w14:paraId="6AF7CC91" w14:textId="77777777" w:rsidTr="00372F92">
        <w:trPr>
          <w:trHeight w:val="435"/>
        </w:trPr>
        <w:tc>
          <w:tcPr>
            <w:tcW w:w="4837" w:type="dxa"/>
            <w:shd w:val="clear" w:color="auto" w:fill="auto"/>
            <w:hideMark/>
          </w:tcPr>
          <w:p w14:paraId="51CD0585" w14:textId="0481D52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159A8D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7AE2A2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5F94C86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69D9F3C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20.1.01.00003</w:t>
            </w:r>
          </w:p>
        </w:tc>
        <w:tc>
          <w:tcPr>
            <w:tcW w:w="613" w:type="dxa"/>
            <w:shd w:val="clear" w:color="auto" w:fill="auto"/>
            <w:noWrap/>
            <w:hideMark/>
          </w:tcPr>
          <w:p w14:paraId="6969447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0674BE7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47BC5D6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059429E" w14:textId="19802A1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28 300,00</w:t>
            </w:r>
          </w:p>
        </w:tc>
      </w:tr>
      <w:tr w:rsidR="00372F92" w:rsidRPr="00372F92" w14:paraId="75AE5A3A" w14:textId="77777777" w:rsidTr="00372F92">
        <w:trPr>
          <w:trHeight w:val="435"/>
        </w:trPr>
        <w:tc>
          <w:tcPr>
            <w:tcW w:w="4837" w:type="dxa"/>
            <w:shd w:val="clear" w:color="auto" w:fill="auto"/>
            <w:hideMark/>
          </w:tcPr>
          <w:p w14:paraId="3F6FBE87" w14:textId="609FF82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Мероприятие 1.1.4.</w:t>
            </w:r>
            <w:r w:rsidRPr="00372F92">
              <w:rPr>
                <w:rFonts w:ascii="Courier New" w:hAnsi="Courier New" w:cs="Courier New"/>
                <w:sz w:val="22"/>
                <w:szCs w:val="22"/>
              </w:rPr>
              <w:br/>
              <w:t>«Проведение городских акций»</w:t>
            </w:r>
          </w:p>
        </w:tc>
        <w:tc>
          <w:tcPr>
            <w:tcW w:w="613" w:type="dxa"/>
            <w:shd w:val="clear" w:color="auto" w:fill="auto"/>
            <w:noWrap/>
            <w:hideMark/>
          </w:tcPr>
          <w:p w14:paraId="3CED119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DC8B1C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475A37E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6B1E78F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20.1.01.00004</w:t>
            </w:r>
          </w:p>
        </w:tc>
        <w:tc>
          <w:tcPr>
            <w:tcW w:w="613" w:type="dxa"/>
            <w:shd w:val="clear" w:color="auto" w:fill="auto"/>
            <w:noWrap/>
            <w:hideMark/>
          </w:tcPr>
          <w:p w14:paraId="0B12BD53" w14:textId="382072F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8F5D1B9" w14:textId="5EAA12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4 995,00</w:t>
            </w:r>
          </w:p>
        </w:tc>
        <w:tc>
          <w:tcPr>
            <w:tcW w:w="2409" w:type="dxa"/>
            <w:shd w:val="clear" w:color="auto" w:fill="auto"/>
            <w:noWrap/>
            <w:hideMark/>
          </w:tcPr>
          <w:p w14:paraId="397B855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52B834D9" w14:textId="59033F8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8 400,00</w:t>
            </w:r>
          </w:p>
        </w:tc>
      </w:tr>
      <w:tr w:rsidR="00372F92" w:rsidRPr="00372F92" w14:paraId="54E9E121" w14:textId="77777777" w:rsidTr="00372F92">
        <w:trPr>
          <w:trHeight w:val="435"/>
        </w:trPr>
        <w:tc>
          <w:tcPr>
            <w:tcW w:w="4837" w:type="dxa"/>
            <w:shd w:val="clear" w:color="auto" w:fill="auto"/>
            <w:hideMark/>
          </w:tcPr>
          <w:p w14:paraId="3CC867C5" w14:textId="4AED36D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F41BE6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832DE2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6281122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0CA30EE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20.1.01.00004</w:t>
            </w:r>
          </w:p>
        </w:tc>
        <w:tc>
          <w:tcPr>
            <w:tcW w:w="613" w:type="dxa"/>
            <w:shd w:val="clear" w:color="auto" w:fill="auto"/>
            <w:noWrap/>
            <w:hideMark/>
          </w:tcPr>
          <w:p w14:paraId="66809E5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6F4786A9" w14:textId="4D77D38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4 995,00</w:t>
            </w:r>
          </w:p>
        </w:tc>
        <w:tc>
          <w:tcPr>
            <w:tcW w:w="2409" w:type="dxa"/>
            <w:shd w:val="clear" w:color="auto" w:fill="auto"/>
            <w:noWrap/>
            <w:hideMark/>
          </w:tcPr>
          <w:p w14:paraId="2605E26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4ACC5221" w14:textId="1B17047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8 400,00</w:t>
            </w:r>
          </w:p>
        </w:tc>
      </w:tr>
      <w:tr w:rsidR="00372F92" w:rsidRPr="00372F92" w14:paraId="052670B5" w14:textId="77777777" w:rsidTr="00372F92">
        <w:trPr>
          <w:trHeight w:val="645"/>
        </w:trPr>
        <w:tc>
          <w:tcPr>
            <w:tcW w:w="4837" w:type="dxa"/>
            <w:shd w:val="clear" w:color="auto" w:fill="auto"/>
            <w:hideMark/>
          </w:tcPr>
          <w:p w14:paraId="2B6E824F" w14:textId="5BA84F2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1.2. "Информирование населения о доступных мерах профилактики ВИЧ/СПИДа"</w:t>
            </w:r>
          </w:p>
        </w:tc>
        <w:tc>
          <w:tcPr>
            <w:tcW w:w="613" w:type="dxa"/>
            <w:shd w:val="clear" w:color="auto" w:fill="auto"/>
            <w:noWrap/>
            <w:hideMark/>
          </w:tcPr>
          <w:p w14:paraId="4989E9F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AE082D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2208461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32761EA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20.1.00.00000</w:t>
            </w:r>
          </w:p>
        </w:tc>
        <w:tc>
          <w:tcPr>
            <w:tcW w:w="613" w:type="dxa"/>
            <w:shd w:val="clear" w:color="auto" w:fill="auto"/>
            <w:noWrap/>
            <w:hideMark/>
          </w:tcPr>
          <w:p w14:paraId="78839468" w14:textId="7817EDE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AE15782" w14:textId="5AF7885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80 795,00</w:t>
            </w:r>
          </w:p>
        </w:tc>
        <w:tc>
          <w:tcPr>
            <w:tcW w:w="2409" w:type="dxa"/>
            <w:shd w:val="clear" w:color="auto" w:fill="auto"/>
            <w:noWrap/>
            <w:hideMark/>
          </w:tcPr>
          <w:p w14:paraId="61E70EA2" w14:textId="79B24A9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159 325,00</w:t>
            </w:r>
          </w:p>
        </w:tc>
        <w:tc>
          <w:tcPr>
            <w:tcW w:w="2410" w:type="dxa"/>
            <w:shd w:val="clear" w:color="auto" w:fill="auto"/>
            <w:noWrap/>
            <w:hideMark/>
          </w:tcPr>
          <w:p w14:paraId="78295928" w14:textId="0FD2F67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143 900,00</w:t>
            </w:r>
          </w:p>
        </w:tc>
      </w:tr>
      <w:tr w:rsidR="00372F92" w:rsidRPr="00372F92" w14:paraId="667180A1" w14:textId="77777777" w:rsidTr="00372F92">
        <w:trPr>
          <w:trHeight w:val="645"/>
        </w:trPr>
        <w:tc>
          <w:tcPr>
            <w:tcW w:w="4837" w:type="dxa"/>
            <w:shd w:val="clear" w:color="auto" w:fill="auto"/>
            <w:hideMark/>
          </w:tcPr>
          <w:p w14:paraId="2EBE7213" w14:textId="1E4F02A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Мероприятие 1.2.1.</w:t>
            </w:r>
            <w:r w:rsidR="00AD63BF">
              <w:rPr>
                <w:rFonts w:ascii="Courier New" w:hAnsi="Courier New" w:cs="Courier New"/>
                <w:sz w:val="22"/>
                <w:szCs w:val="22"/>
              </w:rPr>
              <w:t xml:space="preserve"> </w:t>
            </w:r>
            <w:r w:rsidRPr="00372F92">
              <w:rPr>
                <w:rFonts w:ascii="Courier New" w:hAnsi="Courier New" w:cs="Courier New"/>
                <w:sz w:val="22"/>
                <w:szCs w:val="22"/>
              </w:rPr>
              <w:t>«Информирование населения о доступных мерах профилактики ВИЧ/СПИДа в электронных СМИ»</w:t>
            </w:r>
          </w:p>
        </w:tc>
        <w:tc>
          <w:tcPr>
            <w:tcW w:w="613" w:type="dxa"/>
            <w:shd w:val="clear" w:color="auto" w:fill="auto"/>
            <w:noWrap/>
            <w:hideMark/>
          </w:tcPr>
          <w:p w14:paraId="5B2AFDB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B546C3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10C9255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0FA9875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20.1.02.00001</w:t>
            </w:r>
          </w:p>
        </w:tc>
        <w:tc>
          <w:tcPr>
            <w:tcW w:w="613" w:type="dxa"/>
            <w:shd w:val="clear" w:color="auto" w:fill="auto"/>
            <w:noWrap/>
            <w:hideMark/>
          </w:tcPr>
          <w:p w14:paraId="75BAED0C" w14:textId="2FE7857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F24E5A4" w14:textId="3CDBC65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13 300,00</w:t>
            </w:r>
          </w:p>
        </w:tc>
        <w:tc>
          <w:tcPr>
            <w:tcW w:w="2409" w:type="dxa"/>
            <w:shd w:val="clear" w:color="auto" w:fill="auto"/>
            <w:noWrap/>
            <w:hideMark/>
          </w:tcPr>
          <w:p w14:paraId="658A76DA" w14:textId="67061FF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93 800,00</w:t>
            </w:r>
          </w:p>
        </w:tc>
        <w:tc>
          <w:tcPr>
            <w:tcW w:w="2410" w:type="dxa"/>
            <w:shd w:val="clear" w:color="auto" w:fill="auto"/>
            <w:noWrap/>
            <w:hideMark/>
          </w:tcPr>
          <w:p w14:paraId="0BFE84D5" w14:textId="726251C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40 800,00</w:t>
            </w:r>
          </w:p>
        </w:tc>
      </w:tr>
      <w:tr w:rsidR="00372F92" w:rsidRPr="00372F92" w14:paraId="28078A84" w14:textId="77777777" w:rsidTr="00372F92">
        <w:trPr>
          <w:trHeight w:val="435"/>
        </w:trPr>
        <w:tc>
          <w:tcPr>
            <w:tcW w:w="4837" w:type="dxa"/>
            <w:shd w:val="clear" w:color="auto" w:fill="auto"/>
            <w:hideMark/>
          </w:tcPr>
          <w:p w14:paraId="2B607E3A" w14:textId="7791411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FD7337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DDE1F2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7D5D89C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087BB87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20.1.02.00001</w:t>
            </w:r>
          </w:p>
        </w:tc>
        <w:tc>
          <w:tcPr>
            <w:tcW w:w="613" w:type="dxa"/>
            <w:shd w:val="clear" w:color="auto" w:fill="auto"/>
            <w:noWrap/>
            <w:hideMark/>
          </w:tcPr>
          <w:p w14:paraId="0D607BF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4981225A" w14:textId="0A39C6B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13 300,00</w:t>
            </w:r>
          </w:p>
        </w:tc>
        <w:tc>
          <w:tcPr>
            <w:tcW w:w="2409" w:type="dxa"/>
            <w:shd w:val="clear" w:color="auto" w:fill="auto"/>
            <w:noWrap/>
            <w:hideMark/>
          </w:tcPr>
          <w:p w14:paraId="7A0FAC2F" w14:textId="55FD60C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93 800,00</w:t>
            </w:r>
          </w:p>
        </w:tc>
        <w:tc>
          <w:tcPr>
            <w:tcW w:w="2410" w:type="dxa"/>
            <w:shd w:val="clear" w:color="auto" w:fill="auto"/>
            <w:noWrap/>
            <w:hideMark/>
          </w:tcPr>
          <w:p w14:paraId="464D90F1" w14:textId="78C71AC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40 800,00</w:t>
            </w:r>
          </w:p>
        </w:tc>
      </w:tr>
      <w:tr w:rsidR="00372F92" w:rsidRPr="00372F92" w14:paraId="1CB8F42B" w14:textId="77777777" w:rsidTr="00372F92">
        <w:trPr>
          <w:trHeight w:val="645"/>
        </w:trPr>
        <w:tc>
          <w:tcPr>
            <w:tcW w:w="4837" w:type="dxa"/>
            <w:shd w:val="clear" w:color="auto" w:fill="auto"/>
            <w:hideMark/>
          </w:tcPr>
          <w:p w14:paraId="4459C225" w14:textId="601CA14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Мероприятие 1.2.2.</w:t>
            </w:r>
            <w:r w:rsidR="00AD63BF">
              <w:rPr>
                <w:rFonts w:ascii="Courier New" w:hAnsi="Courier New" w:cs="Courier New"/>
                <w:sz w:val="22"/>
                <w:szCs w:val="22"/>
              </w:rPr>
              <w:t xml:space="preserve"> </w:t>
            </w:r>
            <w:r w:rsidRPr="00372F92">
              <w:rPr>
                <w:rFonts w:ascii="Courier New" w:hAnsi="Courier New" w:cs="Courier New"/>
                <w:sz w:val="22"/>
                <w:szCs w:val="22"/>
              </w:rPr>
              <w:t>«Наружная социальная реклама о доступных мерах профилактики ВИЧ/СПИДа»</w:t>
            </w:r>
          </w:p>
        </w:tc>
        <w:tc>
          <w:tcPr>
            <w:tcW w:w="613" w:type="dxa"/>
            <w:shd w:val="clear" w:color="auto" w:fill="auto"/>
            <w:noWrap/>
            <w:hideMark/>
          </w:tcPr>
          <w:p w14:paraId="4279D74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7440CA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68A6C21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6071524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20.1.02.00002</w:t>
            </w:r>
          </w:p>
        </w:tc>
        <w:tc>
          <w:tcPr>
            <w:tcW w:w="613" w:type="dxa"/>
            <w:shd w:val="clear" w:color="auto" w:fill="auto"/>
            <w:noWrap/>
            <w:hideMark/>
          </w:tcPr>
          <w:p w14:paraId="766F8BFE" w14:textId="71F14C4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05A93A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1DE005D4" w14:textId="497CB27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28 025,00</w:t>
            </w:r>
          </w:p>
        </w:tc>
        <w:tc>
          <w:tcPr>
            <w:tcW w:w="2410" w:type="dxa"/>
            <w:shd w:val="clear" w:color="auto" w:fill="auto"/>
            <w:noWrap/>
            <w:hideMark/>
          </w:tcPr>
          <w:p w14:paraId="364C4F69" w14:textId="29F2F6B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3 900,00</w:t>
            </w:r>
          </w:p>
        </w:tc>
      </w:tr>
      <w:tr w:rsidR="00372F92" w:rsidRPr="00372F92" w14:paraId="3A280B2F" w14:textId="77777777" w:rsidTr="00372F92">
        <w:trPr>
          <w:trHeight w:val="435"/>
        </w:trPr>
        <w:tc>
          <w:tcPr>
            <w:tcW w:w="4837" w:type="dxa"/>
            <w:shd w:val="clear" w:color="auto" w:fill="auto"/>
            <w:hideMark/>
          </w:tcPr>
          <w:p w14:paraId="7E7BDB13" w14:textId="0374014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09076B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1272C6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6DFA19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4C46276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20.1.02.00002</w:t>
            </w:r>
          </w:p>
        </w:tc>
        <w:tc>
          <w:tcPr>
            <w:tcW w:w="613" w:type="dxa"/>
            <w:shd w:val="clear" w:color="auto" w:fill="auto"/>
            <w:noWrap/>
            <w:hideMark/>
          </w:tcPr>
          <w:p w14:paraId="3A6220D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6193899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74122E62" w14:textId="788608E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28 025,00</w:t>
            </w:r>
          </w:p>
        </w:tc>
        <w:tc>
          <w:tcPr>
            <w:tcW w:w="2410" w:type="dxa"/>
            <w:shd w:val="clear" w:color="auto" w:fill="auto"/>
            <w:noWrap/>
            <w:hideMark/>
          </w:tcPr>
          <w:p w14:paraId="788A5F35" w14:textId="039DE65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3 900,00</w:t>
            </w:r>
          </w:p>
        </w:tc>
      </w:tr>
      <w:tr w:rsidR="00372F92" w:rsidRPr="00372F92" w14:paraId="1C83DA74" w14:textId="77777777" w:rsidTr="00372F92">
        <w:trPr>
          <w:trHeight w:val="645"/>
        </w:trPr>
        <w:tc>
          <w:tcPr>
            <w:tcW w:w="4837" w:type="dxa"/>
            <w:shd w:val="clear" w:color="auto" w:fill="auto"/>
            <w:hideMark/>
          </w:tcPr>
          <w:p w14:paraId="2D41E09E" w14:textId="3964BD4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Мероприятие 1.2.3.</w:t>
            </w:r>
            <w:r w:rsidR="00AD63BF">
              <w:rPr>
                <w:rFonts w:ascii="Courier New" w:hAnsi="Courier New" w:cs="Courier New"/>
                <w:sz w:val="22"/>
                <w:szCs w:val="22"/>
              </w:rPr>
              <w:t xml:space="preserve"> </w:t>
            </w:r>
            <w:r w:rsidRPr="00372F92">
              <w:rPr>
                <w:rFonts w:ascii="Courier New" w:hAnsi="Courier New" w:cs="Courier New"/>
                <w:sz w:val="22"/>
                <w:szCs w:val="22"/>
              </w:rPr>
              <w:t>«Изготовление раздаточного материала о доступных мерах профилактики ВИЧ/СПИДа»</w:t>
            </w:r>
          </w:p>
        </w:tc>
        <w:tc>
          <w:tcPr>
            <w:tcW w:w="613" w:type="dxa"/>
            <w:shd w:val="clear" w:color="auto" w:fill="auto"/>
            <w:noWrap/>
            <w:hideMark/>
          </w:tcPr>
          <w:p w14:paraId="5352DF5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D500E6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7345B63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546D828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20.1.02.00003</w:t>
            </w:r>
          </w:p>
        </w:tc>
        <w:tc>
          <w:tcPr>
            <w:tcW w:w="613" w:type="dxa"/>
            <w:shd w:val="clear" w:color="auto" w:fill="auto"/>
            <w:noWrap/>
            <w:hideMark/>
          </w:tcPr>
          <w:p w14:paraId="08344CD5" w14:textId="0093890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974432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5C41C6E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62775BAF" w14:textId="19B178F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28 300,00</w:t>
            </w:r>
          </w:p>
        </w:tc>
      </w:tr>
      <w:tr w:rsidR="00372F92" w:rsidRPr="00372F92" w14:paraId="18ED1EB5" w14:textId="77777777" w:rsidTr="00372F92">
        <w:trPr>
          <w:trHeight w:val="435"/>
        </w:trPr>
        <w:tc>
          <w:tcPr>
            <w:tcW w:w="4837" w:type="dxa"/>
            <w:shd w:val="clear" w:color="auto" w:fill="auto"/>
            <w:hideMark/>
          </w:tcPr>
          <w:p w14:paraId="0960485F" w14:textId="3EB79C5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DC508C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AEE90D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4D3733B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59C7C26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20.1.02.00003</w:t>
            </w:r>
          </w:p>
        </w:tc>
        <w:tc>
          <w:tcPr>
            <w:tcW w:w="613" w:type="dxa"/>
            <w:shd w:val="clear" w:color="auto" w:fill="auto"/>
            <w:noWrap/>
            <w:hideMark/>
          </w:tcPr>
          <w:p w14:paraId="5F78E75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3C4FE83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608C909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B9418C6" w14:textId="5D10993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28 300,00</w:t>
            </w:r>
          </w:p>
        </w:tc>
      </w:tr>
      <w:tr w:rsidR="00372F92" w:rsidRPr="00372F92" w14:paraId="21F9F1EC" w14:textId="77777777" w:rsidTr="00372F92">
        <w:trPr>
          <w:trHeight w:val="435"/>
        </w:trPr>
        <w:tc>
          <w:tcPr>
            <w:tcW w:w="4837" w:type="dxa"/>
            <w:shd w:val="clear" w:color="auto" w:fill="auto"/>
            <w:hideMark/>
          </w:tcPr>
          <w:p w14:paraId="5BBFB45C" w14:textId="68BE608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Мероприятие 1.2.4.«Проведение городских акций»</w:t>
            </w:r>
          </w:p>
        </w:tc>
        <w:tc>
          <w:tcPr>
            <w:tcW w:w="613" w:type="dxa"/>
            <w:shd w:val="clear" w:color="auto" w:fill="auto"/>
            <w:noWrap/>
            <w:hideMark/>
          </w:tcPr>
          <w:p w14:paraId="6477068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541A84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2E2949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496A95E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20.1.02.00004</w:t>
            </w:r>
          </w:p>
        </w:tc>
        <w:tc>
          <w:tcPr>
            <w:tcW w:w="613" w:type="dxa"/>
            <w:shd w:val="clear" w:color="auto" w:fill="auto"/>
            <w:noWrap/>
            <w:hideMark/>
          </w:tcPr>
          <w:p w14:paraId="1904C7B6" w14:textId="5C85809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76E5BF8" w14:textId="7F16BC7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67 495,00</w:t>
            </w:r>
          </w:p>
        </w:tc>
        <w:tc>
          <w:tcPr>
            <w:tcW w:w="2409" w:type="dxa"/>
            <w:shd w:val="clear" w:color="auto" w:fill="auto"/>
            <w:noWrap/>
            <w:hideMark/>
          </w:tcPr>
          <w:p w14:paraId="0FCB248B" w14:textId="3994FB2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37 500,00</w:t>
            </w:r>
          </w:p>
        </w:tc>
        <w:tc>
          <w:tcPr>
            <w:tcW w:w="2410" w:type="dxa"/>
            <w:shd w:val="clear" w:color="auto" w:fill="auto"/>
            <w:noWrap/>
            <w:hideMark/>
          </w:tcPr>
          <w:p w14:paraId="7F45AE1A" w14:textId="06FA4EA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70 900,00</w:t>
            </w:r>
          </w:p>
        </w:tc>
      </w:tr>
      <w:tr w:rsidR="00372F92" w:rsidRPr="00372F92" w14:paraId="61663B3C" w14:textId="77777777" w:rsidTr="00372F92">
        <w:trPr>
          <w:trHeight w:val="435"/>
        </w:trPr>
        <w:tc>
          <w:tcPr>
            <w:tcW w:w="4837" w:type="dxa"/>
            <w:shd w:val="clear" w:color="auto" w:fill="auto"/>
            <w:hideMark/>
          </w:tcPr>
          <w:p w14:paraId="0CC2A089" w14:textId="7EB1203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1956B4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C4175E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765438F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1819474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20.1.02.00004</w:t>
            </w:r>
          </w:p>
        </w:tc>
        <w:tc>
          <w:tcPr>
            <w:tcW w:w="613" w:type="dxa"/>
            <w:shd w:val="clear" w:color="auto" w:fill="auto"/>
            <w:noWrap/>
            <w:hideMark/>
          </w:tcPr>
          <w:p w14:paraId="1CD10F0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1B3AEA12" w14:textId="21A3D53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67 495,00</w:t>
            </w:r>
          </w:p>
        </w:tc>
        <w:tc>
          <w:tcPr>
            <w:tcW w:w="2409" w:type="dxa"/>
            <w:shd w:val="clear" w:color="auto" w:fill="auto"/>
            <w:noWrap/>
            <w:hideMark/>
          </w:tcPr>
          <w:p w14:paraId="3E327C8C" w14:textId="7577BE3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37 500,00</w:t>
            </w:r>
          </w:p>
        </w:tc>
        <w:tc>
          <w:tcPr>
            <w:tcW w:w="2410" w:type="dxa"/>
            <w:shd w:val="clear" w:color="auto" w:fill="auto"/>
            <w:noWrap/>
            <w:hideMark/>
          </w:tcPr>
          <w:p w14:paraId="31E0CFB1" w14:textId="643F713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70 900,00</w:t>
            </w:r>
          </w:p>
        </w:tc>
      </w:tr>
      <w:tr w:rsidR="00372F92" w:rsidRPr="00372F92" w14:paraId="0245C71D" w14:textId="77777777" w:rsidTr="00372F92">
        <w:trPr>
          <w:trHeight w:val="435"/>
        </w:trPr>
        <w:tc>
          <w:tcPr>
            <w:tcW w:w="4837" w:type="dxa"/>
            <w:shd w:val="clear" w:color="auto" w:fill="auto"/>
            <w:hideMark/>
          </w:tcPr>
          <w:p w14:paraId="29FB5912" w14:textId="373BC31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1.3."Информирование населения о доступных мерах профилактики ИППП"</w:t>
            </w:r>
          </w:p>
        </w:tc>
        <w:tc>
          <w:tcPr>
            <w:tcW w:w="613" w:type="dxa"/>
            <w:shd w:val="clear" w:color="auto" w:fill="auto"/>
            <w:noWrap/>
            <w:hideMark/>
          </w:tcPr>
          <w:p w14:paraId="2A94CD1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98C1AF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7EF306A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4C53838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20.1.00.00000</w:t>
            </w:r>
          </w:p>
        </w:tc>
        <w:tc>
          <w:tcPr>
            <w:tcW w:w="613" w:type="dxa"/>
            <w:shd w:val="clear" w:color="auto" w:fill="auto"/>
            <w:noWrap/>
            <w:hideMark/>
          </w:tcPr>
          <w:p w14:paraId="3AEA58F8" w14:textId="4C466D4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B63E408" w14:textId="0D62DAF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4 995,00</w:t>
            </w:r>
          </w:p>
        </w:tc>
        <w:tc>
          <w:tcPr>
            <w:tcW w:w="2409" w:type="dxa"/>
            <w:shd w:val="clear" w:color="auto" w:fill="auto"/>
            <w:noWrap/>
            <w:hideMark/>
          </w:tcPr>
          <w:p w14:paraId="522FDAC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10E7DB68" w14:textId="254A446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37 300,00</w:t>
            </w:r>
          </w:p>
        </w:tc>
      </w:tr>
      <w:tr w:rsidR="00372F92" w:rsidRPr="00372F92" w14:paraId="503A3BED" w14:textId="77777777" w:rsidTr="00372F92">
        <w:trPr>
          <w:trHeight w:val="645"/>
        </w:trPr>
        <w:tc>
          <w:tcPr>
            <w:tcW w:w="4837" w:type="dxa"/>
            <w:shd w:val="clear" w:color="auto" w:fill="auto"/>
            <w:hideMark/>
          </w:tcPr>
          <w:p w14:paraId="49F4561D" w14:textId="6D22398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Мероприятие 1.3.1.</w:t>
            </w:r>
            <w:r w:rsidR="00AD63BF">
              <w:rPr>
                <w:rFonts w:ascii="Courier New" w:hAnsi="Courier New" w:cs="Courier New"/>
                <w:sz w:val="22"/>
                <w:szCs w:val="22"/>
              </w:rPr>
              <w:t xml:space="preserve"> </w:t>
            </w:r>
            <w:r w:rsidRPr="00372F92">
              <w:rPr>
                <w:rFonts w:ascii="Courier New" w:hAnsi="Courier New" w:cs="Courier New"/>
                <w:sz w:val="22"/>
                <w:szCs w:val="22"/>
              </w:rPr>
              <w:t>«Наружная социальная реклама о доступных мерах профилактики ИППП»</w:t>
            </w:r>
          </w:p>
        </w:tc>
        <w:tc>
          <w:tcPr>
            <w:tcW w:w="613" w:type="dxa"/>
            <w:shd w:val="clear" w:color="auto" w:fill="auto"/>
            <w:noWrap/>
            <w:hideMark/>
          </w:tcPr>
          <w:p w14:paraId="3D98615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9DA358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6344FC8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6898712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20.1.03.00001</w:t>
            </w:r>
          </w:p>
        </w:tc>
        <w:tc>
          <w:tcPr>
            <w:tcW w:w="613" w:type="dxa"/>
            <w:shd w:val="clear" w:color="auto" w:fill="auto"/>
            <w:noWrap/>
            <w:hideMark/>
          </w:tcPr>
          <w:p w14:paraId="3B39C228" w14:textId="1B805FF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1DA3BF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1C3B5ED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CB2AF28" w14:textId="2B5BC6B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3 900,00</w:t>
            </w:r>
          </w:p>
        </w:tc>
      </w:tr>
      <w:tr w:rsidR="00372F92" w:rsidRPr="00372F92" w14:paraId="7051E203" w14:textId="77777777" w:rsidTr="00372F92">
        <w:trPr>
          <w:trHeight w:val="435"/>
        </w:trPr>
        <w:tc>
          <w:tcPr>
            <w:tcW w:w="4837" w:type="dxa"/>
            <w:shd w:val="clear" w:color="auto" w:fill="auto"/>
            <w:hideMark/>
          </w:tcPr>
          <w:p w14:paraId="6519D5ED" w14:textId="253D429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B30D55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B75483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2D5F549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3D3E22E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20.1.03.00001</w:t>
            </w:r>
          </w:p>
        </w:tc>
        <w:tc>
          <w:tcPr>
            <w:tcW w:w="613" w:type="dxa"/>
            <w:shd w:val="clear" w:color="auto" w:fill="auto"/>
            <w:noWrap/>
            <w:hideMark/>
          </w:tcPr>
          <w:p w14:paraId="13CE4BF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6C451E3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32A51BD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32ADF1B" w14:textId="50862C9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3 900,00</w:t>
            </w:r>
          </w:p>
        </w:tc>
      </w:tr>
      <w:tr w:rsidR="00372F92" w:rsidRPr="00372F92" w14:paraId="34935551" w14:textId="77777777" w:rsidTr="00372F92">
        <w:trPr>
          <w:trHeight w:val="645"/>
        </w:trPr>
        <w:tc>
          <w:tcPr>
            <w:tcW w:w="4837" w:type="dxa"/>
            <w:shd w:val="clear" w:color="auto" w:fill="auto"/>
            <w:hideMark/>
          </w:tcPr>
          <w:p w14:paraId="1058771E" w14:textId="7E07574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Мероприятие 1.3.2.</w:t>
            </w:r>
            <w:r w:rsidR="00AD63BF">
              <w:rPr>
                <w:rFonts w:ascii="Courier New" w:hAnsi="Courier New" w:cs="Courier New"/>
                <w:sz w:val="22"/>
                <w:szCs w:val="22"/>
              </w:rPr>
              <w:t xml:space="preserve"> </w:t>
            </w:r>
            <w:r w:rsidRPr="00372F92">
              <w:rPr>
                <w:rFonts w:ascii="Courier New" w:hAnsi="Courier New" w:cs="Courier New"/>
                <w:sz w:val="22"/>
                <w:szCs w:val="22"/>
              </w:rPr>
              <w:t>«Изготовление раздаточного материала о доступных мерах профилактики ИППП»</w:t>
            </w:r>
          </w:p>
        </w:tc>
        <w:tc>
          <w:tcPr>
            <w:tcW w:w="613" w:type="dxa"/>
            <w:shd w:val="clear" w:color="auto" w:fill="auto"/>
            <w:noWrap/>
            <w:hideMark/>
          </w:tcPr>
          <w:p w14:paraId="2CDE6E4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C394BF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6D2543E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49AC20F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20.1.03.00002</w:t>
            </w:r>
          </w:p>
        </w:tc>
        <w:tc>
          <w:tcPr>
            <w:tcW w:w="613" w:type="dxa"/>
            <w:shd w:val="clear" w:color="auto" w:fill="auto"/>
            <w:noWrap/>
            <w:hideMark/>
          </w:tcPr>
          <w:p w14:paraId="6B7A3272" w14:textId="1A89D81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9EE238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4FD5729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4A9908EE" w14:textId="19239B9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25 000,00</w:t>
            </w:r>
          </w:p>
        </w:tc>
      </w:tr>
      <w:tr w:rsidR="00372F92" w:rsidRPr="00372F92" w14:paraId="587AC2EC" w14:textId="77777777" w:rsidTr="00372F92">
        <w:trPr>
          <w:trHeight w:val="435"/>
        </w:trPr>
        <w:tc>
          <w:tcPr>
            <w:tcW w:w="4837" w:type="dxa"/>
            <w:shd w:val="clear" w:color="auto" w:fill="auto"/>
            <w:hideMark/>
          </w:tcPr>
          <w:p w14:paraId="133CE05E" w14:textId="56AE9D0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17824C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926D93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267789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568AAE8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20.1.03.00002</w:t>
            </w:r>
          </w:p>
        </w:tc>
        <w:tc>
          <w:tcPr>
            <w:tcW w:w="613" w:type="dxa"/>
            <w:shd w:val="clear" w:color="auto" w:fill="auto"/>
            <w:noWrap/>
            <w:hideMark/>
          </w:tcPr>
          <w:p w14:paraId="2156FB5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20F5183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75AEC72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4D1A0BF6" w14:textId="7F8F73D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25 000,00</w:t>
            </w:r>
          </w:p>
        </w:tc>
      </w:tr>
      <w:tr w:rsidR="00372F92" w:rsidRPr="00372F92" w14:paraId="00197D3E" w14:textId="77777777" w:rsidTr="00372F92">
        <w:trPr>
          <w:trHeight w:val="435"/>
        </w:trPr>
        <w:tc>
          <w:tcPr>
            <w:tcW w:w="4837" w:type="dxa"/>
            <w:shd w:val="clear" w:color="auto" w:fill="auto"/>
            <w:hideMark/>
          </w:tcPr>
          <w:p w14:paraId="7894B445" w14:textId="23E10F5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Мероприятие 1.3.3.</w:t>
            </w:r>
            <w:r w:rsidR="00AD63BF">
              <w:rPr>
                <w:rFonts w:ascii="Courier New" w:hAnsi="Courier New" w:cs="Courier New"/>
                <w:sz w:val="22"/>
                <w:szCs w:val="22"/>
              </w:rPr>
              <w:t xml:space="preserve"> </w:t>
            </w:r>
            <w:r w:rsidRPr="00372F92">
              <w:rPr>
                <w:rFonts w:ascii="Courier New" w:hAnsi="Courier New" w:cs="Courier New"/>
                <w:sz w:val="22"/>
                <w:szCs w:val="22"/>
              </w:rPr>
              <w:t>«Проведение городских акций»</w:t>
            </w:r>
          </w:p>
        </w:tc>
        <w:tc>
          <w:tcPr>
            <w:tcW w:w="613" w:type="dxa"/>
            <w:shd w:val="clear" w:color="auto" w:fill="auto"/>
            <w:noWrap/>
            <w:hideMark/>
          </w:tcPr>
          <w:p w14:paraId="7BD4A16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741648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12B9929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743969A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20.1.03.00003</w:t>
            </w:r>
          </w:p>
        </w:tc>
        <w:tc>
          <w:tcPr>
            <w:tcW w:w="613" w:type="dxa"/>
            <w:shd w:val="clear" w:color="auto" w:fill="auto"/>
            <w:noWrap/>
            <w:hideMark/>
          </w:tcPr>
          <w:p w14:paraId="5996C105" w14:textId="02A43D1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777D42E" w14:textId="3CD5B72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4 995,00</w:t>
            </w:r>
          </w:p>
        </w:tc>
        <w:tc>
          <w:tcPr>
            <w:tcW w:w="2409" w:type="dxa"/>
            <w:shd w:val="clear" w:color="auto" w:fill="auto"/>
            <w:noWrap/>
            <w:hideMark/>
          </w:tcPr>
          <w:p w14:paraId="1B13A9C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5C63F7B3" w14:textId="3DD1DCA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8 400,00</w:t>
            </w:r>
          </w:p>
        </w:tc>
      </w:tr>
      <w:tr w:rsidR="00372F92" w:rsidRPr="00372F92" w14:paraId="087E6A0D" w14:textId="77777777" w:rsidTr="00372F92">
        <w:trPr>
          <w:trHeight w:val="435"/>
        </w:trPr>
        <w:tc>
          <w:tcPr>
            <w:tcW w:w="4837" w:type="dxa"/>
            <w:shd w:val="clear" w:color="auto" w:fill="auto"/>
            <w:hideMark/>
          </w:tcPr>
          <w:p w14:paraId="6CE667AC" w14:textId="3278E8F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5E24328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DB265E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2FFBAC4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650DE2F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20.1.03.00003</w:t>
            </w:r>
          </w:p>
        </w:tc>
        <w:tc>
          <w:tcPr>
            <w:tcW w:w="613" w:type="dxa"/>
            <w:shd w:val="clear" w:color="auto" w:fill="auto"/>
            <w:noWrap/>
            <w:hideMark/>
          </w:tcPr>
          <w:p w14:paraId="60C8BAC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0FB33699" w14:textId="6360346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4 995,00</w:t>
            </w:r>
          </w:p>
        </w:tc>
        <w:tc>
          <w:tcPr>
            <w:tcW w:w="2409" w:type="dxa"/>
            <w:shd w:val="clear" w:color="auto" w:fill="auto"/>
            <w:noWrap/>
            <w:hideMark/>
          </w:tcPr>
          <w:p w14:paraId="6942432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E180D02" w14:textId="5BBEB1A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8 400,00</w:t>
            </w:r>
          </w:p>
        </w:tc>
      </w:tr>
      <w:tr w:rsidR="00372F92" w:rsidRPr="00372F92" w14:paraId="6EA2EA62" w14:textId="77777777" w:rsidTr="00372F92">
        <w:trPr>
          <w:trHeight w:val="435"/>
        </w:trPr>
        <w:tc>
          <w:tcPr>
            <w:tcW w:w="4837" w:type="dxa"/>
            <w:shd w:val="clear" w:color="auto" w:fill="auto"/>
            <w:hideMark/>
          </w:tcPr>
          <w:p w14:paraId="74B71850" w14:textId="1B04918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2. "Профилактика социально негативных явлений (алкоголизм, табакокурение)" на 2019-2024 годы</w:t>
            </w:r>
          </w:p>
        </w:tc>
        <w:tc>
          <w:tcPr>
            <w:tcW w:w="613" w:type="dxa"/>
            <w:shd w:val="clear" w:color="auto" w:fill="auto"/>
            <w:noWrap/>
            <w:hideMark/>
          </w:tcPr>
          <w:p w14:paraId="2F2C999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D0E133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005315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62431EE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20.2.00.00000</w:t>
            </w:r>
          </w:p>
        </w:tc>
        <w:tc>
          <w:tcPr>
            <w:tcW w:w="613" w:type="dxa"/>
            <w:shd w:val="clear" w:color="auto" w:fill="auto"/>
            <w:noWrap/>
            <w:hideMark/>
          </w:tcPr>
          <w:p w14:paraId="4404D876" w14:textId="45D0A50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8F10116" w14:textId="0F6B8B3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9 990,00</w:t>
            </w:r>
          </w:p>
        </w:tc>
        <w:tc>
          <w:tcPr>
            <w:tcW w:w="2409" w:type="dxa"/>
            <w:shd w:val="clear" w:color="auto" w:fill="auto"/>
            <w:noWrap/>
            <w:hideMark/>
          </w:tcPr>
          <w:p w14:paraId="20C350C8" w14:textId="2A28EEB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56 050,00</w:t>
            </w:r>
          </w:p>
        </w:tc>
        <w:tc>
          <w:tcPr>
            <w:tcW w:w="2410" w:type="dxa"/>
            <w:shd w:val="clear" w:color="auto" w:fill="auto"/>
            <w:noWrap/>
            <w:hideMark/>
          </w:tcPr>
          <w:p w14:paraId="7FFECD70" w14:textId="51152B3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74 600,00</w:t>
            </w:r>
          </w:p>
        </w:tc>
      </w:tr>
      <w:tr w:rsidR="00372F92" w:rsidRPr="00372F92" w14:paraId="6F3EE8AE" w14:textId="77777777" w:rsidTr="00372F92">
        <w:trPr>
          <w:trHeight w:val="645"/>
        </w:trPr>
        <w:tc>
          <w:tcPr>
            <w:tcW w:w="4837" w:type="dxa"/>
            <w:shd w:val="clear" w:color="auto" w:fill="auto"/>
            <w:hideMark/>
          </w:tcPr>
          <w:p w14:paraId="7B06B70C" w14:textId="65747A4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2.1. "Информирование населения о доступных мерах профилактики алкоголизма"</w:t>
            </w:r>
          </w:p>
        </w:tc>
        <w:tc>
          <w:tcPr>
            <w:tcW w:w="613" w:type="dxa"/>
            <w:shd w:val="clear" w:color="auto" w:fill="auto"/>
            <w:noWrap/>
            <w:hideMark/>
          </w:tcPr>
          <w:p w14:paraId="4BA9348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55111E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228DC9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74A2F7C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20.2.00.00000</w:t>
            </w:r>
          </w:p>
        </w:tc>
        <w:tc>
          <w:tcPr>
            <w:tcW w:w="613" w:type="dxa"/>
            <w:shd w:val="clear" w:color="auto" w:fill="auto"/>
            <w:noWrap/>
            <w:hideMark/>
          </w:tcPr>
          <w:p w14:paraId="2B094BBE" w14:textId="73CDD7A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EAB8188" w14:textId="76DA286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4 995,00</w:t>
            </w:r>
          </w:p>
        </w:tc>
        <w:tc>
          <w:tcPr>
            <w:tcW w:w="2409" w:type="dxa"/>
            <w:shd w:val="clear" w:color="auto" w:fill="auto"/>
            <w:noWrap/>
            <w:hideMark/>
          </w:tcPr>
          <w:p w14:paraId="3494F927" w14:textId="56FAAAE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28 025,00</w:t>
            </w:r>
          </w:p>
        </w:tc>
        <w:tc>
          <w:tcPr>
            <w:tcW w:w="2410" w:type="dxa"/>
            <w:shd w:val="clear" w:color="auto" w:fill="auto"/>
            <w:noWrap/>
            <w:hideMark/>
          </w:tcPr>
          <w:p w14:paraId="5227103A" w14:textId="3C23827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37 300,00</w:t>
            </w:r>
          </w:p>
        </w:tc>
      </w:tr>
      <w:tr w:rsidR="00372F92" w:rsidRPr="00372F92" w14:paraId="240B5CBC" w14:textId="77777777" w:rsidTr="00372F92">
        <w:trPr>
          <w:trHeight w:val="645"/>
        </w:trPr>
        <w:tc>
          <w:tcPr>
            <w:tcW w:w="4837" w:type="dxa"/>
            <w:shd w:val="clear" w:color="auto" w:fill="auto"/>
            <w:hideMark/>
          </w:tcPr>
          <w:p w14:paraId="5B7150FF" w14:textId="61B1594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Мероприятие 2.1.1.</w:t>
            </w:r>
            <w:r w:rsidR="00AD63BF">
              <w:rPr>
                <w:rFonts w:ascii="Courier New" w:hAnsi="Courier New" w:cs="Courier New"/>
                <w:sz w:val="22"/>
                <w:szCs w:val="22"/>
              </w:rPr>
              <w:t xml:space="preserve"> </w:t>
            </w:r>
            <w:r w:rsidRPr="00372F92">
              <w:rPr>
                <w:rFonts w:ascii="Courier New" w:hAnsi="Courier New" w:cs="Courier New"/>
                <w:sz w:val="22"/>
                <w:szCs w:val="22"/>
              </w:rPr>
              <w:t>«Наружная социальная реклама о доступных мерах профилактики алкоголизма»</w:t>
            </w:r>
          </w:p>
        </w:tc>
        <w:tc>
          <w:tcPr>
            <w:tcW w:w="613" w:type="dxa"/>
            <w:shd w:val="clear" w:color="auto" w:fill="auto"/>
            <w:noWrap/>
            <w:hideMark/>
          </w:tcPr>
          <w:p w14:paraId="253D352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82D164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34BD487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5C92A5F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20.2.01.00001</w:t>
            </w:r>
          </w:p>
        </w:tc>
        <w:tc>
          <w:tcPr>
            <w:tcW w:w="613" w:type="dxa"/>
            <w:shd w:val="clear" w:color="auto" w:fill="auto"/>
            <w:noWrap/>
            <w:hideMark/>
          </w:tcPr>
          <w:p w14:paraId="00F51A25" w14:textId="5E1942C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5F8C02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42EF7ECB" w14:textId="3C38106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28 025,00</w:t>
            </w:r>
          </w:p>
        </w:tc>
        <w:tc>
          <w:tcPr>
            <w:tcW w:w="2410" w:type="dxa"/>
            <w:shd w:val="clear" w:color="auto" w:fill="auto"/>
            <w:noWrap/>
            <w:hideMark/>
          </w:tcPr>
          <w:p w14:paraId="78DFF7A7" w14:textId="4BE3C49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3 900,00</w:t>
            </w:r>
          </w:p>
        </w:tc>
      </w:tr>
      <w:tr w:rsidR="00372F92" w:rsidRPr="00372F92" w14:paraId="5358CC2D" w14:textId="77777777" w:rsidTr="00372F92">
        <w:trPr>
          <w:trHeight w:val="435"/>
        </w:trPr>
        <w:tc>
          <w:tcPr>
            <w:tcW w:w="4837" w:type="dxa"/>
            <w:shd w:val="clear" w:color="auto" w:fill="auto"/>
            <w:hideMark/>
          </w:tcPr>
          <w:p w14:paraId="62F14F98" w14:textId="2C76730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E87560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8FB51C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2C7C60C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3A9ABD2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20.2.01.00001</w:t>
            </w:r>
          </w:p>
        </w:tc>
        <w:tc>
          <w:tcPr>
            <w:tcW w:w="613" w:type="dxa"/>
            <w:shd w:val="clear" w:color="auto" w:fill="auto"/>
            <w:noWrap/>
            <w:hideMark/>
          </w:tcPr>
          <w:p w14:paraId="5D57D78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0DF4967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7B3CF1B9" w14:textId="7C49341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28 025,00</w:t>
            </w:r>
          </w:p>
        </w:tc>
        <w:tc>
          <w:tcPr>
            <w:tcW w:w="2410" w:type="dxa"/>
            <w:shd w:val="clear" w:color="auto" w:fill="auto"/>
            <w:noWrap/>
            <w:hideMark/>
          </w:tcPr>
          <w:p w14:paraId="6C1243A2" w14:textId="2650E5A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3 900,00</w:t>
            </w:r>
          </w:p>
        </w:tc>
      </w:tr>
      <w:tr w:rsidR="00372F92" w:rsidRPr="00372F92" w14:paraId="630766A1" w14:textId="77777777" w:rsidTr="00372F92">
        <w:trPr>
          <w:trHeight w:val="645"/>
        </w:trPr>
        <w:tc>
          <w:tcPr>
            <w:tcW w:w="4837" w:type="dxa"/>
            <w:shd w:val="clear" w:color="auto" w:fill="auto"/>
            <w:hideMark/>
          </w:tcPr>
          <w:p w14:paraId="109DBFCE" w14:textId="6BE9BB6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Мероприятие 2.1.2.</w:t>
            </w:r>
            <w:r w:rsidR="00AD63BF">
              <w:rPr>
                <w:rFonts w:ascii="Courier New" w:hAnsi="Courier New" w:cs="Courier New"/>
                <w:sz w:val="22"/>
                <w:szCs w:val="22"/>
              </w:rPr>
              <w:t xml:space="preserve"> </w:t>
            </w:r>
            <w:r w:rsidRPr="00372F92">
              <w:rPr>
                <w:rFonts w:ascii="Courier New" w:hAnsi="Courier New" w:cs="Courier New"/>
                <w:sz w:val="22"/>
                <w:szCs w:val="22"/>
              </w:rPr>
              <w:t>«Изготовление раздаточного материала о доступных мерах профилактики алкоголизма»</w:t>
            </w:r>
          </w:p>
        </w:tc>
        <w:tc>
          <w:tcPr>
            <w:tcW w:w="613" w:type="dxa"/>
            <w:shd w:val="clear" w:color="auto" w:fill="auto"/>
            <w:noWrap/>
            <w:hideMark/>
          </w:tcPr>
          <w:p w14:paraId="0ED3F31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420939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20CBCFF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45F6202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20.2.01.00002</w:t>
            </w:r>
          </w:p>
        </w:tc>
        <w:tc>
          <w:tcPr>
            <w:tcW w:w="613" w:type="dxa"/>
            <w:shd w:val="clear" w:color="auto" w:fill="auto"/>
            <w:noWrap/>
            <w:hideMark/>
          </w:tcPr>
          <w:p w14:paraId="0E3C67D1" w14:textId="17948BF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E6762C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1F44C8A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CD190A5" w14:textId="521E16A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25 000,00</w:t>
            </w:r>
          </w:p>
        </w:tc>
      </w:tr>
      <w:tr w:rsidR="00372F92" w:rsidRPr="00372F92" w14:paraId="0A5FFCBD" w14:textId="77777777" w:rsidTr="00372F92">
        <w:trPr>
          <w:trHeight w:val="435"/>
        </w:trPr>
        <w:tc>
          <w:tcPr>
            <w:tcW w:w="4837" w:type="dxa"/>
            <w:shd w:val="clear" w:color="auto" w:fill="auto"/>
            <w:hideMark/>
          </w:tcPr>
          <w:p w14:paraId="2DF91777" w14:textId="2494ABE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805F61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7BDA8B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31FF4E3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2A67D7D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20.2.01.00002</w:t>
            </w:r>
          </w:p>
        </w:tc>
        <w:tc>
          <w:tcPr>
            <w:tcW w:w="613" w:type="dxa"/>
            <w:shd w:val="clear" w:color="auto" w:fill="auto"/>
            <w:noWrap/>
            <w:hideMark/>
          </w:tcPr>
          <w:p w14:paraId="6CCF25D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61ECB7A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514E3AD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41341449" w14:textId="3094131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25 000,00</w:t>
            </w:r>
          </w:p>
        </w:tc>
      </w:tr>
      <w:tr w:rsidR="00372F92" w:rsidRPr="00372F92" w14:paraId="47FE8604" w14:textId="77777777" w:rsidTr="00372F92">
        <w:trPr>
          <w:trHeight w:val="435"/>
        </w:trPr>
        <w:tc>
          <w:tcPr>
            <w:tcW w:w="4837" w:type="dxa"/>
            <w:shd w:val="clear" w:color="auto" w:fill="auto"/>
            <w:hideMark/>
          </w:tcPr>
          <w:p w14:paraId="1F6F84F3" w14:textId="5E8D992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Мероприятие 2.1.3.</w:t>
            </w:r>
            <w:r w:rsidR="00AD63BF">
              <w:rPr>
                <w:rFonts w:ascii="Courier New" w:hAnsi="Courier New" w:cs="Courier New"/>
                <w:sz w:val="22"/>
                <w:szCs w:val="22"/>
              </w:rPr>
              <w:t xml:space="preserve"> </w:t>
            </w:r>
            <w:r w:rsidRPr="00372F92">
              <w:rPr>
                <w:rFonts w:ascii="Courier New" w:hAnsi="Courier New" w:cs="Courier New"/>
                <w:sz w:val="22"/>
                <w:szCs w:val="22"/>
              </w:rPr>
              <w:t>«Проведение городских акций»</w:t>
            </w:r>
          </w:p>
        </w:tc>
        <w:tc>
          <w:tcPr>
            <w:tcW w:w="613" w:type="dxa"/>
            <w:shd w:val="clear" w:color="auto" w:fill="auto"/>
            <w:noWrap/>
            <w:hideMark/>
          </w:tcPr>
          <w:p w14:paraId="144C312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A06549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6FE84A9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3D82A15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20.2.01.00003</w:t>
            </w:r>
          </w:p>
        </w:tc>
        <w:tc>
          <w:tcPr>
            <w:tcW w:w="613" w:type="dxa"/>
            <w:shd w:val="clear" w:color="auto" w:fill="auto"/>
            <w:noWrap/>
            <w:hideMark/>
          </w:tcPr>
          <w:p w14:paraId="5773F3F2" w14:textId="7C6DB35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662825A" w14:textId="0B0C404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4 995,00</w:t>
            </w:r>
          </w:p>
        </w:tc>
        <w:tc>
          <w:tcPr>
            <w:tcW w:w="2409" w:type="dxa"/>
            <w:shd w:val="clear" w:color="auto" w:fill="auto"/>
            <w:noWrap/>
            <w:hideMark/>
          </w:tcPr>
          <w:p w14:paraId="5C2F7EB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51C8839" w14:textId="7F6349C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8 400,00</w:t>
            </w:r>
          </w:p>
        </w:tc>
      </w:tr>
      <w:tr w:rsidR="00372F92" w:rsidRPr="00372F92" w14:paraId="05D2AB1D" w14:textId="77777777" w:rsidTr="00372F92">
        <w:trPr>
          <w:trHeight w:val="435"/>
        </w:trPr>
        <w:tc>
          <w:tcPr>
            <w:tcW w:w="4837" w:type="dxa"/>
            <w:shd w:val="clear" w:color="auto" w:fill="auto"/>
            <w:hideMark/>
          </w:tcPr>
          <w:p w14:paraId="0A6833BA" w14:textId="5D08B98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A952C1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7C9D0D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45E8BF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3A2B9EB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20.2.01.00003</w:t>
            </w:r>
          </w:p>
        </w:tc>
        <w:tc>
          <w:tcPr>
            <w:tcW w:w="613" w:type="dxa"/>
            <w:shd w:val="clear" w:color="auto" w:fill="auto"/>
            <w:noWrap/>
            <w:hideMark/>
          </w:tcPr>
          <w:p w14:paraId="3674266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20F2DE92" w14:textId="7B8695A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4 995,00</w:t>
            </w:r>
          </w:p>
        </w:tc>
        <w:tc>
          <w:tcPr>
            <w:tcW w:w="2409" w:type="dxa"/>
            <w:shd w:val="clear" w:color="auto" w:fill="auto"/>
            <w:noWrap/>
            <w:hideMark/>
          </w:tcPr>
          <w:p w14:paraId="205138A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66F6CEDB" w14:textId="34BEBF3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8 400,00</w:t>
            </w:r>
          </w:p>
        </w:tc>
      </w:tr>
      <w:tr w:rsidR="00372F92" w:rsidRPr="00372F92" w14:paraId="128120D8" w14:textId="77777777" w:rsidTr="00372F92">
        <w:trPr>
          <w:trHeight w:val="645"/>
        </w:trPr>
        <w:tc>
          <w:tcPr>
            <w:tcW w:w="4837" w:type="dxa"/>
            <w:shd w:val="clear" w:color="auto" w:fill="auto"/>
            <w:hideMark/>
          </w:tcPr>
          <w:p w14:paraId="7DFB283C" w14:textId="4317D63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2.2. "Информирование населения о доступных мерах профилактики табакокурения"</w:t>
            </w:r>
          </w:p>
        </w:tc>
        <w:tc>
          <w:tcPr>
            <w:tcW w:w="613" w:type="dxa"/>
            <w:shd w:val="clear" w:color="auto" w:fill="auto"/>
            <w:noWrap/>
            <w:hideMark/>
          </w:tcPr>
          <w:p w14:paraId="2743888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4DA3B5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2323B30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2B97EA6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20.2.00.00000</w:t>
            </w:r>
          </w:p>
        </w:tc>
        <w:tc>
          <w:tcPr>
            <w:tcW w:w="613" w:type="dxa"/>
            <w:shd w:val="clear" w:color="auto" w:fill="auto"/>
            <w:noWrap/>
            <w:hideMark/>
          </w:tcPr>
          <w:p w14:paraId="7E079F71" w14:textId="1687150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57CBD32" w14:textId="3EE6A81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4 995,00</w:t>
            </w:r>
          </w:p>
        </w:tc>
        <w:tc>
          <w:tcPr>
            <w:tcW w:w="2409" w:type="dxa"/>
            <w:shd w:val="clear" w:color="auto" w:fill="auto"/>
            <w:noWrap/>
            <w:hideMark/>
          </w:tcPr>
          <w:p w14:paraId="1D72E67B" w14:textId="4E0567A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28 025,00</w:t>
            </w:r>
          </w:p>
        </w:tc>
        <w:tc>
          <w:tcPr>
            <w:tcW w:w="2410" w:type="dxa"/>
            <w:shd w:val="clear" w:color="auto" w:fill="auto"/>
            <w:noWrap/>
            <w:hideMark/>
          </w:tcPr>
          <w:p w14:paraId="5C00C2D1" w14:textId="4BD9C47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37 300,00</w:t>
            </w:r>
          </w:p>
        </w:tc>
      </w:tr>
      <w:tr w:rsidR="00372F92" w:rsidRPr="00372F92" w14:paraId="7B1EEF7F" w14:textId="77777777" w:rsidTr="00372F92">
        <w:trPr>
          <w:trHeight w:val="645"/>
        </w:trPr>
        <w:tc>
          <w:tcPr>
            <w:tcW w:w="4837" w:type="dxa"/>
            <w:shd w:val="clear" w:color="auto" w:fill="auto"/>
            <w:hideMark/>
          </w:tcPr>
          <w:p w14:paraId="7ED5B6E3" w14:textId="3E3976E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Мероприятие 2.2.1.</w:t>
            </w:r>
            <w:r w:rsidR="00AD63BF">
              <w:rPr>
                <w:rFonts w:ascii="Courier New" w:hAnsi="Courier New" w:cs="Courier New"/>
                <w:sz w:val="22"/>
                <w:szCs w:val="22"/>
              </w:rPr>
              <w:t xml:space="preserve"> </w:t>
            </w:r>
            <w:r w:rsidRPr="00372F92">
              <w:rPr>
                <w:rFonts w:ascii="Courier New" w:hAnsi="Courier New" w:cs="Courier New"/>
                <w:sz w:val="22"/>
                <w:szCs w:val="22"/>
              </w:rPr>
              <w:t>«Наружная социальная реклама о доступных мерах профилактики табакокурения»</w:t>
            </w:r>
          </w:p>
        </w:tc>
        <w:tc>
          <w:tcPr>
            <w:tcW w:w="613" w:type="dxa"/>
            <w:shd w:val="clear" w:color="auto" w:fill="auto"/>
            <w:noWrap/>
            <w:hideMark/>
          </w:tcPr>
          <w:p w14:paraId="67D61A0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BB23AA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1F8172B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441A799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20.2.02.00001</w:t>
            </w:r>
          </w:p>
        </w:tc>
        <w:tc>
          <w:tcPr>
            <w:tcW w:w="613" w:type="dxa"/>
            <w:shd w:val="clear" w:color="auto" w:fill="auto"/>
            <w:noWrap/>
            <w:hideMark/>
          </w:tcPr>
          <w:p w14:paraId="46B8A9DE" w14:textId="20C8829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559931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486C092F" w14:textId="7057C60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28 025,00</w:t>
            </w:r>
          </w:p>
        </w:tc>
        <w:tc>
          <w:tcPr>
            <w:tcW w:w="2410" w:type="dxa"/>
            <w:shd w:val="clear" w:color="auto" w:fill="auto"/>
            <w:noWrap/>
            <w:hideMark/>
          </w:tcPr>
          <w:p w14:paraId="73A91C46" w14:textId="6F0B327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3 900,00</w:t>
            </w:r>
          </w:p>
        </w:tc>
      </w:tr>
      <w:tr w:rsidR="00372F92" w:rsidRPr="00372F92" w14:paraId="787A1404" w14:textId="77777777" w:rsidTr="00372F92">
        <w:trPr>
          <w:trHeight w:val="435"/>
        </w:trPr>
        <w:tc>
          <w:tcPr>
            <w:tcW w:w="4837" w:type="dxa"/>
            <w:shd w:val="clear" w:color="auto" w:fill="auto"/>
            <w:hideMark/>
          </w:tcPr>
          <w:p w14:paraId="6CD6D844" w14:textId="219A4DA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09338FB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A1DC97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3C757A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1179EDE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20.2.02.00001</w:t>
            </w:r>
          </w:p>
        </w:tc>
        <w:tc>
          <w:tcPr>
            <w:tcW w:w="613" w:type="dxa"/>
            <w:shd w:val="clear" w:color="auto" w:fill="auto"/>
            <w:noWrap/>
            <w:hideMark/>
          </w:tcPr>
          <w:p w14:paraId="0DA8305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0852BA9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68CD15E9" w14:textId="778CCC8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28 025,00</w:t>
            </w:r>
          </w:p>
        </w:tc>
        <w:tc>
          <w:tcPr>
            <w:tcW w:w="2410" w:type="dxa"/>
            <w:shd w:val="clear" w:color="auto" w:fill="auto"/>
            <w:noWrap/>
            <w:hideMark/>
          </w:tcPr>
          <w:p w14:paraId="1ECE6A6E" w14:textId="6E06848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3 900,00</w:t>
            </w:r>
          </w:p>
        </w:tc>
      </w:tr>
      <w:tr w:rsidR="00372F92" w:rsidRPr="00372F92" w14:paraId="3A896CD3" w14:textId="77777777" w:rsidTr="00372F92">
        <w:trPr>
          <w:trHeight w:val="645"/>
        </w:trPr>
        <w:tc>
          <w:tcPr>
            <w:tcW w:w="4837" w:type="dxa"/>
            <w:shd w:val="clear" w:color="auto" w:fill="auto"/>
            <w:hideMark/>
          </w:tcPr>
          <w:p w14:paraId="7E5EC47A" w14:textId="769EE7F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Мероприятие 2.2.2.</w:t>
            </w:r>
            <w:r w:rsidR="00AD63BF">
              <w:rPr>
                <w:rFonts w:ascii="Courier New" w:hAnsi="Courier New" w:cs="Courier New"/>
                <w:sz w:val="22"/>
                <w:szCs w:val="22"/>
              </w:rPr>
              <w:t xml:space="preserve"> </w:t>
            </w:r>
            <w:r w:rsidRPr="00372F92">
              <w:rPr>
                <w:rFonts w:ascii="Courier New" w:hAnsi="Courier New" w:cs="Courier New"/>
                <w:sz w:val="22"/>
                <w:szCs w:val="22"/>
              </w:rPr>
              <w:t>«Изготовление раздаточного материала о доступных мерах профилактики табакокурения»</w:t>
            </w:r>
          </w:p>
        </w:tc>
        <w:tc>
          <w:tcPr>
            <w:tcW w:w="613" w:type="dxa"/>
            <w:shd w:val="clear" w:color="auto" w:fill="auto"/>
            <w:noWrap/>
            <w:hideMark/>
          </w:tcPr>
          <w:p w14:paraId="14A4733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3E5827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16CAD58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7E6DEAF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20.2.02.00002</w:t>
            </w:r>
          </w:p>
        </w:tc>
        <w:tc>
          <w:tcPr>
            <w:tcW w:w="613" w:type="dxa"/>
            <w:shd w:val="clear" w:color="auto" w:fill="auto"/>
            <w:noWrap/>
            <w:hideMark/>
          </w:tcPr>
          <w:p w14:paraId="59DBE08B" w14:textId="202D0D2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342140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7907411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658BC17" w14:textId="7C2B93E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25 000,00</w:t>
            </w:r>
          </w:p>
        </w:tc>
      </w:tr>
      <w:tr w:rsidR="00372F92" w:rsidRPr="00372F92" w14:paraId="5A6E6C7F" w14:textId="77777777" w:rsidTr="00372F92">
        <w:trPr>
          <w:trHeight w:val="435"/>
        </w:trPr>
        <w:tc>
          <w:tcPr>
            <w:tcW w:w="4837" w:type="dxa"/>
            <w:shd w:val="clear" w:color="auto" w:fill="auto"/>
            <w:hideMark/>
          </w:tcPr>
          <w:p w14:paraId="4520A967" w14:textId="6F80C9E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10FAA9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11011F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08ED40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0269D8F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20.2.02.00002</w:t>
            </w:r>
          </w:p>
        </w:tc>
        <w:tc>
          <w:tcPr>
            <w:tcW w:w="613" w:type="dxa"/>
            <w:shd w:val="clear" w:color="auto" w:fill="auto"/>
            <w:noWrap/>
            <w:hideMark/>
          </w:tcPr>
          <w:p w14:paraId="31B4E78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0421FD3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26FB0A4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7C5C383" w14:textId="1C95473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25 000,00</w:t>
            </w:r>
          </w:p>
        </w:tc>
      </w:tr>
      <w:tr w:rsidR="00372F92" w:rsidRPr="00372F92" w14:paraId="2C473FF3" w14:textId="77777777" w:rsidTr="00372F92">
        <w:trPr>
          <w:trHeight w:val="435"/>
        </w:trPr>
        <w:tc>
          <w:tcPr>
            <w:tcW w:w="4837" w:type="dxa"/>
            <w:shd w:val="clear" w:color="auto" w:fill="auto"/>
            <w:hideMark/>
          </w:tcPr>
          <w:p w14:paraId="5945386D" w14:textId="34D15BE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Мероприятие 2.2.3.</w:t>
            </w:r>
            <w:r w:rsidR="00AD63BF">
              <w:rPr>
                <w:rFonts w:ascii="Courier New" w:hAnsi="Courier New" w:cs="Courier New"/>
                <w:sz w:val="22"/>
                <w:szCs w:val="22"/>
              </w:rPr>
              <w:t xml:space="preserve"> </w:t>
            </w:r>
            <w:r w:rsidRPr="00372F92">
              <w:rPr>
                <w:rFonts w:ascii="Courier New" w:hAnsi="Courier New" w:cs="Courier New"/>
                <w:sz w:val="22"/>
                <w:szCs w:val="22"/>
              </w:rPr>
              <w:t>«Проведение городских акций»</w:t>
            </w:r>
          </w:p>
        </w:tc>
        <w:tc>
          <w:tcPr>
            <w:tcW w:w="613" w:type="dxa"/>
            <w:shd w:val="clear" w:color="auto" w:fill="auto"/>
            <w:noWrap/>
            <w:hideMark/>
          </w:tcPr>
          <w:p w14:paraId="4F9283D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2D8AB9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D3AB91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20DA570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20.2.02.00003</w:t>
            </w:r>
          </w:p>
        </w:tc>
        <w:tc>
          <w:tcPr>
            <w:tcW w:w="613" w:type="dxa"/>
            <w:shd w:val="clear" w:color="auto" w:fill="auto"/>
            <w:noWrap/>
            <w:hideMark/>
          </w:tcPr>
          <w:p w14:paraId="734A8F6C" w14:textId="4863289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E6D0C30" w14:textId="0AD16FE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4 995,00</w:t>
            </w:r>
          </w:p>
        </w:tc>
        <w:tc>
          <w:tcPr>
            <w:tcW w:w="2409" w:type="dxa"/>
            <w:shd w:val="clear" w:color="auto" w:fill="auto"/>
            <w:noWrap/>
            <w:hideMark/>
          </w:tcPr>
          <w:p w14:paraId="08793AE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DD62D07" w14:textId="128D171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8 400,00</w:t>
            </w:r>
          </w:p>
        </w:tc>
      </w:tr>
      <w:tr w:rsidR="00372F92" w:rsidRPr="00372F92" w14:paraId="15A130BD" w14:textId="77777777" w:rsidTr="00372F92">
        <w:trPr>
          <w:trHeight w:val="435"/>
        </w:trPr>
        <w:tc>
          <w:tcPr>
            <w:tcW w:w="4837" w:type="dxa"/>
            <w:shd w:val="clear" w:color="auto" w:fill="auto"/>
            <w:hideMark/>
          </w:tcPr>
          <w:p w14:paraId="446D2638" w14:textId="0AB0819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A5FFD2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F7E72B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7104ACC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5B6437C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20.2.02.00003</w:t>
            </w:r>
          </w:p>
        </w:tc>
        <w:tc>
          <w:tcPr>
            <w:tcW w:w="613" w:type="dxa"/>
            <w:shd w:val="clear" w:color="auto" w:fill="auto"/>
            <w:noWrap/>
            <w:hideMark/>
          </w:tcPr>
          <w:p w14:paraId="2EBC10F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7FE41830" w14:textId="4265CE1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4 995,00</w:t>
            </w:r>
          </w:p>
        </w:tc>
        <w:tc>
          <w:tcPr>
            <w:tcW w:w="2409" w:type="dxa"/>
            <w:shd w:val="clear" w:color="auto" w:fill="auto"/>
            <w:noWrap/>
            <w:hideMark/>
          </w:tcPr>
          <w:p w14:paraId="6C80F3A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A1138FF" w14:textId="5BADE2E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8 400,00</w:t>
            </w:r>
          </w:p>
        </w:tc>
      </w:tr>
      <w:tr w:rsidR="00372F92" w:rsidRPr="00372F92" w14:paraId="5EFFB0ED" w14:textId="77777777" w:rsidTr="00372F92">
        <w:trPr>
          <w:trHeight w:val="645"/>
        </w:trPr>
        <w:tc>
          <w:tcPr>
            <w:tcW w:w="4837" w:type="dxa"/>
            <w:shd w:val="clear" w:color="auto" w:fill="auto"/>
            <w:hideMark/>
          </w:tcPr>
          <w:p w14:paraId="63D77F20" w14:textId="462A022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3. "Дополнительная социальная поддержка кадров здравоохранения города Усолье-Сибирское" на 2019-2024 годы</w:t>
            </w:r>
          </w:p>
        </w:tc>
        <w:tc>
          <w:tcPr>
            <w:tcW w:w="613" w:type="dxa"/>
            <w:shd w:val="clear" w:color="auto" w:fill="auto"/>
            <w:noWrap/>
            <w:hideMark/>
          </w:tcPr>
          <w:p w14:paraId="5D34DED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056C83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2C4C7A9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0D08CA8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20.3.00.00000</w:t>
            </w:r>
          </w:p>
        </w:tc>
        <w:tc>
          <w:tcPr>
            <w:tcW w:w="613" w:type="dxa"/>
            <w:shd w:val="clear" w:color="auto" w:fill="auto"/>
            <w:noWrap/>
            <w:hideMark/>
          </w:tcPr>
          <w:p w14:paraId="254F642F" w14:textId="2A49C99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1C31432" w14:textId="437F639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c>
          <w:tcPr>
            <w:tcW w:w="2409" w:type="dxa"/>
            <w:shd w:val="clear" w:color="auto" w:fill="auto"/>
            <w:noWrap/>
            <w:hideMark/>
          </w:tcPr>
          <w:p w14:paraId="63EABA0C" w14:textId="49B4D08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c>
          <w:tcPr>
            <w:tcW w:w="2410" w:type="dxa"/>
            <w:shd w:val="clear" w:color="auto" w:fill="auto"/>
            <w:noWrap/>
            <w:hideMark/>
          </w:tcPr>
          <w:p w14:paraId="3EF0502D" w14:textId="66F53A5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r>
      <w:tr w:rsidR="00372F92" w:rsidRPr="00372F92" w14:paraId="549A71DC" w14:textId="77777777" w:rsidTr="00372F92">
        <w:trPr>
          <w:trHeight w:val="645"/>
        </w:trPr>
        <w:tc>
          <w:tcPr>
            <w:tcW w:w="4837" w:type="dxa"/>
            <w:shd w:val="clear" w:color="auto" w:fill="auto"/>
            <w:hideMark/>
          </w:tcPr>
          <w:p w14:paraId="12336D7C" w14:textId="2268E2E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3.1.</w:t>
            </w:r>
            <w:r w:rsidR="00AD63BF">
              <w:rPr>
                <w:rFonts w:ascii="Courier New" w:hAnsi="Courier New" w:cs="Courier New"/>
                <w:sz w:val="22"/>
                <w:szCs w:val="22"/>
              </w:rPr>
              <w:t xml:space="preserve"> </w:t>
            </w:r>
            <w:r w:rsidRPr="00372F92">
              <w:rPr>
                <w:rFonts w:ascii="Courier New" w:hAnsi="Courier New" w:cs="Courier New"/>
                <w:sz w:val="22"/>
                <w:szCs w:val="22"/>
              </w:rPr>
              <w:t>"Создание условий для укрепления кадрового состава системы здравоохранения в городе Усолье-Сибирское"</w:t>
            </w:r>
          </w:p>
        </w:tc>
        <w:tc>
          <w:tcPr>
            <w:tcW w:w="613" w:type="dxa"/>
            <w:shd w:val="clear" w:color="auto" w:fill="auto"/>
            <w:noWrap/>
            <w:hideMark/>
          </w:tcPr>
          <w:p w14:paraId="59FBEB6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083124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2F6126A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3D14ADF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20.3.00.00000</w:t>
            </w:r>
          </w:p>
        </w:tc>
        <w:tc>
          <w:tcPr>
            <w:tcW w:w="613" w:type="dxa"/>
            <w:shd w:val="clear" w:color="auto" w:fill="auto"/>
            <w:noWrap/>
            <w:hideMark/>
          </w:tcPr>
          <w:p w14:paraId="5D6363CD" w14:textId="4511FDE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8F8A5B6" w14:textId="40F14EC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c>
          <w:tcPr>
            <w:tcW w:w="2409" w:type="dxa"/>
            <w:shd w:val="clear" w:color="auto" w:fill="auto"/>
            <w:noWrap/>
            <w:hideMark/>
          </w:tcPr>
          <w:p w14:paraId="05FA02B9" w14:textId="317AD60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c>
          <w:tcPr>
            <w:tcW w:w="2410" w:type="dxa"/>
            <w:shd w:val="clear" w:color="auto" w:fill="auto"/>
            <w:noWrap/>
            <w:hideMark/>
          </w:tcPr>
          <w:p w14:paraId="6347313F" w14:textId="2D35D4E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r>
      <w:tr w:rsidR="00372F92" w:rsidRPr="00372F92" w14:paraId="61E34854" w14:textId="77777777" w:rsidTr="00372F92">
        <w:trPr>
          <w:trHeight w:val="1275"/>
        </w:trPr>
        <w:tc>
          <w:tcPr>
            <w:tcW w:w="4837" w:type="dxa"/>
            <w:shd w:val="clear" w:color="auto" w:fill="auto"/>
            <w:hideMark/>
          </w:tcPr>
          <w:p w14:paraId="440EE19C" w14:textId="048D4C3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Мероприятие 3.1.1."Предоставление выплат учреждениям здравоохранения, осуществляющим свою деятельность на территории города Усолье-Сибирское на предоставление единовременной выплаты (подъемных) вновь привлеченным врачам-специалистам"</w:t>
            </w:r>
          </w:p>
        </w:tc>
        <w:tc>
          <w:tcPr>
            <w:tcW w:w="613" w:type="dxa"/>
            <w:shd w:val="clear" w:color="auto" w:fill="auto"/>
            <w:noWrap/>
            <w:hideMark/>
          </w:tcPr>
          <w:p w14:paraId="09F1EB9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0E822D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48CD51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29D898E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20.3.01.00001</w:t>
            </w:r>
          </w:p>
        </w:tc>
        <w:tc>
          <w:tcPr>
            <w:tcW w:w="613" w:type="dxa"/>
            <w:shd w:val="clear" w:color="auto" w:fill="auto"/>
            <w:noWrap/>
            <w:hideMark/>
          </w:tcPr>
          <w:p w14:paraId="756F51F9" w14:textId="1D8DEF4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AA8BF28" w14:textId="1E58568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c>
          <w:tcPr>
            <w:tcW w:w="2409" w:type="dxa"/>
            <w:shd w:val="clear" w:color="auto" w:fill="auto"/>
            <w:noWrap/>
            <w:hideMark/>
          </w:tcPr>
          <w:p w14:paraId="46BA4B8E" w14:textId="02B9C0F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c>
          <w:tcPr>
            <w:tcW w:w="2410" w:type="dxa"/>
            <w:shd w:val="clear" w:color="auto" w:fill="auto"/>
            <w:noWrap/>
            <w:hideMark/>
          </w:tcPr>
          <w:p w14:paraId="73F1613F" w14:textId="3E0EF1C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r>
      <w:tr w:rsidR="00372F92" w:rsidRPr="00372F92" w14:paraId="300ABA1E" w14:textId="77777777" w:rsidTr="00372F92">
        <w:trPr>
          <w:trHeight w:val="255"/>
        </w:trPr>
        <w:tc>
          <w:tcPr>
            <w:tcW w:w="4837" w:type="dxa"/>
            <w:shd w:val="clear" w:color="auto" w:fill="auto"/>
            <w:hideMark/>
          </w:tcPr>
          <w:p w14:paraId="675A97D4" w14:textId="4702EBE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Социальное обеспечение и иные выплаты населению</w:t>
            </w:r>
          </w:p>
        </w:tc>
        <w:tc>
          <w:tcPr>
            <w:tcW w:w="613" w:type="dxa"/>
            <w:shd w:val="clear" w:color="auto" w:fill="auto"/>
            <w:noWrap/>
            <w:hideMark/>
          </w:tcPr>
          <w:p w14:paraId="197F8DA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D69761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61E41BF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07116A6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20.3.01.00001</w:t>
            </w:r>
          </w:p>
        </w:tc>
        <w:tc>
          <w:tcPr>
            <w:tcW w:w="613" w:type="dxa"/>
            <w:shd w:val="clear" w:color="auto" w:fill="auto"/>
            <w:noWrap/>
            <w:hideMark/>
          </w:tcPr>
          <w:p w14:paraId="422C00E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300</w:t>
            </w:r>
          </w:p>
        </w:tc>
        <w:tc>
          <w:tcPr>
            <w:tcW w:w="2462" w:type="dxa"/>
            <w:shd w:val="clear" w:color="auto" w:fill="auto"/>
            <w:noWrap/>
            <w:hideMark/>
          </w:tcPr>
          <w:p w14:paraId="2D2B980D" w14:textId="5ADAC4C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c>
          <w:tcPr>
            <w:tcW w:w="2409" w:type="dxa"/>
            <w:shd w:val="clear" w:color="auto" w:fill="auto"/>
            <w:noWrap/>
            <w:hideMark/>
          </w:tcPr>
          <w:p w14:paraId="7C750768" w14:textId="0378BA9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c>
          <w:tcPr>
            <w:tcW w:w="2410" w:type="dxa"/>
            <w:shd w:val="clear" w:color="auto" w:fill="auto"/>
            <w:noWrap/>
            <w:hideMark/>
          </w:tcPr>
          <w:p w14:paraId="30AA1512" w14:textId="77DF3C5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200 000,00</w:t>
            </w:r>
          </w:p>
        </w:tc>
      </w:tr>
      <w:tr w:rsidR="00372F92" w:rsidRPr="00372F92" w14:paraId="2D1CCAC7" w14:textId="77777777" w:rsidTr="00372F92">
        <w:trPr>
          <w:trHeight w:val="435"/>
        </w:trPr>
        <w:tc>
          <w:tcPr>
            <w:tcW w:w="4837" w:type="dxa"/>
            <w:shd w:val="clear" w:color="auto" w:fill="auto"/>
            <w:hideMark/>
          </w:tcPr>
          <w:p w14:paraId="2692F049" w14:textId="7AB59F1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"Доступная среда" на 2019-2024 годы</w:t>
            </w:r>
          </w:p>
        </w:tc>
        <w:tc>
          <w:tcPr>
            <w:tcW w:w="613" w:type="dxa"/>
            <w:shd w:val="clear" w:color="auto" w:fill="auto"/>
            <w:noWrap/>
            <w:hideMark/>
          </w:tcPr>
          <w:p w14:paraId="6E18DCC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ADA002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2845A85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13591F2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21.0.00.00000</w:t>
            </w:r>
          </w:p>
        </w:tc>
        <w:tc>
          <w:tcPr>
            <w:tcW w:w="613" w:type="dxa"/>
            <w:shd w:val="clear" w:color="auto" w:fill="auto"/>
            <w:noWrap/>
            <w:hideMark/>
          </w:tcPr>
          <w:p w14:paraId="5D0DD2F1" w14:textId="77A4746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6626055" w14:textId="004340E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762 981,00</w:t>
            </w:r>
          </w:p>
        </w:tc>
        <w:tc>
          <w:tcPr>
            <w:tcW w:w="2409" w:type="dxa"/>
            <w:shd w:val="clear" w:color="auto" w:fill="auto"/>
            <w:noWrap/>
            <w:hideMark/>
          </w:tcPr>
          <w:p w14:paraId="37169597" w14:textId="3627786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532 631,00</w:t>
            </w:r>
          </w:p>
        </w:tc>
        <w:tc>
          <w:tcPr>
            <w:tcW w:w="2410" w:type="dxa"/>
            <w:shd w:val="clear" w:color="auto" w:fill="auto"/>
            <w:noWrap/>
            <w:hideMark/>
          </w:tcPr>
          <w:p w14:paraId="78758D4E" w14:textId="042E334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474 733,00</w:t>
            </w:r>
          </w:p>
        </w:tc>
      </w:tr>
      <w:tr w:rsidR="00372F92" w:rsidRPr="00372F92" w14:paraId="3D166448" w14:textId="77777777" w:rsidTr="00372F92">
        <w:trPr>
          <w:trHeight w:val="1065"/>
        </w:trPr>
        <w:tc>
          <w:tcPr>
            <w:tcW w:w="4837" w:type="dxa"/>
            <w:shd w:val="clear" w:color="auto" w:fill="auto"/>
            <w:hideMark/>
          </w:tcPr>
          <w:p w14:paraId="449BEEE3" w14:textId="0F67276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Подпрограмма 1 «Адаптация приоритетных объектов и услуг в приоритетных сферах жизнедеятельности инвалидов и других маломобильных групп населения к потребностям инвалидов и других маломобильных групп населения» на 2019-2024 годы</w:t>
            </w:r>
          </w:p>
        </w:tc>
        <w:tc>
          <w:tcPr>
            <w:tcW w:w="613" w:type="dxa"/>
            <w:shd w:val="clear" w:color="auto" w:fill="auto"/>
            <w:noWrap/>
            <w:hideMark/>
          </w:tcPr>
          <w:p w14:paraId="2D2855F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F76432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76FB6DB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26ACB5A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21.1.00.00000</w:t>
            </w:r>
          </w:p>
        </w:tc>
        <w:tc>
          <w:tcPr>
            <w:tcW w:w="613" w:type="dxa"/>
            <w:shd w:val="clear" w:color="auto" w:fill="auto"/>
            <w:noWrap/>
            <w:hideMark/>
          </w:tcPr>
          <w:p w14:paraId="4AC1E671" w14:textId="0F4129C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BB252EC" w14:textId="69AE24A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762 981,00</w:t>
            </w:r>
          </w:p>
        </w:tc>
        <w:tc>
          <w:tcPr>
            <w:tcW w:w="2409" w:type="dxa"/>
            <w:shd w:val="clear" w:color="auto" w:fill="auto"/>
            <w:noWrap/>
            <w:hideMark/>
          </w:tcPr>
          <w:p w14:paraId="5323E15A" w14:textId="7C3A7ED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532 631,00</w:t>
            </w:r>
          </w:p>
        </w:tc>
        <w:tc>
          <w:tcPr>
            <w:tcW w:w="2410" w:type="dxa"/>
            <w:shd w:val="clear" w:color="auto" w:fill="auto"/>
            <w:noWrap/>
            <w:hideMark/>
          </w:tcPr>
          <w:p w14:paraId="22892DB0" w14:textId="0BEBBC5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474 733,00</w:t>
            </w:r>
          </w:p>
        </w:tc>
      </w:tr>
      <w:tr w:rsidR="00372F92" w:rsidRPr="00372F92" w14:paraId="76A5D5C1" w14:textId="77777777" w:rsidTr="00372F92">
        <w:trPr>
          <w:trHeight w:val="855"/>
        </w:trPr>
        <w:tc>
          <w:tcPr>
            <w:tcW w:w="4837" w:type="dxa"/>
            <w:shd w:val="clear" w:color="auto" w:fill="auto"/>
            <w:hideMark/>
          </w:tcPr>
          <w:p w14:paraId="1F11FC0B" w14:textId="022FF5A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1.1. «Повышение уровня доступности объектов социальной инфраструктуры и услуг в приоритетных сферах жизнедеятельности инвалидов»</w:t>
            </w:r>
          </w:p>
        </w:tc>
        <w:tc>
          <w:tcPr>
            <w:tcW w:w="613" w:type="dxa"/>
            <w:shd w:val="clear" w:color="auto" w:fill="auto"/>
            <w:noWrap/>
            <w:hideMark/>
          </w:tcPr>
          <w:p w14:paraId="0FFEFC5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422DD2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88C368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0614CCD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21.1.00.00000</w:t>
            </w:r>
          </w:p>
        </w:tc>
        <w:tc>
          <w:tcPr>
            <w:tcW w:w="613" w:type="dxa"/>
            <w:shd w:val="clear" w:color="auto" w:fill="auto"/>
            <w:noWrap/>
            <w:hideMark/>
          </w:tcPr>
          <w:p w14:paraId="6701ED06" w14:textId="263A64D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FEEF87D" w14:textId="433E63A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443 130,00</w:t>
            </w:r>
          </w:p>
        </w:tc>
        <w:tc>
          <w:tcPr>
            <w:tcW w:w="2409" w:type="dxa"/>
            <w:shd w:val="clear" w:color="auto" w:fill="auto"/>
            <w:noWrap/>
            <w:hideMark/>
          </w:tcPr>
          <w:p w14:paraId="1DBFB02C" w14:textId="67ED9B3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492 780,00</w:t>
            </w:r>
          </w:p>
        </w:tc>
        <w:tc>
          <w:tcPr>
            <w:tcW w:w="2410" w:type="dxa"/>
            <w:shd w:val="clear" w:color="auto" w:fill="auto"/>
            <w:noWrap/>
            <w:hideMark/>
          </w:tcPr>
          <w:p w14:paraId="5DD65CE0" w14:textId="4C20EC7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367 780,00</w:t>
            </w:r>
          </w:p>
        </w:tc>
      </w:tr>
      <w:tr w:rsidR="00372F92" w:rsidRPr="00372F92" w14:paraId="1ED6E02E" w14:textId="77777777" w:rsidTr="00372F92">
        <w:trPr>
          <w:trHeight w:val="645"/>
        </w:trPr>
        <w:tc>
          <w:tcPr>
            <w:tcW w:w="4837" w:type="dxa"/>
            <w:shd w:val="clear" w:color="auto" w:fill="auto"/>
            <w:hideMark/>
          </w:tcPr>
          <w:p w14:paraId="53064F56" w14:textId="2CD4F96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1.1.1. «Приобретение держателей (крючков) для костылей для оснащения объектов вспомогательными средствами»</w:t>
            </w:r>
          </w:p>
        </w:tc>
        <w:tc>
          <w:tcPr>
            <w:tcW w:w="613" w:type="dxa"/>
            <w:shd w:val="clear" w:color="auto" w:fill="auto"/>
            <w:noWrap/>
            <w:hideMark/>
          </w:tcPr>
          <w:p w14:paraId="341E8AC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2BDF94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1D104F7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15C45C3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21.1.01.00001</w:t>
            </w:r>
          </w:p>
        </w:tc>
        <w:tc>
          <w:tcPr>
            <w:tcW w:w="613" w:type="dxa"/>
            <w:shd w:val="clear" w:color="auto" w:fill="auto"/>
            <w:noWrap/>
            <w:hideMark/>
          </w:tcPr>
          <w:p w14:paraId="2911C235" w14:textId="736F425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9542F2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1DA14149" w14:textId="37EE5D5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5 000,00</w:t>
            </w:r>
          </w:p>
        </w:tc>
        <w:tc>
          <w:tcPr>
            <w:tcW w:w="2410" w:type="dxa"/>
            <w:shd w:val="clear" w:color="auto" w:fill="auto"/>
            <w:noWrap/>
            <w:hideMark/>
          </w:tcPr>
          <w:p w14:paraId="4E5252C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284BC8F" w14:textId="77777777" w:rsidTr="00372F92">
        <w:trPr>
          <w:trHeight w:val="435"/>
        </w:trPr>
        <w:tc>
          <w:tcPr>
            <w:tcW w:w="4837" w:type="dxa"/>
            <w:shd w:val="clear" w:color="auto" w:fill="auto"/>
            <w:hideMark/>
          </w:tcPr>
          <w:p w14:paraId="3462F8A3" w14:textId="530A993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3E95A5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A3B55E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115B75C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7CC14A1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21.1.01.00001</w:t>
            </w:r>
          </w:p>
        </w:tc>
        <w:tc>
          <w:tcPr>
            <w:tcW w:w="613" w:type="dxa"/>
            <w:shd w:val="clear" w:color="auto" w:fill="auto"/>
            <w:noWrap/>
            <w:hideMark/>
          </w:tcPr>
          <w:p w14:paraId="1E448AE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4690C5D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3B0366E2" w14:textId="27F2810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5 000,00</w:t>
            </w:r>
          </w:p>
        </w:tc>
        <w:tc>
          <w:tcPr>
            <w:tcW w:w="2410" w:type="dxa"/>
            <w:shd w:val="clear" w:color="auto" w:fill="auto"/>
            <w:noWrap/>
            <w:hideMark/>
          </w:tcPr>
          <w:p w14:paraId="0C8EBD6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7188C1BD" w14:textId="77777777" w:rsidTr="00372F92">
        <w:trPr>
          <w:trHeight w:val="855"/>
        </w:trPr>
        <w:tc>
          <w:tcPr>
            <w:tcW w:w="4837" w:type="dxa"/>
            <w:shd w:val="clear" w:color="auto" w:fill="auto"/>
            <w:hideMark/>
          </w:tcPr>
          <w:p w14:paraId="1942AA32" w14:textId="51E2F44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1.1.2. </w:t>
            </w:r>
            <w:r w:rsidRPr="00372F92">
              <w:rPr>
                <w:rFonts w:ascii="Courier New" w:hAnsi="Courier New" w:cs="Courier New"/>
                <w:sz w:val="22"/>
                <w:szCs w:val="22"/>
              </w:rPr>
              <w:br w:type="page"/>
              <w:t>«Приобретение стационарной индукционной системы для оснащения объектов вспомогательными средствами»</w:t>
            </w:r>
          </w:p>
        </w:tc>
        <w:tc>
          <w:tcPr>
            <w:tcW w:w="613" w:type="dxa"/>
            <w:shd w:val="clear" w:color="auto" w:fill="auto"/>
            <w:noWrap/>
            <w:hideMark/>
          </w:tcPr>
          <w:p w14:paraId="2D87F76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42A65C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798F9B2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1540C7F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21.1.01.00002</w:t>
            </w:r>
          </w:p>
        </w:tc>
        <w:tc>
          <w:tcPr>
            <w:tcW w:w="613" w:type="dxa"/>
            <w:shd w:val="clear" w:color="auto" w:fill="auto"/>
            <w:noWrap/>
            <w:hideMark/>
          </w:tcPr>
          <w:p w14:paraId="7143442F" w14:textId="7777039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C9BC4E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3EDD6EEA" w14:textId="11422A0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120 000,00</w:t>
            </w:r>
          </w:p>
        </w:tc>
        <w:tc>
          <w:tcPr>
            <w:tcW w:w="2410" w:type="dxa"/>
            <w:shd w:val="clear" w:color="auto" w:fill="auto"/>
            <w:noWrap/>
            <w:hideMark/>
          </w:tcPr>
          <w:p w14:paraId="4FF4EC2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17BF81B7" w14:textId="77777777" w:rsidTr="00372F92">
        <w:trPr>
          <w:trHeight w:val="435"/>
        </w:trPr>
        <w:tc>
          <w:tcPr>
            <w:tcW w:w="4837" w:type="dxa"/>
            <w:shd w:val="clear" w:color="auto" w:fill="auto"/>
            <w:hideMark/>
          </w:tcPr>
          <w:p w14:paraId="267D7676" w14:textId="3901B26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6364E9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C71691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5D8A13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62ACC3D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21.1.01.00002</w:t>
            </w:r>
          </w:p>
        </w:tc>
        <w:tc>
          <w:tcPr>
            <w:tcW w:w="613" w:type="dxa"/>
            <w:shd w:val="clear" w:color="auto" w:fill="auto"/>
            <w:noWrap/>
            <w:hideMark/>
          </w:tcPr>
          <w:p w14:paraId="18E216A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348BCEB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72856E2F" w14:textId="6E106E7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120 000,00</w:t>
            </w:r>
          </w:p>
        </w:tc>
        <w:tc>
          <w:tcPr>
            <w:tcW w:w="2410" w:type="dxa"/>
            <w:shd w:val="clear" w:color="auto" w:fill="auto"/>
            <w:noWrap/>
            <w:hideMark/>
          </w:tcPr>
          <w:p w14:paraId="03E0F40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25239B3" w14:textId="77777777" w:rsidTr="00372F92">
        <w:trPr>
          <w:trHeight w:val="1065"/>
        </w:trPr>
        <w:tc>
          <w:tcPr>
            <w:tcW w:w="4837" w:type="dxa"/>
            <w:shd w:val="clear" w:color="auto" w:fill="auto"/>
            <w:hideMark/>
          </w:tcPr>
          <w:p w14:paraId="28E019E1" w14:textId="155307D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1.1.9.  «Обеспечение доступности специализированного образования детям-инвалидам с нарушениями слуха, зрения (транспортные расходы на пассажирские перевозки детей-инвалидов до образовательного учреждения и обратно)»</w:t>
            </w:r>
          </w:p>
        </w:tc>
        <w:tc>
          <w:tcPr>
            <w:tcW w:w="613" w:type="dxa"/>
            <w:shd w:val="clear" w:color="auto" w:fill="auto"/>
            <w:noWrap/>
            <w:hideMark/>
          </w:tcPr>
          <w:p w14:paraId="384DA2C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569B40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132C82A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2D9D222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21.1.01.00009</w:t>
            </w:r>
          </w:p>
        </w:tc>
        <w:tc>
          <w:tcPr>
            <w:tcW w:w="613" w:type="dxa"/>
            <w:shd w:val="clear" w:color="auto" w:fill="auto"/>
            <w:noWrap/>
            <w:hideMark/>
          </w:tcPr>
          <w:p w14:paraId="0033F1B6" w14:textId="66845CE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3CC87CA" w14:textId="4EAE2D2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403 754,22</w:t>
            </w:r>
          </w:p>
        </w:tc>
        <w:tc>
          <w:tcPr>
            <w:tcW w:w="2409" w:type="dxa"/>
            <w:shd w:val="clear" w:color="auto" w:fill="auto"/>
            <w:noWrap/>
            <w:hideMark/>
          </w:tcPr>
          <w:p w14:paraId="388244D3" w14:textId="478C34D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367 780,00</w:t>
            </w:r>
          </w:p>
        </w:tc>
        <w:tc>
          <w:tcPr>
            <w:tcW w:w="2410" w:type="dxa"/>
            <w:shd w:val="clear" w:color="auto" w:fill="auto"/>
            <w:noWrap/>
            <w:hideMark/>
          </w:tcPr>
          <w:p w14:paraId="78971EDA" w14:textId="23A977F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367 780,00</w:t>
            </w:r>
          </w:p>
        </w:tc>
      </w:tr>
      <w:tr w:rsidR="00372F92" w:rsidRPr="00372F92" w14:paraId="7379A205" w14:textId="77777777" w:rsidTr="00372F92">
        <w:trPr>
          <w:trHeight w:val="435"/>
        </w:trPr>
        <w:tc>
          <w:tcPr>
            <w:tcW w:w="4837" w:type="dxa"/>
            <w:shd w:val="clear" w:color="auto" w:fill="auto"/>
            <w:hideMark/>
          </w:tcPr>
          <w:p w14:paraId="077C8529" w14:textId="43D0965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F0D366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8ED1CA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4B72247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74ECC5B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21.1.01.00009</w:t>
            </w:r>
          </w:p>
        </w:tc>
        <w:tc>
          <w:tcPr>
            <w:tcW w:w="613" w:type="dxa"/>
            <w:shd w:val="clear" w:color="auto" w:fill="auto"/>
            <w:noWrap/>
            <w:hideMark/>
          </w:tcPr>
          <w:p w14:paraId="3A6AB07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2A007FC0" w14:textId="63BAD0D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403 754,22</w:t>
            </w:r>
          </w:p>
        </w:tc>
        <w:tc>
          <w:tcPr>
            <w:tcW w:w="2409" w:type="dxa"/>
            <w:shd w:val="clear" w:color="auto" w:fill="auto"/>
            <w:noWrap/>
            <w:hideMark/>
          </w:tcPr>
          <w:p w14:paraId="7031BD44" w14:textId="39B7A3E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367 780,00</w:t>
            </w:r>
          </w:p>
        </w:tc>
        <w:tc>
          <w:tcPr>
            <w:tcW w:w="2410" w:type="dxa"/>
            <w:shd w:val="clear" w:color="auto" w:fill="auto"/>
            <w:noWrap/>
            <w:hideMark/>
          </w:tcPr>
          <w:p w14:paraId="3F36D5B6" w14:textId="3268B88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367 780,00</w:t>
            </w:r>
          </w:p>
        </w:tc>
      </w:tr>
      <w:tr w:rsidR="00372F92" w:rsidRPr="00372F92" w14:paraId="5C43A87F" w14:textId="77777777" w:rsidTr="00372F92">
        <w:trPr>
          <w:trHeight w:val="855"/>
        </w:trPr>
        <w:tc>
          <w:tcPr>
            <w:tcW w:w="4837" w:type="dxa"/>
            <w:shd w:val="clear" w:color="auto" w:fill="auto"/>
            <w:hideMark/>
          </w:tcPr>
          <w:p w14:paraId="1C499BAB" w14:textId="1DD89FC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1.1.11. «Приобретение технических вспомогательных средств для обеспечения доступности жилых помещений, в которых проживают инвалиды и Спасо-Преображенского храма»</w:t>
            </w:r>
          </w:p>
        </w:tc>
        <w:tc>
          <w:tcPr>
            <w:tcW w:w="613" w:type="dxa"/>
            <w:shd w:val="clear" w:color="auto" w:fill="auto"/>
            <w:noWrap/>
            <w:hideMark/>
          </w:tcPr>
          <w:p w14:paraId="4EE5C0B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F1F254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48E5740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25A1E21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21.1.01.00011</w:t>
            </w:r>
          </w:p>
        </w:tc>
        <w:tc>
          <w:tcPr>
            <w:tcW w:w="613" w:type="dxa"/>
            <w:shd w:val="clear" w:color="auto" w:fill="auto"/>
            <w:noWrap/>
            <w:hideMark/>
          </w:tcPr>
          <w:p w14:paraId="4E6BCEF2" w14:textId="4D1956F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8EEE90B" w14:textId="2D58B0C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39 375,78</w:t>
            </w:r>
          </w:p>
        </w:tc>
        <w:tc>
          <w:tcPr>
            <w:tcW w:w="2409" w:type="dxa"/>
            <w:shd w:val="clear" w:color="auto" w:fill="auto"/>
            <w:noWrap/>
            <w:hideMark/>
          </w:tcPr>
          <w:p w14:paraId="206EF74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5C11460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34642DB" w14:textId="77777777" w:rsidTr="00372F92">
        <w:trPr>
          <w:trHeight w:val="435"/>
        </w:trPr>
        <w:tc>
          <w:tcPr>
            <w:tcW w:w="4837" w:type="dxa"/>
            <w:shd w:val="clear" w:color="auto" w:fill="auto"/>
            <w:hideMark/>
          </w:tcPr>
          <w:p w14:paraId="2AA3FB10" w14:textId="7AEA5AC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FE3500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E81233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3B318BC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76CC99D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21.1.01.00011</w:t>
            </w:r>
          </w:p>
        </w:tc>
        <w:tc>
          <w:tcPr>
            <w:tcW w:w="613" w:type="dxa"/>
            <w:shd w:val="clear" w:color="auto" w:fill="auto"/>
            <w:noWrap/>
            <w:hideMark/>
          </w:tcPr>
          <w:p w14:paraId="223809E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5ADFDEF8" w14:textId="6F63FC1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39 375,78</w:t>
            </w:r>
          </w:p>
        </w:tc>
        <w:tc>
          <w:tcPr>
            <w:tcW w:w="2409" w:type="dxa"/>
            <w:shd w:val="clear" w:color="auto" w:fill="auto"/>
            <w:noWrap/>
            <w:hideMark/>
          </w:tcPr>
          <w:p w14:paraId="5979AEF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C399ED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210070D" w14:textId="77777777" w:rsidTr="00372F92">
        <w:trPr>
          <w:trHeight w:val="435"/>
        </w:trPr>
        <w:tc>
          <w:tcPr>
            <w:tcW w:w="4837" w:type="dxa"/>
            <w:shd w:val="clear" w:color="auto" w:fill="auto"/>
            <w:hideMark/>
          </w:tcPr>
          <w:p w14:paraId="797F918A" w14:textId="48C5E81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1.2. «Повышение уровня доступности средств связи и информации»</w:t>
            </w:r>
          </w:p>
        </w:tc>
        <w:tc>
          <w:tcPr>
            <w:tcW w:w="613" w:type="dxa"/>
            <w:shd w:val="clear" w:color="auto" w:fill="auto"/>
            <w:noWrap/>
            <w:hideMark/>
          </w:tcPr>
          <w:p w14:paraId="2DFF4E0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6601B0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1FF900B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2E9DDA1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21.1.00.00000</w:t>
            </w:r>
          </w:p>
        </w:tc>
        <w:tc>
          <w:tcPr>
            <w:tcW w:w="613" w:type="dxa"/>
            <w:shd w:val="clear" w:color="auto" w:fill="auto"/>
            <w:noWrap/>
            <w:hideMark/>
          </w:tcPr>
          <w:p w14:paraId="78C40A6D" w14:textId="2DD44EC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3D0FDA6" w14:textId="683D13D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39 851,00</w:t>
            </w:r>
          </w:p>
        </w:tc>
        <w:tc>
          <w:tcPr>
            <w:tcW w:w="2409" w:type="dxa"/>
            <w:shd w:val="clear" w:color="auto" w:fill="auto"/>
            <w:noWrap/>
            <w:hideMark/>
          </w:tcPr>
          <w:p w14:paraId="539F7B22" w14:textId="5FA8525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39 851,00</w:t>
            </w:r>
          </w:p>
        </w:tc>
        <w:tc>
          <w:tcPr>
            <w:tcW w:w="2410" w:type="dxa"/>
            <w:shd w:val="clear" w:color="auto" w:fill="auto"/>
            <w:noWrap/>
            <w:hideMark/>
          </w:tcPr>
          <w:p w14:paraId="2843992D" w14:textId="79E1446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106 953,00</w:t>
            </w:r>
          </w:p>
        </w:tc>
      </w:tr>
      <w:tr w:rsidR="00372F92" w:rsidRPr="00372F92" w14:paraId="50C992AB" w14:textId="77777777" w:rsidTr="00372F92">
        <w:trPr>
          <w:trHeight w:val="1485"/>
        </w:trPr>
        <w:tc>
          <w:tcPr>
            <w:tcW w:w="4837" w:type="dxa"/>
            <w:shd w:val="clear" w:color="auto" w:fill="auto"/>
            <w:hideMark/>
          </w:tcPr>
          <w:p w14:paraId="3BEB23DD" w14:textId="0171B81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1.2.1. «Заключение договора о предоставлении услуг связи с оператором сотовой связи для организации системы вызовов скорой помощи, аварийных служб, полиции, пожарной и других служб посредством СМС-сообщений для людей с ограниченными возможностями слуха и речи»</w:t>
            </w:r>
          </w:p>
        </w:tc>
        <w:tc>
          <w:tcPr>
            <w:tcW w:w="613" w:type="dxa"/>
            <w:shd w:val="clear" w:color="auto" w:fill="auto"/>
            <w:noWrap/>
            <w:hideMark/>
          </w:tcPr>
          <w:p w14:paraId="46CB9A3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BE84B6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69A0BDC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569E3B1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21.1.02.00001</w:t>
            </w:r>
          </w:p>
        </w:tc>
        <w:tc>
          <w:tcPr>
            <w:tcW w:w="613" w:type="dxa"/>
            <w:shd w:val="clear" w:color="auto" w:fill="auto"/>
            <w:noWrap/>
            <w:hideMark/>
          </w:tcPr>
          <w:p w14:paraId="0F4D9E20" w14:textId="51F2DFC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FB7F104" w14:textId="3E5012D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1 000,00</w:t>
            </w:r>
          </w:p>
        </w:tc>
        <w:tc>
          <w:tcPr>
            <w:tcW w:w="2409" w:type="dxa"/>
            <w:shd w:val="clear" w:color="auto" w:fill="auto"/>
            <w:noWrap/>
            <w:hideMark/>
          </w:tcPr>
          <w:p w14:paraId="3EA5F38E" w14:textId="7F39037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1 000,00</w:t>
            </w:r>
          </w:p>
        </w:tc>
        <w:tc>
          <w:tcPr>
            <w:tcW w:w="2410" w:type="dxa"/>
            <w:shd w:val="clear" w:color="auto" w:fill="auto"/>
            <w:noWrap/>
            <w:hideMark/>
          </w:tcPr>
          <w:p w14:paraId="7F7D64E6" w14:textId="38D94CE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1 000,00</w:t>
            </w:r>
          </w:p>
        </w:tc>
      </w:tr>
      <w:tr w:rsidR="00372F92" w:rsidRPr="00372F92" w14:paraId="4337C40D" w14:textId="77777777" w:rsidTr="00372F92">
        <w:trPr>
          <w:trHeight w:val="435"/>
        </w:trPr>
        <w:tc>
          <w:tcPr>
            <w:tcW w:w="4837" w:type="dxa"/>
            <w:shd w:val="clear" w:color="auto" w:fill="auto"/>
            <w:hideMark/>
          </w:tcPr>
          <w:p w14:paraId="600C9411" w14:textId="6250F98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D994A3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CC1B58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E5D5B0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2E78E4D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21.1.02.00001</w:t>
            </w:r>
          </w:p>
        </w:tc>
        <w:tc>
          <w:tcPr>
            <w:tcW w:w="613" w:type="dxa"/>
            <w:shd w:val="clear" w:color="auto" w:fill="auto"/>
            <w:noWrap/>
            <w:hideMark/>
          </w:tcPr>
          <w:p w14:paraId="6EF0F8A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2D7F2C7B" w14:textId="0C26948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1 000,00</w:t>
            </w:r>
          </w:p>
        </w:tc>
        <w:tc>
          <w:tcPr>
            <w:tcW w:w="2409" w:type="dxa"/>
            <w:shd w:val="clear" w:color="auto" w:fill="auto"/>
            <w:noWrap/>
            <w:hideMark/>
          </w:tcPr>
          <w:p w14:paraId="02DA250F" w14:textId="32FD7E3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1 000,00</w:t>
            </w:r>
          </w:p>
        </w:tc>
        <w:tc>
          <w:tcPr>
            <w:tcW w:w="2410" w:type="dxa"/>
            <w:shd w:val="clear" w:color="auto" w:fill="auto"/>
            <w:noWrap/>
            <w:hideMark/>
          </w:tcPr>
          <w:p w14:paraId="05CC50AC" w14:textId="58166F1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1 000,00</w:t>
            </w:r>
          </w:p>
        </w:tc>
      </w:tr>
      <w:tr w:rsidR="00372F92" w:rsidRPr="00372F92" w14:paraId="5FFD526D" w14:textId="77777777" w:rsidTr="00372F92">
        <w:trPr>
          <w:trHeight w:val="855"/>
        </w:trPr>
        <w:tc>
          <w:tcPr>
            <w:tcW w:w="4837" w:type="dxa"/>
            <w:shd w:val="clear" w:color="auto" w:fill="auto"/>
            <w:hideMark/>
          </w:tcPr>
          <w:p w14:paraId="4D68EF6E" w14:textId="02AF4C7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1.2.2. «Приобретение визуально-акустического табло для оснащения учреждений вспомогательными средствами»</w:t>
            </w:r>
          </w:p>
        </w:tc>
        <w:tc>
          <w:tcPr>
            <w:tcW w:w="613" w:type="dxa"/>
            <w:shd w:val="clear" w:color="auto" w:fill="auto"/>
            <w:noWrap/>
            <w:hideMark/>
          </w:tcPr>
          <w:p w14:paraId="4DB6378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27E58A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241C6B4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714CE78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21.1.02.00002</w:t>
            </w:r>
          </w:p>
        </w:tc>
        <w:tc>
          <w:tcPr>
            <w:tcW w:w="613" w:type="dxa"/>
            <w:shd w:val="clear" w:color="auto" w:fill="auto"/>
            <w:noWrap/>
            <w:hideMark/>
          </w:tcPr>
          <w:p w14:paraId="2E5BD4C1" w14:textId="2D6E665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3FDC35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093C72B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6F08DB12" w14:textId="7141AF8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67 102,00</w:t>
            </w:r>
          </w:p>
        </w:tc>
      </w:tr>
      <w:tr w:rsidR="00372F92" w:rsidRPr="00372F92" w14:paraId="2B93E39F" w14:textId="77777777" w:rsidTr="00372F92">
        <w:trPr>
          <w:trHeight w:val="435"/>
        </w:trPr>
        <w:tc>
          <w:tcPr>
            <w:tcW w:w="4837" w:type="dxa"/>
            <w:shd w:val="clear" w:color="auto" w:fill="auto"/>
            <w:hideMark/>
          </w:tcPr>
          <w:p w14:paraId="14501C22" w14:textId="23433A5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053F37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FB0993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4F1A8A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45E086F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21.1.02.00002</w:t>
            </w:r>
          </w:p>
        </w:tc>
        <w:tc>
          <w:tcPr>
            <w:tcW w:w="613" w:type="dxa"/>
            <w:shd w:val="clear" w:color="auto" w:fill="auto"/>
            <w:noWrap/>
            <w:hideMark/>
          </w:tcPr>
          <w:p w14:paraId="51A7236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1404EBB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1BD2F2F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6C0C043" w14:textId="357212B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67 102,00</w:t>
            </w:r>
          </w:p>
        </w:tc>
      </w:tr>
      <w:tr w:rsidR="00372F92" w:rsidRPr="00372F92" w14:paraId="06EC6980" w14:textId="77777777" w:rsidTr="00372F92">
        <w:trPr>
          <w:trHeight w:val="1485"/>
        </w:trPr>
        <w:tc>
          <w:tcPr>
            <w:tcW w:w="4837" w:type="dxa"/>
            <w:shd w:val="clear" w:color="auto" w:fill="auto"/>
            <w:hideMark/>
          </w:tcPr>
          <w:p w14:paraId="6390026E" w14:textId="0748AAC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1.2.4. «Приобретение, программирование, обслуживание и установка дымовых пожарных извещателей в жилых помещениях граждан с ограниченными возможностями здоровья и </w:t>
            </w:r>
            <w:r w:rsidRPr="00372F92">
              <w:rPr>
                <w:rFonts w:ascii="Courier New" w:hAnsi="Courier New" w:cs="Courier New"/>
                <w:sz w:val="22"/>
                <w:szCs w:val="22"/>
              </w:rPr>
              <w:lastRenderedPageBreak/>
              <w:t>маломобильных групп населения для организации оперативной передачи информации в рамках обеспечения пожарной безопасности данных категорий граждан»</w:t>
            </w:r>
          </w:p>
        </w:tc>
        <w:tc>
          <w:tcPr>
            <w:tcW w:w="613" w:type="dxa"/>
            <w:shd w:val="clear" w:color="auto" w:fill="auto"/>
            <w:noWrap/>
            <w:hideMark/>
          </w:tcPr>
          <w:p w14:paraId="26BA349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lastRenderedPageBreak/>
              <w:t>902</w:t>
            </w:r>
          </w:p>
        </w:tc>
        <w:tc>
          <w:tcPr>
            <w:tcW w:w="686" w:type="dxa"/>
            <w:shd w:val="clear" w:color="auto" w:fill="auto"/>
            <w:noWrap/>
            <w:hideMark/>
          </w:tcPr>
          <w:p w14:paraId="50805DA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6795662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697C862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21.1.02.00004</w:t>
            </w:r>
          </w:p>
        </w:tc>
        <w:tc>
          <w:tcPr>
            <w:tcW w:w="613" w:type="dxa"/>
            <w:shd w:val="clear" w:color="auto" w:fill="auto"/>
            <w:noWrap/>
            <w:hideMark/>
          </w:tcPr>
          <w:p w14:paraId="6933C23C" w14:textId="7E79B04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1AF74DB" w14:textId="4D0B16A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38 851,00</w:t>
            </w:r>
          </w:p>
        </w:tc>
        <w:tc>
          <w:tcPr>
            <w:tcW w:w="2409" w:type="dxa"/>
            <w:shd w:val="clear" w:color="auto" w:fill="auto"/>
            <w:noWrap/>
            <w:hideMark/>
          </w:tcPr>
          <w:p w14:paraId="4322AF1B" w14:textId="109B666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38 851,00</w:t>
            </w:r>
          </w:p>
        </w:tc>
        <w:tc>
          <w:tcPr>
            <w:tcW w:w="2410" w:type="dxa"/>
            <w:shd w:val="clear" w:color="auto" w:fill="auto"/>
            <w:noWrap/>
            <w:hideMark/>
          </w:tcPr>
          <w:p w14:paraId="24A46578" w14:textId="62DABFE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38 851,00</w:t>
            </w:r>
          </w:p>
        </w:tc>
      </w:tr>
      <w:tr w:rsidR="00372F92" w:rsidRPr="00372F92" w14:paraId="18AD3F60" w14:textId="77777777" w:rsidTr="00372F92">
        <w:trPr>
          <w:trHeight w:val="435"/>
        </w:trPr>
        <w:tc>
          <w:tcPr>
            <w:tcW w:w="4837" w:type="dxa"/>
            <w:shd w:val="clear" w:color="auto" w:fill="auto"/>
            <w:hideMark/>
          </w:tcPr>
          <w:p w14:paraId="36980F5E" w14:textId="2E674A1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292680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5ACECE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1609C53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0FDEE72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21.1.02.00004</w:t>
            </w:r>
          </w:p>
        </w:tc>
        <w:tc>
          <w:tcPr>
            <w:tcW w:w="613" w:type="dxa"/>
            <w:shd w:val="clear" w:color="auto" w:fill="auto"/>
            <w:noWrap/>
            <w:hideMark/>
          </w:tcPr>
          <w:p w14:paraId="7555C04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75BDE464" w14:textId="1DE9859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38 851,00</w:t>
            </w:r>
          </w:p>
        </w:tc>
        <w:tc>
          <w:tcPr>
            <w:tcW w:w="2409" w:type="dxa"/>
            <w:shd w:val="clear" w:color="auto" w:fill="auto"/>
            <w:noWrap/>
            <w:hideMark/>
          </w:tcPr>
          <w:p w14:paraId="10EFBB8E" w14:textId="03F1F6B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38 851,00</w:t>
            </w:r>
          </w:p>
        </w:tc>
        <w:tc>
          <w:tcPr>
            <w:tcW w:w="2410" w:type="dxa"/>
            <w:shd w:val="clear" w:color="auto" w:fill="auto"/>
            <w:noWrap/>
            <w:hideMark/>
          </w:tcPr>
          <w:p w14:paraId="57FAE75D" w14:textId="0957311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38 851,00</w:t>
            </w:r>
          </w:p>
        </w:tc>
      </w:tr>
      <w:tr w:rsidR="00372F92" w:rsidRPr="00372F92" w14:paraId="4DAE88D6" w14:textId="77777777" w:rsidTr="00372F92">
        <w:trPr>
          <w:trHeight w:val="645"/>
        </w:trPr>
        <w:tc>
          <w:tcPr>
            <w:tcW w:w="4837" w:type="dxa"/>
            <w:shd w:val="clear" w:color="auto" w:fill="auto"/>
            <w:hideMark/>
          </w:tcPr>
          <w:p w14:paraId="4965069D" w14:textId="1562AB0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1.3. "Реализация Социального проекта совместно с Фондом поддержки детей, находящихся в трудной жизненной ситуации"</w:t>
            </w:r>
          </w:p>
        </w:tc>
        <w:tc>
          <w:tcPr>
            <w:tcW w:w="613" w:type="dxa"/>
            <w:shd w:val="clear" w:color="auto" w:fill="auto"/>
            <w:noWrap/>
            <w:hideMark/>
          </w:tcPr>
          <w:p w14:paraId="43BB8C7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D08FD3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2CE5DE4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098BFF7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21.1.00.00000</w:t>
            </w:r>
          </w:p>
        </w:tc>
        <w:tc>
          <w:tcPr>
            <w:tcW w:w="613" w:type="dxa"/>
            <w:shd w:val="clear" w:color="auto" w:fill="auto"/>
            <w:noWrap/>
            <w:hideMark/>
          </w:tcPr>
          <w:p w14:paraId="5AD527C3" w14:textId="5AC0D6A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E635D60" w14:textId="3E691BE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280 000,00</w:t>
            </w:r>
          </w:p>
        </w:tc>
        <w:tc>
          <w:tcPr>
            <w:tcW w:w="2409" w:type="dxa"/>
            <w:shd w:val="clear" w:color="auto" w:fill="auto"/>
            <w:noWrap/>
            <w:hideMark/>
          </w:tcPr>
          <w:p w14:paraId="0501F72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3774683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BFD19C8" w14:textId="77777777" w:rsidTr="00372F92">
        <w:trPr>
          <w:trHeight w:val="645"/>
        </w:trPr>
        <w:tc>
          <w:tcPr>
            <w:tcW w:w="4837" w:type="dxa"/>
            <w:shd w:val="clear" w:color="auto" w:fill="auto"/>
            <w:hideMark/>
          </w:tcPr>
          <w:p w14:paraId="3BC46484" w14:textId="2C69C6D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1.3. "Реализация Социального проекта совместно с Фондом поддержки детей, находящихся в трудной жизненной ситуации"</w:t>
            </w:r>
          </w:p>
        </w:tc>
        <w:tc>
          <w:tcPr>
            <w:tcW w:w="613" w:type="dxa"/>
            <w:shd w:val="clear" w:color="auto" w:fill="auto"/>
            <w:noWrap/>
            <w:hideMark/>
          </w:tcPr>
          <w:p w14:paraId="7850EF9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403A92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2B7D136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785E7F9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21.1.03.00000</w:t>
            </w:r>
          </w:p>
        </w:tc>
        <w:tc>
          <w:tcPr>
            <w:tcW w:w="613" w:type="dxa"/>
            <w:shd w:val="clear" w:color="auto" w:fill="auto"/>
            <w:noWrap/>
            <w:hideMark/>
          </w:tcPr>
          <w:p w14:paraId="5C523CB1" w14:textId="323AF1C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9EF34FB" w14:textId="23D2D54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280 000,00</w:t>
            </w:r>
          </w:p>
        </w:tc>
        <w:tc>
          <w:tcPr>
            <w:tcW w:w="2409" w:type="dxa"/>
            <w:shd w:val="clear" w:color="auto" w:fill="auto"/>
            <w:noWrap/>
            <w:hideMark/>
          </w:tcPr>
          <w:p w14:paraId="48D0637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7D85983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DA870E6" w14:textId="77777777" w:rsidTr="00372F92">
        <w:trPr>
          <w:trHeight w:val="435"/>
        </w:trPr>
        <w:tc>
          <w:tcPr>
            <w:tcW w:w="4837" w:type="dxa"/>
            <w:shd w:val="clear" w:color="auto" w:fill="auto"/>
            <w:hideMark/>
          </w:tcPr>
          <w:p w14:paraId="47D2D909" w14:textId="058CFF2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EDCFDC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F003DB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474B81F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36C5083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21.1.03.00000</w:t>
            </w:r>
          </w:p>
        </w:tc>
        <w:tc>
          <w:tcPr>
            <w:tcW w:w="613" w:type="dxa"/>
            <w:shd w:val="clear" w:color="auto" w:fill="auto"/>
            <w:noWrap/>
            <w:hideMark/>
          </w:tcPr>
          <w:p w14:paraId="3FD9F88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281F5FBB" w14:textId="5325605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280 000,00</w:t>
            </w:r>
          </w:p>
        </w:tc>
        <w:tc>
          <w:tcPr>
            <w:tcW w:w="2409" w:type="dxa"/>
            <w:shd w:val="clear" w:color="auto" w:fill="auto"/>
            <w:noWrap/>
            <w:hideMark/>
          </w:tcPr>
          <w:p w14:paraId="56A84DD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11C01BB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44F2EE3" w14:textId="77777777" w:rsidTr="00372F92">
        <w:trPr>
          <w:trHeight w:val="255"/>
        </w:trPr>
        <w:tc>
          <w:tcPr>
            <w:tcW w:w="4837" w:type="dxa"/>
            <w:shd w:val="clear" w:color="auto" w:fill="auto"/>
            <w:hideMark/>
          </w:tcPr>
          <w:p w14:paraId="31FFE466" w14:textId="3F70BE6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ФИЗИЧЕСКАЯ КУЛЬТУРА И СПОРТ</w:t>
            </w:r>
          </w:p>
        </w:tc>
        <w:tc>
          <w:tcPr>
            <w:tcW w:w="613" w:type="dxa"/>
            <w:shd w:val="clear" w:color="auto" w:fill="auto"/>
            <w:noWrap/>
            <w:hideMark/>
          </w:tcPr>
          <w:p w14:paraId="40E9E36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7C6227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3725EC1A" w14:textId="209AF25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44DF815B" w14:textId="61AA2B6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4D7246B7" w14:textId="3B15E5B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40FBF56" w14:textId="641D7E6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19 869 525,09</w:t>
            </w:r>
          </w:p>
        </w:tc>
        <w:tc>
          <w:tcPr>
            <w:tcW w:w="2409" w:type="dxa"/>
            <w:shd w:val="clear" w:color="auto" w:fill="auto"/>
            <w:noWrap/>
            <w:hideMark/>
          </w:tcPr>
          <w:p w14:paraId="5B2C0C73" w14:textId="135DDF0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80 849 274,57</w:t>
            </w:r>
          </w:p>
        </w:tc>
        <w:tc>
          <w:tcPr>
            <w:tcW w:w="2410" w:type="dxa"/>
            <w:shd w:val="clear" w:color="auto" w:fill="auto"/>
            <w:noWrap/>
            <w:hideMark/>
          </w:tcPr>
          <w:p w14:paraId="43E6792F" w14:textId="0789CD7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3 296 774,57</w:t>
            </w:r>
          </w:p>
        </w:tc>
      </w:tr>
      <w:tr w:rsidR="00372F92" w:rsidRPr="00372F92" w14:paraId="691487D8" w14:textId="77777777" w:rsidTr="00372F92">
        <w:trPr>
          <w:trHeight w:val="225"/>
        </w:trPr>
        <w:tc>
          <w:tcPr>
            <w:tcW w:w="4837" w:type="dxa"/>
            <w:shd w:val="clear" w:color="auto" w:fill="auto"/>
            <w:hideMark/>
          </w:tcPr>
          <w:p w14:paraId="0CC68852" w14:textId="11BC165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Массовый спорт</w:t>
            </w:r>
          </w:p>
        </w:tc>
        <w:tc>
          <w:tcPr>
            <w:tcW w:w="613" w:type="dxa"/>
            <w:shd w:val="clear" w:color="auto" w:fill="auto"/>
            <w:noWrap/>
            <w:hideMark/>
          </w:tcPr>
          <w:p w14:paraId="37685AB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96C659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0E82F0A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50582956" w14:textId="70FF7B6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6136B82F" w14:textId="3AF725A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B44CB27" w14:textId="0416611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19 199 400,00</w:t>
            </w:r>
          </w:p>
        </w:tc>
        <w:tc>
          <w:tcPr>
            <w:tcW w:w="2409" w:type="dxa"/>
            <w:shd w:val="clear" w:color="auto" w:fill="auto"/>
            <w:noWrap/>
            <w:hideMark/>
          </w:tcPr>
          <w:p w14:paraId="6932561B" w14:textId="3AD37F6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79 922 500,00</w:t>
            </w:r>
          </w:p>
        </w:tc>
        <w:tc>
          <w:tcPr>
            <w:tcW w:w="2410" w:type="dxa"/>
            <w:shd w:val="clear" w:color="auto" w:fill="auto"/>
            <w:noWrap/>
            <w:hideMark/>
          </w:tcPr>
          <w:p w14:paraId="4B1E39D3" w14:textId="0FF50AA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2 370 000,00</w:t>
            </w:r>
          </w:p>
        </w:tc>
      </w:tr>
      <w:tr w:rsidR="00372F92" w:rsidRPr="00372F92" w14:paraId="27BFD3DA" w14:textId="77777777" w:rsidTr="00372F92">
        <w:trPr>
          <w:trHeight w:val="645"/>
        </w:trPr>
        <w:tc>
          <w:tcPr>
            <w:tcW w:w="4837" w:type="dxa"/>
            <w:shd w:val="clear" w:color="auto" w:fill="auto"/>
            <w:hideMark/>
          </w:tcPr>
          <w:p w14:paraId="53AC59DC" w14:textId="3259591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"Развитие физической культуры и спорта" на 2019-2024 годы</w:t>
            </w:r>
          </w:p>
        </w:tc>
        <w:tc>
          <w:tcPr>
            <w:tcW w:w="613" w:type="dxa"/>
            <w:shd w:val="clear" w:color="auto" w:fill="auto"/>
            <w:noWrap/>
            <w:hideMark/>
          </w:tcPr>
          <w:p w14:paraId="1600387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18239F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1BF7912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0389454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11.0.00.00000</w:t>
            </w:r>
          </w:p>
        </w:tc>
        <w:tc>
          <w:tcPr>
            <w:tcW w:w="613" w:type="dxa"/>
            <w:shd w:val="clear" w:color="auto" w:fill="auto"/>
            <w:noWrap/>
            <w:hideMark/>
          </w:tcPr>
          <w:p w14:paraId="4432F3FB" w14:textId="4437696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1C6B973" w14:textId="1CE084B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19 199 400,00</w:t>
            </w:r>
          </w:p>
        </w:tc>
        <w:tc>
          <w:tcPr>
            <w:tcW w:w="2409" w:type="dxa"/>
            <w:shd w:val="clear" w:color="auto" w:fill="auto"/>
            <w:noWrap/>
            <w:hideMark/>
          </w:tcPr>
          <w:p w14:paraId="6FC565BD" w14:textId="55FC4BA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79 922 500,00</w:t>
            </w:r>
          </w:p>
        </w:tc>
        <w:tc>
          <w:tcPr>
            <w:tcW w:w="2410" w:type="dxa"/>
            <w:shd w:val="clear" w:color="auto" w:fill="auto"/>
            <w:noWrap/>
            <w:hideMark/>
          </w:tcPr>
          <w:p w14:paraId="02DCF255" w14:textId="4C471CA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2 370 000,00</w:t>
            </w:r>
          </w:p>
        </w:tc>
      </w:tr>
      <w:tr w:rsidR="00372F92" w:rsidRPr="00372F92" w14:paraId="2CBD8D4F" w14:textId="77777777" w:rsidTr="00372F92">
        <w:trPr>
          <w:trHeight w:val="435"/>
        </w:trPr>
        <w:tc>
          <w:tcPr>
            <w:tcW w:w="4837" w:type="dxa"/>
            <w:shd w:val="clear" w:color="auto" w:fill="auto"/>
            <w:hideMark/>
          </w:tcPr>
          <w:p w14:paraId="052F2871" w14:textId="6ADDD3B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1 "Развитие физической культуры и массового спорта" на 2019-2024 годы</w:t>
            </w:r>
          </w:p>
        </w:tc>
        <w:tc>
          <w:tcPr>
            <w:tcW w:w="613" w:type="dxa"/>
            <w:shd w:val="clear" w:color="auto" w:fill="auto"/>
            <w:noWrap/>
            <w:hideMark/>
          </w:tcPr>
          <w:p w14:paraId="7D2F2D2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5E3EA3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639C161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76095F3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11.1.00.00000</w:t>
            </w:r>
          </w:p>
        </w:tc>
        <w:tc>
          <w:tcPr>
            <w:tcW w:w="613" w:type="dxa"/>
            <w:shd w:val="clear" w:color="auto" w:fill="auto"/>
            <w:noWrap/>
            <w:hideMark/>
          </w:tcPr>
          <w:p w14:paraId="609633B7" w14:textId="26B86CF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D4AEDFC" w14:textId="35E2132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19 199 400,00</w:t>
            </w:r>
          </w:p>
        </w:tc>
        <w:tc>
          <w:tcPr>
            <w:tcW w:w="2409" w:type="dxa"/>
            <w:shd w:val="clear" w:color="auto" w:fill="auto"/>
            <w:noWrap/>
            <w:hideMark/>
          </w:tcPr>
          <w:p w14:paraId="3E98DC13" w14:textId="1CB4000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79 922 500,00</w:t>
            </w:r>
          </w:p>
        </w:tc>
        <w:tc>
          <w:tcPr>
            <w:tcW w:w="2410" w:type="dxa"/>
            <w:shd w:val="clear" w:color="auto" w:fill="auto"/>
            <w:noWrap/>
            <w:hideMark/>
          </w:tcPr>
          <w:p w14:paraId="093FA4BD" w14:textId="7673683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2 370 000,00</w:t>
            </w:r>
          </w:p>
        </w:tc>
      </w:tr>
      <w:tr w:rsidR="00372F92" w:rsidRPr="00372F92" w14:paraId="51222398" w14:textId="77777777" w:rsidTr="00372F92">
        <w:trPr>
          <w:trHeight w:val="645"/>
        </w:trPr>
        <w:tc>
          <w:tcPr>
            <w:tcW w:w="4837" w:type="dxa"/>
            <w:shd w:val="clear" w:color="auto" w:fill="auto"/>
            <w:hideMark/>
          </w:tcPr>
          <w:p w14:paraId="7EE2D587" w14:textId="7142FE4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1.7. Строительство многофункционального физкультурно-оздоровительного ледового комплекса</w:t>
            </w:r>
          </w:p>
        </w:tc>
        <w:tc>
          <w:tcPr>
            <w:tcW w:w="613" w:type="dxa"/>
            <w:shd w:val="clear" w:color="auto" w:fill="auto"/>
            <w:noWrap/>
            <w:hideMark/>
          </w:tcPr>
          <w:p w14:paraId="5F26A75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8EE5B7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1B38D50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6E5148B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11.1.00.00000</w:t>
            </w:r>
          </w:p>
        </w:tc>
        <w:tc>
          <w:tcPr>
            <w:tcW w:w="613" w:type="dxa"/>
            <w:shd w:val="clear" w:color="auto" w:fill="auto"/>
            <w:noWrap/>
            <w:hideMark/>
          </w:tcPr>
          <w:p w14:paraId="3F6009F2" w14:textId="0586595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26A64D9" w14:textId="4F1F597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500 000,00</w:t>
            </w:r>
          </w:p>
        </w:tc>
        <w:tc>
          <w:tcPr>
            <w:tcW w:w="2409" w:type="dxa"/>
            <w:shd w:val="clear" w:color="auto" w:fill="auto"/>
            <w:noWrap/>
            <w:hideMark/>
          </w:tcPr>
          <w:p w14:paraId="26ABD42A" w14:textId="1060B1C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2 058 500,00</w:t>
            </w:r>
          </w:p>
        </w:tc>
        <w:tc>
          <w:tcPr>
            <w:tcW w:w="2410" w:type="dxa"/>
            <w:shd w:val="clear" w:color="auto" w:fill="auto"/>
            <w:noWrap/>
            <w:hideMark/>
          </w:tcPr>
          <w:p w14:paraId="28F72859" w14:textId="0028FD2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2 370 000,00</w:t>
            </w:r>
          </w:p>
        </w:tc>
      </w:tr>
      <w:tr w:rsidR="00372F92" w:rsidRPr="00372F92" w14:paraId="33C1E8B0" w14:textId="77777777" w:rsidTr="00372F92">
        <w:trPr>
          <w:trHeight w:val="645"/>
        </w:trPr>
        <w:tc>
          <w:tcPr>
            <w:tcW w:w="4837" w:type="dxa"/>
            <w:shd w:val="clear" w:color="auto" w:fill="auto"/>
            <w:hideMark/>
          </w:tcPr>
          <w:p w14:paraId="25BC6F10" w14:textId="24B21E3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Основное мероприятие 1.7. Строительство многофункционального физкультурно-оздоровительного ледового комплекса</w:t>
            </w:r>
          </w:p>
        </w:tc>
        <w:tc>
          <w:tcPr>
            <w:tcW w:w="613" w:type="dxa"/>
            <w:shd w:val="clear" w:color="auto" w:fill="auto"/>
            <w:noWrap/>
            <w:hideMark/>
          </w:tcPr>
          <w:p w14:paraId="48FD816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05AC01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7487DA2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1AC8823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11.1.07.00000</w:t>
            </w:r>
          </w:p>
        </w:tc>
        <w:tc>
          <w:tcPr>
            <w:tcW w:w="613" w:type="dxa"/>
            <w:shd w:val="clear" w:color="auto" w:fill="auto"/>
            <w:noWrap/>
            <w:hideMark/>
          </w:tcPr>
          <w:p w14:paraId="1938BB52" w14:textId="5E4C326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07700DF" w14:textId="6FD4351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500 000,00</w:t>
            </w:r>
          </w:p>
        </w:tc>
        <w:tc>
          <w:tcPr>
            <w:tcW w:w="2409" w:type="dxa"/>
            <w:shd w:val="clear" w:color="auto" w:fill="auto"/>
            <w:noWrap/>
            <w:hideMark/>
          </w:tcPr>
          <w:p w14:paraId="60693ACF" w14:textId="6D82A0D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2 058 500,00</w:t>
            </w:r>
          </w:p>
        </w:tc>
        <w:tc>
          <w:tcPr>
            <w:tcW w:w="2410" w:type="dxa"/>
            <w:shd w:val="clear" w:color="auto" w:fill="auto"/>
            <w:noWrap/>
            <w:hideMark/>
          </w:tcPr>
          <w:p w14:paraId="40020232" w14:textId="0F84E3D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2 370 000,00</w:t>
            </w:r>
          </w:p>
        </w:tc>
      </w:tr>
      <w:tr w:rsidR="00372F92" w:rsidRPr="00372F92" w14:paraId="26A69840" w14:textId="77777777" w:rsidTr="00372F92">
        <w:trPr>
          <w:trHeight w:val="435"/>
        </w:trPr>
        <w:tc>
          <w:tcPr>
            <w:tcW w:w="4837" w:type="dxa"/>
            <w:shd w:val="clear" w:color="auto" w:fill="auto"/>
            <w:hideMark/>
          </w:tcPr>
          <w:p w14:paraId="31087F3B" w14:textId="28D04A7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Капитальные вложения в объекты государственной (муниципальной) собственности</w:t>
            </w:r>
          </w:p>
        </w:tc>
        <w:tc>
          <w:tcPr>
            <w:tcW w:w="613" w:type="dxa"/>
            <w:shd w:val="clear" w:color="auto" w:fill="auto"/>
            <w:noWrap/>
            <w:hideMark/>
          </w:tcPr>
          <w:p w14:paraId="2E05C55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E714CD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4B9D959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7780B89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11.1.07.00000</w:t>
            </w:r>
          </w:p>
        </w:tc>
        <w:tc>
          <w:tcPr>
            <w:tcW w:w="613" w:type="dxa"/>
            <w:shd w:val="clear" w:color="auto" w:fill="auto"/>
            <w:noWrap/>
            <w:hideMark/>
          </w:tcPr>
          <w:p w14:paraId="20375B6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400</w:t>
            </w:r>
          </w:p>
        </w:tc>
        <w:tc>
          <w:tcPr>
            <w:tcW w:w="2462" w:type="dxa"/>
            <w:shd w:val="clear" w:color="auto" w:fill="auto"/>
            <w:noWrap/>
            <w:hideMark/>
          </w:tcPr>
          <w:p w14:paraId="06BADF6E" w14:textId="1BF691F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500 000,00</w:t>
            </w:r>
          </w:p>
        </w:tc>
        <w:tc>
          <w:tcPr>
            <w:tcW w:w="2409" w:type="dxa"/>
            <w:shd w:val="clear" w:color="auto" w:fill="auto"/>
            <w:noWrap/>
            <w:hideMark/>
          </w:tcPr>
          <w:p w14:paraId="4A1A4458" w14:textId="02D5054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2 058 500,00</w:t>
            </w:r>
          </w:p>
        </w:tc>
        <w:tc>
          <w:tcPr>
            <w:tcW w:w="2410" w:type="dxa"/>
            <w:shd w:val="clear" w:color="auto" w:fill="auto"/>
            <w:noWrap/>
            <w:hideMark/>
          </w:tcPr>
          <w:p w14:paraId="6CBCC573" w14:textId="0B4BA5E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2 370 000,00</w:t>
            </w:r>
          </w:p>
        </w:tc>
      </w:tr>
      <w:tr w:rsidR="00372F92" w:rsidRPr="00372F92" w14:paraId="12D7BBAE" w14:textId="77777777" w:rsidTr="00372F92">
        <w:trPr>
          <w:trHeight w:val="435"/>
        </w:trPr>
        <w:tc>
          <w:tcPr>
            <w:tcW w:w="4837" w:type="dxa"/>
            <w:shd w:val="clear" w:color="auto" w:fill="auto"/>
            <w:hideMark/>
          </w:tcPr>
          <w:p w14:paraId="602B9D53" w14:textId="2CAC673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1.8. Мероприятия в рамках реализации федерального проекта «Спорт-норма жизни»</w:t>
            </w:r>
          </w:p>
        </w:tc>
        <w:tc>
          <w:tcPr>
            <w:tcW w:w="613" w:type="dxa"/>
            <w:shd w:val="clear" w:color="auto" w:fill="auto"/>
            <w:noWrap/>
            <w:hideMark/>
          </w:tcPr>
          <w:p w14:paraId="043F5D5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DEC5A1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3F49513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7ABD868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11.1.00.00000</w:t>
            </w:r>
          </w:p>
        </w:tc>
        <w:tc>
          <w:tcPr>
            <w:tcW w:w="613" w:type="dxa"/>
            <w:shd w:val="clear" w:color="auto" w:fill="auto"/>
            <w:noWrap/>
            <w:hideMark/>
          </w:tcPr>
          <w:p w14:paraId="53DF5AFC" w14:textId="6AE96DE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AB26351" w14:textId="5ECEFA1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18 699 400,00</w:t>
            </w:r>
          </w:p>
        </w:tc>
        <w:tc>
          <w:tcPr>
            <w:tcW w:w="2409" w:type="dxa"/>
            <w:shd w:val="clear" w:color="auto" w:fill="auto"/>
            <w:noWrap/>
            <w:hideMark/>
          </w:tcPr>
          <w:p w14:paraId="6898F83C" w14:textId="294B02F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77 864 000,00</w:t>
            </w:r>
          </w:p>
        </w:tc>
        <w:tc>
          <w:tcPr>
            <w:tcW w:w="2410" w:type="dxa"/>
            <w:shd w:val="clear" w:color="auto" w:fill="auto"/>
            <w:noWrap/>
            <w:hideMark/>
          </w:tcPr>
          <w:p w14:paraId="4F77FF8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3C816617" w14:textId="77777777" w:rsidTr="00372F92">
        <w:trPr>
          <w:trHeight w:val="1485"/>
        </w:trPr>
        <w:tc>
          <w:tcPr>
            <w:tcW w:w="4837" w:type="dxa"/>
            <w:shd w:val="clear" w:color="auto" w:fill="auto"/>
            <w:hideMark/>
          </w:tcPr>
          <w:p w14:paraId="7947ACC4" w14:textId="329B2FA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1.8.1. Строительство физкультурно-оздоровительного комплекса в рамках реализации регионального проекта «Создание для всех категорий и групп населения условий для занятий физической культурой и спортом, массовым спортом, в том числе повышение уровня обеспеченности населения объектами спорта, а также подготовка спортивного резерва» на 2019-2024 годы</w:t>
            </w:r>
          </w:p>
        </w:tc>
        <w:tc>
          <w:tcPr>
            <w:tcW w:w="613" w:type="dxa"/>
            <w:shd w:val="clear" w:color="auto" w:fill="auto"/>
            <w:noWrap/>
            <w:hideMark/>
          </w:tcPr>
          <w:p w14:paraId="4DBBE20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BD9EB2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321EDFC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657BC05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11.1.P5.72390</w:t>
            </w:r>
          </w:p>
        </w:tc>
        <w:tc>
          <w:tcPr>
            <w:tcW w:w="613" w:type="dxa"/>
            <w:shd w:val="clear" w:color="auto" w:fill="auto"/>
            <w:noWrap/>
            <w:hideMark/>
          </w:tcPr>
          <w:p w14:paraId="578F9F47" w14:textId="17F848F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BDE4B6C" w14:textId="10F208A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18 699 400,00</w:t>
            </w:r>
          </w:p>
        </w:tc>
        <w:tc>
          <w:tcPr>
            <w:tcW w:w="2409" w:type="dxa"/>
            <w:shd w:val="clear" w:color="auto" w:fill="auto"/>
            <w:noWrap/>
            <w:hideMark/>
          </w:tcPr>
          <w:p w14:paraId="5A0045E6" w14:textId="2564BF0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77 864 000,00</w:t>
            </w:r>
          </w:p>
        </w:tc>
        <w:tc>
          <w:tcPr>
            <w:tcW w:w="2410" w:type="dxa"/>
            <w:shd w:val="clear" w:color="auto" w:fill="auto"/>
            <w:noWrap/>
            <w:hideMark/>
          </w:tcPr>
          <w:p w14:paraId="5786765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7EC16E7" w14:textId="77777777" w:rsidTr="00372F92">
        <w:trPr>
          <w:trHeight w:val="435"/>
        </w:trPr>
        <w:tc>
          <w:tcPr>
            <w:tcW w:w="4837" w:type="dxa"/>
            <w:shd w:val="clear" w:color="auto" w:fill="auto"/>
            <w:hideMark/>
          </w:tcPr>
          <w:p w14:paraId="4B366582" w14:textId="0561223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Капитальные вложения в объекты государственной (муниципальной) собственности</w:t>
            </w:r>
          </w:p>
        </w:tc>
        <w:tc>
          <w:tcPr>
            <w:tcW w:w="613" w:type="dxa"/>
            <w:shd w:val="clear" w:color="auto" w:fill="auto"/>
            <w:noWrap/>
            <w:hideMark/>
          </w:tcPr>
          <w:p w14:paraId="00E10E5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4EEBD9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65ED5D3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5E1D23B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11.1.P5.72390</w:t>
            </w:r>
          </w:p>
        </w:tc>
        <w:tc>
          <w:tcPr>
            <w:tcW w:w="613" w:type="dxa"/>
            <w:shd w:val="clear" w:color="auto" w:fill="auto"/>
            <w:noWrap/>
            <w:hideMark/>
          </w:tcPr>
          <w:p w14:paraId="1EEF706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400</w:t>
            </w:r>
          </w:p>
        </w:tc>
        <w:tc>
          <w:tcPr>
            <w:tcW w:w="2462" w:type="dxa"/>
            <w:shd w:val="clear" w:color="auto" w:fill="auto"/>
            <w:noWrap/>
            <w:hideMark/>
          </w:tcPr>
          <w:p w14:paraId="62B717B9" w14:textId="60546EC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18 699 400,00</w:t>
            </w:r>
          </w:p>
        </w:tc>
        <w:tc>
          <w:tcPr>
            <w:tcW w:w="2409" w:type="dxa"/>
            <w:shd w:val="clear" w:color="auto" w:fill="auto"/>
            <w:noWrap/>
            <w:hideMark/>
          </w:tcPr>
          <w:p w14:paraId="2515EFEC" w14:textId="3577CEF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77 864 000,00</w:t>
            </w:r>
          </w:p>
        </w:tc>
        <w:tc>
          <w:tcPr>
            <w:tcW w:w="2410" w:type="dxa"/>
            <w:shd w:val="clear" w:color="auto" w:fill="auto"/>
            <w:noWrap/>
            <w:hideMark/>
          </w:tcPr>
          <w:p w14:paraId="55A1F0C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E0CE378" w14:textId="77777777" w:rsidTr="00372F92">
        <w:trPr>
          <w:trHeight w:val="435"/>
        </w:trPr>
        <w:tc>
          <w:tcPr>
            <w:tcW w:w="4837" w:type="dxa"/>
            <w:shd w:val="clear" w:color="auto" w:fill="auto"/>
            <w:hideMark/>
          </w:tcPr>
          <w:p w14:paraId="473782B8" w14:textId="22EDE8E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Другие вопросы в области физической культуры и спорта</w:t>
            </w:r>
          </w:p>
        </w:tc>
        <w:tc>
          <w:tcPr>
            <w:tcW w:w="613" w:type="dxa"/>
            <w:shd w:val="clear" w:color="auto" w:fill="auto"/>
            <w:noWrap/>
            <w:hideMark/>
          </w:tcPr>
          <w:p w14:paraId="379EAEC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DA3CB4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6FBA4B7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58EE0AEA" w14:textId="184BD9D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3F25A86C" w14:textId="1FF91BB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2BB02EA" w14:textId="1964D65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670 125,09</w:t>
            </w:r>
          </w:p>
        </w:tc>
        <w:tc>
          <w:tcPr>
            <w:tcW w:w="2409" w:type="dxa"/>
            <w:shd w:val="clear" w:color="auto" w:fill="auto"/>
            <w:noWrap/>
            <w:hideMark/>
          </w:tcPr>
          <w:p w14:paraId="7B6B9003" w14:textId="431A0DA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926 774,57</w:t>
            </w:r>
          </w:p>
        </w:tc>
        <w:tc>
          <w:tcPr>
            <w:tcW w:w="2410" w:type="dxa"/>
            <w:shd w:val="clear" w:color="auto" w:fill="auto"/>
            <w:noWrap/>
            <w:hideMark/>
          </w:tcPr>
          <w:p w14:paraId="6880CE74" w14:textId="2F64A4A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926 774,57</w:t>
            </w:r>
          </w:p>
        </w:tc>
      </w:tr>
      <w:tr w:rsidR="00372F92" w:rsidRPr="00372F92" w14:paraId="0928AF47" w14:textId="77777777" w:rsidTr="00372F92">
        <w:trPr>
          <w:trHeight w:val="645"/>
        </w:trPr>
        <w:tc>
          <w:tcPr>
            <w:tcW w:w="4837" w:type="dxa"/>
            <w:shd w:val="clear" w:color="auto" w:fill="auto"/>
            <w:hideMark/>
          </w:tcPr>
          <w:p w14:paraId="5F7F5247" w14:textId="509F4D1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"Развитие физической культуры и спорта" на 2019-2024 годы</w:t>
            </w:r>
          </w:p>
        </w:tc>
        <w:tc>
          <w:tcPr>
            <w:tcW w:w="613" w:type="dxa"/>
            <w:shd w:val="clear" w:color="auto" w:fill="auto"/>
            <w:noWrap/>
            <w:hideMark/>
          </w:tcPr>
          <w:p w14:paraId="328445E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77AC68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5C1DE19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0163FD1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11.0.00.00000</w:t>
            </w:r>
          </w:p>
        </w:tc>
        <w:tc>
          <w:tcPr>
            <w:tcW w:w="613" w:type="dxa"/>
            <w:shd w:val="clear" w:color="auto" w:fill="auto"/>
            <w:noWrap/>
            <w:hideMark/>
          </w:tcPr>
          <w:p w14:paraId="73F19E77" w14:textId="465172C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7593B23" w14:textId="1F82568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670 125,09</w:t>
            </w:r>
          </w:p>
        </w:tc>
        <w:tc>
          <w:tcPr>
            <w:tcW w:w="2409" w:type="dxa"/>
            <w:shd w:val="clear" w:color="auto" w:fill="auto"/>
            <w:noWrap/>
            <w:hideMark/>
          </w:tcPr>
          <w:p w14:paraId="553E6F20" w14:textId="582D845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926 774,57</w:t>
            </w:r>
          </w:p>
        </w:tc>
        <w:tc>
          <w:tcPr>
            <w:tcW w:w="2410" w:type="dxa"/>
            <w:shd w:val="clear" w:color="auto" w:fill="auto"/>
            <w:noWrap/>
            <w:hideMark/>
          </w:tcPr>
          <w:p w14:paraId="573A0E6B" w14:textId="3F5C7B0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926 774,57</w:t>
            </w:r>
          </w:p>
        </w:tc>
      </w:tr>
      <w:tr w:rsidR="00372F92" w:rsidRPr="00372F92" w14:paraId="249E4CC0" w14:textId="77777777" w:rsidTr="00372F92">
        <w:trPr>
          <w:trHeight w:val="435"/>
        </w:trPr>
        <w:tc>
          <w:tcPr>
            <w:tcW w:w="4837" w:type="dxa"/>
            <w:shd w:val="clear" w:color="auto" w:fill="auto"/>
            <w:hideMark/>
          </w:tcPr>
          <w:p w14:paraId="78D8D955" w14:textId="46BFA60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1 "Развитие физической культуры и массового спорта" на 2019-2024 годы</w:t>
            </w:r>
          </w:p>
        </w:tc>
        <w:tc>
          <w:tcPr>
            <w:tcW w:w="613" w:type="dxa"/>
            <w:shd w:val="clear" w:color="auto" w:fill="auto"/>
            <w:noWrap/>
            <w:hideMark/>
          </w:tcPr>
          <w:p w14:paraId="321687F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256AF2C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12EFE92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18CF32A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11.1.00.00000</w:t>
            </w:r>
          </w:p>
        </w:tc>
        <w:tc>
          <w:tcPr>
            <w:tcW w:w="613" w:type="dxa"/>
            <w:shd w:val="clear" w:color="auto" w:fill="auto"/>
            <w:noWrap/>
            <w:hideMark/>
          </w:tcPr>
          <w:p w14:paraId="5FD67207" w14:textId="100C822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0E15614" w14:textId="22C9A92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344 500,86</w:t>
            </w:r>
          </w:p>
        </w:tc>
        <w:tc>
          <w:tcPr>
            <w:tcW w:w="2409" w:type="dxa"/>
            <w:shd w:val="clear" w:color="auto" w:fill="auto"/>
            <w:noWrap/>
            <w:hideMark/>
          </w:tcPr>
          <w:p w14:paraId="1FB00772" w14:textId="63A8641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520 104,48</w:t>
            </w:r>
          </w:p>
        </w:tc>
        <w:tc>
          <w:tcPr>
            <w:tcW w:w="2410" w:type="dxa"/>
            <w:shd w:val="clear" w:color="auto" w:fill="auto"/>
            <w:noWrap/>
            <w:hideMark/>
          </w:tcPr>
          <w:p w14:paraId="3F1A7383" w14:textId="00A7282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520 104,48</w:t>
            </w:r>
          </w:p>
        </w:tc>
      </w:tr>
      <w:tr w:rsidR="00372F92" w:rsidRPr="00372F92" w14:paraId="6ED92146" w14:textId="77777777" w:rsidTr="00372F92">
        <w:trPr>
          <w:trHeight w:val="645"/>
        </w:trPr>
        <w:tc>
          <w:tcPr>
            <w:tcW w:w="4837" w:type="dxa"/>
            <w:shd w:val="clear" w:color="auto" w:fill="auto"/>
            <w:hideMark/>
          </w:tcPr>
          <w:p w14:paraId="67F334B2" w14:textId="50D302E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Основное мероприятие 1.1. "Развитие системы проведения официальных </w:t>
            </w:r>
            <w:r w:rsidRPr="00372F92">
              <w:rPr>
                <w:rFonts w:ascii="Courier New" w:hAnsi="Courier New" w:cs="Courier New"/>
                <w:sz w:val="22"/>
                <w:szCs w:val="22"/>
              </w:rPr>
              <w:lastRenderedPageBreak/>
              <w:t>физкультурно-оздоровительных и спортивно-массовых мероприятий"</w:t>
            </w:r>
          </w:p>
        </w:tc>
        <w:tc>
          <w:tcPr>
            <w:tcW w:w="613" w:type="dxa"/>
            <w:shd w:val="clear" w:color="auto" w:fill="auto"/>
            <w:noWrap/>
            <w:hideMark/>
          </w:tcPr>
          <w:p w14:paraId="78396D6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lastRenderedPageBreak/>
              <w:t>902</w:t>
            </w:r>
          </w:p>
        </w:tc>
        <w:tc>
          <w:tcPr>
            <w:tcW w:w="686" w:type="dxa"/>
            <w:shd w:val="clear" w:color="auto" w:fill="auto"/>
            <w:noWrap/>
            <w:hideMark/>
          </w:tcPr>
          <w:p w14:paraId="4E27C37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66838AF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5F772FE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11.1.00.00000</w:t>
            </w:r>
          </w:p>
        </w:tc>
        <w:tc>
          <w:tcPr>
            <w:tcW w:w="613" w:type="dxa"/>
            <w:shd w:val="clear" w:color="auto" w:fill="auto"/>
            <w:noWrap/>
            <w:hideMark/>
          </w:tcPr>
          <w:p w14:paraId="7A75624B" w14:textId="6718B3F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448CBFD" w14:textId="0C0FBC3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343 506,03</w:t>
            </w:r>
          </w:p>
        </w:tc>
        <w:tc>
          <w:tcPr>
            <w:tcW w:w="2409" w:type="dxa"/>
            <w:shd w:val="clear" w:color="auto" w:fill="auto"/>
            <w:noWrap/>
            <w:hideMark/>
          </w:tcPr>
          <w:p w14:paraId="77C65C62" w14:textId="009C83B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480 455,00</w:t>
            </w:r>
          </w:p>
        </w:tc>
        <w:tc>
          <w:tcPr>
            <w:tcW w:w="2410" w:type="dxa"/>
            <w:shd w:val="clear" w:color="auto" w:fill="auto"/>
            <w:noWrap/>
            <w:hideMark/>
          </w:tcPr>
          <w:p w14:paraId="0FD313A4" w14:textId="0AD149A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480 455,00</w:t>
            </w:r>
          </w:p>
        </w:tc>
      </w:tr>
      <w:tr w:rsidR="00372F92" w:rsidRPr="00372F92" w14:paraId="740C90FC" w14:textId="77777777" w:rsidTr="00372F92">
        <w:trPr>
          <w:trHeight w:val="255"/>
        </w:trPr>
        <w:tc>
          <w:tcPr>
            <w:tcW w:w="4837" w:type="dxa"/>
            <w:shd w:val="clear" w:color="auto" w:fill="auto"/>
            <w:hideMark/>
          </w:tcPr>
          <w:p w14:paraId="1ADE644E" w14:textId="16D18FE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1.1.1. Мероприятия по календарному плану</w:t>
            </w:r>
          </w:p>
        </w:tc>
        <w:tc>
          <w:tcPr>
            <w:tcW w:w="613" w:type="dxa"/>
            <w:shd w:val="clear" w:color="auto" w:fill="auto"/>
            <w:noWrap/>
            <w:hideMark/>
          </w:tcPr>
          <w:p w14:paraId="60BAD12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9F60C8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6F4B3E3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349F374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11.1.01.00001</w:t>
            </w:r>
          </w:p>
        </w:tc>
        <w:tc>
          <w:tcPr>
            <w:tcW w:w="613" w:type="dxa"/>
            <w:shd w:val="clear" w:color="auto" w:fill="auto"/>
            <w:noWrap/>
            <w:hideMark/>
          </w:tcPr>
          <w:p w14:paraId="5B184A2D" w14:textId="00D71D6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DE280B4" w14:textId="1311791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249 994,84</w:t>
            </w:r>
          </w:p>
        </w:tc>
        <w:tc>
          <w:tcPr>
            <w:tcW w:w="2409" w:type="dxa"/>
            <w:shd w:val="clear" w:color="auto" w:fill="auto"/>
            <w:noWrap/>
            <w:hideMark/>
          </w:tcPr>
          <w:p w14:paraId="057069DD" w14:textId="546DD20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327 940,00</w:t>
            </w:r>
          </w:p>
        </w:tc>
        <w:tc>
          <w:tcPr>
            <w:tcW w:w="2410" w:type="dxa"/>
            <w:shd w:val="clear" w:color="auto" w:fill="auto"/>
            <w:noWrap/>
            <w:hideMark/>
          </w:tcPr>
          <w:p w14:paraId="4499E90D" w14:textId="7215B6B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327 940,00</w:t>
            </w:r>
          </w:p>
        </w:tc>
      </w:tr>
      <w:tr w:rsidR="00372F92" w:rsidRPr="00372F92" w14:paraId="4D8A11F6" w14:textId="77777777" w:rsidTr="00372F92">
        <w:trPr>
          <w:trHeight w:val="435"/>
        </w:trPr>
        <w:tc>
          <w:tcPr>
            <w:tcW w:w="4837" w:type="dxa"/>
            <w:shd w:val="clear" w:color="auto" w:fill="auto"/>
            <w:hideMark/>
          </w:tcPr>
          <w:p w14:paraId="2123104E" w14:textId="3A62806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935447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B8FA78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011A9EE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754F4BC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11.1.01.00001</w:t>
            </w:r>
          </w:p>
        </w:tc>
        <w:tc>
          <w:tcPr>
            <w:tcW w:w="613" w:type="dxa"/>
            <w:shd w:val="clear" w:color="auto" w:fill="auto"/>
            <w:noWrap/>
            <w:hideMark/>
          </w:tcPr>
          <w:p w14:paraId="7E19EF4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43FE273A" w14:textId="0D86B8C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249 994,84</w:t>
            </w:r>
          </w:p>
        </w:tc>
        <w:tc>
          <w:tcPr>
            <w:tcW w:w="2409" w:type="dxa"/>
            <w:shd w:val="clear" w:color="auto" w:fill="auto"/>
            <w:noWrap/>
            <w:hideMark/>
          </w:tcPr>
          <w:p w14:paraId="0833B636" w14:textId="1B375C2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327 940,00</w:t>
            </w:r>
          </w:p>
        </w:tc>
        <w:tc>
          <w:tcPr>
            <w:tcW w:w="2410" w:type="dxa"/>
            <w:shd w:val="clear" w:color="auto" w:fill="auto"/>
            <w:noWrap/>
            <w:hideMark/>
          </w:tcPr>
          <w:p w14:paraId="42E1FCCD" w14:textId="7B52D63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327 940,00</w:t>
            </w:r>
          </w:p>
        </w:tc>
      </w:tr>
      <w:tr w:rsidR="00372F92" w:rsidRPr="00372F92" w14:paraId="0E850915" w14:textId="77777777" w:rsidTr="00372F92">
        <w:trPr>
          <w:trHeight w:val="435"/>
        </w:trPr>
        <w:tc>
          <w:tcPr>
            <w:tcW w:w="4837" w:type="dxa"/>
            <w:shd w:val="clear" w:color="auto" w:fill="auto"/>
            <w:hideMark/>
          </w:tcPr>
          <w:p w14:paraId="44DFEE66" w14:textId="3D58831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1.1.2. Спартакиада среди предприятий и учреждений города </w:t>
            </w:r>
          </w:p>
        </w:tc>
        <w:tc>
          <w:tcPr>
            <w:tcW w:w="613" w:type="dxa"/>
            <w:shd w:val="clear" w:color="auto" w:fill="auto"/>
            <w:noWrap/>
            <w:hideMark/>
          </w:tcPr>
          <w:p w14:paraId="5DC9855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70D1C9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6D0FB43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0E815B2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11.1.01.00002</w:t>
            </w:r>
          </w:p>
        </w:tc>
        <w:tc>
          <w:tcPr>
            <w:tcW w:w="613" w:type="dxa"/>
            <w:shd w:val="clear" w:color="auto" w:fill="auto"/>
            <w:noWrap/>
            <w:hideMark/>
          </w:tcPr>
          <w:p w14:paraId="1392B16D" w14:textId="37BE017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DAD564B" w14:textId="3A37F9B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40 626,25</w:t>
            </w:r>
          </w:p>
        </w:tc>
        <w:tc>
          <w:tcPr>
            <w:tcW w:w="2409" w:type="dxa"/>
            <w:shd w:val="clear" w:color="auto" w:fill="auto"/>
            <w:noWrap/>
            <w:hideMark/>
          </w:tcPr>
          <w:p w14:paraId="7DD4882F" w14:textId="638192E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49 570,00</w:t>
            </w:r>
          </w:p>
        </w:tc>
        <w:tc>
          <w:tcPr>
            <w:tcW w:w="2410" w:type="dxa"/>
            <w:shd w:val="clear" w:color="auto" w:fill="auto"/>
            <w:noWrap/>
            <w:hideMark/>
          </w:tcPr>
          <w:p w14:paraId="5D79668A" w14:textId="390BC10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49 570,00</w:t>
            </w:r>
          </w:p>
        </w:tc>
      </w:tr>
      <w:tr w:rsidR="00372F92" w:rsidRPr="00372F92" w14:paraId="5AA20DE4" w14:textId="77777777" w:rsidTr="00372F92">
        <w:trPr>
          <w:trHeight w:val="435"/>
        </w:trPr>
        <w:tc>
          <w:tcPr>
            <w:tcW w:w="4837" w:type="dxa"/>
            <w:shd w:val="clear" w:color="auto" w:fill="auto"/>
            <w:hideMark/>
          </w:tcPr>
          <w:p w14:paraId="20BA1B69" w14:textId="561A12B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EBA482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B6E3B0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7EDAA2D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24A5767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11.1.01.00002</w:t>
            </w:r>
          </w:p>
        </w:tc>
        <w:tc>
          <w:tcPr>
            <w:tcW w:w="613" w:type="dxa"/>
            <w:shd w:val="clear" w:color="auto" w:fill="auto"/>
            <w:noWrap/>
            <w:hideMark/>
          </w:tcPr>
          <w:p w14:paraId="7ABE3F7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6F94C331" w14:textId="6C03758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40 626,25</w:t>
            </w:r>
          </w:p>
        </w:tc>
        <w:tc>
          <w:tcPr>
            <w:tcW w:w="2409" w:type="dxa"/>
            <w:shd w:val="clear" w:color="auto" w:fill="auto"/>
            <w:noWrap/>
            <w:hideMark/>
          </w:tcPr>
          <w:p w14:paraId="3911136E" w14:textId="0B7E549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49 570,00</w:t>
            </w:r>
          </w:p>
        </w:tc>
        <w:tc>
          <w:tcPr>
            <w:tcW w:w="2410" w:type="dxa"/>
            <w:shd w:val="clear" w:color="auto" w:fill="auto"/>
            <w:noWrap/>
            <w:hideMark/>
          </w:tcPr>
          <w:p w14:paraId="5F233AB3" w14:textId="267F216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49 570,00</w:t>
            </w:r>
          </w:p>
        </w:tc>
      </w:tr>
      <w:tr w:rsidR="00372F92" w:rsidRPr="00372F92" w14:paraId="011B3328" w14:textId="77777777" w:rsidTr="00372F92">
        <w:trPr>
          <w:trHeight w:val="435"/>
        </w:trPr>
        <w:tc>
          <w:tcPr>
            <w:tcW w:w="4837" w:type="dxa"/>
            <w:shd w:val="clear" w:color="auto" w:fill="auto"/>
            <w:hideMark/>
          </w:tcPr>
          <w:p w14:paraId="15FBCDEE" w14:textId="742F1D9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1.1.3. Спартакиада среди средне-специальных учебных заведений города</w:t>
            </w:r>
          </w:p>
        </w:tc>
        <w:tc>
          <w:tcPr>
            <w:tcW w:w="613" w:type="dxa"/>
            <w:shd w:val="clear" w:color="auto" w:fill="auto"/>
            <w:noWrap/>
            <w:hideMark/>
          </w:tcPr>
          <w:p w14:paraId="7817DEB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6C8796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13E6841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0D66431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11.1.01.00003</w:t>
            </w:r>
          </w:p>
        </w:tc>
        <w:tc>
          <w:tcPr>
            <w:tcW w:w="613" w:type="dxa"/>
            <w:shd w:val="clear" w:color="auto" w:fill="auto"/>
            <w:noWrap/>
            <w:hideMark/>
          </w:tcPr>
          <w:p w14:paraId="2729AACB" w14:textId="60FD84D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489FFDF" w14:textId="11FFE1E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26 132,46</w:t>
            </w:r>
          </w:p>
        </w:tc>
        <w:tc>
          <w:tcPr>
            <w:tcW w:w="2409" w:type="dxa"/>
            <w:shd w:val="clear" w:color="auto" w:fill="auto"/>
            <w:noWrap/>
            <w:hideMark/>
          </w:tcPr>
          <w:p w14:paraId="3D29C47C" w14:textId="0D3A441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32 945,00</w:t>
            </w:r>
          </w:p>
        </w:tc>
        <w:tc>
          <w:tcPr>
            <w:tcW w:w="2410" w:type="dxa"/>
            <w:shd w:val="clear" w:color="auto" w:fill="auto"/>
            <w:noWrap/>
            <w:hideMark/>
          </w:tcPr>
          <w:p w14:paraId="0663A4EA" w14:textId="4F06EF8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32 945,00</w:t>
            </w:r>
          </w:p>
        </w:tc>
      </w:tr>
      <w:tr w:rsidR="00372F92" w:rsidRPr="00372F92" w14:paraId="4477EDB3" w14:textId="77777777" w:rsidTr="00372F92">
        <w:trPr>
          <w:trHeight w:val="435"/>
        </w:trPr>
        <w:tc>
          <w:tcPr>
            <w:tcW w:w="4837" w:type="dxa"/>
            <w:shd w:val="clear" w:color="auto" w:fill="auto"/>
            <w:hideMark/>
          </w:tcPr>
          <w:p w14:paraId="0B863783" w14:textId="6F63414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70C55F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F4B8F2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40BEE0C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75C1C21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11.1.01.00003</w:t>
            </w:r>
          </w:p>
        </w:tc>
        <w:tc>
          <w:tcPr>
            <w:tcW w:w="613" w:type="dxa"/>
            <w:shd w:val="clear" w:color="auto" w:fill="auto"/>
            <w:noWrap/>
            <w:hideMark/>
          </w:tcPr>
          <w:p w14:paraId="254045C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2DC281BF" w14:textId="0518B56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26 132,46</w:t>
            </w:r>
          </w:p>
        </w:tc>
        <w:tc>
          <w:tcPr>
            <w:tcW w:w="2409" w:type="dxa"/>
            <w:shd w:val="clear" w:color="auto" w:fill="auto"/>
            <w:noWrap/>
            <w:hideMark/>
          </w:tcPr>
          <w:p w14:paraId="19F83FAD" w14:textId="460ADD8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32 945,00</w:t>
            </w:r>
          </w:p>
        </w:tc>
        <w:tc>
          <w:tcPr>
            <w:tcW w:w="2410" w:type="dxa"/>
            <w:shd w:val="clear" w:color="auto" w:fill="auto"/>
            <w:noWrap/>
            <w:hideMark/>
          </w:tcPr>
          <w:p w14:paraId="63AF87AB" w14:textId="4365F51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32 945,00</w:t>
            </w:r>
          </w:p>
        </w:tc>
      </w:tr>
      <w:tr w:rsidR="00372F92" w:rsidRPr="00372F92" w14:paraId="42001CB8" w14:textId="77777777" w:rsidTr="00372F92">
        <w:trPr>
          <w:trHeight w:val="255"/>
        </w:trPr>
        <w:tc>
          <w:tcPr>
            <w:tcW w:w="4837" w:type="dxa"/>
            <w:shd w:val="clear" w:color="auto" w:fill="auto"/>
            <w:hideMark/>
          </w:tcPr>
          <w:p w14:paraId="47E6CFFB" w14:textId="08184FC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1.1.5. Спартакиада среди ветеранских организаций</w:t>
            </w:r>
          </w:p>
        </w:tc>
        <w:tc>
          <w:tcPr>
            <w:tcW w:w="613" w:type="dxa"/>
            <w:shd w:val="clear" w:color="auto" w:fill="auto"/>
            <w:noWrap/>
            <w:hideMark/>
          </w:tcPr>
          <w:p w14:paraId="7CC5B5D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7DEA56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437CD44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26E9BDC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11.1.01.00005</w:t>
            </w:r>
          </w:p>
        </w:tc>
        <w:tc>
          <w:tcPr>
            <w:tcW w:w="613" w:type="dxa"/>
            <w:shd w:val="clear" w:color="auto" w:fill="auto"/>
            <w:noWrap/>
            <w:hideMark/>
          </w:tcPr>
          <w:p w14:paraId="702173E5" w14:textId="160C0AB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E680FC7" w14:textId="3AB2C15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26 752,48</w:t>
            </w:r>
          </w:p>
        </w:tc>
        <w:tc>
          <w:tcPr>
            <w:tcW w:w="2409" w:type="dxa"/>
            <w:shd w:val="clear" w:color="auto" w:fill="auto"/>
            <w:noWrap/>
            <w:hideMark/>
          </w:tcPr>
          <w:p w14:paraId="09321B3D" w14:textId="0088A06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40 000,00</w:t>
            </w:r>
          </w:p>
        </w:tc>
        <w:tc>
          <w:tcPr>
            <w:tcW w:w="2410" w:type="dxa"/>
            <w:shd w:val="clear" w:color="auto" w:fill="auto"/>
            <w:noWrap/>
            <w:hideMark/>
          </w:tcPr>
          <w:p w14:paraId="624BB3BF" w14:textId="2A0F967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40 000,00</w:t>
            </w:r>
          </w:p>
        </w:tc>
      </w:tr>
      <w:tr w:rsidR="00372F92" w:rsidRPr="00372F92" w14:paraId="699C07A1" w14:textId="77777777" w:rsidTr="00372F92">
        <w:trPr>
          <w:trHeight w:val="435"/>
        </w:trPr>
        <w:tc>
          <w:tcPr>
            <w:tcW w:w="4837" w:type="dxa"/>
            <w:shd w:val="clear" w:color="auto" w:fill="auto"/>
            <w:hideMark/>
          </w:tcPr>
          <w:p w14:paraId="195AA845" w14:textId="39099C7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5F6285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F76AA8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5679193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7EC85B5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11.1.01.00005</w:t>
            </w:r>
          </w:p>
        </w:tc>
        <w:tc>
          <w:tcPr>
            <w:tcW w:w="613" w:type="dxa"/>
            <w:shd w:val="clear" w:color="auto" w:fill="auto"/>
            <w:noWrap/>
            <w:hideMark/>
          </w:tcPr>
          <w:p w14:paraId="67642F8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0981419E" w14:textId="5CEBA11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26 752,48</w:t>
            </w:r>
          </w:p>
        </w:tc>
        <w:tc>
          <w:tcPr>
            <w:tcW w:w="2409" w:type="dxa"/>
            <w:shd w:val="clear" w:color="auto" w:fill="auto"/>
            <w:noWrap/>
            <w:hideMark/>
          </w:tcPr>
          <w:p w14:paraId="3EBEF482" w14:textId="07098E8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40 000,00</w:t>
            </w:r>
          </w:p>
        </w:tc>
        <w:tc>
          <w:tcPr>
            <w:tcW w:w="2410" w:type="dxa"/>
            <w:shd w:val="clear" w:color="auto" w:fill="auto"/>
            <w:noWrap/>
            <w:hideMark/>
          </w:tcPr>
          <w:p w14:paraId="3EB6FC37" w14:textId="6A0ABD8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40 000,00</w:t>
            </w:r>
          </w:p>
        </w:tc>
      </w:tr>
      <w:tr w:rsidR="00372F92" w:rsidRPr="00372F92" w14:paraId="27F5D5A1" w14:textId="77777777" w:rsidTr="00372F92">
        <w:trPr>
          <w:trHeight w:val="435"/>
        </w:trPr>
        <w:tc>
          <w:tcPr>
            <w:tcW w:w="4837" w:type="dxa"/>
            <w:shd w:val="clear" w:color="auto" w:fill="auto"/>
            <w:hideMark/>
          </w:tcPr>
          <w:p w14:paraId="21DD8973" w14:textId="46FB7E7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1.1.7. Конкурс на звание "Лучший спортсмен года", "Лучший тренер года"</w:t>
            </w:r>
          </w:p>
        </w:tc>
        <w:tc>
          <w:tcPr>
            <w:tcW w:w="613" w:type="dxa"/>
            <w:shd w:val="clear" w:color="auto" w:fill="auto"/>
            <w:noWrap/>
            <w:hideMark/>
          </w:tcPr>
          <w:p w14:paraId="4AEED21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6FDFFD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194BB16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07E1399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11.1.01.00007</w:t>
            </w:r>
          </w:p>
        </w:tc>
        <w:tc>
          <w:tcPr>
            <w:tcW w:w="613" w:type="dxa"/>
            <w:shd w:val="clear" w:color="auto" w:fill="auto"/>
            <w:noWrap/>
            <w:hideMark/>
          </w:tcPr>
          <w:p w14:paraId="666A739F" w14:textId="7A49C85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CE295F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3B9F3011" w14:textId="7DFE9B0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30 000,00</w:t>
            </w:r>
          </w:p>
        </w:tc>
        <w:tc>
          <w:tcPr>
            <w:tcW w:w="2410" w:type="dxa"/>
            <w:shd w:val="clear" w:color="auto" w:fill="auto"/>
            <w:noWrap/>
            <w:hideMark/>
          </w:tcPr>
          <w:p w14:paraId="6503DD22" w14:textId="359B47E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30 000,00</w:t>
            </w:r>
          </w:p>
        </w:tc>
      </w:tr>
      <w:tr w:rsidR="00372F92" w:rsidRPr="00372F92" w14:paraId="21CFBB1D" w14:textId="77777777" w:rsidTr="00372F92">
        <w:trPr>
          <w:trHeight w:val="435"/>
        </w:trPr>
        <w:tc>
          <w:tcPr>
            <w:tcW w:w="4837" w:type="dxa"/>
            <w:shd w:val="clear" w:color="auto" w:fill="auto"/>
            <w:hideMark/>
          </w:tcPr>
          <w:p w14:paraId="1D114CF2" w14:textId="2D7DC46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BC1900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BBEDAD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33DD7D5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531D236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11.1.01.00007</w:t>
            </w:r>
          </w:p>
        </w:tc>
        <w:tc>
          <w:tcPr>
            <w:tcW w:w="613" w:type="dxa"/>
            <w:shd w:val="clear" w:color="auto" w:fill="auto"/>
            <w:noWrap/>
            <w:hideMark/>
          </w:tcPr>
          <w:p w14:paraId="1FE503B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2FCD15C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69C9E60F" w14:textId="57888DF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30 000,00</w:t>
            </w:r>
          </w:p>
        </w:tc>
        <w:tc>
          <w:tcPr>
            <w:tcW w:w="2410" w:type="dxa"/>
            <w:shd w:val="clear" w:color="auto" w:fill="auto"/>
            <w:noWrap/>
            <w:hideMark/>
          </w:tcPr>
          <w:p w14:paraId="018BBB13" w14:textId="45ECE01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30 000,00</w:t>
            </w:r>
          </w:p>
        </w:tc>
      </w:tr>
      <w:tr w:rsidR="00372F92" w:rsidRPr="00372F92" w14:paraId="48FF4FDF" w14:textId="77777777" w:rsidTr="00372F92">
        <w:trPr>
          <w:trHeight w:val="855"/>
        </w:trPr>
        <w:tc>
          <w:tcPr>
            <w:tcW w:w="4837" w:type="dxa"/>
            <w:shd w:val="clear" w:color="auto" w:fill="auto"/>
            <w:hideMark/>
          </w:tcPr>
          <w:p w14:paraId="394A110A" w14:textId="7EC9D0B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1.2. "Обеспечение условий, способствующих населению города Усолье-Сибирское систематически занимающихся физической культурой и массовым спортом"</w:t>
            </w:r>
          </w:p>
        </w:tc>
        <w:tc>
          <w:tcPr>
            <w:tcW w:w="613" w:type="dxa"/>
            <w:shd w:val="clear" w:color="auto" w:fill="auto"/>
            <w:noWrap/>
            <w:hideMark/>
          </w:tcPr>
          <w:p w14:paraId="697C8DB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A56751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11D6964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704FC7A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11.1.00.00000</w:t>
            </w:r>
          </w:p>
        </w:tc>
        <w:tc>
          <w:tcPr>
            <w:tcW w:w="613" w:type="dxa"/>
            <w:shd w:val="clear" w:color="auto" w:fill="auto"/>
            <w:noWrap/>
            <w:hideMark/>
          </w:tcPr>
          <w:p w14:paraId="3FAA6147" w14:textId="5689483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662A8F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994,83</w:t>
            </w:r>
          </w:p>
        </w:tc>
        <w:tc>
          <w:tcPr>
            <w:tcW w:w="2409" w:type="dxa"/>
            <w:shd w:val="clear" w:color="auto" w:fill="auto"/>
            <w:noWrap/>
            <w:hideMark/>
          </w:tcPr>
          <w:p w14:paraId="11F8490C" w14:textId="20C51EA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18 000,00</w:t>
            </w:r>
          </w:p>
        </w:tc>
        <w:tc>
          <w:tcPr>
            <w:tcW w:w="2410" w:type="dxa"/>
            <w:shd w:val="clear" w:color="auto" w:fill="auto"/>
            <w:noWrap/>
            <w:hideMark/>
          </w:tcPr>
          <w:p w14:paraId="7D1711DF" w14:textId="319EA78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18 000,00</w:t>
            </w:r>
          </w:p>
        </w:tc>
      </w:tr>
      <w:tr w:rsidR="00372F92" w:rsidRPr="00372F92" w14:paraId="6BB4CD71" w14:textId="77777777" w:rsidTr="00372F92">
        <w:trPr>
          <w:trHeight w:val="645"/>
        </w:trPr>
        <w:tc>
          <w:tcPr>
            <w:tcW w:w="4837" w:type="dxa"/>
            <w:shd w:val="clear" w:color="auto" w:fill="auto"/>
            <w:hideMark/>
          </w:tcPr>
          <w:p w14:paraId="05A80724" w14:textId="7690547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1.2.2. Содействие в оснащении необходимым спортивным оборудованием и инвентарем для занятий физической культурой и спортом</w:t>
            </w:r>
          </w:p>
        </w:tc>
        <w:tc>
          <w:tcPr>
            <w:tcW w:w="613" w:type="dxa"/>
            <w:shd w:val="clear" w:color="auto" w:fill="auto"/>
            <w:noWrap/>
            <w:hideMark/>
          </w:tcPr>
          <w:p w14:paraId="1A269D7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6747AB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4D954C3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7399FCF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11.1.02.00002</w:t>
            </w:r>
          </w:p>
        </w:tc>
        <w:tc>
          <w:tcPr>
            <w:tcW w:w="613" w:type="dxa"/>
            <w:shd w:val="clear" w:color="auto" w:fill="auto"/>
            <w:noWrap/>
            <w:hideMark/>
          </w:tcPr>
          <w:p w14:paraId="7589D2BC" w14:textId="49D1A69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3667C3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994,83</w:t>
            </w:r>
          </w:p>
        </w:tc>
        <w:tc>
          <w:tcPr>
            <w:tcW w:w="2409" w:type="dxa"/>
            <w:shd w:val="clear" w:color="auto" w:fill="auto"/>
            <w:noWrap/>
            <w:hideMark/>
          </w:tcPr>
          <w:p w14:paraId="4DB7546B" w14:textId="6D798D7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18 000,00</w:t>
            </w:r>
          </w:p>
        </w:tc>
        <w:tc>
          <w:tcPr>
            <w:tcW w:w="2410" w:type="dxa"/>
            <w:shd w:val="clear" w:color="auto" w:fill="auto"/>
            <w:noWrap/>
            <w:hideMark/>
          </w:tcPr>
          <w:p w14:paraId="0D2E66F0" w14:textId="167C119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18 000,00</w:t>
            </w:r>
          </w:p>
        </w:tc>
      </w:tr>
      <w:tr w:rsidR="00372F92" w:rsidRPr="00372F92" w14:paraId="5F858084" w14:textId="77777777" w:rsidTr="00372F92">
        <w:trPr>
          <w:trHeight w:val="435"/>
        </w:trPr>
        <w:tc>
          <w:tcPr>
            <w:tcW w:w="4837" w:type="dxa"/>
            <w:shd w:val="clear" w:color="auto" w:fill="auto"/>
            <w:hideMark/>
          </w:tcPr>
          <w:p w14:paraId="123A5DC4" w14:textId="33E2E9C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42BE97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03A85C1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6CE19A5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25EC1B4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11.1.02.00002</w:t>
            </w:r>
          </w:p>
        </w:tc>
        <w:tc>
          <w:tcPr>
            <w:tcW w:w="613" w:type="dxa"/>
            <w:shd w:val="clear" w:color="auto" w:fill="auto"/>
            <w:noWrap/>
            <w:hideMark/>
          </w:tcPr>
          <w:p w14:paraId="6DE075A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570E33E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994,83</w:t>
            </w:r>
          </w:p>
        </w:tc>
        <w:tc>
          <w:tcPr>
            <w:tcW w:w="2409" w:type="dxa"/>
            <w:shd w:val="clear" w:color="auto" w:fill="auto"/>
            <w:noWrap/>
            <w:hideMark/>
          </w:tcPr>
          <w:p w14:paraId="56E8F8CE" w14:textId="463D0AA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18 000,00</w:t>
            </w:r>
          </w:p>
        </w:tc>
        <w:tc>
          <w:tcPr>
            <w:tcW w:w="2410" w:type="dxa"/>
            <w:shd w:val="clear" w:color="auto" w:fill="auto"/>
            <w:noWrap/>
            <w:hideMark/>
          </w:tcPr>
          <w:p w14:paraId="429DEE46" w14:textId="3F24986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18 000,00</w:t>
            </w:r>
          </w:p>
        </w:tc>
      </w:tr>
      <w:tr w:rsidR="00372F92" w:rsidRPr="00372F92" w14:paraId="7FE395D7" w14:textId="77777777" w:rsidTr="00372F92">
        <w:trPr>
          <w:trHeight w:val="1065"/>
        </w:trPr>
        <w:tc>
          <w:tcPr>
            <w:tcW w:w="4837" w:type="dxa"/>
            <w:shd w:val="clear" w:color="auto" w:fill="auto"/>
            <w:hideMark/>
          </w:tcPr>
          <w:p w14:paraId="1FA03713" w14:textId="5B49C13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w:t>
            </w:r>
          </w:p>
        </w:tc>
        <w:tc>
          <w:tcPr>
            <w:tcW w:w="613" w:type="dxa"/>
            <w:shd w:val="clear" w:color="auto" w:fill="auto"/>
            <w:noWrap/>
            <w:hideMark/>
          </w:tcPr>
          <w:p w14:paraId="606D95B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7146D3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15AE762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60F77F3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11.1.00.00000</w:t>
            </w:r>
          </w:p>
        </w:tc>
        <w:tc>
          <w:tcPr>
            <w:tcW w:w="613" w:type="dxa"/>
            <w:shd w:val="clear" w:color="auto" w:fill="auto"/>
            <w:noWrap/>
            <w:hideMark/>
          </w:tcPr>
          <w:p w14:paraId="11D88B5F" w14:textId="136E157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B6770F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0A646E39" w14:textId="556F600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21 649,48</w:t>
            </w:r>
          </w:p>
        </w:tc>
        <w:tc>
          <w:tcPr>
            <w:tcW w:w="2410" w:type="dxa"/>
            <w:shd w:val="clear" w:color="auto" w:fill="auto"/>
            <w:noWrap/>
            <w:hideMark/>
          </w:tcPr>
          <w:p w14:paraId="49E53BAD" w14:textId="55A28EF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21 649,48</w:t>
            </w:r>
          </w:p>
        </w:tc>
      </w:tr>
      <w:tr w:rsidR="00372F92" w:rsidRPr="00372F92" w14:paraId="3E046896" w14:textId="77777777" w:rsidTr="00372F92">
        <w:trPr>
          <w:trHeight w:val="1065"/>
        </w:trPr>
        <w:tc>
          <w:tcPr>
            <w:tcW w:w="4837" w:type="dxa"/>
            <w:shd w:val="clear" w:color="auto" w:fill="auto"/>
            <w:hideMark/>
          </w:tcPr>
          <w:p w14:paraId="58F84CDE" w14:textId="7B8914D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w:t>
            </w:r>
          </w:p>
        </w:tc>
        <w:tc>
          <w:tcPr>
            <w:tcW w:w="613" w:type="dxa"/>
            <w:shd w:val="clear" w:color="auto" w:fill="auto"/>
            <w:noWrap/>
            <w:hideMark/>
          </w:tcPr>
          <w:p w14:paraId="48A9D2E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60D34E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33B41A6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1F64AA2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11.1.03.00000</w:t>
            </w:r>
          </w:p>
        </w:tc>
        <w:tc>
          <w:tcPr>
            <w:tcW w:w="613" w:type="dxa"/>
            <w:shd w:val="clear" w:color="auto" w:fill="auto"/>
            <w:noWrap/>
            <w:hideMark/>
          </w:tcPr>
          <w:p w14:paraId="73E01C0A" w14:textId="29D6A31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7A09A3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674980CE" w14:textId="58BA87D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21 649,48</w:t>
            </w:r>
          </w:p>
        </w:tc>
        <w:tc>
          <w:tcPr>
            <w:tcW w:w="2410" w:type="dxa"/>
            <w:shd w:val="clear" w:color="auto" w:fill="auto"/>
            <w:noWrap/>
            <w:hideMark/>
          </w:tcPr>
          <w:p w14:paraId="09DF41AC" w14:textId="2956971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21 649,48</w:t>
            </w:r>
          </w:p>
        </w:tc>
      </w:tr>
      <w:tr w:rsidR="00372F92" w:rsidRPr="00372F92" w14:paraId="66B1D422" w14:textId="77777777" w:rsidTr="00372F92">
        <w:trPr>
          <w:trHeight w:val="435"/>
        </w:trPr>
        <w:tc>
          <w:tcPr>
            <w:tcW w:w="4837" w:type="dxa"/>
            <w:shd w:val="clear" w:color="auto" w:fill="auto"/>
            <w:hideMark/>
          </w:tcPr>
          <w:p w14:paraId="4A2D1750" w14:textId="3E6F132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EE4233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127D5F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004733A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4696455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11.1.03.00000</w:t>
            </w:r>
          </w:p>
        </w:tc>
        <w:tc>
          <w:tcPr>
            <w:tcW w:w="613" w:type="dxa"/>
            <w:shd w:val="clear" w:color="auto" w:fill="auto"/>
            <w:noWrap/>
            <w:hideMark/>
          </w:tcPr>
          <w:p w14:paraId="0DF018F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4EFAA09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7FEF60B2" w14:textId="7A94FA3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21 649,48</w:t>
            </w:r>
          </w:p>
        </w:tc>
        <w:tc>
          <w:tcPr>
            <w:tcW w:w="2410" w:type="dxa"/>
            <w:shd w:val="clear" w:color="auto" w:fill="auto"/>
            <w:noWrap/>
            <w:hideMark/>
          </w:tcPr>
          <w:p w14:paraId="1D5D9470" w14:textId="44766B1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21 649,48</w:t>
            </w:r>
          </w:p>
        </w:tc>
      </w:tr>
      <w:tr w:rsidR="00372F92" w:rsidRPr="00372F92" w14:paraId="3788F88B" w14:textId="77777777" w:rsidTr="00372F92">
        <w:trPr>
          <w:trHeight w:val="435"/>
        </w:trPr>
        <w:tc>
          <w:tcPr>
            <w:tcW w:w="4837" w:type="dxa"/>
            <w:shd w:val="clear" w:color="auto" w:fill="auto"/>
            <w:hideMark/>
          </w:tcPr>
          <w:p w14:paraId="4F24106A" w14:textId="37C12EB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2 "Подготовка спортивного резерва" на 2019-2024 годы</w:t>
            </w:r>
          </w:p>
        </w:tc>
        <w:tc>
          <w:tcPr>
            <w:tcW w:w="613" w:type="dxa"/>
            <w:shd w:val="clear" w:color="auto" w:fill="auto"/>
            <w:noWrap/>
            <w:hideMark/>
          </w:tcPr>
          <w:p w14:paraId="35969A3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DA6CC1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32EFF98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3B44770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11.2.00.00000</w:t>
            </w:r>
          </w:p>
        </w:tc>
        <w:tc>
          <w:tcPr>
            <w:tcW w:w="613" w:type="dxa"/>
            <w:shd w:val="clear" w:color="auto" w:fill="auto"/>
            <w:noWrap/>
            <w:hideMark/>
          </w:tcPr>
          <w:p w14:paraId="4C96155D" w14:textId="41FCFBE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4BE6CDF" w14:textId="48796CB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325 624,23</w:t>
            </w:r>
          </w:p>
        </w:tc>
        <w:tc>
          <w:tcPr>
            <w:tcW w:w="2409" w:type="dxa"/>
            <w:shd w:val="clear" w:color="auto" w:fill="auto"/>
            <w:noWrap/>
            <w:hideMark/>
          </w:tcPr>
          <w:p w14:paraId="086389EC" w14:textId="22BD825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406 670,09</w:t>
            </w:r>
          </w:p>
        </w:tc>
        <w:tc>
          <w:tcPr>
            <w:tcW w:w="2410" w:type="dxa"/>
            <w:shd w:val="clear" w:color="auto" w:fill="auto"/>
            <w:noWrap/>
            <w:hideMark/>
          </w:tcPr>
          <w:p w14:paraId="6DAECD37" w14:textId="7FF29FE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406 670,09</w:t>
            </w:r>
          </w:p>
        </w:tc>
      </w:tr>
      <w:tr w:rsidR="00372F92" w:rsidRPr="00372F92" w14:paraId="54319C55" w14:textId="77777777" w:rsidTr="00372F92">
        <w:trPr>
          <w:trHeight w:val="645"/>
        </w:trPr>
        <w:tc>
          <w:tcPr>
            <w:tcW w:w="4837" w:type="dxa"/>
            <w:shd w:val="clear" w:color="auto" w:fill="auto"/>
            <w:hideMark/>
          </w:tcPr>
          <w:p w14:paraId="1CB3C211" w14:textId="494263E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613" w:type="dxa"/>
            <w:shd w:val="clear" w:color="auto" w:fill="auto"/>
            <w:noWrap/>
            <w:hideMark/>
          </w:tcPr>
          <w:p w14:paraId="3728CA4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2E530A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1D876FB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6FD5E0E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11.2.00.00000</w:t>
            </w:r>
          </w:p>
        </w:tc>
        <w:tc>
          <w:tcPr>
            <w:tcW w:w="613" w:type="dxa"/>
            <w:shd w:val="clear" w:color="auto" w:fill="auto"/>
            <w:noWrap/>
            <w:hideMark/>
          </w:tcPr>
          <w:p w14:paraId="7B20D4F4" w14:textId="5EF4D3A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5967DEA" w14:textId="5AC014B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325 624,23</w:t>
            </w:r>
          </w:p>
        </w:tc>
        <w:tc>
          <w:tcPr>
            <w:tcW w:w="2409" w:type="dxa"/>
            <w:shd w:val="clear" w:color="auto" w:fill="auto"/>
            <w:noWrap/>
            <w:hideMark/>
          </w:tcPr>
          <w:p w14:paraId="69695BC9" w14:textId="60E29C8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406 670,09</w:t>
            </w:r>
          </w:p>
        </w:tc>
        <w:tc>
          <w:tcPr>
            <w:tcW w:w="2410" w:type="dxa"/>
            <w:shd w:val="clear" w:color="auto" w:fill="auto"/>
            <w:noWrap/>
            <w:hideMark/>
          </w:tcPr>
          <w:p w14:paraId="09F32FCD" w14:textId="28AFA5C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406 670,09</w:t>
            </w:r>
          </w:p>
        </w:tc>
      </w:tr>
      <w:tr w:rsidR="00372F92" w:rsidRPr="00372F92" w14:paraId="4F946E4E" w14:textId="77777777" w:rsidTr="00372F92">
        <w:trPr>
          <w:trHeight w:val="645"/>
        </w:trPr>
        <w:tc>
          <w:tcPr>
            <w:tcW w:w="4837" w:type="dxa"/>
            <w:shd w:val="clear" w:color="auto" w:fill="auto"/>
            <w:hideMark/>
          </w:tcPr>
          <w:p w14:paraId="0E473EFA" w14:textId="61817A9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Основное мероприятие 2.1. "Участие сборных команд и спортсменов в областных, региональных, </w:t>
            </w:r>
            <w:r w:rsidRPr="00372F92">
              <w:rPr>
                <w:rFonts w:ascii="Courier New" w:hAnsi="Courier New" w:cs="Courier New"/>
                <w:sz w:val="22"/>
                <w:szCs w:val="22"/>
              </w:rPr>
              <w:lastRenderedPageBreak/>
              <w:t>всероссийских и международных соревнованиях"</w:t>
            </w:r>
          </w:p>
        </w:tc>
        <w:tc>
          <w:tcPr>
            <w:tcW w:w="613" w:type="dxa"/>
            <w:shd w:val="clear" w:color="auto" w:fill="auto"/>
            <w:noWrap/>
            <w:hideMark/>
          </w:tcPr>
          <w:p w14:paraId="5E47A4F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lastRenderedPageBreak/>
              <w:t>902</w:t>
            </w:r>
          </w:p>
        </w:tc>
        <w:tc>
          <w:tcPr>
            <w:tcW w:w="686" w:type="dxa"/>
            <w:shd w:val="clear" w:color="auto" w:fill="auto"/>
            <w:noWrap/>
            <w:hideMark/>
          </w:tcPr>
          <w:p w14:paraId="7D9118C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42719F0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1BEFBE9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11.2.01.00000</w:t>
            </w:r>
          </w:p>
        </w:tc>
        <w:tc>
          <w:tcPr>
            <w:tcW w:w="613" w:type="dxa"/>
            <w:shd w:val="clear" w:color="auto" w:fill="auto"/>
            <w:noWrap/>
            <w:hideMark/>
          </w:tcPr>
          <w:p w14:paraId="577087C4" w14:textId="03B18E7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3155847" w14:textId="1026336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325 624,23</w:t>
            </w:r>
          </w:p>
        </w:tc>
        <w:tc>
          <w:tcPr>
            <w:tcW w:w="2409" w:type="dxa"/>
            <w:shd w:val="clear" w:color="auto" w:fill="auto"/>
            <w:noWrap/>
            <w:hideMark/>
          </w:tcPr>
          <w:p w14:paraId="34E848C0" w14:textId="6E12CFB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406 670,09</w:t>
            </w:r>
          </w:p>
        </w:tc>
        <w:tc>
          <w:tcPr>
            <w:tcW w:w="2410" w:type="dxa"/>
            <w:shd w:val="clear" w:color="auto" w:fill="auto"/>
            <w:noWrap/>
            <w:hideMark/>
          </w:tcPr>
          <w:p w14:paraId="4E3BC6FD" w14:textId="3C332EC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406 670,09</w:t>
            </w:r>
          </w:p>
        </w:tc>
      </w:tr>
      <w:tr w:rsidR="00372F92" w:rsidRPr="00372F92" w14:paraId="3D4E9B57" w14:textId="77777777" w:rsidTr="00372F92">
        <w:trPr>
          <w:trHeight w:val="435"/>
        </w:trPr>
        <w:tc>
          <w:tcPr>
            <w:tcW w:w="4837" w:type="dxa"/>
            <w:shd w:val="clear" w:color="auto" w:fill="auto"/>
            <w:hideMark/>
          </w:tcPr>
          <w:p w14:paraId="0C5897EE" w14:textId="54178D5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DC9470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DB6888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0EA134C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5971BE7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11.2.01.00000</w:t>
            </w:r>
          </w:p>
        </w:tc>
        <w:tc>
          <w:tcPr>
            <w:tcW w:w="613" w:type="dxa"/>
            <w:shd w:val="clear" w:color="auto" w:fill="auto"/>
            <w:noWrap/>
            <w:hideMark/>
          </w:tcPr>
          <w:p w14:paraId="7BA563E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12F5777F" w14:textId="0BFBB26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325 624,23</w:t>
            </w:r>
          </w:p>
        </w:tc>
        <w:tc>
          <w:tcPr>
            <w:tcW w:w="2409" w:type="dxa"/>
            <w:shd w:val="clear" w:color="auto" w:fill="auto"/>
            <w:noWrap/>
            <w:hideMark/>
          </w:tcPr>
          <w:p w14:paraId="6DF604FF" w14:textId="29C4472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406 670,09</w:t>
            </w:r>
          </w:p>
        </w:tc>
        <w:tc>
          <w:tcPr>
            <w:tcW w:w="2410" w:type="dxa"/>
            <w:shd w:val="clear" w:color="auto" w:fill="auto"/>
            <w:noWrap/>
            <w:hideMark/>
          </w:tcPr>
          <w:p w14:paraId="122A9DE1" w14:textId="51C2171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406 670,09</w:t>
            </w:r>
          </w:p>
        </w:tc>
      </w:tr>
      <w:tr w:rsidR="00372F92" w:rsidRPr="00372F92" w14:paraId="69C156F1" w14:textId="77777777" w:rsidTr="00372F92">
        <w:trPr>
          <w:trHeight w:val="255"/>
        </w:trPr>
        <w:tc>
          <w:tcPr>
            <w:tcW w:w="4837" w:type="dxa"/>
            <w:shd w:val="clear" w:color="auto" w:fill="auto"/>
            <w:hideMark/>
          </w:tcPr>
          <w:p w14:paraId="0BAA2A81" w14:textId="67136C1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СРЕДСТВА МАССОВОЙ ИНФОРМАЦИИ</w:t>
            </w:r>
          </w:p>
        </w:tc>
        <w:tc>
          <w:tcPr>
            <w:tcW w:w="613" w:type="dxa"/>
            <w:shd w:val="clear" w:color="auto" w:fill="auto"/>
            <w:noWrap/>
            <w:hideMark/>
          </w:tcPr>
          <w:p w14:paraId="1A2D5EC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99A79F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481" w:type="dxa"/>
            <w:shd w:val="clear" w:color="auto" w:fill="auto"/>
            <w:noWrap/>
            <w:hideMark/>
          </w:tcPr>
          <w:p w14:paraId="16461256" w14:textId="55693A1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193A2EA8" w14:textId="3D8D8AE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681CAC75" w14:textId="35D4E78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F110502" w14:textId="0B1FBA5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1 367 464,60</w:t>
            </w:r>
          </w:p>
        </w:tc>
        <w:tc>
          <w:tcPr>
            <w:tcW w:w="2409" w:type="dxa"/>
            <w:shd w:val="clear" w:color="auto" w:fill="auto"/>
            <w:noWrap/>
            <w:hideMark/>
          </w:tcPr>
          <w:p w14:paraId="3AF9E4E9" w14:textId="57E728E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1 367 464,60</w:t>
            </w:r>
          </w:p>
        </w:tc>
        <w:tc>
          <w:tcPr>
            <w:tcW w:w="2410" w:type="dxa"/>
            <w:shd w:val="clear" w:color="auto" w:fill="auto"/>
            <w:noWrap/>
            <w:hideMark/>
          </w:tcPr>
          <w:p w14:paraId="1FCF878D" w14:textId="3C93CA2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1 367 464,60</w:t>
            </w:r>
          </w:p>
        </w:tc>
      </w:tr>
      <w:tr w:rsidR="00372F92" w:rsidRPr="00372F92" w14:paraId="4D6BBA66" w14:textId="77777777" w:rsidTr="00372F92">
        <w:trPr>
          <w:trHeight w:val="435"/>
        </w:trPr>
        <w:tc>
          <w:tcPr>
            <w:tcW w:w="4837" w:type="dxa"/>
            <w:shd w:val="clear" w:color="auto" w:fill="auto"/>
            <w:hideMark/>
          </w:tcPr>
          <w:p w14:paraId="39314846" w14:textId="1B251E1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Другие вопросы в области средств массовой информации</w:t>
            </w:r>
          </w:p>
        </w:tc>
        <w:tc>
          <w:tcPr>
            <w:tcW w:w="613" w:type="dxa"/>
            <w:shd w:val="clear" w:color="auto" w:fill="auto"/>
            <w:noWrap/>
            <w:hideMark/>
          </w:tcPr>
          <w:p w14:paraId="32AE6E6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8CE88D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481" w:type="dxa"/>
            <w:shd w:val="clear" w:color="auto" w:fill="auto"/>
            <w:noWrap/>
            <w:hideMark/>
          </w:tcPr>
          <w:p w14:paraId="566459A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62D02253" w14:textId="64D74F0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65C1AF01" w14:textId="09FB3A6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263A5EF" w14:textId="060EA32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1 367 464,60</w:t>
            </w:r>
          </w:p>
        </w:tc>
        <w:tc>
          <w:tcPr>
            <w:tcW w:w="2409" w:type="dxa"/>
            <w:shd w:val="clear" w:color="auto" w:fill="auto"/>
            <w:noWrap/>
            <w:hideMark/>
          </w:tcPr>
          <w:p w14:paraId="53E1A33B" w14:textId="602DF14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1 367 464,60</w:t>
            </w:r>
          </w:p>
        </w:tc>
        <w:tc>
          <w:tcPr>
            <w:tcW w:w="2410" w:type="dxa"/>
            <w:shd w:val="clear" w:color="auto" w:fill="auto"/>
            <w:noWrap/>
            <w:hideMark/>
          </w:tcPr>
          <w:p w14:paraId="123FED5F" w14:textId="747BD5B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1 367 464,60</w:t>
            </w:r>
          </w:p>
        </w:tc>
      </w:tr>
      <w:tr w:rsidR="00372F92" w:rsidRPr="00372F92" w14:paraId="37202DF9" w14:textId="77777777" w:rsidTr="00372F92">
        <w:trPr>
          <w:trHeight w:val="645"/>
        </w:trPr>
        <w:tc>
          <w:tcPr>
            <w:tcW w:w="4837" w:type="dxa"/>
            <w:shd w:val="clear" w:color="auto" w:fill="auto"/>
            <w:hideMark/>
          </w:tcPr>
          <w:p w14:paraId="38DAC2C2" w14:textId="319090B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13" w:type="dxa"/>
            <w:shd w:val="clear" w:color="auto" w:fill="auto"/>
            <w:noWrap/>
            <w:hideMark/>
          </w:tcPr>
          <w:p w14:paraId="3B6E4EF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11D72B7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481" w:type="dxa"/>
            <w:shd w:val="clear" w:color="auto" w:fill="auto"/>
            <w:noWrap/>
            <w:hideMark/>
          </w:tcPr>
          <w:p w14:paraId="06AAA19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5B05C3E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17.0.00.00000</w:t>
            </w:r>
          </w:p>
        </w:tc>
        <w:tc>
          <w:tcPr>
            <w:tcW w:w="613" w:type="dxa"/>
            <w:shd w:val="clear" w:color="auto" w:fill="auto"/>
            <w:noWrap/>
            <w:hideMark/>
          </w:tcPr>
          <w:p w14:paraId="0739F2B4" w14:textId="1A06691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5209F2F" w14:textId="6AAA783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1 367 464,60</w:t>
            </w:r>
          </w:p>
        </w:tc>
        <w:tc>
          <w:tcPr>
            <w:tcW w:w="2409" w:type="dxa"/>
            <w:shd w:val="clear" w:color="auto" w:fill="auto"/>
            <w:noWrap/>
            <w:hideMark/>
          </w:tcPr>
          <w:p w14:paraId="5F87A5F7" w14:textId="358BB9E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1 367 464,60</w:t>
            </w:r>
          </w:p>
        </w:tc>
        <w:tc>
          <w:tcPr>
            <w:tcW w:w="2410" w:type="dxa"/>
            <w:shd w:val="clear" w:color="auto" w:fill="auto"/>
            <w:noWrap/>
            <w:hideMark/>
          </w:tcPr>
          <w:p w14:paraId="71F6D10A" w14:textId="11A26EE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1 367 464,60</w:t>
            </w:r>
          </w:p>
        </w:tc>
      </w:tr>
      <w:tr w:rsidR="00372F92" w:rsidRPr="00372F92" w14:paraId="06F5D7BD" w14:textId="77777777" w:rsidTr="00372F92">
        <w:trPr>
          <w:trHeight w:val="645"/>
        </w:trPr>
        <w:tc>
          <w:tcPr>
            <w:tcW w:w="4837" w:type="dxa"/>
            <w:shd w:val="clear" w:color="auto" w:fill="auto"/>
            <w:hideMark/>
          </w:tcPr>
          <w:p w14:paraId="68908B03" w14:textId="1D52A86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613" w:type="dxa"/>
            <w:shd w:val="clear" w:color="auto" w:fill="auto"/>
            <w:noWrap/>
            <w:hideMark/>
          </w:tcPr>
          <w:p w14:paraId="0C31DEF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0435A4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481" w:type="dxa"/>
            <w:shd w:val="clear" w:color="auto" w:fill="auto"/>
            <w:noWrap/>
            <w:hideMark/>
          </w:tcPr>
          <w:p w14:paraId="62EB70F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7D59BAD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17.4.00.00000</w:t>
            </w:r>
          </w:p>
        </w:tc>
        <w:tc>
          <w:tcPr>
            <w:tcW w:w="613" w:type="dxa"/>
            <w:shd w:val="clear" w:color="auto" w:fill="auto"/>
            <w:noWrap/>
            <w:hideMark/>
          </w:tcPr>
          <w:p w14:paraId="76611D98" w14:textId="23C6A6C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6B9549F" w14:textId="5B9652B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1 367 464,60</w:t>
            </w:r>
          </w:p>
        </w:tc>
        <w:tc>
          <w:tcPr>
            <w:tcW w:w="2409" w:type="dxa"/>
            <w:shd w:val="clear" w:color="auto" w:fill="auto"/>
            <w:noWrap/>
            <w:hideMark/>
          </w:tcPr>
          <w:p w14:paraId="0EF009BE" w14:textId="3508B9A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1 367 464,60</w:t>
            </w:r>
          </w:p>
        </w:tc>
        <w:tc>
          <w:tcPr>
            <w:tcW w:w="2410" w:type="dxa"/>
            <w:shd w:val="clear" w:color="auto" w:fill="auto"/>
            <w:noWrap/>
            <w:hideMark/>
          </w:tcPr>
          <w:p w14:paraId="29B2776C" w14:textId="2283623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1 367 464,60</w:t>
            </w:r>
          </w:p>
        </w:tc>
      </w:tr>
      <w:tr w:rsidR="00372F92" w:rsidRPr="00372F92" w14:paraId="041EC5F6" w14:textId="77777777" w:rsidTr="00372F92">
        <w:trPr>
          <w:trHeight w:val="855"/>
        </w:trPr>
        <w:tc>
          <w:tcPr>
            <w:tcW w:w="4837" w:type="dxa"/>
            <w:shd w:val="clear" w:color="auto" w:fill="auto"/>
            <w:hideMark/>
          </w:tcPr>
          <w:p w14:paraId="2062331F" w14:textId="131F4F2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4.4. Своевременное и достоверное информирование населения города о деятельности органов местного самоуправления муниципального образования "город Усолье-Сибирское"</w:t>
            </w:r>
          </w:p>
        </w:tc>
        <w:tc>
          <w:tcPr>
            <w:tcW w:w="613" w:type="dxa"/>
            <w:shd w:val="clear" w:color="auto" w:fill="auto"/>
            <w:noWrap/>
            <w:hideMark/>
          </w:tcPr>
          <w:p w14:paraId="724FEE5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F77AE1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481" w:type="dxa"/>
            <w:shd w:val="clear" w:color="auto" w:fill="auto"/>
            <w:noWrap/>
            <w:hideMark/>
          </w:tcPr>
          <w:p w14:paraId="2D5F6A0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407339C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17.4.00.00000</w:t>
            </w:r>
          </w:p>
        </w:tc>
        <w:tc>
          <w:tcPr>
            <w:tcW w:w="613" w:type="dxa"/>
            <w:shd w:val="clear" w:color="auto" w:fill="auto"/>
            <w:noWrap/>
            <w:hideMark/>
          </w:tcPr>
          <w:p w14:paraId="1F7C59B7" w14:textId="7435BFB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08A93D5" w14:textId="60AB880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1 367 464,60</w:t>
            </w:r>
          </w:p>
        </w:tc>
        <w:tc>
          <w:tcPr>
            <w:tcW w:w="2409" w:type="dxa"/>
            <w:shd w:val="clear" w:color="auto" w:fill="auto"/>
            <w:noWrap/>
            <w:hideMark/>
          </w:tcPr>
          <w:p w14:paraId="5F55F764" w14:textId="6D7CE15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1 367 464,60</w:t>
            </w:r>
          </w:p>
        </w:tc>
        <w:tc>
          <w:tcPr>
            <w:tcW w:w="2410" w:type="dxa"/>
            <w:shd w:val="clear" w:color="auto" w:fill="auto"/>
            <w:noWrap/>
            <w:hideMark/>
          </w:tcPr>
          <w:p w14:paraId="0000AD32" w14:textId="16985A0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1 367 464,60</w:t>
            </w:r>
          </w:p>
        </w:tc>
      </w:tr>
      <w:tr w:rsidR="00372F92" w:rsidRPr="00372F92" w14:paraId="64CF6FE6" w14:textId="77777777" w:rsidTr="00372F92">
        <w:trPr>
          <w:trHeight w:val="435"/>
        </w:trPr>
        <w:tc>
          <w:tcPr>
            <w:tcW w:w="4837" w:type="dxa"/>
            <w:shd w:val="clear" w:color="auto" w:fill="auto"/>
            <w:hideMark/>
          </w:tcPr>
          <w:p w14:paraId="2B9D2C56" w14:textId="7AA265E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4.4.1. Выпуск и распространение газеты Официальное Усолье</w:t>
            </w:r>
          </w:p>
        </w:tc>
        <w:tc>
          <w:tcPr>
            <w:tcW w:w="613" w:type="dxa"/>
            <w:shd w:val="clear" w:color="auto" w:fill="auto"/>
            <w:noWrap/>
            <w:hideMark/>
          </w:tcPr>
          <w:p w14:paraId="47BA9B0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CDA802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481" w:type="dxa"/>
            <w:shd w:val="clear" w:color="auto" w:fill="auto"/>
            <w:noWrap/>
            <w:hideMark/>
          </w:tcPr>
          <w:p w14:paraId="4573813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7B309FB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17.4.04.00001</w:t>
            </w:r>
          </w:p>
        </w:tc>
        <w:tc>
          <w:tcPr>
            <w:tcW w:w="613" w:type="dxa"/>
            <w:shd w:val="clear" w:color="auto" w:fill="auto"/>
            <w:noWrap/>
            <w:hideMark/>
          </w:tcPr>
          <w:p w14:paraId="136B80E1" w14:textId="6AD479E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E3BEC1E" w14:textId="063285C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881 650,00</w:t>
            </w:r>
          </w:p>
        </w:tc>
        <w:tc>
          <w:tcPr>
            <w:tcW w:w="2409" w:type="dxa"/>
            <w:shd w:val="clear" w:color="auto" w:fill="auto"/>
            <w:noWrap/>
            <w:hideMark/>
          </w:tcPr>
          <w:p w14:paraId="7BDDED19" w14:textId="0631622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881 650,00</w:t>
            </w:r>
          </w:p>
        </w:tc>
        <w:tc>
          <w:tcPr>
            <w:tcW w:w="2410" w:type="dxa"/>
            <w:shd w:val="clear" w:color="auto" w:fill="auto"/>
            <w:noWrap/>
            <w:hideMark/>
          </w:tcPr>
          <w:p w14:paraId="0BDDCCC0" w14:textId="2C37C2C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881 650,00</w:t>
            </w:r>
          </w:p>
        </w:tc>
      </w:tr>
      <w:tr w:rsidR="00372F92" w:rsidRPr="00372F92" w14:paraId="493345FF" w14:textId="77777777" w:rsidTr="00372F92">
        <w:trPr>
          <w:trHeight w:val="435"/>
        </w:trPr>
        <w:tc>
          <w:tcPr>
            <w:tcW w:w="4837" w:type="dxa"/>
            <w:shd w:val="clear" w:color="auto" w:fill="auto"/>
            <w:hideMark/>
          </w:tcPr>
          <w:p w14:paraId="0504A7B2" w14:textId="3875C1A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EA202A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84D645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481" w:type="dxa"/>
            <w:shd w:val="clear" w:color="auto" w:fill="auto"/>
            <w:noWrap/>
            <w:hideMark/>
          </w:tcPr>
          <w:p w14:paraId="5C10227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72082C6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17.4.04.00001</w:t>
            </w:r>
          </w:p>
        </w:tc>
        <w:tc>
          <w:tcPr>
            <w:tcW w:w="613" w:type="dxa"/>
            <w:shd w:val="clear" w:color="auto" w:fill="auto"/>
            <w:noWrap/>
            <w:hideMark/>
          </w:tcPr>
          <w:p w14:paraId="3E9BD26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7AE32D0D" w14:textId="6F64006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881 650,00</w:t>
            </w:r>
          </w:p>
        </w:tc>
        <w:tc>
          <w:tcPr>
            <w:tcW w:w="2409" w:type="dxa"/>
            <w:shd w:val="clear" w:color="auto" w:fill="auto"/>
            <w:noWrap/>
            <w:hideMark/>
          </w:tcPr>
          <w:p w14:paraId="78444D0C" w14:textId="250A601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881 650,00</w:t>
            </w:r>
          </w:p>
        </w:tc>
        <w:tc>
          <w:tcPr>
            <w:tcW w:w="2410" w:type="dxa"/>
            <w:shd w:val="clear" w:color="auto" w:fill="auto"/>
            <w:noWrap/>
            <w:hideMark/>
          </w:tcPr>
          <w:p w14:paraId="6F4CB2FA" w14:textId="146A94A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881 650,00</w:t>
            </w:r>
          </w:p>
        </w:tc>
      </w:tr>
      <w:tr w:rsidR="00372F92" w:rsidRPr="00372F92" w14:paraId="33FB68FB" w14:textId="77777777" w:rsidTr="00372F92">
        <w:trPr>
          <w:trHeight w:val="645"/>
        </w:trPr>
        <w:tc>
          <w:tcPr>
            <w:tcW w:w="4837" w:type="dxa"/>
            <w:shd w:val="clear" w:color="auto" w:fill="auto"/>
            <w:hideMark/>
          </w:tcPr>
          <w:p w14:paraId="4F112EF6" w14:textId="4E61282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4.4.2. Информационное сопровождение деятельности органов местного самоуправления города в печатных СМИ</w:t>
            </w:r>
          </w:p>
        </w:tc>
        <w:tc>
          <w:tcPr>
            <w:tcW w:w="613" w:type="dxa"/>
            <w:shd w:val="clear" w:color="auto" w:fill="auto"/>
            <w:noWrap/>
            <w:hideMark/>
          </w:tcPr>
          <w:p w14:paraId="61437FB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75875BF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481" w:type="dxa"/>
            <w:shd w:val="clear" w:color="auto" w:fill="auto"/>
            <w:noWrap/>
            <w:hideMark/>
          </w:tcPr>
          <w:p w14:paraId="64E0977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172027B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17.4.04.00002</w:t>
            </w:r>
          </w:p>
        </w:tc>
        <w:tc>
          <w:tcPr>
            <w:tcW w:w="613" w:type="dxa"/>
            <w:shd w:val="clear" w:color="auto" w:fill="auto"/>
            <w:noWrap/>
            <w:hideMark/>
          </w:tcPr>
          <w:p w14:paraId="47A0961C" w14:textId="4E1AF53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6AB88F5" w14:textId="0215502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84 534,60</w:t>
            </w:r>
          </w:p>
        </w:tc>
        <w:tc>
          <w:tcPr>
            <w:tcW w:w="2409" w:type="dxa"/>
            <w:shd w:val="clear" w:color="auto" w:fill="auto"/>
            <w:noWrap/>
            <w:hideMark/>
          </w:tcPr>
          <w:p w14:paraId="2DB22893" w14:textId="480981A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84 534,60</w:t>
            </w:r>
          </w:p>
        </w:tc>
        <w:tc>
          <w:tcPr>
            <w:tcW w:w="2410" w:type="dxa"/>
            <w:shd w:val="clear" w:color="auto" w:fill="auto"/>
            <w:noWrap/>
            <w:hideMark/>
          </w:tcPr>
          <w:p w14:paraId="26CB55C3" w14:textId="56C1D59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84 534,60</w:t>
            </w:r>
          </w:p>
        </w:tc>
      </w:tr>
      <w:tr w:rsidR="00372F92" w:rsidRPr="00372F92" w14:paraId="23CD59A5" w14:textId="77777777" w:rsidTr="00372F92">
        <w:trPr>
          <w:trHeight w:val="435"/>
        </w:trPr>
        <w:tc>
          <w:tcPr>
            <w:tcW w:w="4837" w:type="dxa"/>
            <w:shd w:val="clear" w:color="auto" w:fill="auto"/>
            <w:hideMark/>
          </w:tcPr>
          <w:p w14:paraId="4EF74517" w14:textId="22F87BA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F22705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73DF7B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481" w:type="dxa"/>
            <w:shd w:val="clear" w:color="auto" w:fill="auto"/>
            <w:noWrap/>
            <w:hideMark/>
          </w:tcPr>
          <w:p w14:paraId="4F55874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1F34113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17.4.04.00002</w:t>
            </w:r>
          </w:p>
        </w:tc>
        <w:tc>
          <w:tcPr>
            <w:tcW w:w="613" w:type="dxa"/>
            <w:shd w:val="clear" w:color="auto" w:fill="auto"/>
            <w:noWrap/>
            <w:hideMark/>
          </w:tcPr>
          <w:p w14:paraId="2B85B4C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43747CC0" w14:textId="44607C0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84 534,60</w:t>
            </w:r>
          </w:p>
        </w:tc>
        <w:tc>
          <w:tcPr>
            <w:tcW w:w="2409" w:type="dxa"/>
            <w:shd w:val="clear" w:color="auto" w:fill="auto"/>
            <w:noWrap/>
            <w:hideMark/>
          </w:tcPr>
          <w:p w14:paraId="66E29868" w14:textId="61C0FF3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84 534,60</w:t>
            </w:r>
          </w:p>
        </w:tc>
        <w:tc>
          <w:tcPr>
            <w:tcW w:w="2410" w:type="dxa"/>
            <w:shd w:val="clear" w:color="auto" w:fill="auto"/>
            <w:noWrap/>
            <w:hideMark/>
          </w:tcPr>
          <w:p w14:paraId="1DFDB2A3" w14:textId="1BD81F8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84 534,60</w:t>
            </w:r>
          </w:p>
        </w:tc>
      </w:tr>
      <w:tr w:rsidR="00372F92" w:rsidRPr="00372F92" w14:paraId="67FFECE0" w14:textId="77777777" w:rsidTr="00372F92">
        <w:trPr>
          <w:trHeight w:val="645"/>
        </w:trPr>
        <w:tc>
          <w:tcPr>
            <w:tcW w:w="4837" w:type="dxa"/>
            <w:shd w:val="clear" w:color="auto" w:fill="auto"/>
            <w:hideMark/>
          </w:tcPr>
          <w:p w14:paraId="17F4C784" w14:textId="4C7E3E4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4.4.3. Информационное сопровождение деятельности органов местного самоуправления города в электронных СМИ (ТВ)</w:t>
            </w:r>
          </w:p>
        </w:tc>
        <w:tc>
          <w:tcPr>
            <w:tcW w:w="613" w:type="dxa"/>
            <w:shd w:val="clear" w:color="auto" w:fill="auto"/>
            <w:noWrap/>
            <w:hideMark/>
          </w:tcPr>
          <w:p w14:paraId="2496CBC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4813527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481" w:type="dxa"/>
            <w:shd w:val="clear" w:color="auto" w:fill="auto"/>
            <w:noWrap/>
            <w:hideMark/>
          </w:tcPr>
          <w:p w14:paraId="284EED7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76F94A2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17.4.04.00003</w:t>
            </w:r>
          </w:p>
        </w:tc>
        <w:tc>
          <w:tcPr>
            <w:tcW w:w="613" w:type="dxa"/>
            <w:shd w:val="clear" w:color="auto" w:fill="auto"/>
            <w:noWrap/>
            <w:hideMark/>
          </w:tcPr>
          <w:p w14:paraId="549E4BB3" w14:textId="5997C11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7CAFF59" w14:textId="68E98EA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377 280,00</w:t>
            </w:r>
          </w:p>
        </w:tc>
        <w:tc>
          <w:tcPr>
            <w:tcW w:w="2409" w:type="dxa"/>
            <w:shd w:val="clear" w:color="auto" w:fill="auto"/>
            <w:noWrap/>
            <w:hideMark/>
          </w:tcPr>
          <w:p w14:paraId="21B2D3B3" w14:textId="3142B61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377 280,00</w:t>
            </w:r>
          </w:p>
        </w:tc>
        <w:tc>
          <w:tcPr>
            <w:tcW w:w="2410" w:type="dxa"/>
            <w:shd w:val="clear" w:color="auto" w:fill="auto"/>
            <w:noWrap/>
            <w:hideMark/>
          </w:tcPr>
          <w:p w14:paraId="64702FC0" w14:textId="69A64E6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377 280,00</w:t>
            </w:r>
          </w:p>
        </w:tc>
      </w:tr>
      <w:tr w:rsidR="00372F92" w:rsidRPr="00372F92" w14:paraId="5F596152" w14:textId="77777777" w:rsidTr="00372F92">
        <w:trPr>
          <w:trHeight w:val="435"/>
        </w:trPr>
        <w:tc>
          <w:tcPr>
            <w:tcW w:w="4837" w:type="dxa"/>
            <w:shd w:val="clear" w:color="auto" w:fill="auto"/>
            <w:hideMark/>
          </w:tcPr>
          <w:p w14:paraId="602F4D33" w14:textId="66297F6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1B1991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654AA89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481" w:type="dxa"/>
            <w:shd w:val="clear" w:color="auto" w:fill="auto"/>
            <w:noWrap/>
            <w:hideMark/>
          </w:tcPr>
          <w:p w14:paraId="7C33CE7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6A84FBA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17.4.04.00003</w:t>
            </w:r>
          </w:p>
        </w:tc>
        <w:tc>
          <w:tcPr>
            <w:tcW w:w="613" w:type="dxa"/>
            <w:shd w:val="clear" w:color="auto" w:fill="auto"/>
            <w:noWrap/>
            <w:hideMark/>
          </w:tcPr>
          <w:p w14:paraId="0AB828A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55FBDAAB" w14:textId="5A3BF54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377 280,00</w:t>
            </w:r>
          </w:p>
        </w:tc>
        <w:tc>
          <w:tcPr>
            <w:tcW w:w="2409" w:type="dxa"/>
            <w:shd w:val="clear" w:color="auto" w:fill="auto"/>
            <w:noWrap/>
            <w:hideMark/>
          </w:tcPr>
          <w:p w14:paraId="3A00A9B7" w14:textId="3EDAD6C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377 280,00</w:t>
            </w:r>
          </w:p>
        </w:tc>
        <w:tc>
          <w:tcPr>
            <w:tcW w:w="2410" w:type="dxa"/>
            <w:shd w:val="clear" w:color="auto" w:fill="auto"/>
            <w:noWrap/>
            <w:hideMark/>
          </w:tcPr>
          <w:p w14:paraId="467B91EB" w14:textId="5BDA5D5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377 280,00</w:t>
            </w:r>
          </w:p>
        </w:tc>
      </w:tr>
      <w:tr w:rsidR="00372F92" w:rsidRPr="00372F92" w14:paraId="30EDF67B" w14:textId="77777777" w:rsidTr="00372F92">
        <w:trPr>
          <w:trHeight w:val="645"/>
        </w:trPr>
        <w:tc>
          <w:tcPr>
            <w:tcW w:w="4837" w:type="dxa"/>
            <w:shd w:val="clear" w:color="auto" w:fill="auto"/>
            <w:hideMark/>
          </w:tcPr>
          <w:p w14:paraId="02F76F78" w14:textId="2839DAE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4.4.4. Информационное сопровождение деятельности органов местного самоуправления города в электронных СМИ (Радио)</w:t>
            </w:r>
          </w:p>
        </w:tc>
        <w:tc>
          <w:tcPr>
            <w:tcW w:w="613" w:type="dxa"/>
            <w:shd w:val="clear" w:color="auto" w:fill="auto"/>
            <w:noWrap/>
            <w:hideMark/>
          </w:tcPr>
          <w:p w14:paraId="697BF88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53FB2EA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481" w:type="dxa"/>
            <w:shd w:val="clear" w:color="auto" w:fill="auto"/>
            <w:noWrap/>
            <w:hideMark/>
          </w:tcPr>
          <w:p w14:paraId="663905E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34A4048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17.4.04.00004</w:t>
            </w:r>
          </w:p>
        </w:tc>
        <w:tc>
          <w:tcPr>
            <w:tcW w:w="613" w:type="dxa"/>
            <w:shd w:val="clear" w:color="auto" w:fill="auto"/>
            <w:noWrap/>
            <w:hideMark/>
          </w:tcPr>
          <w:p w14:paraId="134D61F8" w14:textId="2579F01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AB414CD" w14:textId="313D01C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24 000,00</w:t>
            </w:r>
          </w:p>
        </w:tc>
        <w:tc>
          <w:tcPr>
            <w:tcW w:w="2409" w:type="dxa"/>
            <w:shd w:val="clear" w:color="auto" w:fill="auto"/>
            <w:noWrap/>
            <w:hideMark/>
          </w:tcPr>
          <w:p w14:paraId="098ECEAC" w14:textId="4D75FC7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24 000,00</w:t>
            </w:r>
          </w:p>
        </w:tc>
        <w:tc>
          <w:tcPr>
            <w:tcW w:w="2410" w:type="dxa"/>
            <w:shd w:val="clear" w:color="auto" w:fill="auto"/>
            <w:noWrap/>
            <w:hideMark/>
          </w:tcPr>
          <w:p w14:paraId="469B59ED" w14:textId="2376EF0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24 000,00</w:t>
            </w:r>
          </w:p>
        </w:tc>
      </w:tr>
      <w:tr w:rsidR="00372F92" w:rsidRPr="00372F92" w14:paraId="21C1F7A8" w14:textId="77777777" w:rsidTr="00372F92">
        <w:trPr>
          <w:trHeight w:val="435"/>
        </w:trPr>
        <w:tc>
          <w:tcPr>
            <w:tcW w:w="4837" w:type="dxa"/>
            <w:shd w:val="clear" w:color="auto" w:fill="auto"/>
            <w:hideMark/>
          </w:tcPr>
          <w:p w14:paraId="3415A660" w14:textId="324671F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D9C749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902</w:t>
            </w:r>
          </w:p>
        </w:tc>
        <w:tc>
          <w:tcPr>
            <w:tcW w:w="686" w:type="dxa"/>
            <w:shd w:val="clear" w:color="auto" w:fill="auto"/>
            <w:noWrap/>
            <w:hideMark/>
          </w:tcPr>
          <w:p w14:paraId="3632664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481" w:type="dxa"/>
            <w:shd w:val="clear" w:color="auto" w:fill="auto"/>
            <w:noWrap/>
            <w:hideMark/>
          </w:tcPr>
          <w:p w14:paraId="468B8BD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727F7D5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17.4.04.00004</w:t>
            </w:r>
          </w:p>
        </w:tc>
        <w:tc>
          <w:tcPr>
            <w:tcW w:w="613" w:type="dxa"/>
            <w:shd w:val="clear" w:color="auto" w:fill="auto"/>
            <w:noWrap/>
            <w:hideMark/>
          </w:tcPr>
          <w:p w14:paraId="1FF9014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2EB1AB06" w14:textId="58D6595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24 000,00</w:t>
            </w:r>
          </w:p>
        </w:tc>
        <w:tc>
          <w:tcPr>
            <w:tcW w:w="2409" w:type="dxa"/>
            <w:shd w:val="clear" w:color="auto" w:fill="auto"/>
            <w:noWrap/>
            <w:hideMark/>
          </w:tcPr>
          <w:p w14:paraId="70FAD68D" w14:textId="5800EBE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24 000,00</w:t>
            </w:r>
          </w:p>
        </w:tc>
        <w:tc>
          <w:tcPr>
            <w:tcW w:w="2410" w:type="dxa"/>
            <w:shd w:val="clear" w:color="auto" w:fill="auto"/>
            <w:noWrap/>
            <w:hideMark/>
          </w:tcPr>
          <w:p w14:paraId="6205C31A" w14:textId="253DA02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24 000,00</w:t>
            </w:r>
          </w:p>
        </w:tc>
      </w:tr>
      <w:tr w:rsidR="00372F92" w:rsidRPr="00372F92" w14:paraId="4C0FAAE3" w14:textId="77777777" w:rsidTr="00372F92">
        <w:trPr>
          <w:trHeight w:val="645"/>
        </w:trPr>
        <w:tc>
          <w:tcPr>
            <w:tcW w:w="4837" w:type="dxa"/>
            <w:shd w:val="clear" w:color="auto" w:fill="auto"/>
            <w:hideMark/>
          </w:tcPr>
          <w:p w14:paraId="2946BDFA" w14:textId="5423AFD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Комитет по управлению муниципальным имуществом администрации города Усолье-Сибирское</w:t>
            </w:r>
          </w:p>
        </w:tc>
        <w:tc>
          <w:tcPr>
            <w:tcW w:w="613" w:type="dxa"/>
            <w:shd w:val="clear" w:color="auto" w:fill="auto"/>
            <w:noWrap/>
            <w:hideMark/>
          </w:tcPr>
          <w:p w14:paraId="19F2E06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1597E5A7" w14:textId="1F88008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481" w:type="dxa"/>
            <w:shd w:val="clear" w:color="auto" w:fill="auto"/>
            <w:noWrap/>
            <w:hideMark/>
          </w:tcPr>
          <w:p w14:paraId="7F51F269" w14:textId="29663E0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05CD8F93" w14:textId="35F29E0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3A099D65" w14:textId="40A591D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DE7FEDD" w14:textId="48FC0CF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29 987 979,52</w:t>
            </w:r>
          </w:p>
        </w:tc>
        <w:tc>
          <w:tcPr>
            <w:tcW w:w="2409" w:type="dxa"/>
            <w:shd w:val="clear" w:color="auto" w:fill="auto"/>
            <w:noWrap/>
            <w:hideMark/>
          </w:tcPr>
          <w:p w14:paraId="68292F96" w14:textId="2C4D0A3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31 668 963,63</w:t>
            </w:r>
          </w:p>
        </w:tc>
        <w:tc>
          <w:tcPr>
            <w:tcW w:w="2410" w:type="dxa"/>
            <w:shd w:val="clear" w:color="auto" w:fill="auto"/>
            <w:noWrap/>
            <w:hideMark/>
          </w:tcPr>
          <w:p w14:paraId="0F137C64" w14:textId="4A002CF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27 596 463,63</w:t>
            </w:r>
          </w:p>
        </w:tc>
      </w:tr>
      <w:tr w:rsidR="00372F92" w:rsidRPr="00372F92" w14:paraId="53939D22" w14:textId="77777777" w:rsidTr="00372F92">
        <w:trPr>
          <w:trHeight w:val="255"/>
        </w:trPr>
        <w:tc>
          <w:tcPr>
            <w:tcW w:w="4837" w:type="dxa"/>
            <w:shd w:val="clear" w:color="auto" w:fill="auto"/>
            <w:hideMark/>
          </w:tcPr>
          <w:p w14:paraId="101BB164" w14:textId="1BC2230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ОБЩЕГОСУДАРСТВЕННЫЕ ВОПРОСЫ</w:t>
            </w:r>
          </w:p>
        </w:tc>
        <w:tc>
          <w:tcPr>
            <w:tcW w:w="613" w:type="dxa"/>
            <w:shd w:val="clear" w:color="auto" w:fill="auto"/>
            <w:noWrap/>
            <w:hideMark/>
          </w:tcPr>
          <w:p w14:paraId="1171048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37C74F3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7435BB5A" w14:textId="0FB4C36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4C616082" w14:textId="07693D8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4EC03BF5" w14:textId="4E93C49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FC912F3" w14:textId="15CA443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27 126 379,52</w:t>
            </w:r>
          </w:p>
        </w:tc>
        <w:tc>
          <w:tcPr>
            <w:tcW w:w="2409" w:type="dxa"/>
            <w:shd w:val="clear" w:color="auto" w:fill="auto"/>
            <w:noWrap/>
            <w:hideMark/>
          </w:tcPr>
          <w:p w14:paraId="1FE8D22A" w14:textId="4DDF3C6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27 596 463,63</w:t>
            </w:r>
          </w:p>
        </w:tc>
        <w:tc>
          <w:tcPr>
            <w:tcW w:w="2410" w:type="dxa"/>
            <w:shd w:val="clear" w:color="auto" w:fill="auto"/>
            <w:noWrap/>
            <w:hideMark/>
          </w:tcPr>
          <w:p w14:paraId="41D35F96" w14:textId="53DDA9B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27 596 463,63</w:t>
            </w:r>
          </w:p>
        </w:tc>
      </w:tr>
      <w:tr w:rsidR="00372F92" w:rsidRPr="00372F92" w14:paraId="3B716757" w14:textId="77777777" w:rsidTr="00372F92">
        <w:trPr>
          <w:trHeight w:val="855"/>
        </w:trPr>
        <w:tc>
          <w:tcPr>
            <w:tcW w:w="4837" w:type="dxa"/>
            <w:shd w:val="clear" w:color="auto" w:fill="auto"/>
            <w:hideMark/>
          </w:tcPr>
          <w:p w14:paraId="6100151D" w14:textId="7A65320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613" w:type="dxa"/>
            <w:shd w:val="clear" w:color="auto" w:fill="auto"/>
            <w:noWrap/>
            <w:hideMark/>
          </w:tcPr>
          <w:p w14:paraId="5B36EBB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64FE118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01F2D1B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5B642E5F" w14:textId="458C5A6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2D53EB00" w14:textId="0051CFC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76B2C7B" w14:textId="111B17C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18 692 871,29</w:t>
            </w:r>
          </w:p>
        </w:tc>
        <w:tc>
          <w:tcPr>
            <w:tcW w:w="2409" w:type="dxa"/>
            <w:shd w:val="clear" w:color="auto" w:fill="auto"/>
            <w:noWrap/>
            <w:hideMark/>
          </w:tcPr>
          <w:p w14:paraId="3596171E" w14:textId="27DF00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15 858 711,68</w:t>
            </w:r>
          </w:p>
        </w:tc>
        <w:tc>
          <w:tcPr>
            <w:tcW w:w="2410" w:type="dxa"/>
            <w:shd w:val="clear" w:color="auto" w:fill="auto"/>
            <w:noWrap/>
            <w:hideMark/>
          </w:tcPr>
          <w:p w14:paraId="5A01A8B9" w14:textId="78AE430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15 858 711,68</w:t>
            </w:r>
          </w:p>
        </w:tc>
      </w:tr>
      <w:tr w:rsidR="00372F92" w:rsidRPr="00372F92" w14:paraId="2550446B" w14:textId="77777777" w:rsidTr="00372F92">
        <w:trPr>
          <w:trHeight w:val="645"/>
        </w:trPr>
        <w:tc>
          <w:tcPr>
            <w:tcW w:w="4837" w:type="dxa"/>
            <w:shd w:val="clear" w:color="auto" w:fill="auto"/>
            <w:hideMark/>
          </w:tcPr>
          <w:p w14:paraId="0896587D" w14:textId="1253FA5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13" w:type="dxa"/>
            <w:shd w:val="clear" w:color="auto" w:fill="auto"/>
            <w:noWrap/>
            <w:hideMark/>
          </w:tcPr>
          <w:p w14:paraId="0ACD6BC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05ABBBB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284DCF0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4C0AF33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17.0.00.00000</w:t>
            </w:r>
          </w:p>
        </w:tc>
        <w:tc>
          <w:tcPr>
            <w:tcW w:w="613" w:type="dxa"/>
            <w:shd w:val="clear" w:color="auto" w:fill="auto"/>
            <w:noWrap/>
            <w:hideMark/>
          </w:tcPr>
          <w:p w14:paraId="5B215201" w14:textId="235CB00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853E614" w14:textId="2E9A9A4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18 692 871,29</w:t>
            </w:r>
          </w:p>
        </w:tc>
        <w:tc>
          <w:tcPr>
            <w:tcW w:w="2409" w:type="dxa"/>
            <w:shd w:val="clear" w:color="auto" w:fill="auto"/>
            <w:noWrap/>
            <w:hideMark/>
          </w:tcPr>
          <w:p w14:paraId="35AE4E74" w14:textId="2A367DA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15 858 711,68</w:t>
            </w:r>
          </w:p>
        </w:tc>
        <w:tc>
          <w:tcPr>
            <w:tcW w:w="2410" w:type="dxa"/>
            <w:shd w:val="clear" w:color="auto" w:fill="auto"/>
            <w:noWrap/>
            <w:hideMark/>
          </w:tcPr>
          <w:p w14:paraId="7B049306" w14:textId="39917D4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15 858 711,68</w:t>
            </w:r>
          </w:p>
        </w:tc>
      </w:tr>
      <w:tr w:rsidR="00372F92" w:rsidRPr="00372F92" w14:paraId="25B1EBE1" w14:textId="77777777" w:rsidTr="00372F92">
        <w:trPr>
          <w:trHeight w:val="1065"/>
        </w:trPr>
        <w:tc>
          <w:tcPr>
            <w:tcW w:w="4837" w:type="dxa"/>
            <w:shd w:val="clear" w:color="auto" w:fill="auto"/>
            <w:hideMark/>
          </w:tcPr>
          <w:p w14:paraId="135D906B" w14:textId="1EFA544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3 "Обеспечение эффективного управления и распоряжения земельными участками и муниципальным имуществом на территории муниципального образования "город Усолье-Сибирское" на 2019-2024 годы</w:t>
            </w:r>
          </w:p>
        </w:tc>
        <w:tc>
          <w:tcPr>
            <w:tcW w:w="613" w:type="dxa"/>
            <w:shd w:val="clear" w:color="auto" w:fill="auto"/>
            <w:noWrap/>
            <w:hideMark/>
          </w:tcPr>
          <w:p w14:paraId="077A20A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734380F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7FB70C1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2C58E84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17.3.00.00000</w:t>
            </w:r>
          </w:p>
        </w:tc>
        <w:tc>
          <w:tcPr>
            <w:tcW w:w="613" w:type="dxa"/>
            <w:shd w:val="clear" w:color="auto" w:fill="auto"/>
            <w:noWrap/>
            <w:hideMark/>
          </w:tcPr>
          <w:p w14:paraId="69D42F6E" w14:textId="2490781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C2C72EB" w14:textId="4D972D3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18 692 871,29</w:t>
            </w:r>
          </w:p>
        </w:tc>
        <w:tc>
          <w:tcPr>
            <w:tcW w:w="2409" w:type="dxa"/>
            <w:shd w:val="clear" w:color="auto" w:fill="auto"/>
            <w:noWrap/>
            <w:hideMark/>
          </w:tcPr>
          <w:p w14:paraId="204160B0" w14:textId="00CD908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15 858 711,68</w:t>
            </w:r>
          </w:p>
        </w:tc>
        <w:tc>
          <w:tcPr>
            <w:tcW w:w="2410" w:type="dxa"/>
            <w:shd w:val="clear" w:color="auto" w:fill="auto"/>
            <w:noWrap/>
            <w:hideMark/>
          </w:tcPr>
          <w:p w14:paraId="07270613" w14:textId="75B6C83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15 858 711,68</w:t>
            </w:r>
          </w:p>
        </w:tc>
      </w:tr>
      <w:tr w:rsidR="00372F92" w:rsidRPr="00372F92" w14:paraId="643614F6" w14:textId="77777777" w:rsidTr="00372F92">
        <w:trPr>
          <w:trHeight w:val="435"/>
        </w:trPr>
        <w:tc>
          <w:tcPr>
            <w:tcW w:w="4837" w:type="dxa"/>
            <w:shd w:val="clear" w:color="auto" w:fill="auto"/>
            <w:hideMark/>
          </w:tcPr>
          <w:p w14:paraId="35B2CF4F" w14:textId="55C9FF1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Основное мероприятие 3.4. Руководство и управление в сфере установленных функций</w:t>
            </w:r>
          </w:p>
        </w:tc>
        <w:tc>
          <w:tcPr>
            <w:tcW w:w="613" w:type="dxa"/>
            <w:shd w:val="clear" w:color="auto" w:fill="auto"/>
            <w:noWrap/>
            <w:hideMark/>
          </w:tcPr>
          <w:p w14:paraId="27C7E8D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3B3D0DA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3040747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33C0BBB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17.3.00.00000</w:t>
            </w:r>
          </w:p>
        </w:tc>
        <w:tc>
          <w:tcPr>
            <w:tcW w:w="613" w:type="dxa"/>
            <w:shd w:val="clear" w:color="auto" w:fill="auto"/>
            <w:noWrap/>
            <w:hideMark/>
          </w:tcPr>
          <w:p w14:paraId="03ED5391" w14:textId="3CB6892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2AB821F" w14:textId="4BC915E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18 692 871,29</w:t>
            </w:r>
          </w:p>
        </w:tc>
        <w:tc>
          <w:tcPr>
            <w:tcW w:w="2409" w:type="dxa"/>
            <w:shd w:val="clear" w:color="auto" w:fill="auto"/>
            <w:noWrap/>
            <w:hideMark/>
          </w:tcPr>
          <w:p w14:paraId="48ABABB0" w14:textId="34E0323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15 858 711,68</w:t>
            </w:r>
          </w:p>
        </w:tc>
        <w:tc>
          <w:tcPr>
            <w:tcW w:w="2410" w:type="dxa"/>
            <w:shd w:val="clear" w:color="auto" w:fill="auto"/>
            <w:noWrap/>
            <w:hideMark/>
          </w:tcPr>
          <w:p w14:paraId="7CE66343" w14:textId="5493A5C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15 858 711,68</w:t>
            </w:r>
          </w:p>
        </w:tc>
      </w:tr>
      <w:tr w:rsidR="00372F92" w:rsidRPr="00372F92" w14:paraId="6E60C6EB" w14:textId="77777777" w:rsidTr="00372F92">
        <w:trPr>
          <w:trHeight w:val="645"/>
        </w:trPr>
        <w:tc>
          <w:tcPr>
            <w:tcW w:w="4837" w:type="dxa"/>
            <w:shd w:val="clear" w:color="auto" w:fill="auto"/>
            <w:hideMark/>
          </w:tcPr>
          <w:p w14:paraId="09CF0B9E" w14:textId="3EC0581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3.4.1. Обеспечение деятельности Комитета по управлению муниципальным имуществом администрации города</w:t>
            </w:r>
          </w:p>
        </w:tc>
        <w:tc>
          <w:tcPr>
            <w:tcW w:w="613" w:type="dxa"/>
            <w:shd w:val="clear" w:color="auto" w:fill="auto"/>
            <w:noWrap/>
            <w:hideMark/>
          </w:tcPr>
          <w:p w14:paraId="66FD759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2495808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1671280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0E19F5C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17.3.04.00001</w:t>
            </w:r>
          </w:p>
        </w:tc>
        <w:tc>
          <w:tcPr>
            <w:tcW w:w="613" w:type="dxa"/>
            <w:shd w:val="clear" w:color="auto" w:fill="auto"/>
            <w:noWrap/>
            <w:hideMark/>
          </w:tcPr>
          <w:p w14:paraId="14F6AD96" w14:textId="4D94D22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66E023F" w14:textId="1FA8CBC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18 692 871,29</w:t>
            </w:r>
          </w:p>
        </w:tc>
        <w:tc>
          <w:tcPr>
            <w:tcW w:w="2409" w:type="dxa"/>
            <w:shd w:val="clear" w:color="auto" w:fill="auto"/>
            <w:noWrap/>
            <w:hideMark/>
          </w:tcPr>
          <w:p w14:paraId="555911EA" w14:textId="1035617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15 858 711,68</w:t>
            </w:r>
          </w:p>
        </w:tc>
        <w:tc>
          <w:tcPr>
            <w:tcW w:w="2410" w:type="dxa"/>
            <w:shd w:val="clear" w:color="auto" w:fill="auto"/>
            <w:noWrap/>
            <w:hideMark/>
          </w:tcPr>
          <w:p w14:paraId="55110E7B" w14:textId="02D3E62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15 858 711,68</w:t>
            </w:r>
          </w:p>
        </w:tc>
      </w:tr>
      <w:tr w:rsidR="00372F92" w:rsidRPr="00372F92" w14:paraId="41DD7C16" w14:textId="77777777" w:rsidTr="00372F92">
        <w:trPr>
          <w:trHeight w:val="1065"/>
        </w:trPr>
        <w:tc>
          <w:tcPr>
            <w:tcW w:w="4837" w:type="dxa"/>
            <w:shd w:val="clear" w:color="auto" w:fill="auto"/>
            <w:hideMark/>
          </w:tcPr>
          <w:p w14:paraId="11BC117F" w14:textId="36FDC2D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76F7ECC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2044997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02C0432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24DDB9C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17.3.04.00001</w:t>
            </w:r>
          </w:p>
        </w:tc>
        <w:tc>
          <w:tcPr>
            <w:tcW w:w="613" w:type="dxa"/>
            <w:shd w:val="clear" w:color="auto" w:fill="auto"/>
            <w:noWrap/>
            <w:hideMark/>
          </w:tcPr>
          <w:p w14:paraId="692C525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100</w:t>
            </w:r>
          </w:p>
        </w:tc>
        <w:tc>
          <w:tcPr>
            <w:tcW w:w="2462" w:type="dxa"/>
            <w:shd w:val="clear" w:color="auto" w:fill="auto"/>
            <w:noWrap/>
            <w:hideMark/>
          </w:tcPr>
          <w:p w14:paraId="645EF485" w14:textId="652F74F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18 692 871,29</w:t>
            </w:r>
          </w:p>
        </w:tc>
        <w:tc>
          <w:tcPr>
            <w:tcW w:w="2409" w:type="dxa"/>
            <w:shd w:val="clear" w:color="auto" w:fill="auto"/>
            <w:noWrap/>
            <w:hideMark/>
          </w:tcPr>
          <w:p w14:paraId="29D77F44" w14:textId="13EF6A8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15 858 711,68</w:t>
            </w:r>
          </w:p>
        </w:tc>
        <w:tc>
          <w:tcPr>
            <w:tcW w:w="2410" w:type="dxa"/>
            <w:shd w:val="clear" w:color="auto" w:fill="auto"/>
            <w:noWrap/>
            <w:hideMark/>
          </w:tcPr>
          <w:p w14:paraId="4B3A0B3A" w14:textId="64F75E2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15 858 711,68</w:t>
            </w:r>
          </w:p>
        </w:tc>
      </w:tr>
      <w:tr w:rsidR="00372F92" w:rsidRPr="00372F92" w14:paraId="7040A635" w14:textId="77777777" w:rsidTr="00372F92">
        <w:trPr>
          <w:trHeight w:val="225"/>
        </w:trPr>
        <w:tc>
          <w:tcPr>
            <w:tcW w:w="4837" w:type="dxa"/>
            <w:shd w:val="clear" w:color="auto" w:fill="auto"/>
            <w:hideMark/>
          </w:tcPr>
          <w:p w14:paraId="68EE3A72" w14:textId="4F3C8E9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Другие общегосударственные вопросы</w:t>
            </w:r>
          </w:p>
        </w:tc>
        <w:tc>
          <w:tcPr>
            <w:tcW w:w="613" w:type="dxa"/>
            <w:shd w:val="clear" w:color="auto" w:fill="auto"/>
            <w:noWrap/>
            <w:hideMark/>
          </w:tcPr>
          <w:p w14:paraId="16451B2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74307F8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0399A41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3838701A" w14:textId="20B2105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6831714E" w14:textId="39B9627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BD4B1B3" w14:textId="561F8D1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8 433 508,23</w:t>
            </w:r>
          </w:p>
        </w:tc>
        <w:tc>
          <w:tcPr>
            <w:tcW w:w="2409" w:type="dxa"/>
            <w:shd w:val="clear" w:color="auto" w:fill="auto"/>
            <w:noWrap/>
            <w:hideMark/>
          </w:tcPr>
          <w:p w14:paraId="39B1FD3D" w14:textId="75EA50E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11 737 751,95</w:t>
            </w:r>
          </w:p>
        </w:tc>
        <w:tc>
          <w:tcPr>
            <w:tcW w:w="2410" w:type="dxa"/>
            <w:shd w:val="clear" w:color="auto" w:fill="auto"/>
            <w:noWrap/>
            <w:hideMark/>
          </w:tcPr>
          <w:p w14:paraId="7C4CE57F" w14:textId="5E9A68B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11 737 751,95</w:t>
            </w:r>
          </w:p>
        </w:tc>
      </w:tr>
      <w:tr w:rsidR="00372F92" w:rsidRPr="00372F92" w14:paraId="13B8325B" w14:textId="77777777" w:rsidTr="00372F92">
        <w:trPr>
          <w:trHeight w:val="645"/>
        </w:trPr>
        <w:tc>
          <w:tcPr>
            <w:tcW w:w="4837" w:type="dxa"/>
            <w:shd w:val="clear" w:color="auto" w:fill="auto"/>
            <w:hideMark/>
          </w:tcPr>
          <w:p w14:paraId="7B353A48" w14:textId="46D1274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13" w:type="dxa"/>
            <w:shd w:val="clear" w:color="auto" w:fill="auto"/>
            <w:noWrap/>
            <w:hideMark/>
          </w:tcPr>
          <w:p w14:paraId="4409E64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4AD2F61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1A37F68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6FFA2E0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17.0.00.00000</w:t>
            </w:r>
          </w:p>
        </w:tc>
        <w:tc>
          <w:tcPr>
            <w:tcW w:w="613" w:type="dxa"/>
            <w:shd w:val="clear" w:color="auto" w:fill="auto"/>
            <w:noWrap/>
            <w:hideMark/>
          </w:tcPr>
          <w:p w14:paraId="6BC596B7" w14:textId="307CFF1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633DD33" w14:textId="3F0AB0F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8 433 508,23</w:t>
            </w:r>
          </w:p>
        </w:tc>
        <w:tc>
          <w:tcPr>
            <w:tcW w:w="2409" w:type="dxa"/>
            <w:shd w:val="clear" w:color="auto" w:fill="auto"/>
            <w:noWrap/>
            <w:hideMark/>
          </w:tcPr>
          <w:p w14:paraId="5EB9A499" w14:textId="6FF92A6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11 737 751,95</w:t>
            </w:r>
          </w:p>
        </w:tc>
        <w:tc>
          <w:tcPr>
            <w:tcW w:w="2410" w:type="dxa"/>
            <w:shd w:val="clear" w:color="auto" w:fill="auto"/>
            <w:noWrap/>
            <w:hideMark/>
          </w:tcPr>
          <w:p w14:paraId="12EC6ED5" w14:textId="48F3EDC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11 737 751,95</w:t>
            </w:r>
          </w:p>
        </w:tc>
      </w:tr>
      <w:tr w:rsidR="00372F92" w:rsidRPr="00372F92" w14:paraId="546662BD" w14:textId="77777777" w:rsidTr="00372F92">
        <w:trPr>
          <w:trHeight w:val="1065"/>
        </w:trPr>
        <w:tc>
          <w:tcPr>
            <w:tcW w:w="4837" w:type="dxa"/>
            <w:shd w:val="clear" w:color="auto" w:fill="auto"/>
            <w:hideMark/>
          </w:tcPr>
          <w:p w14:paraId="1C70893A" w14:textId="6796F4D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3 "Обеспечение эффективного управления и распоряжения земельными участками и муниципальным имуществом на территории муниципального образования "город Усолье-Сибирское" на 2019-2024 годы</w:t>
            </w:r>
          </w:p>
        </w:tc>
        <w:tc>
          <w:tcPr>
            <w:tcW w:w="613" w:type="dxa"/>
            <w:shd w:val="clear" w:color="auto" w:fill="auto"/>
            <w:noWrap/>
            <w:hideMark/>
          </w:tcPr>
          <w:p w14:paraId="244D4A7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442D98C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244A1DC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4A65F45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17.3.00.00000</w:t>
            </w:r>
          </w:p>
        </w:tc>
        <w:tc>
          <w:tcPr>
            <w:tcW w:w="613" w:type="dxa"/>
            <w:shd w:val="clear" w:color="auto" w:fill="auto"/>
            <w:noWrap/>
            <w:hideMark/>
          </w:tcPr>
          <w:p w14:paraId="445BE0FC" w14:textId="6DCB59D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3D2F78B" w14:textId="2ED4E33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8 433 508,23</w:t>
            </w:r>
          </w:p>
        </w:tc>
        <w:tc>
          <w:tcPr>
            <w:tcW w:w="2409" w:type="dxa"/>
            <w:shd w:val="clear" w:color="auto" w:fill="auto"/>
            <w:noWrap/>
            <w:hideMark/>
          </w:tcPr>
          <w:p w14:paraId="1F6F5ABA" w14:textId="71D0861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11 737 751,95</w:t>
            </w:r>
          </w:p>
        </w:tc>
        <w:tc>
          <w:tcPr>
            <w:tcW w:w="2410" w:type="dxa"/>
            <w:shd w:val="clear" w:color="auto" w:fill="auto"/>
            <w:noWrap/>
            <w:hideMark/>
          </w:tcPr>
          <w:p w14:paraId="0DF85323" w14:textId="5D3F182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11 737 751,95</w:t>
            </w:r>
          </w:p>
        </w:tc>
      </w:tr>
      <w:tr w:rsidR="00372F92" w:rsidRPr="00372F92" w14:paraId="71D505CF" w14:textId="77777777" w:rsidTr="00372F92">
        <w:trPr>
          <w:trHeight w:val="645"/>
        </w:trPr>
        <w:tc>
          <w:tcPr>
            <w:tcW w:w="4837" w:type="dxa"/>
            <w:shd w:val="clear" w:color="auto" w:fill="auto"/>
            <w:hideMark/>
          </w:tcPr>
          <w:p w14:paraId="76E6DAF4" w14:textId="4F9405A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3.1. Организация процесса управления и распоряжения муниципальным имуществом</w:t>
            </w:r>
          </w:p>
        </w:tc>
        <w:tc>
          <w:tcPr>
            <w:tcW w:w="613" w:type="dxa"/>
            <w:shd w:val="clear" w:color="auto" w:fill="auto"/>
            <w:noWrap/>
            <w:hideMark/>
          </w:tcPr>
          <w:p w14:paraId="116AAAD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4429D39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13A7835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1C65F2D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17.3.00.00000</w:t>
            </w:r>
          </w:p>
        </w:tc>
        <w:tc>
          <w:tcPr>
            <w:tcW w:w="613" w:type="dxa"/>
            <w:shd w:val="clear" w:color="auto" w:fill="auto"/>
            <w:noWrap/>
            <w:hideMark/>
          </w:tcPr>
          <w:p w14:paraId="0E21632B" w14:textId="27CC01E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1E62C48" w14:textId="5845381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1 607 752,18</w:t>
            </w:r>
          </w:p>
        </w:tc>
        <w:tc>
          <w:tcPr>
            <w:tcW w:w="2409" w:type="dxa"/>
            <w:shd w:val="clear" w:color="auto" w:fill="auto"/>
            <w:noWrap/>
            <w:hideMark/>
          </w:tcPr>
          <w:p w14:paraId="663DA0D1" w14:textId="2CE4E8A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747 752,18</w:t>
            </w:r>
          </w:p>
        </w:tc>
        <w:tc>
          <w:tcPr>
            <w:tcW w:w="2410" w:type="dxa"/>
            <w:shd w:val="clear" w:color="auto" w:fill="auto"/>
            <w:noWrap/>
            <w:hideMark/>
          </w:tcPr>
          <w:p w14:paraId="654F69E2" w14:textId="6E52D2D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747 752,18</w:t>
            </w:r>
          </w:p>
        </w:tc>
      </w:tr>
      <w:tr w:rsidR="00372F92" w:rsidRPr="00372F92" w14:paraId="4E6D1F41" w14:textId="77777777" w:rsidTr="00372F92">
        <w:trPr>
          <w:trHeight w:val="1065"/>
        </w:trPr>
        <w:tc>
          <w:tcPr>
            <w:tcW w:w="4837" w:type="dxa"/>
            <w:shd w:val="clear" w:color="auto" w:fill="auto"/>
            <w:hideMark/>
          </w:tcPr>
          <w:p w14:paraId="144CC7F2" w14:textId="6C30657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3.1.1. Проведение технической инвентаризации и паспортизации объектов муниципального имущества, постановка их на государственный кадастровый учет, регистрация права собственности на объекты муниципального имущества</w:t>
            </w:r>
          </w:p>
        </w:tc>
        <w:tc>
          <w:tcPr>
            <w:tcW w:w="613" w:type="dxa"/>
            <w:shd w:val="clear" w:color="auto" w:fill="auto"/>
            <w:noWrap/>
            <w:hideMark/>
          </w:tcPr>
          <w:p w14:paraId="609F383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573BD99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2E17404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4D090BF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17.3.01.00001</w:t>
            </w:r>
          </w:p>
        </w:tc>
        <w:tc>
          <w:tcPr>
            <w:tcW w:w="613" w:type="dxa"/>
            <w:shd w:val="clear" w:color="auto" w:fill="auto"/>
            <w:noWrap/>
            <w:hideMark/>
          </w:tcPr>
          <w:p w14:paraId="6F1D5427" w14:textId="2C85DF4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332504E" w14:textId="157CF7C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274 900,00</w:t>
            </w:r>
          </w:p>
        </w:tc>
        <w:tc>
          <w:tcPr>
            <w:tcW w:w="2409" w:type="dxa"/>
            <w:shd w:val="clear" w:color="auto" w:fill="auto"/>
            <w:noWrap/>
            <w:hideMark/>
          </w:tcPr>
          <w:p w14:paraId="4C3FAF28" w14:textId="258E1B9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214 900,00</w:t>
            </w:r>
          </w:p>
        </w:tc>
        <w:tc>
          <w:tcPr>
            <w:tcW w:w="2410" w:type="dxa"/>
            <w:shd w:val="clear" w:color="auto" w:fill="auto"/>
            <w:noWrap/>
            <w:hideMark/>
          </w:tcPr>
          <w:p w14:paraId="422F5DCF" w14:textId="666A159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214 900,00</w:t>
            </w:r>
          </w:p>
        </w:tc>
      </w:tr>
      <w:tr w:rsidR="00372F92" w:rsidRPr="00372F92" w14:paraId="6B775C23" w14:textId="77777777" w:rsidTr="00372F92">
        <w:trPr>
          <w:trHeight w:val="435"/>
        </w:trPr>
        <w:tc>
          <w:tcPr>
            <w:tcW w:w="4837" w:type="dxa"/>
            <w:shd w:val="clear" w:color="auto" w:fill="auto"/>
            <w:hideMark/>
          </w:tcPr>
          <w:p w14:paraId="4B54D7C1" w14:textId="5CD1484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10E5EA7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5F60D1E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2060D89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3E610A1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17.3.01.00001</w:t>
            </w:r>
          </w:p>
        </w:tc>
        <w:tc>
          <w:tcPr>
            <w:tcW w:w="613" w:type="dxa"/>
            <w:shd w:val="clear" w:color="auto" w:fill="auto"/>
            <w:noWrap/>
            <w:hideMark/>
          </w:tcPr>
          <w:p w14:paraId="2BCDF9C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17F39804" w14:textId="366B468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274 900,00</w:t>
            </w:r>
          </w:p>
        </w:tc>
        <w:tc>
          <w:tcPr>
            <w:tcW w:w="2409" w:type="dxa"/>
            <w:shd w:val="clear" w:color="auto" w:fill="auto"/>
            <w:noWrap/>
            <w:hideMark/>
          </w:tcPr>
          <w:p w14:paraId="771B93B0" w14:textId="242A8F2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214 900,00</w:t>
            </w:r>
          </w:p>
        </w:tc>
        <w:tc>
          <w:tcPr>
            <w:tcW w:w="2410" w:type="dxa"/>
            <w:shd w:val="clear" w:color="auto" w:fill="auto"/>
            <w:noWrap/>
            <w:hideMark/>
          </w:tcPr>
          <w:p w14:paraId="77FDB6A7" w14:textId="620EF96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214 900,00</w:t>
            </w:r>
          </w:p>
        </w:tc>
      </w:tr>
      <w:tr w:rsidR="00372F92" w:rsidRPr="00372F92" w14:paraId="48545523" w14:textId="77777777" w:rsidTr="00372F92">
        <w:trPr>
          <w:trHeight w:val="645"/>
        </w:trPr>
        <w:tc>
          <w:tcPr>
            <w:tcW w:w="4837" w:type="dxa"/>
            <w:shd w:val="clear" w:color="auto" w:fill="auto"/>
            <w:hideMark/>
          </w:tcPr>
          <w:p w14:paraId="5D169C74" w14:textId="3BD752B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3.1.2. Проведение рыночной оценки приватизируемого или предоставляемого в аренду муниципального имущества</w:t>
            </w:r>
          </w:p>
        </w:tc>
        <w:tc>
          <w:tcPr>
            <w:tcW w:w="613" w:type="dxa"/>
            <w:shd w:val="clear" w:color="auto" w:fill="auto"/>
            <w:noWrap/>
            <w:hideMark/>
          </w:tcPr>
          <w:p w14:paraId="477D042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2215293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20DB86D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20D0A7B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17.3.01.00002</w:t>
            </w:r>
          </w:p>
        </w:tc>
        <w:tc>
          <w:tcPr>
            <w:tcW w:w="613" w:type="dxa"/>
            <w:shd w:val="clear" w:color="auto" w:fill="auto"/>
            <w:noWrap/>
            <w:hideMark/>
          </w:tcPr>
          <w:p w14:paraId="7FC0025B" w14:textId="76B4652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4275134" w14:textId="6F732F3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207 280,00</w:t>
            </w:r>
          </w:p>
        </w:tc>
        <w:tc>
          <w:tcPr>
            <w:tcW w:w="2409" w:type="dxa"/>
            <w:shd w:val="clear" w:color="auto" w:fill="auto"/>
            <w:noWrap/>
            <w:hideMark/>
          </w:tcPr>
          <w:p w14:paraId="7362D9FB" w14:textId="23EBBB8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207 280,00</w:t>
            </w:r>
          </w:p>
        </w:tc>
        <w:tc>
          <w:tcPr>
            <w:tcW w:w="2410" w:type="dxa"/>
            <w:shd w:val="clear" w:color="auto" w:fill="auto"/>
            <w:noWrap/>
            <w:hideMark/>
          </w:tcPr>
          <w:p w14:paraId="325164D3" w14:textId="363AF5D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207 280,00</w:t>
            </w:r>
          </w:p>
        </w:tc>
      </w:tr>
      <w:tr w:rsidR="00372F92" w:rsidRPr="00372F92" w14:paraId="3C47AF66" w14:textId="77777777" w:rsidTr="00372F92">
        <w:trPr>
          <w:trHeight w:val="435"/>
        </w:trPr>
        <w:tc>
          <w:tcPr>
            <w:tcW w:w="4837" w:type="dxa"/>
            <w:shd w:val="clear" w:color="auto" w:fill="auto"/>
            <w:hideMark/>
          </w:tcPr>
          <w:p w14:paraId="6652EEC3" w14:textId="29EFE7C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69EA0E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5E8EC31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25DFEE2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1AC1087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17.3.01.00002</w:t>
            </w:r>
          </w:p>
        </w:tc>
        <w:tc>
          <w:tcPr>
            <w:tcW w:w="613" w:type="dxa"/>
            <w:shd w:val="clear" w:color="auto" w:fill="auto"/>
            <w:noWrap/>
            <w:hideMark/>
          </w:tcPr>
          <w:p w14:paraId="7A6FA2E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27CAB0DF" w14:textId="34DC0FB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207 280,00</w:t>
            </w:r>
          </w:p>
        </w:tc>
        <w:tc>
          <w:tcPr>
            <w:tcW w:w="2409" w:type="dxa"/>
            <w:shd w:val="clear" w:color="auto" w:fill="auto"/>
            <w:noWrap/>
            <w:hideMark/>
          </w:tcPr>
          <w:p w14:paraId="25F03334" w14:textId="6F82509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207 280,00</w:t>
            </w:r>
          </w:p>
        </w:tc>
        <w:tc>
          <w:tcPr>
            <w:tcW w:w="2410" w:type="dxa"/>
            <w:shd w:val="clear" w:color="auto" w:fill="auto"/>
            <w:noWrap/>
            <w:hideMark/>
          </w:tcPr>
          <w:p w14:paraId="0AE923B7" w14:textId="2FBB071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207 280,00</w:t>
            </w:r>
          </w:p>
        </w:tc>
      </w:tr>
      <w:tr w:rsidR="00372F92" w:rsidRPr="00372F92" w14:paraId="70D69467" w14:textId="77777777" w:rsidTr="00372F92">
        <w:trPr>
          <w:trHeight w:val="855"/>
        </w:trPr>
        <w:tc>
          <w:tcPr>
            <w:tcW w:w="4837" w:type="dxa"/>
            <w:shd w:val="clear" w:color="auto" w:fill="auto"/>
            <w:hideMark/>
          </w:tcPr>
          <w:p w14:paraId="2520A88F" w14:textId="174BF56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3.1.3. Нотариальное удостоверение подлинности документов, оплата государственной пошлины, возмещение расходов на уведомление кредиторов по делам о банкротстве</w:t>
            </w:r>
          </w:p>
        </w:tc>
        <w:tc>
          <w:tcPr>
            <w:tcW w:w="613" w:type="dxa"/>
            <w:shd w:val="clear" w:color="auto" w:fill="auto"/>
            <w:noWrap/>
            <w:hideMark/>
          </w:tcPr>
          <w:p w14:paraId="70EF3AE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24B2CE2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7A9AED0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248511D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17.3.01.00003</w:t>
            </w:r>
          </w:p>
        </w:tc>
        <w:tc>
          <w:tcPr>
            <w:tcW w:w="613" w:type="dxa"/>
            <w:shd w:val="clear" w:color="auto" w:fill="auto"/>
            <w:noWrap/>
            <w:hideMark/>
          </w:tcPr>
          <w:p w14:paraId="200A6AB4" w14:textId="5389173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AAC500F" w14:textId="60C4E1C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20 000,00</w:t>
            </w:r>
          </w:p>
        </w:tc>
        <w:tc>
          <w:tcPr>
            <w:tcW w:w="2409" w:type="dxa"/>
            <w:shd w:val="clear" w:color="auto" w:fill="auto"/>
            <w:noWrap/>
            <w:hideMark/>
          </w:tcPr>
          <w:p w14:paraId="4F883307" w14:textId="0BF2C5A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20 000,00</w:t>
            </w:r>
          </w:p>
        </w:tc>
        <w:tc>
          <w:tcPr>
            <w:tcW w:w="2410" w:type="dxa"/>
            <w:shd w:val="clear" w:color="auto" w:fill="auto"/>
            <w:noWrap/>
            <w:hideMark/>
          </w:tcPr>
          <w:p w14:paraId="371A7CBE" w14:textId="03BC0E6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20 000,00</w:t>
            </w:r>
          </w:p>
        </w:tc>
      </w:tr>
      <w:tr w:rsidR="00372F92" w:rsidRPr="00372F92" w14:paraId="19C4A5A8" w14:textId="77777777" w:rsidTr="00372F92">
        <w:trPr>
          <w:trHeight w:val="255"/>
        </w:trPr>
        <w:tc>
          <w:tcPr>
            <w:tcW w:w="4837" w:type="dxa"/>
            <w:shd w:val="clear" w:color="auto" w:fill="auto"/>
            <w:hideMark/>
          </w:tcPr>
          <w:p w14:paraId="73082814" w14:textId="3486126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Иные бюджетные ассигнования</w:t>
            </w:r>
          </w:p>
        </w:tc>
        <w:tc>
          <w:tcPr>
            <w:tcW w:w="613" w:type="dxa"/>
            <w:shd w:val="clear" w:color="auto" w:fill="auto"/>
            <w:noWrap/>
            <w:hideMark/>
          </w:tcPr>
          <w:p w14:paraId="1AF6806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7DA9A47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7018803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76FC97C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17.3.01.00003</w:t>
            </w:r>
          </w:p>
        </w:tc>
        <w:tc>
          <w:tcPr>
            <w:tcW w:w="613" w:type="dxa"/>
            <w:shd w:val="clear" w:color="auto" w:fill="auto"/>
            <w:noWrap/>
            <w:hideMark/>
          </w:tcPr>
          <w:p w14:paraId="53576B4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800</w:t>
            </w:r>
          </w:p>
        </w:tc>
        <w:tc>
          <w:tcPr>
            <w:tcW w:w="2462" w:type="dxa"/>
            <w:shd w:val="clear" w:color="auto" w:fill="auto"/>
            <w:noWrap/>
            <w:hideMark/>
          </w:tcPr>
          <w:p w14:paraId="5BBAA535" w14:textId="77417EA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20 000,00</w:t>
            </w:r>
          </w:p>
        </w:tc>
        <w:tc>
          <w:tcPr>
            <w:tcW w:w="2409" w:type="dxa"/>
            <w:shd w:val="clear" w:color="auto" w:fill="auto"/>
            <w:noWrap/>
            <w:hideMark/>
          </w:tcPr>
          <w:p w14:paraId="2260C11E" w14:textId="20D4D96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20 000,00</w:t>
            </w:r>
          </w:p>
        </w:tc>
        <w:tc>
          <w:tcPr>
            <w:tcW w:w="2410" w:type="dxa"/>
            <w:shd w:val="clear" w:color="auto" w:fill="auto"/>
            <w:noWrap/>
            <w:hideMark/>
          </w:tcPr>
          <w:p w14:paraId="74DD4DB9" w14:textId="6598613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20 000,00</w:t>
            </w:r>
          </w:p>
        </w:tc>
      </w:tr>
      <w:tr w:rsidR="00372F92" w:rsidRPr="00372F92" w14:paraId="425D7FC0" w14:textId="77777777" w:rsidTr="00372F92">
        <w:trPr>
          <w:trHeight w:val="225"/>
        </w:trPr>
        <w:tc>
          <w:tcPr>
            <w:tcW w:w="4837" w:type="dxa"/>
            <w:shd w:val="clear" w:color="auto" w:fill="auto"/>
            <w:hideMark/>
          </w:tcPr>
          <w:p w14:paraId="2813E404" w14:textId="1BA0B6F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3.1.4. Размещение информационных сообщений в СМИ</w:t>
            </w:r>
          </w:p>
        </w:tc>
        <w:tc>
          <w:tcPr>
            <w:tcW w:w="613" w:type="dxa"/>
            <w:shd w:val="clear" w:color="auto" w:fill="auto"/>
            <w:noWrap/>
            <w:hideMark/>
          </w:tcPr>
          <w:p w14:paraId="1E1F39F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2EFF30F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0F05453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583D73F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17.3.01.00004</w:t>
            </w:r>
          </w:p>
        </w:tc>
        <w:tc>
          <w:tcPr>
            <w:tcW w:w="613" w:type="dxa"/>
            <w:shd w:val="clear" w:color="auto" w:fill="auto"/>
            <w:noWrap/>
            <w:hideMark/>
          </w:tcPr>
          <w:p w14:paraId="4896F03F" w14:textId="61BAB36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18B8417" w14:textId="3E201FA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156 000,00</w:t>
            </w:r>
          </w:p>
        </w:tc>
        <w:tc>
          <w:tcPr>
            <w:tcW w:w="2409" w:type="dxa"/>
            <w:shd w:val="clear" w:color="auto" w:fill="auto"/>
            <w:noWrap/>
            <w:hideMark/>
          </w:tcPr>
          <w:p w14:paraId="40575314" w14:textId="40534FC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156 000,00</w:t>
            </w:r>
          </w:p>
        </w:tc>
        <w:tc>
          <w:tcPr>
            <w:tcW w:w="2410" w:type="dxa"/>
            <w:shd w:val="clear" w:color="auto" w:fill="auto"/>
            <w:noWrap/>
            <w:hideMark/>
          </w:tcPr>
          <w:p w14:paraId="711AEF3E" w14:textId="2ED9D33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156 000,00</w:t>
            </w:r>
          </w:p>
        </w:tc>
      </w:tr>
      <w:tr w:rsidR="00372F92" w:rsidRPr="00372F92" w14:paraId="3E28C3C6" w14:textId="77777777" w:rsidTr="00372F92">
        <w:trPr>
          <w:trHeight w:val="435"/>
        </w:trPr>
        <w:tc>
          <w:tcPr>
            <w:tcW w:w="4837" w:type="dxa"/>
            <w:shd w:val="clear" w:color="auto" w:fill="auto"/>
            <w:hideMark/>
          </w:tcPr>
          <w:p w14:paraId="17FAB661" w14:textId="1EDB2D0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833619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3634644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12F6EF8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264ECBD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17.3.01.00004</w:t>
            </w:r>
          </w:p>
        </w:tc>
        <w:tc>
          <w:tcPr>
            <w:tcW w:w="613" w:type="dxa"/>
            <w:shd w:val="clear" w:color="auto" w:fill="auto"/>
            <w:noWrap/>
            <w:hideMark/>
          </w:tcPr>
          <w:p w14:paraId="37EE650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4FA75FD1" w14:textId="12E7D40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156 000,00</w:t>
            </w:r>
          </w:p>
        </w:tc>
        <w:tc>
          <w:tcPr>
            <w:tcW w:w="2409" w:type="dxa"/>
            <w:shd w:val="clear" w:color="auto" w:fill="auto"/>
            <w:noWrap/>
            <w:hideMark/>
          </w:tcPr>
          <w:p w14:paraId="6313A253" w14:textId="12B1595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156 000,00</w:t>
            </w:r>
          </w:p>
        </w:tc>
        <w:tc>
          <w:tcPr>
            <w:tcW w:w="2410" w:type="dxa"/>
            <w:shd w:val="clear" w:color="auto" w:fill="auto"/>
            <w:noWrap/>
            <w:hideMark/>
          </w:tcPr>
          <w:p w14:paraId="03473C59" w14:textId="36DBCB9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156 000,00</w:t>
            </w:r>
          </w:p>
        </w:tc>
      </w:tr>
      <w:tr w:rsidR="00372F92" w:rsidRPr="00372F92" w14:paraId="317BD537" w14:textId="77777777" w:rsidTr="00372F92">
        <w:trPr>
          <w:trHeight w:val="435"/>
        </w:trPr>
        <w:tc>
          <w:tcPr>
            <w:tcW w:w="4837" w:type="dxa"/>
            <w:shd w:val="clear" w:color="auto" w:fill="auto"/>
            <w:hideMark/>
          </w:tcPr>
          <w:p w14:paraId="3CEB4877" w14:textId="35970BF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3.1.9. Подготовка актов об отсутствии объектов недвижимости на земельном участке</w:t>
            </w:r>
          </w:p>
        </w:tc>
        <w:tc>
          <w:tcPr>
            <w:tcW w:w="613" w:type="dxa"/>
            <w:shd w:val="clear" w:color="auto" w:fill="auto"/>
            <w:noWrap/>
            <w:hideMark/>
          </w:tcPr>
          <w:p w14:paraId="2947C64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418EBC2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1BD60C8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7DAA518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17.3.01.00009</w:t>
            </w:r>
          </w:p>
        </w:tc>
        <w:tc>
          <w:tcPr>
            <w:tcW w:w="613" w:type="dxa"/>
            <w:shd w:val="clear" w:color="auto" w:fill="auto"/>
            <w:noWrap/>
            <w:hideMark/>
          </w:tcPr>
          <w:p w14:paraId="0A06AFBE" w14:textId="128743F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D90BDB4" w14:textId="499E8C5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09" w:type="dxa"/>
            <w:shd w:val="clear" w:color="auto" w:fill="auto"/>
            <w:noWrap/>
            <w:hideMark/>
          </w:tcPr>
          <w:p w14:paraId="74CA6646" w14:textId="3ED262A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10" w:type="dxa"/>
            <w:shd w:val="clear" w:color="auto" w:fill="auto"/>
            <w:noWrap/>
            <w:hideMark/>
          </w:tcPr>
          <w:p w14:paraId="13C27B00" w14:textId="7913C0A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r>
      <w:tr w:rsidR="00372F92" w:rsidRPr="00372F92" w14:paraId="525610BF" w14:textId="77777777" w:rsidTr="00372F92">
        <w:trPr>
          <w:trHeight w:val="435"/>
        </w:trPr>
        <w:tc>
          <w:tcPr>
            <w:tcW w:w="4837" w:type="dxa"/>
            <w:shd w:val="clear" w:color="auto" w:fill="auto"/>
            <w:hideMark/>
          </w:tcPr>
          <w:p w14:paraId="76AF62A3" w14:textId="069A2A6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168083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4F11044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5ADDAB6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05063EB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17.3.01.00009</w:t>
            </w:r>
          </w:p>
        </w:tc>
        <w:tc>
          <w:tcPr>
            <w:tcW w:w="613" w:type="dxa"/>
            <w:shd w:val="clear" w:color="auto" w:fill="auto"/>
            <w:noWrap/>
            <w:hideMark/>
          </w:tcPr>
          <w:p w14:paraId="5BA04B8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2F7DF5C6" w14:textId="7073481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09" w:type="dxa"/>
            <w:shd w:val="clear" w:color="auto" w:fill="auto"/>
            <w:noWrap/>
            <w:hideMark/>
          </w:tcPr>
          <w:p w14:paraId="0E4A7936" w14:textId="6B495CC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10" w:type="dxa"/>
            <w:shd w:val="clear" w:color="auto" w:fill="auto"/>
            <w:noWrap/>
            <w:hideMark/>
          </w:tcPr>
          <w:p w14:paraId="5A18BCA5" w14:textId="0946D1A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r>
      <w:tr w:rsidR="00372F92" w:rsidRPr="00372F92" w14:paraId="4AD7BF5B" w14:textId="77777777" w:rsidTr="00372F92">
        <w:trPr>
          <w:trHeight w:val="645"/>
        </w:trPr>
        <w:tc>
          <w:tcPr>
            <w:tcW w:w="4837" w:type="dxa"/>
            <w:shd w:val="clear" w:color="auto" w:fill="auto"/>
            <w:hideMark/>
          </w:tcPr>
          <w:p w14:paraId="4ACD52BE" w14:textId="4D372A1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3.1.10. Проведение мероприятий по приведению жилых помещений к установленным санитарным и техническим нормам</w:t>
            </w:r>
          </w:p>
        </w:tc>
        <w:tc>
          <w:tcPr>
            <w:tcW w:w="613" w:type="dxa"/>
            <w:shd w:val="clear" w:color="auto" w:fill="auto"/>
            <w:noWrap/>
            <w:hideMark/>
          </w:tcPr>
          <w:p w14:paraId="41EC2E5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1CB9DDD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217FBFE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3CF2732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17.3.01.00010</w:t>
            </w:r>
          </w:p>
        </w:tc>
        <w:tc>
          <w:tcPr>
            <w:tcW w:w="613" w:type="dxa"/>
            <w:shd w:val="clear" w:color="auto" w:fill="auto"/>
            <w:noWrap/>
            <w:hideMark/>
          </w:tcPr>
          <w:p w14:paraId="3C38CF1A" w14:textId="67D3C1D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A6DDECD" w14:textId="2E6CEC9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99 572,18</w:t>
            </w:r>
          </w:p>
        </w:tc>
        <w:tc>
          <w:tcPr>
            <w:tcW w:w="2409" w:type="dxa"/>
            <w:shd w:val="clear" w:color="auto" w:fill="auto"/>
            <w:noWrap/>
            <w:hideMark/>
          </w:tcPr>
          <w:p w14:paraId="14094DD2" w14:textId="0539A56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99 572,18</w:t>
            </w:r>
          </w:p>
        </w:tc>
        <w:tc>
          <w:tcPr>
            <w:tcW w:w="2410" w:type="dxa"/>
            <w:shd w:val="clear" w:color="auto" w:fill="auto"/>
            <w:noWrap/>
            <w:hideMark/>
          </w:tcPr>
          <w:p w14:paraId="43FB219E" w14:textId="40D5308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99 572,18</w:t>
            </w:r>
          </w:p>
        </w:tc>
      </w:tr>
      <w:tr w:rsidR="00372F92" w:rsidRPr="00372F92" w14:paraId="6B531F5A" w14:textId="77777777" w:rsidTr="00372F92">
        <w:trPr>
          <w:trHeight w:val="435"/>
        </w:trPr>
        <w:tc>
          <w:tcPr>
            <w:tcW w:w="4837" w:type="dxa"/>
            <w:shd w:val="clear" w:color="auto" w:fill="auto"/>
            <w:hideMark/>
          </w:tcPr>
          <w:p w14:paraId="51D4EAE9" w14:textId="1AFD2DB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044D93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1C4DF46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75A558E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63504EB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17.3.01.00010</w:t>
            </w:r>
          </w:p>
        </w:tc>
        <w:tc>
          <w:tcPr>
            <w:tcW w:w="613" w:type="dxa"/>
            <w:shd w:val="clear" w:color="auto" w:fill="auto"/>
            <w:noWrap/>
            <w:hideMark/>
          </w:tcPr>
          <w:p w14:paraId="1AE8905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66F5DC27" w14:textId="7B1AD45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99 572,18</w:t>
            </w:r>
          </w:p>
        </w:tc>
        <w:tc>
          <w:tcPr>
            <w:tcW w:w="2409" w:type="dxa"/>
            <w:shd w:val="clear" w:color="auto" w:fill="auto"/>
            <w:noWrap/>
            <w:hideMark/>
          </w:tcPr>
          <w:p w14:paraId="010BA4C1" w14:textId="08EC99B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99 572,18</w:t>
            </w:r>
          </w:p>
        </w:tc>
        <w:tc>
          <w:tcPr>
            <w:tcW w:w="2410" w:type="dxa"/>
            <w:shd w:val="clear" w:color="auto" w:fill="auto"/>
            <w:noWrap/>
            <w:hideMark/>
          </w:tcPr>
          <w:p w14:paraId="36BC38C3" w14:textId="4104249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99 572,18</w:t>
            </w:r>
          </w:p>
        </w:tc>
      </w:tr>
      <w:tr w:rsidR="00372F92" w:rsidRPr="00372F92" w14:paraId="4AEC09BF" w14:textId="77777777" w:rsidTr="00372F92">
        <w:trPr>
          <w:trHeight w:val="225"/>
        </w:trPr>
        <w:tc>
          <w:tcPr>
            <w:tcW w:w="4837" w:type="dxa"/>
            <w:shd w:val="clear" w:color="auto" w:fill="auto"/>
            <w:hideMark/>
          </w:tcPr>
          <w:p w14:paraId="6EE69FD3" w14:textId="268DECA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3.1.12. Приобретение технологического оборудования</w:t>
            </w:r>
          </w:p>
        </w:tc>
        <w:tc>
          <w:tcPr>
            <w:tcW w:w="613" w:type="dxa"/>
            <w:shd w:val="clear" w:color="auto" w:fill="auto"/>
            <w:noWrap/>
            <w:hideMark/>
          </w:tcPr>
          <w:p w14:paraId="208E63A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1191DD3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23DFDE1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5E572BA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17.3.01.00012</w:t>
            </w:r>
          </w:p>
        </w:tc>
        <w:tc>
          <w:tcPr>
            <w:tcW w:w="613" w:type="dxa"/>
            <w:shd w:val="clear" w:color="auto" w:fill="auto"/>
            <w:noWrap/>
            <w:hideMark/>
          </w:tcPr>
          <w:p w14:paraId="5131D08C" w14:textId="1F75114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F1A7DDF" w14:textId="3E00A28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800 000,00</w:t>
            </w:r>
          </w:p>
        </w:tc>
        <w:tc>
          <w:tcPr>
            <w:tcW w:w="2409" w:type="dxa"/>
            <w:shd w:val="clear" w:color="auto" w:fill="auto"/>
            <w:noWrap/>
            <w:hideMark/>
          </w:tcPr>
          <w:p w14:paraId="365BCD3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7ADDBFD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7F23C36F" w14:textId="77777777" w:rsidTr="00372F92">
        <w:trPr>
          <w:trHeight w:val="435"/>
        </w:trPr>
        <w:tc>
          <w:tcPr>
            <w:tcW w:w="4837" w:type="dxa"/>
            <w:shd w:val="clear" w:color="auto" w:fill="auto"/>
            <w:hideMark/>
          </w:tcPr>
          <w:p w14:paraId="5C3ED36E" w14:textId="2FCBC3C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7142042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0CA5C97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4F2EEC1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5625077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17.3.01.00012</w:t>
            </w:r>
          </w:p>
        </w:tc>
        <w:tc>
          <w:tcPr>
            <w:tcW w:w="613" w:type="dxa"/>
            <w:shd w:val="clear" w:color="auto" w:fill="auto"/>
            <w:noWrap/>
            <w:hideMark/>
          </w:tcPr>
          <w:p w14:paraId="659C9F3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4495279F" w14:textId="2981DBB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800 000,00</w:t>
            </w:r>
          </w:p>
        </w:tc>
        <w:tc>
          <w:tcPr>
            <w:tcW w:w="2409" w:type="dxa"/>
            <w:shd w:val="clear" w:color="auto" w:fill="auto"/>
            <w:noWrap/>
            <w:hideMark/>
          </w:tcPr>
          <w:p w14:paraId="291DD76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78DD5FA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664EE61" w14:textId="77777777" w:rsidTr="00372F92">
        <w:trPr>
          <w:trHeight w:val="435"/>
        </w:trPr>
        <w:tc>
          <w:tcPr>
            <w:tcW w:w="4837" w:type="dxa"/>
            <w:shd w:val="clear" w:color="auto" w:fill="auto"/>
            <w:hideMark/>
          </w:tcPr>
          <w:p w14:paraId="1A0D8465" w14:textId="439FACF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3.2. Организация процесса управления и распоряжения земельными участками</w:t>
            </w:r>
          </w:p>
        </w:tc>
        <w:tc>
          <w:tcPr>
            <w:tcW w:w="613" w:type="dxa"/>
            <w:shd w:val="clear" w:color="auto" w:fill="auto"/>
            <w:noWrap/>
            <w:hideMark/>
          </w:tcPr>
          <w:p w14:paraId="139CCEF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01BC9D0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3BE080A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2EB3D36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17.3.00.00000</w:t>
            </w:r>
          </w:p>
        </w:tc>
        <w:tc>
          <w:tcPr>
            <w:tcW w:w="613" w:type="dxa"/>
            <w:shd w:val="clear" w:color="auto" w:fill="auto"/>
            <w:noWrap/>
            <w:hideMark/>
          </w:tcPr>
          <w:p w14:paraId="43C2976C" w14:textId="198E9A6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B37E520" w14:textId="565DFBE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1 506 545,87</w:t>
            </w:r>
          </w:p>
        </w:tc>
        <w:tc>
          <w:tcPr>
            <w:tcW w:w="2409" w:type="dxa"/>
            <w:shd w:val="clear" w:color="auto" w:fill="auto"/>
            <w:noWrap/>
            <w:hideMark/>
          </w:tcPr>
          <w:p w14:paraId="4A5DBCC3" w14:textId="2EE93F3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6 649 290,00</w:t>
            </w:r>
          </w:p>
        </w:tc>
        <w:tc>
          <w:tcPr>
            <w:tcW w:w="2410" w:type="dxa"/>
            <w:shd w:val="clear" w:color="auto" w:fill="auto"/>
            <w:noWrap/>
            <w:hideMark/>
          </w:tcPr>
          <w:p w14:paraId="091F7144" w14:textId="0516CE4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6 649 290,00</w:t>
            </w:r>
          </w:p>
        </w:tc>
      </w:tr>
      <w:tr w:rsidR="00372F92" w:rsidRPr="00372F92" w14:paraId="21B58246" w14:textId="77777777" w:rsidTr="00372F92">
        <w:trPr>
          <w:trHeight w:val="1275"/>
        </w:trPr>
        <w:tc>
          <w:tcPr>
            <w:tcW w:w="4837" w:type="dxa"/>
            <w:shd w:val="clear" w:color="auto" w:fill="auto"/>
            <w:hideMark/>
          </w:tcPr>
          <w:p w14:paraId="6919B748" w14:textId="32ECB42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3.2.1. Обеспечение полноты зарегистрированных прав муниципального образования "город Усолье-Сибирское" на земельные участки, расположенные на территории муниципального образования "город Усолье-Сибирское", государственная собственность на которые не разграничена, земельные участки под объектами</w:t>
            </w:r>
          </w:p>
        </w:tc>
        <w:tc>
          <w:tcPr>
            <w:tcW w:w="613" w:type="dxa"/>
            <w:shd w:val="clear" w:color="auto" w:fill="auto"/>
            <w:noWrap/>
            <w:hideMark/>
          </w:tcPr>
          <w:p w14:paraId="1A99404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044334E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2150CD8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33EA289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17.3.02.00001</w:t>
            </w:r>
          </w:p>
        </w:tc>
        <w:tc>
          <w:tcPr>
            <w:tcW w:w="613" w:type="dxa"/>
            <w:shd w:val="clear" w:color="auto" w:fill="auto"/>
            <w:noWrap/>
            <w:hideMark/>
          </w:tcPr>
          <w:p w14:paraId="3924BDB7" w14:textId="68228E3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18EF58A" w14:textId="3AC7E07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1 362 045,87</w:t>
            </w:r>
          </w:p>
        </w:tc>
        <w:tc>
          <w:tcPr>
            <w:tcW w:w="2409" w:type="dxa"/>
            <w:shd w:val="clear" w:color="auto" w:fill="auto"/>
            <w:noWrap/>
            <w:hideMark/>
          </w:tcPr>
          <w:p w14:paraId="746E83B9" w14:textId="2A10EEC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6 504 790,00</w:t>
            </w:r>
          </w:p>
        </w:tc>
        <w:tc>
          <w:tcPr>
            <w:tcW w:w="2410" w:type="dxa"/>
            <w:shd w:val="clear" w:color="auto" w:fill="auto"/>
            <w:noWrap/>
            <w:hideMark/>
          </w:tcPr>
          <w:p w14:paraId="4EC0532E" w14:textId="13AF21C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6 504 790,00</w:t>
            </w:r>
          </w:p>
        </w:tc>
      </w:tr>
      <w:tr w:rsidR="00372F92" w:rsidRPr="00372F92" w14:paraId="5A18CA2D" w14:textId="77777777" w:rsidTr="00372F92">
        <w:trPr>
          <w:trHeight w:val="435"/>
        </w:trPr>
        <w:tc>
          <w:tcPr>
            <w:tcW w:w="4837" w:type="dxa"/>
            <w:shd w:val="clear" w:color="auto" w:fill="auto"/>
            <w:hideMark/>
          </w:tcPr>
          <w:p w14:paraId="4B536D27" w14:textId="7CAEEEF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A8F541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47992DC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5A7CF83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074B2B2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17.3.02.00001</w:t>
            </w:r>
          </w:p>
        </w:tc>
        <w:tc>
          <w:tcPr>
            <w:tcW w:w="613" w:type="dxa"/>
            <w:shd w:val="clear" w:color="auto" w:fill="auto"/>
            <w:noWrap/>
            <w:hideMark/>
          </w:tcPr>
          <w:p w14:paraId="69C424F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24CB7D8A" w14:textId="3C17FBD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1 362 045,87</w:t>
            </w:r>
          </w:p>
        </w:tc>
        <w:tc>
          <w:tcPr>
            <w:tcW w:w="2409" w:type="dxa"/>
            <w:shd w:val="clear" w:color="auto" w:fill="auto"/>
            <w:noWrap/>
            <w:hideMark/>
          </w:tcPr>
          <w:p w14:paraId="2D9BCE22" w14:textId="21BF078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6 504 790,00</w:t>
            </w:r>
          </w:p>
        </w:tc>
        <w:tc>
          <w:tcPr>
            <w:tcW w:w="2410" w:type="dxa"/>
            <w:shd w:val="clear" w:color="auto" w:fill="auto"/>
            <w:noWrap/>
            <w:hideMark/>
          </w:tcPr>
          <w:p w14:paraId="4D3FAE44" w14:textId="550088E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6 504 790,00</w:t>
            </w:r>
          </w:p>
        </w:tc>
      </w:tr>
      <w:tr w:rsidR="00372F92" w:rsidRPr="00372F92" w14:paraId="65906E49" w14:textId="77777777" w:rsidTr="00372F92">
        <w:trPr>
          <w:trHeight w:val="435"/>
        </w:trPr>
        <w:tc>
          <w:tcPr>
            <w:tcW w:w="4837" w:type="dxa"/>
            <w:shd w:val="clear" w:color="auto" w:fill="auto"/>
            <w:hideMark/>
          </w:tcPr>
          <w:p w14:paraId="04110667" w14:textId="0792D41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3.2.2. Проведение рыночной оценки приватизируемых или предоставляемых в аренду земельных участков</w:t>
            </w:r>
          </w:p>
        </w:tc>
        <w:tc>
          <w:tcPr>
            <w:tcW w:w="613" w:type="dxa"/>
            <w:shd w:val="clear" w:color="auto" w:fill="auto"/>
            <w:noWrap/>
            <w:hideMark/>
          </w:tcPr>
          <w:p w14:paraId="1C2F600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6083D8B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3D1EAF9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5D43010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17.3.02.00002</w:t>
            </w:r>
          </w:p>
        </w:tc>
        <w:tc>
          <w:tcPr>
            <w:tcW w:w="613" w:type="dxa"/>
            <w:shd w:val="clear" w:color="auto" w:fill="auto"/>
            <w:noWrap/>
            <w:hideMark/>
          </w:tcPr>
          <w:p w14:paraId="6E8B6D31" w14:textId="6BBEF9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5E8D01B" w14:textId="63205F4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144 500,00</w:t>
            </w:r>
          </w:p>
        </w:tc>
        <w:tc>
          <w:tcPr>
            <w:tcW w:w="2409" w:type="dxa"/>
            <w:shd w:val="clear" w:color="auto" w:fill="auto"/>
            <w:noWrap/>
            <w:hideMark/>
          </w:tcPr>
          <w:p w14:paraId="7F849DCE" w14:textId="6403771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144 500,00</w:t>
            </w:r>
          </w:p>
        </w:tc>
        <w:tc>
          <w:tcPr>
            <w:tcW w:w="2410" w:type="dxa"/>
            <w:shd w:val="clear" w:color="auto" w:fill="auto"/>
            <w:noWrap/>
            <w:hideMark/>
          </w:tcPr>
          <w:p w14:paraId="1DA6EDBC" w14:textId="33A2E27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144 500,00</w:t>
            </w:r>
          </w:p>
        </w:tc>
      </w:tr>
      <w:tr w:rsidR="00372F92" w:rsidRPr="00372F92" w14:paraId="276D4C8A" w14:textId="77777777" w:rsidTr="00372F92">
        <w:trPr>
          <w:trHeight w:val="435"/>
        </w:trPr>
        <w:tc>
          <w:tcPr>
            <w:tcW w:w="4837" w:type="dxa"/>
            <w:shd w:val="clear" w:color="auto" w:fill="auto"/>
            <w:hideMark/>
          </w:tcPr>
          <w:p w14:paraId="70E3CD18" w14:textId="1A851B2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E40051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2910D28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05691FF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2CFB426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17.3.02.00002</w:t>
            </w:r>
          </w:p>
        </w:tc>
        <w:tc>
          <w:tcPr>
            <w:tcW w:w="613" w:type="dxa"/>
            <w:shd w:val="clear" w:color="auto" w:fill="auto"/>
            <w:noWrap/>
            <w:hideMark/>
          </w:tcPr>
          <w:p w14:paraId="3E2F722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3D3B7BB1" w14:textId="13F767D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144 500,00</w:t>
            </w:r>
          </w:p>
        </w:tc>
        <w:tc>
          <w:tcPr>
            <w:tcW w:w="2409" w:type="dxa"/>
            <w:shd w:val="clear" w:color="auto" w:fill="auto"/>
            <w:noWrap/>
            <w:hideMark/>
          </w:tcPr>
          <w:p w14:paraId="2E050540" w14:textId="603D470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144 500,00</w:t>
            </w:r>
          </w:p>
        </w:tc>
        <w:tc>
          <w:tcPr>
            <w:tcW w:w="2410" w:type="dxa"/>
            <w:shd w:val="clear" w:color="auto" w:fill="auto"/>
            <w:noWrap/>
            <w:hideMark/>
          </w:tcPr>
          <w:p w14:paraId="11A73AD3" w14:textId="72A10A4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144 500,00</w:t>
            </w:r>
          </w:p>
        </w:tc>
      </w:tr>
      <w:tr w:rsidR="00372F92" w:rsidRPr="00372F92" w14:paraId="4550E654" w14:textId="77777777" w:rsidTr="00372F92">
        <w:trPr>
          <w:trHeight w:val="645"/>
        </w:trPr>
        <w:tc>
          <w:tcPr>
            <w:tcW w:w="4837" w:type="dxa"/>
            <w:shd w:val="clear" w:color="auto" w:fill="auto"/>
            <w:hideMark/>
          </w:tcPr>
          <w:p w14:paraId="271E1A62" w14:textId="7A5B1EA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3.3. Выполнение обязательств по владению и пользованию муниципальным имуществом</w:t>
            </w:r>
          </w:p>
        </w:tc>
        <w:tc>
          <w:tcPr>
            <w:tcW w:w="613" w:type="dxa"/>
            <w:shd w:val="clear" w:color="auto" w:fill="auto"/>
            <w:noWrap/>
            <w:hideMark/>
          </w:tcPr>
          <w:p w14:paraId="48E6E9A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5D9FAE5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51F15D8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339D2CC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17.3.00.00000</w:t>
            </w:r>
          </w:p>
        </w:tc>
        <w:tc>
          <w:tcPr>
            <w:tcW w:w="613" w:type="dxa"/>
            <w:shd w:val="clear" w:color="auto" w:fill="auto"/>
            <w:noWrap/>
            <w:hideMark/>
          </w:tcPr>
          <w:p w14:paraId="2FCAAA80" w14:textId="0154E0B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CFBC7CB" w14:textId="66DDBE0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4 782 710,18</w:t>
            </w:r>
          </w:p>
        </w:tc>
        <w:tc>
          <w:tcPr>
            <w:tcW w:w="2409" w:type="dxa"/>
            <w:shd w:val="clear" w:color="auto" w:fill="auto"/>
            <w:noWrap/>
            <w:hideMark/>
          </w:tcPr>
          <w:p w14:paraId="322C81AD" w14:textId="2255547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3 954 809,77</w:t>
            </w:r>
          </w:p>
        </w:tc>
        <w:tc>
          <w:tcPr>
            <w:tcW w:w="2410" w:type="dxa"/>
            <w:shd w:val="clear" w:color="auto" w:fill="auto"/>
            <w:noWrap/>
            <w:hideMark/>
          </w:tcPr>
          <w:p w14:paraId="707795E6" w14:textId="117C613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3 954 809,77</w:t>
            </w:r>
          </w:p>
        </w:tc>
      </w:tr>
      <w:tr w:rsidR="00372F92" w:rsidRPr="00372F92" w14:paraId="607E58E1" w14:textId="77777777" w:rsidTr="00372F92">
        <w:trPr>
          <w:trHeight w:val="435"/>
        </w:trPr>
        <w:tc>
          <w:tcPr>
            <w:tcW w:w="4837" w:type="dxa"/>
            <w:shd w:val="clear" w:color="auto" w:fill="auto"/>
            <w:hideMark/>
          </w:tcPr>
          <w:p w14:paraId="4BA10878" w14:textId="5DEA09E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3.3.1. Содержание временно не эксплуатируемых объектов</w:t>
            </w:r>
          </w:p>
        </w:tc>
        <w:tc>
          <w:tcPr>
            <w:tcW w:w="613" w:type="dxa"/>
            <w:shd w:val="clear" w:color="auto" w:fill="auto"/>
            <w:noWrap/>
            <w:hideMark/>
          </w:tcPr>
          <w:p w14:paraId="7BCEC94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470C489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3D4896C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24CC26C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17.3.03.00001</w:t>
            </w:r>
          </w:p>
        </w:tc>
        <w:tc>
          <w:tcPr>
            <w:tcW w:w="613" w:type="dxa"/>
            <w:shd w:val="clear" w:color="auto" w:fill="auto"/>
            <w:noWrap/>
            <w:hideMark/>
          </w:tcPr>
          <w:p w14:paraId="46F98B9F" w14:textId="6DCA28B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E6E23FB" w14:textId="676BD0F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2 212 666,32</w:t>
            </w:r>
          </w:p>
        </w:tc>
        <w:tc>
          <w:tcPr>
            <w:tcW w:w="2409" w:type="dxa"/>
            <w:shd w:val="clear" w:color="auto" w:fill="auto"/>
            <w:noWrap/>
            <w:hideMark/>
          </w:tcPr>
          <w:p w14:paraId="1267507E" w14:textId="4D55CB3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1 146 669,77</w:t>
            </w:r>
          </w:p>
        </w:tc>
        <w:tc>
          <w:tcPr>
            <w:tcW w:w="2410" w:type="dxa"/>
            <w:shd w:val="clear" w:color="auto" w:fill="auto"/>
            <w:noWrap/>
            <w:hideMark/>
          </w:tcPr>
          <w:p w14:paraId="2087B270" w14:textId="73CF722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1 146 669,77</w:t>
            </w:r>
          </w:p>
        </w:tc>
      </w:tr>
      <w:tr w:rsidR="00372F92" w:rsidRPr="00372F92" w14:paraId="0571D6CA" w14:textId="77777777" w:rsidTr="00372F92">
        <w:trPr>
          <w:trHeight w:val="435"/>
        </w:trPr>
        <w:tc>
          <w:tcPr>
            <w:tcW w:w="4837" w:type="dxa"/>
            <w:shd w:val="clear" w:color="auto" w:fill="auto"/>
            <w:hideMark/>
          </w:tcPr>
          <w:p w14:paraId="6A249989" w14:textId="79B97C1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92308E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7018F0C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07DA46A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5BD65E3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17.3.03.00001</w:t>
            </w:r>
          </w:p>
        </w:tc>
        <w:tc>
          <w:tcPr>
            <w:tcW w:w="613" w:type="dxa"/>
            <w:shd w:val="clear" w:color="auto" w:fill="auto"/>
            <w:noWrap/>
            <w:hideMark/>
          </w:tcPr>
          <w:p w14:paraId="49E88DF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799B027C" w14:textId="4FA7ABD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2 212 666,32</w:t>
            </w:r>
          </w:p>
        </w:tc>
        <w:tc>
          <w:tcPr>
            <w:tcW w:w="2409" w:type="dxa"/>
            <w:shd w:val="clear" w:color="auto" w:fill="auto"/>
            <w:noWrap/>
            <w:hideMark/>
          </w:tcPr>
          <w:p w14:paraId="4ABB535F" w14:textId="5F60015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1 146 669,77</w:t>
            </w:r>
          </w:p>
        </w:tc>
        <w:tc>
          <w:tcPr>
            <w:tcW w:w="2410" w:type="dxa"/>
            <w:shd w:val="clear" w:color="auto" w:fill="auto"/>
            <w:noWrap/>
            <w:hideMark/>
          </w:tcPr>
          <w:p w14:paraId="0F7A34F6" w14:textId="4B277FC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1 146 669,77</w:t>
            </w:r>
          </w:p>
        </w:tc>
      </w:tr>
      <w:tr w:rsidR="00372F92" w:rsidRPr="00372F92" w14:paraId="3FB7709F" w14:textId="77777777" w:rsidTr="00372F92">
        <w:trPr>
          <w:trHeight w:val="645"/>
        </w:trPr>
        <w:tc>
          <w:tcPr>
            <w:tcW w:w="4837" w:type="dxa"/>
            <w:shd w:val="clear" w:color="auto" w:fill="auto"/>
            <w:hideMark/>
          </w:tcPr>
          <w:p w14:paraId="7B49A7A5" w14:textId="12EE4AB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3.3.2. Исполнение обязательств при владении и пользовании муниципальным имуществом (ОСАГО, налоги, пени, штрафы)</w:t>
            </w:r>
          </w:p>
        </w:tc>
        <w:tc>
          <w:tcPr>
            <w:tcW w:w="613" w:type="dxa"/>
            <w:shd w:val="clear" w:color="auto" w:fill="auto"/>
            <w:noWrap/>
            <w:hideMark/>
          </w:tcPr>
          <w:p w14:paraId="53B161D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570393E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3F4CF49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0650BE4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17.3.03.00002</w:t>
            </w:r>
          </w:p>
        </w:tc>
        <w:tc>
          <w:tcPr>
            <w:tcW w:w="613" w:type="dxa"/>
            <w:shd w:val="clear" w:color="auto" w:fill="auto"/>
            <w:noWrap/>
            <w:hideMark/>
          </w:tcPr>
          <w:p w14:paraId="62A110DF" w14:textId="4C358ED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8111BBE" w14:textId="7B4993F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239 040,00</w:t>
            </w:r>
          </w:p>
        </w:tc>
        <w:tc>
          <w:tcPr>
            <w:tcW w:w="2409" w:type="dxa"/>
            <w:shd w:val="clear" w:color="auto" w:fill="auto"/>
            <w:noWrap/>
            <w:hideMark/>
          </w:tcPr>
          <w:p w14:paraId="236234F9" w14:textId="4BAD94F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239 040,00</w:t>
            </w:r>
          </w:p>
        </w:tc>
        <w:tc>
          <w:tcPr>
            <w:tcW w:w="2410" w:type="dxa"/>
            <w:shd w:val="clear" w:color="auto" w:fill="auto"/>
            <w:noWrap/>
            <w:hideMark/>
          </w:tcPr>
          <w:p w14:paraId="0996EBFC" w14:textId="00B55DF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239 040,00</w:t>
            </w:r>
          </w:p>
        </w:tc>
      </w:tr>
      <w:tr w:rsidR="00372F92" w:rsidRPr="00372F92" w14:paraId="73C8AA3B" w14:textId="77777777" w:rsidTr="00372F92">
        <w:trPr>
          <w:trHeight w:val="255"/>
        </w:trPr>
        <w:tc>
          <w:tcPr>
            <w:tcW w:w="4837" w:type="dxa"/>
            <w:shd w:val="clear" w:color="auto" w:fill="auto"/>
            <w:hideMark/>
          </w:tcPr>
          <w:p w14:paraId="7B68664A" w14:textId="3471C2E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Иные бюджетные ассигнования</w:t>
            </w:r>
          </w:p>
        </w:tc>
        <w:tc>
          <w:tcPr>
            <w:tcW w:w="613" w:type="dxa"/>
            <w:shd w:val="clear" w:color="auto" w:fill="auto"/>
            <w:noWrap/>
            <w:hideMark/>
          </w:tcPr>
          <w:p w14:paraId="6F291F9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17AEB84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24DF76F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2BE2F9E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17.3.03.00002</w:t>
            </w:r>
          </w:p>
        </w:tc>
        <w:tc>
          <w:tcPr>
            <w:tcW w:w="613" w:type="dxa"/>
            <w:shd w:val="clear" w:color="auto" w:fill="auto"/>
            <w:noWrap/>
            <w:hideMark/>
          </w:tcPr>
          <w:p w14:paraId="3D99100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800</w:t>
            </w:r>
          </w:p>
        </w:tc>
        <w:tc>
          <w:tcPr>
            <w:tcW w:w="2462" w:type="dxa"/>
            <w:shd w:val="clear" w:color="auto" w:fill="auto"/>
            <w:noWrap/>
            <w:hideMark/>
          </w:tcPr>
          <w:p w14:paraId="34085D25" w14:textId="651D9E8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239 040,00</w:t>
            </w:r>
          </w:p>
        </w:tc>
        <w:tc>
          <w:tcPr>
            <w:tcW w:w="2409" w:type="dxa"/>
            <w:shd w:val="clear" w:color="auto" w:fill="auto"/>
            <w:noWrap/>
            <w:hideMark/>
          </w:tcPr>
          <w:p w14:paraId="3FEA194D" w14:textId="304C78D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239 040,00</w:t>
            </w:r>
          </w:p>
        </w:tc>
        <w:tc>
          <w:tcPr>
            <w:tcW w:w="2410" w:type="dxa"/>
            <w:shd w:val="clear" w:color="auto" w:fill="auto"/>
            <w:noWrap/>
            <w:hideMark/>
          </w:tcPr>
          <w:p w14:paraId="12D9760B" w14:textId="20E722C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239 040,00</w:t>
            </w:r>
          </w:p>
        </w:tc>
      </w:tr>
      <w:tr w:rsidR="00372F92" w:rsidRPr="00372F92" w14:paraId="318B5464" w14:textId="77777777" w:rsidTr="00372F92">
        <w:trPr>
          <w:trHeight w:val="435"/>
        </w:trPr>
        <w:tc>
          <w:tcPr>
            <w:tcW w:w="4837" w:type="dxa"/>
            <w:shd w:val="clear" w:color="auto" w:fill="auto"/>
            <w:hideMark/>
          </w:tcPr>
          <w:p w14:paraId="74378028" w14:textId="462293F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3.3.3. Содержание гидротехнических сооружений КОС-1,2, водозабор «Ангара»</w:t>
            </w:r>
          </w:p>
        </w:tc>
        <w:tc>
          <w:tcPr>
            <w:tcW w:w="613" w:type="dxa"/>
            <w:shd w:val="clear" w:color="auto" w:fill="auto"/>
            <w:noWrap/>
            <w:hideMark/>
          </w:tcPr>
          <w:p w14:paraId="103C7FF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7C04C1F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5D92589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525E028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17.3.03.00003</w:t>
            </w:r>
          </w:p>
        </w:tc>
        <w:tc>
          <w:tcPr>
            <w:tcW w:w="613" w:type="dxa"/>
            <w:shd w:val="clear" w:color="auto" w:fill="auto"/>
            <w:noWrap/>
            <w:hideMark/>
          </w:tcPr>
          <w:p w14:paraId="7B94F007" w14:textId="1D0701F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BC932B5" w14:textId="1F9A965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2 116 162,88</w:t>
            </w:r>
          </w:p>
        </w:tc>
        <w:tc>
          <w:tcPr>
            <w:tcW w:w="2409" w:type="dxa"/>
            <w:shd w:val="clear" w:color="auto" w:fill="auto"/>
            <w:noWrap/>
            <w:hideMark/>
          </w:tcPr>
          <w:p w14:paraId="10AB0E77" w14:textId="26474EE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2 569 100,00</w:t>
            </w:r>
          </w:p>
        </w:tc>
        <w:tc>
          <w:tcPr>
            <w:tcW w:w="2410" w:type="dxa"/>
            <w:shd w:val="clear" w:color="auto" w:fill="auto"/>
            <w:noWrap/>
            <w:hideMark/>
          </w:tcPr>
          <w:p w14:paraId="0D56B45D" w14:textId="48AB0F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2 569 100,00</w:t>
            </w:r>
          </w:p>
        </w:tc>
      </w:tr>
      <w:tr w:rsidR="00372F92" w:rsidRPr="00372F92" w14:paraId="5DD16945" w14:textId="77777777" w:rsidTr="00372F92">
        <w:trPr>
          <w:trHeight w:val="435"/>
        </w:trPr>
        <w:tc>
          <w:tcPr>
            <w:tcW w:w="4837" w:type="dxa"/>
            <w:shd w:val="clear" w:color="auto" w:fill="auto"/>
            <w:hideMark/>
          </w:tcPr>
          <w:p w14:paraId="493147BC" w14:textId="388A8D1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299D51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6291568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7CB1848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41375B0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17.3.03.00003</w:t>
            </w:r>
          </w:p>
        </w:tc>
        <w:tc>
          <w:tcPr>
            <w:tcW w:w="613" w:type="dxa"/>
            <w:shd w:val="clear" w:color="auto" w:fill="auto"/>
            <w:noWrap/>
            <w:hideMark/>
          </w:tcPr>
          <w:p w14:paraId="03AC302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7FBF1CE1" w14:textId="256F34E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2 116 162,88</w:t>
            </w:r>
          </w:p>
        </w:tc>
        <w:tc>
          <w:tcPr>
            <w:tcW w:w="2409" w:type="dxa"/>
            <w:shd w:val="clear" w:color="auto" w:fill="auto"/>
            <w:noWrap/>
            <w:hideMark/>
          </w:tcPr>
          <w:p w14:paraId="61C3DB19" w14:textId="7D85B11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2 569 100,00</w:t>
            </w:r>
          </w:p>
        </w:tc>
        <w:tc>
          <w:tcPr>
            <w:tcW w:w="2410" w:type="dxa"/>
            <w:shd w:val="clear" w:color="auto" w:fill="auto"/>
            <w:noWrap/>
            <w:hideMark/>
          </w:tcPr>
          <w:p w14:paraId="31B9358F" w14:textId="6AAF273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2 569 100,00</w:t>
            </w:r>
          </w:p>
        </w:tc>
      </w:tr>
      <w:tr w:rsidR="00372F92" w:rsidRPr="00372F92" w14:paraId="28F6131E" w14:textId="77777777" w:rsidTr="00372F92">
        <w:trPr>
          <w:trHeight w:val="645"/>
        </w:trPr>
        <w:tc>
          <w:tcPr>
            <w:tcW w:w="4837" w:type="dxa"/>
            <w:shd w:val="clear" w:color="auto" w:fill="auto"/>
            <w:hideMark/>
          </w:tcPr>
          <w:p w14:paraId="45C0681D" w14:textId="7B3BA06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3.3.7. Ремонт фасада здания Усольского городского совета ветеранов, по адресу: ул. Молотовая, 92, ремонт нежилого помещения по адресу:</w:t>
            </w:r>
            <w:r w:rsidR="00C97E1A">
              <w:rPr>
                <w:rFonts w:ascii="Courier New" w:hAnsi="Courier New" w:cs="Courier New"/>
                <w:sz w:val="22"/>
                <w:szCs w:val="22"/>
              </w:rPr>
              <w:t xml:space="preserve"> </w:t>
            </w:r>
            <w:r w:rsidRPr="00372F92">
              <w:rPr>
                <w:rFonts w:ascii="Courier New" w:hAnsi="Courier New" w:cs="Courier New"/>
                <w:sz w:val="22"/>
                <w:szCs w:val="22"/>
              </w:rPr>
              <w:t>пр-кт Космонавтов,32</w:t>
            </w:r>
          </w:p>
        </w:tc>
        <w:tc>
          <w:tcPr>
            <w:tcW w:w="613" w:type="dxa"/>
            <w:shd w:val="clear" w:color="auto" w:fill="auto"/>
            <w:noWrap/>
            <w:hideMark/>
          </w:tcPr>
          <w:p w14:paraId="0166F78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6632CB7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45B44A6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3097433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17.3.03.00007</w:t>
            </w:r>
          </w:p>
        </w:tc>
        <w:tc>
          <w:tcPr>
            <w:tcW w:w="613" w:type="dxa"/>
            <w:shd w:val="clear" w:color="auto" w:fill="auto"/>
            <w:noWrap/>
            <w:hideMark/>
          </w:tcPr>
          <w:p w14:paraId="35FB2B44" w14:textId="5439723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FB79AB4" w14:textId="26E1136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214 840,98</w:t>
            </w:r>
          </w:p>
        </w:tc>
        <w:tc>
          <w:tcPr>
            <w:tcW w:w="2409" w:type="dxa"/>
            <w:shd w:val="clear" w:color="auto" w:fill="auto"/>
            <w:noWrap/>
            <w:hideMark/>
          </w:tcPr>
          <w:p w14:paraId="41B6E4C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07363A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04ED98B" w14:textId="77777777" w:rsidTr="00372F92">
        <w:trPr>
          <w:trHeight w:val="435"/>
        </w:trPr>
        <w:tc>
          <w:tcPr>
            <w:tcW w:w="4837" w:type="dxa"/>
            <w:shd w:val="clear" w:color="auto" w:fill="auto"/>
            <w:hideMark/>
          </w:tcPr>
          <w:p w14:paraId="03483F38" w14:textId="36D4E19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5ADE83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7BB33C0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261307D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43219BD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17.3.03.00007</w:t>
            </w:r>
          </w:p>
        </w:tc>
        <w:tc>
          <w:tcPr>
            <w:tcW w:w="613" w:type="dxa"/>
            <w:shd w:val="clear" w:color="auto" w:fill="auto"/>
            <w:noWrap/>
            <w:hideMark/>
          </w:tcPr>
          <w:p w14:paraId="7B64C99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6497A0EA" w14:textId="64E698D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214 840,98</w:t>
            </w:r>
          </w:p>
        </w:tc>
        <w:tc>
          <w:tcPr>
            <w:tcW w:w="2409" w:type="dxa"/>
            <w:shd w:val="clear" w:color="auto" w:fill="auto"/>
            <w:noWrap/>
            <w:hideMark/>
          </w:tcPr>
          <w:p w14:paraId="28052E3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69CABB7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703A0811" w14:textId="77777777" w:rsidTr="00372F92">
        <w:trPr>
          <w:trHeight w:val="435"/>
        </w:trPr>
        <w:tc>
          <w:tcPr>
            <w:tcW w:w="4837" w:type="dxa"/>
            <w:shd w:val="clear" w:color="auto" w:fill="auto"/>
            <w:hideMark/>
          </w:tcPr>
          <w:p w14:paraId="2BFC8F07" w14:textId="193FF4C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3.4. Руководство и управление в сфере установленных функций</w:t>
            </w:r>
          </w:p>
        </w:tc>
        <w:tc>
          <w:tcPr>
            <w:tcW w:w="613" w:type="dxa"/>
            <w:shd w:val="clear" w:color="auto" w:fill="auto"/>
            <w:noWrap/>
            <w:hideMark/>
          </w:tcPr>
          <w:p w14:paraId="1307B7B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2A20B05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4319DBE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52165F7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17.3.00.00000</w:t>
            </w:r>
          </w:p>
        </w:tc>
        <w:tc>
          <w:tcPr>
            <w:tcW w:w="613" w:type="dxa"/>
            <w:shd w:val="clear" w:color="auto" w:fill="auto"/>
            <w:noWrap/>
            <w:hideMark/>
          </w:tcPr>
          <w:p w14:paraId="3F597907" w14:textId="3C7BF1E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684D3BD" w14:textId="0222286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536 500,00</w:t>
            </w:r>
          </w:p>
        </w:tc>
        <w:tc>
          <w:tcPr>
            <w:tcW w:w="2409" w:type="dxa"/>
            <w:shd w:val="clear" w:color="auto" w:fill="auto"/>
            <w:noWrap/>
            <w:hideMark/>
          </w:tcPr>
          <w:p w14:paraId="10BBDD78" w14:textId="33444EC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385 900,00</w:t>
            </w:r>
          </w:p>
        </w:tc>
        <w:tc>
          <w:tcPr>
            <w:tcW w:w="2410" w:type="dxa"/>
            <w:shd w:val="clear" w:color="auto" w:fill="auto"/>
            <w:noWrap/>
            <w:hideMark/>
          </w:tcPr>
          <w:p w14:paraId="122BF5FA" w14:textId="09F9122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385 900,00</w:t>
            </w:r>
          </w:p>
        </w:tc>
      </w:tr>
      <w:tr w:rsidR="00372F92" w:rsidRPr="00372F92" w14:paraId="02351B69" w14:textId="77777777" w:rsidTr="00372F92">
        <w:trPr>
          <w:trHeight w:val="435"/>
        </w:trPr>
        <w:tc>
          <w:tcPr>
            <w:tcW w:w="4837" w:type="dxa"/>
            <w:shd w:val="clear" w:color="auto" w:fill="auto"/>
            <w:hideMark/>
          </w:tcPr>
          <w:p w14:paraId="7D545E45" w14:textId="582A8B0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3.4.2. Услуги по сопровождению программного обеспечения</w:t>
            </w:r>
          </w:p>
        </w:tc>
        <w:tc>
          <w:tcPr>
            <w:tcW w:w="613" w:type="dxa"/>
            <w:shd w:val="clear" w:color="auto" w:fill="auto"/>
            <w:noWrap/>
            <w:hideMark/>
          </w:tcPr>
          <w:p w14:paraId="28B1851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3D4A845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6EC4BD8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0CA894E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17.3.04.00002</w:t>
            </w:r>
          </w:p>
        </w:tc>
        <w:tc>
          <w:tcPr>
            <w:tcW w:w="613" w:type="dxa"/>
            <w:shd w:val="clear" w:color="auto" w:fill="auto"/>
            <w:noWrap/>
            <w:hideMark/>
          </w:tcPr>
          <w:p w14:paraId="3A6625AF" w14:textId="5A6E42F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BC07F64" w14:textId="63F870B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385 900,00</w:t>
            </w:r>
          </w:p>
        </w:tc>
        <w:tc>
          <w:tcPr>
            <w:tcW w:w="2409" w:type="dxa"/>
            <w:shd w:val="clear" w:color="auto" w:fill="auto"/>
            <w:noWrap/>
            <w:hideMark/>
          </w:tcPr>
          <w:p w14:paraId="22E410D9" w14:textId="7D51707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385 900,00</w:t>
            </w:r>
          </w:p>
        </w:tc>
        <w:tc>
          <w:tcPr>
            <w:tcW w:w="2410" w:type="dxa"/>
            <w:shd w:val="clear" w:color="auto" w:fill="auto"/>
            <w:noWrap/>
            <w:hideMark/>
          </w:tcPr>
          <w:p w14:paraId="22670F81" w14:textId="3A9EF66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385 900,00</w:t>
            </w:r>
          </w:p>
        </w:tc>
      </w:tr>
      <w:tr w:rsidR="00372F92" w:rsidRPr="00372F92" w14:paraId="348C76D6" w14:textId="77777777" w:rsidTr="00372F92">
        <w:trPr>
          <w:trHeight w:val="435"/>
        </w:trPr>
        <w:tc>
          <w:tcPr>
            <w:tcW w:w="4837" w:type="dxa"/>
            <w:shd w:val="clear" w:color="auto" w:fill="auto"/>
            <w:hideMark/>
          </w:tcPr>
          <w:p w14:paraId="4A69309C" w14:textId="4EF8C74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407AA39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3BE3D82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2EE88F1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2AC611F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17.3.04.00002</w:t>
            </w:r>
          </w:p>
        </w:tc>
        <w:tc>
          <w:tcPr>
            <w:tcW w:w="613" w:type="dxa"/>
            <w:shd w:val="clear" w:color="auto" w:fill="auto"/>
            <w:noWrap/>
            <w:hideMark/>
          </w:tcPr>
          <w:p w14:paraId="0BAB00F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3A503F2C" w14:textId="32AC44C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385 900,00</w:t>
            </w:r>
          </w:p>
        </w:tc>
        <w:tc>
          <w:tcPr>
            <w:tcW w:w="2409" w:type="dxa"/>
            <w:shd w:val="clear" w:color="auto" w:fill="auto"/>
            <w:noWrap/>
            <w:hideMark/>
          </w:tcPr>
          <w:p w14:paraId="33944D1B" w14:textId="7211280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385 900,00</w:t>
            </w:r>
          </w:p>
        </w:tc>
        <w:tc>
          <w:tcPr>
            <w:tcW w:w="2410" w:type="dxa"/>
            <w:shd w:val="clear" w:color="auto" w:fill="auto"/>
            <w:noWrap/>
            <w:hideMark/>
          </w:tcPr>
          <w:p w14:paraId="5B5EE1A5" w14:textId="6D9A726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385 900,00</w:t>
            </w:r>
          </w:p>
        </w:tc>
      </w:tr>
      <w:tr w:rsidR="00372F92" w:rsidRPr="00372F92" w14:paraId="36DC0D3A" w14:textId="77777777" w:rsidTr="00372F92">
        <w:trPr>
          <w:trHeight w:val="645"/>
        </w:trPr>
        <w:tc>
          <w:tcPr>
            <w:tcW w:w="4837" w:type="dxa"/>
            <w:shd w:val="clear" w:color="auto" w:fill="auto"/>
            <w:hideMark/>
          </w:tcPr>
          <w:p w14:paraId="0BB7CCF5" w14:textId="3EA4EB4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3.4.3. Повышение квалификации сотрудников комитета по управлению муниципальным имуществом, проведение специальной оценки условий труда</w:t>
            </w:r>
          </w:p>
        </w:tc>
        <w:tc>
          <w:tcPr>
            <w:tcW w:w="613" w:type="dxa"/>
            <w:shd w:val="clear" w:color="auto" w:fill="auto"/>
            <w:noWrap/>
            <w:hideMark/>
          </w:tcPr>
          <w:p w14:paraId="253E84F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6A8070F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5C79ACA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42E0AFF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17.3.04.00003</w:t>
            </w:r>
          </w:p>
        </w:tc>
        <w:tc>
          <w:tcPr>
            <w:tcW w:w="613" w:type="dxa"/>
            <w:shd w:val="clear" w:color="auto" w:fill="auto"/>
            <w:noWrap/>
            <w:hideMark/>
          </w:tcPr>
          <w:p w14:paraId="40CAC2BC" w14:textId="289815E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D9D8EBF" w14:textId="406FF6D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5 600,00</w:t>
            </w:r>
          </w:p>
        </w:tc>
        <w:tc>
          <w:tcPr>
            <w:tcW w:w="2409" w:type="dxa"/>
            <w:shd w:val="clear" w:color="auto" w:fill="auto"/>
            <w:noWrap/>
            <w:hideMark/>
          </w:tcPr>
          <w:p w14:paraId="607A172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46D7A80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899EE18" w14:textId="77777777" w:rsidTr="00372F92">
        <w:trPr>
          <w:trHeight w:val="435"/>
        </w:trPr>
        <w:tc>
          <w:tcPr>
            <w:tcW w:w="4837" w:type="dxa"/>
            <w:shd w:val="clear" w:color="auto" w:fill="auto"/>
            <w:hideMark/>
          </w:tcPr>
          <w:p w14:paraId="32F4402A" w14:textId="3ED998A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F4E59C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5BD7354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6A23ED0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7F486E7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17.3.04.00003</w:t>
            </w:r>
          </w:p>
        </w:tc>
        <w:tc>
          <w:tcPr>
            <w:tcW w:w="613" w:type="dxa"/>
            <w:shd w:val="clear" w:color="auto" w:fill="auto"/>
            <w:noWrap/>
            <w:hideMark/>
          </w:tcPr>
          <w:p w14:paraId="18C2DE6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06DA7248" w14:textId="63570EB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5 600,00</w:t>
            </w:r>
          </w:p>
        </w:tc>
        <w:tc>
          <w:tcPr>
            <w:tcW w:w="2409" w:type="dxa"/>
            <w:shd w:val="clear" w:color="auto" w:fill="auto"/>
            <w:noWrap/>
            <w:hideMark/>
          </w:tcPr>
          <w:p w14:paraId="055EE05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3D2301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53A072F" w14:textId="77777777" w:rsidTr="00372F92">
        <w:trPr>
          <w:trHeight w:val="645"/>
        </w:trPr>
        <w:tc>
          <w:tcPr>
            <w:tcW w:w="4837" w:type="dxa"/>
            <w:shd w:val="clear" w:color="auto" w:fill="auto"/>
            <w:hideMark/>
          </w:tcPr>
          <w:p w14:paraId="244FFD2A" w14:textId="7EF0361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3.4.4. Закупка товаров, работ, услуг для обеспечения деятельности сотрудников комитета по управлению муниципальным имуществом</w:t>
            </w:r>
          </w:p>
        </w:tc>
        <w:tc>
          <w:tcPr>
            <w:tcW w:w="613" w:type="dxa"/>
            <w:shd w:val="clear" w:color="auto" w:fill="auto"/>
            <w:noWrap/>
            <w:hideMark/>
          </w:tcPr>
          <w:p w14:paraId="2BB0040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1A98781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6643A62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4C4A0EE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17.3.04.00004</w:t>
            </w:r>
          </w:p>
        </w:tc>
        <w:tc>
          <w:tcPr>
            <w:tcW w:w="613" w:type="dxa"/>
            <w:shd w:val="clear" w:color="auto" w:fill="auto"/>
            <w:noWrap/>
            <w:hideMark/>
          </w:tcPr>
          <w:p w14:paraId="502B24A9" w14:textId="06DFCC9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22A58B0" w14:textId="7B82F6C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145 000,00</w:t>
            </w:r>
          </w:p>
        </w:tc>
        <w:tc>
          <w:tcPr>
            <w:tcW w:w="2409" w:type="dxa"/>
            <w:shd w:val="clear" w:color="auto" w:fill="auto"/>
            <w:noWrap/>
            <w:hideMark/>
          </w:tcPr>
          <w:p w14:paraId="4D9923F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70688C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14DB772C" w14:textId="77777777" w:rsidTr="00372F92">
        <w:trPr>
          <w:trHeight w:val="435"/>
        </w:trPr>
        <w:tc>
          <w:tcPr>
            <w:tcW w:w="4837" w:type="dxa"/>
            <w:shd w:val="clear" w:color="auto" w:fill="auto"/>
            <w:hideMark/>
          </w:tcPr>
          <w:p w14:paraId="1E323745" w14:textId="69F78E3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77F177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31B3784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4D1961E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61CCCFC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17.3.04.00004</w:t>
            </w:r>
          </w:p>
        </w:tc>
        <w:tc>
          <w:tcPr>
            <w:tcW w:w="613" w:type="dxa"/>
            <w:shd w:val="clear" w:color="auto" w:fill="auto"/>
            <w:noWrap/>
            <w:hideMark/>
          </w:tcPr>
          <w:p w14:paraId="094BD35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3CF8A154" w14:textId="2E7722F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145 000,00</w:t>
            </w:r>
          </w:p>
        </w:tc>
        <w:tc>
          <w:tcPr>
            <w:tcW w:w="2409" w:type="dxa"/>
            <w:shd w:val="clear" w:color="auto" w:fill="auto"/>
            <w:noWrap/>
            <w:hideMark/>
          </w:tcPr>
          <w:p w14:paraId="2951E7B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4633F76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11CEAB10" w14:textId="77777777" w:rsidTr="00372F92">
        <w:trPr>
          <w:trHeight w:val="255"/>
        </w:trPr>
        <w:tc>
          <w:tcPr>
            <w:tcW w:w="4837" w:type="dxa"/>
            <w:shd w:val="clear" w:color="auto" w:fill="auto"/>
            <w:hideMark/>
          </w:tcPr>
          <w:p w14:paraId="42779A51" w14:textId="114117D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НАЦИОНАЛЬНАЯ ЭКОНОМИКА</w:t>
            </w:r>
          </w:p>
        </w:tc>
        <w:tc>
          <w:tcPr>
            <w:tcW w:w="613" w:type="dxa"/>
            <w:shd w:val="clear" w:color="auto" w:fill="auto"/>
            <w:noWrap/>
            <w:hideMark/>
          </w:tcPr>
          <w:p w14:paraId="0167EC4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0ADFDA8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48D011A4" w14:textId="55DA29B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71418B51" w14:textId="753FD52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7A8A9690" w14:textId="379071C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1BF0122" w14:textId="782200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2 861 600,00</w:t>
            </w:r>
          </w:p>
        </w:tc>
        <w:tc>
          <w:tcPr>
            <w:tcW w:w="2409" w:type="dxa"/>
            <w:shd w:val="clear" w:color="auto" w:fill="auto"/>
            <w:noWrap/>
            <w:hideMark/>
          </w:tcPr>
          <w:p w14:paraId="079B41B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6A3473C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9B16FAE" w14:textId="77777777" w:rsidTr="00372F92">
        <w:trPr>
          <w:trHeight w:val="225"/>
        </w:trPr>
        <w:tc>
          <w:tcPr>
            <w:tcW w:w="4837" w:type="dxa"/>
            <w:shd w:val="clear" w:color="auto" w:fill="auto"/>
            <w:hideMark/>
          </w:tcPr>
          <w:p w14:paraId="40853E48" w14:textId="7777777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Транспорт</w:t>
            </w:r>
          </w:p>
        </w:tc>
        <w:tc>
          <w:tcPr>
            <w:tcW w:w="613" w:type="dxa"/>
            <w:shd w:val="clear" w:color="auto" w:fill="auto"/>
            <w:noWrap/>
            <w:hideMark/>
          </w:tcPr>
          <w:p w14:paraId="52B3363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4033783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1198354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1933" w:type="dxa"/>
            <w:shd w:val="clear" w:color="auto" w:fill="auto"/>
            <w:noWrap/>
            <w:hideMark/>
          </w:tcPr>
          <w:p w14:paraId="174056A2" w14:textId="772AA34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1A485208" w14:textId="189C0AB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37FB3D4" w14:textId="0BDC29B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2 861 600,00</w:t>
            </w:r>
          </w:p>
        </w:tc>
        <w:tc>
          <w:tcPr>
            <w:tcW w:w="2409" w:type="dxa"/>
            <w:shd w:val="clear" w:color="auto" w:fill="auto"/>
            <w:noWrap/>
            <w:hideMark/>
          </w:tcPr>
          <w:p w14:paraId="3522AB5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E136AC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706215CC" w14:textId="77777777" w:rsidTr="00372F92">
        <w:trPr>
          <w:trHeight w:val="645"/>
        </w:trPr>
        <w:tc>
          <w:tcPr>
            <w:tcW w:w="4837" w:type="dxa"/>
            <w:shd w:val="clear" w:color="auto" w:fill="auto"/>
            <w:hideMark/>
          </w:tcPr>
          <w:p w14:paraId="07163D6E" w14:textId="19469F1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13" w:type="dxa"/>
            <w:shd w:val="clear" w:color="auto" w:fill="auto"/>
            <w:noWrap/>
            <w:hideMark/>
          </w:tcPr>
          <w:p w14:paraId="7B3F68E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4AA8F5E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4EEEACE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1933" w:type="dxa"/>
            <w:shd w:val="clear" w:color="auto" w:fill="auto"/>
            <w:noWrap/>
            <w:hideMark/>
          </w:tcPr>
          <w:p w14:paraId="356C222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17.0.00.00000</w:t>
            </w:r>
          </w:p>
        </w:tc>
        <w:tc>
          <w:tcPr>
            <w:tcW w:w="613" w:type="dxa"/>
            <w:shd w:val="clear" w:color="auto" w:fill="auto"/>
            <w:noWrap/>
            <w:hideMark/>
          </w:tcPr>
          <w:p w14:paraId="10667B19" w14:textId="51C83C5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68D3484" w14:textId="4FB87BB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2 861 600,00</w:t>
            </w:r>
          </w:p>
        </w:tc>
        <w:tc>
          <w:tcPr>
            <w:tcW w:w="2409" w:type="dxa"/>
            <w:shd w:val="clear" w:color="auto" w:fill="auto"/>
            <w:noWrap/>
            <w:hideMark/>
          </w:tcPr>
          <w:p w14:paraId="32247BE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3CB21F7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DDF5803" w14:textId="77777777" w:rsidTr="00372F92">
        <w:trPr>
          <w:trHeight w:val="1065"/>
        </w:trPr>
        <w:tc>
          <w:tcPr>
            <w:tcW w:w="4837" w:type="dxa"/>
            <w:shd w:val="clear" w:color="auto" w:fill="auto"/>
            <w:hideMark/>
          </w:tcPr>
          <w:p w14:paraId="7DEB29B8" w14:textId="278B7BE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3 "Обеспечение эффективного управления и распоряжения земельными участками и муниципальным имуществом на территории муниципального образования "город Усолье-Сибирское" на 2019-2024 годы</w:t>
            </w:r>
          </w:p>
        </w:tc>
        <w:tc>
          <w:tcPr>
            <w:tcW w:w="613" w:type="dxa"/>
            <w:shd w:val="clear" w:color="auto" w:fill="auto"/>
            <w:noWrap/>
            <w:hideMark/>
          </w:tcPr>
          <w:p w14:paraId="41AC665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0DDFD4A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5EECEBF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1933" w:type="dxa"/>
            <w:shd w:val="clear" w:color="auto" w:fill="auto"/>
            <w:noWrap/>
            <w:hideMark/>
          </w:tcPr>
          <w:p w14:paraId="42256DD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17.3.00.00000</w:t>
            </w:r>
          </w:p>
        </w:tc>
        <w:tc>
          <w:tcPr>
            <w:tcW w:w="613" w:type="dxa"/>
            <w:shd w:val="clear" w:color="auto" w:fill="auto"/>
            <w:noWrap/>
            <w:hideMark/>
          </w:tcPr>
          <w:p w14:paraId="30F4E99E" w14:textId="54CEB65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EB31190" w14:textId="718D7F7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2 861 600,00</w:t>
            </w:r>
          </w:p>
        </w:tc>
        <w:tc>
          <w:tcPr>
            <w:tcW w:w="2409" w:type="dxa"/>
            <w:shd w:val="clear" w:color="auto" w:fill="auto"/>
            <w:noWrap/>
            <w:hideMark/>
          </w:tcPr>
          <w:p w14:paraId="76B59FD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30C310B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3D3413D" w14:textId="77777777" w:rsidTr="00372F92">
        <w:trPr>
          <w:trHeight w:val="645"/>
        </w:trPr>
        <w:tc>
          <w:tcPr>
            <w:tcW w:w="4837" w:type="dxa"/>
            <w:shd w:val="clear" w:color="auto" w:fill="auto"/>
            <w:hideMark/>
          </w:tcPr>
          <w:p w14:paraId="4C4014AD" w14:textId="37BA121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3.1. Организация процесса управления и распоряжения муниципальным имуществом</w:t>
            </w:r>
          </w:p>
        </w:tc>
        <w:tc>
          <w:tcPr>
            <w:tcW w:w="613" w:type="dxa"/>
            <w:shd w:val="clear" w:color="auto" w:fill="auto"/>
            <w:noWrap/>
            <w:hideMark/>
          </w:tcPr>
          <w:p w14:paraId="5166036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519E002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3578C1A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1933" w:type="dxa"/>
            <w:shd w:val="clear" w:color="auto" w:fill="auto"/>
            <w:noWrap/>
            <w:hideMark/>
          </w:tcPr>
          <w:p w14:paraId="74AA8D5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17.3.00.00000</w:t>
            </w:r>
          </w:p>
        </w:tc>
        <w:tc>
          <w:tcPr>
            <w:tcW w:w="613" w:type="dxa"/>
            <w:shd w:val="clear" w:color="auto" w:fill="auto"/>
            <w:noWrap/>
            <w:hideMark/>
          </w:tcPr>
          <w:p w14:paraId="4DFE3D98" w14:textId="47E9529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D8DC02B" w14:textId="3869588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2 861 600,00</w:t>
            </w:r>
          </w:p>
        </w:tc>
        <w:tc>
          <w:tcPr>
            <w:tcW w:w="2409" w:type="dxa"/>
            <w:shd w:val="clear" w:color="auto" w:fill="auto"/>
            <w:noWrap/>
            <w:hideMark/>
          </w:tcPr>
          <w:p w14:paraId="3212043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7837AC1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FE15D2E" w14:textId="77777777" w:rsidTr="00372F92">
        <w:trPr>
          <w:trHeight w:val="225"/>
        </w:trPr>
        <w:tc>
          <w:tcPr>
            <w:tcW w:w="4837" w:type="dxa"/>
            <w:shd w:val="clear" w:color="auto" w:fill="auto"/>
            <w:hideMark/>
          </w:tcPr>
          <w:p w14:paraId="7A7A893D" w14:textId="7CAF529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3.1.11. Организация доставки имущества (трамваев)</w:t>
            </w:r>
          </w:p>
        </w:tc>
        <w:tc>
          <w:tcPr>
            <w:tcW w:w="613" w:type="dxa"/>
            <w:shd w:val="clear" w:color="auto" w:fill="auto"/>
            <w:noWrap/>
            <w:hideMark/>
          </w:tcPr>
          <w:p w14:paraId="49EFDF5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125737D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3706E26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1933" w:type="dxa"/>
            <w:shd w:val="clear" w:color="auto" w:fill="auto"/>
            <w:noWrap/>
            <w:hideMark/>
          </w:tcPr>
          <w:p w14:paraId="1E28E12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17.3.01.00011</w:t>
            </w:r>
          </w:p>
        </w:tc>
        <w:tc>
          <w:tcPr>
            <w:tcW w:w="613" w:type="dxa"/>
            <w:shd w:val="clear" w:color="auto" w:fill="auto"/>
            <w:noWrap/>
            <w:hideMark/>
          </w:tcPr>
          <w:p w14:paraId="2151D362" w14:textId="2ECDE56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B271E02" w14:textId="7D1DB6D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2 861 600,00</w:t>
            </w:r>
          </w:p>
        </w:tc>
        <w:tc>
          <w:tcPr>
            <w:tcW w:w="2409" w:type="dxa"/>
            <w:shd w:val="clear" w:color="auto" w:fill="auto"/>
            <w:noWrap/>
            <w:hideMark/>
          </w:tcPr>
          <w:p w14:paraId="06B7108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3802417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51F5AF0" w14:textId="77777777" w:rsidTr="00372F92">
        <w:trPr>
          <w:trHeight w:val="435"/>
        </w:trPr>
        <w:tc>
          <w:tcPr>
            <w:tcW w:w="4837" w:type="dxa"/>
            <w:shd w:val="clear" w:color="auto" w:fill="auto"/>
            <w:hideMark/>
          </w:tcPr>
          <w:p w14:paraId="13C07EA3" w14:textId="1D2B87E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5AC6ED4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1C89DA9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481" w:type="dxa"/>
            <w:shd w:val="clear" w:color="auto" w:fill="auto"/>
            <w:noWrap/>
            <w:hideMark/>
          </w:tcPr>
          <w:p w14:paraId="6F93C13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1933" w:type="dxa"/>
            <w:shd w:val="clear" w:color="auto" w:fill="auto"/>
            <w:noWrap/>
            <w:hideMark/>
          </w:tcPr>
          <w:p w14:paraId="126896E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17.3.01.00011</w:t>
            </w:r>
          </w:p>
        </w:tc>
        <w:tc>
          <w:tcPr>
            <w:tcW w:w="613" w:type="dxa"/>
            <w:shd w:val="clear" w:color="auto" w:fill="auto"/>
            <w:noWrap/>
            <w:hideMark/>
          </w:tcPr>
          <w:p w14:paraId="5171E4A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195E82A3" w14:textId="799EC3A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2 861 600,00</w:t>
            </w:r>
          </w:p>
        </w:tc>
        <w:tc>
          <w:tcPr>
            <w:tcW w:w="2409" w:type="dxa"/>
            <w:shd w:val="clear" w:color="auto" w:fill="auto"/>
            <w:noWrap/>
            <w:hideMark/>
          </w:tcPr>
          <w:p w14:paraId="59C66D1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C552A2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57A303D" w14:textId="77777777" w:rsidTr="00372F92">
        <w:trPr>
          <w:trHeight w:val="225"/>
        </w:trPr>
        <w:tc>
          <w:tcPr>
            <w:tcW w:w="4837" w:type="dxa"/>
            <w:shd w:val="clear" w:color="auto" w:fill="auto"/>
            <w:hideMark/>
          </w:tcPr>
          <w:p w14:paraId="5EF084F9" w14:textId="7777777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ОБРАЗОВАНИЕ</w:t>
            </w:r>
          </w:p>
        </w:tc>
        <w:tc>
          <w:tcPr>
            <w:tcW w:w="613" w:type="dxa"/>
            <w:shd w:val="clear" w:color="auto" w:fill="auto"/>
            <w:noWrap/>
            <w:hideMark/>
          </w:tcPr>
          <w:p w14:paraId="4C2A31D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09C7598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FC26802" w14:textId="2C72027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201CF802" w14:textId="3CD4DDE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1263320E" w14:textId="53BE8B4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28407F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1E31A5FC" w14:textId="337D80C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4 072 500,00</w:t>
            </w:r>
          </w:p>
        </w:tc>
        <w:tc>
          <w:tcPr>
            <w:tcW w:w="2410" w:type="dxa"/>
            <w:shd w:val="clear" w:color="auto" w:fill="auto"/>
            <w:noWrap/>
            <w:hideMark/>
          </w:tcPr>
          <w:p w14:paraId="71B96A9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A73648E" w14:textId="77777777" w:rsidTr="00372F92">
        <w:trPr>
          <w:trHeight w:val="255"/>
        </w:trPr>
        <w:tc>
          <w:tcPr>
            <w:tcW w:w="4837" w:type="dxa"/>
            <w:shd w:val="clear" w:color="auto" w:fill="auto"/>
            <w:hideMark/>
          </w:tcPr>
          <w:p w14:paraId="1B9976FE" w14:textId="3EC2B48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Дошкольное образование</w:t>
            </w:r>
          </w:p>
        </w:tc>
        <w:tc>
          <w:tcPr>
            <w:tcW w:w="613" w:type="dxa"/>
            <w:shd w:val="clear" w:color="auto" w:fill="auto"/>
            <w:noWrap/>
            <w:hideMark/>
          </w:tcPr>
          <w:p w14:paraId="6976B82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0A838DC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73E1F9E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3F3E10FA" w14:textId="511C952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4B1E27DA" w14:textId="04240D2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EEBB8A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1417AC12" w14:textId="15E9C39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4 072 500,00</w:t>
            </w:r>
          </w:p>
        </w:tc>
        <w:tc>
          <w:tcPr>
            <w:tcW w:w="2410" w:type="dxa"/>
            <w:shd w:val="clear" w:color="auto" w:fill="auto"/>
            <w:noWrap/>
            <w:hideMark/>
          </w:tcPr>
          <w:p w14:paraId="6B30FA5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74FA2613" w14:textId="77777777" w:rsidTr="00372F92">
        <w:trPr>
          <w:trHeight w:val="435"/>
        </w:trPr>
        <w:tc>
          <w:tcPr>
            <w:tcW w:w="4837" w:type="dxa"/>
            <w:shd w:val="clear" w:color="auto" w:fill="auto"/>
            <w:hideMark/>
          </w:tcPr>
          <w:p w14:paraId="47E57773" w14:textId="778D6B8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«Развитие образования» на 2019-2024 годы</w:t>
            </w:r>
          </w:p>
        </w:tc>
        <w:tc>
          <w:tcPr>
            <w:tcW w:w="613" w:type="dxa"/>
            <w:shd w:val="clear" w:color="auto" w:fill="auto"/>
            <w:noWrap/>
            <w:hideMark/>
          </w:tcPr>
          <w:p w14:paraId="492444C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0F6F638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F49243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73FEBEA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10.0.00.00000</w:t>
            </w:r>
          </w:p>
        </w:tc>
        <w:tc>
          <w:tcPr>
            <w:tcW w:w="613" w:type="dxa"/>
            <w:shd w:val="clear" w:color="auto" w:fill="auto"/>
            <w:noWrap/>
            <w:hideMark/>
          </w:tcPr>
          <w:p w14:paraId="0EE4C564" w14:textId="2288265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975542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25298F25" w14:textId="6629548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4 072 500,00</w:t>
            </w:r>
          </w:p>
        </w:tc>
        <w:tc>
          <w:tcPr>
            <w:tcW w:w="2410" w:type="dxa"/>
            <w:shd w:val="clear" w:color="auto" w:fill="auto"/>
            <w:noWrap/>
            <w:hideMark/>
          </w:tcPr>
          <w:p w14:paraId="46653C6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D18C67C" w14:textId="77777777" w:rsidTr="00372F92">
        <w:trPr>
          <w:trHeight w:val="435"/>
        </w:trPr>
        <w:tc>
          <w:tcPr>
            <w:tcW w:w="4837" w:type="dxa"/>
            <w:shd w:val="clear" w:color="auto" w:fill="auto"/>
            <w:hideMark/>
          </w:tcPr>
          <w:p w14:paraId="3B93A994" w14:textId="50C5F39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1. Подпрограмма «Развитие дошкольного образования города Усолье-Сибирское» на 2019-2024 годы</w:t>
            </w:r>
          </w:p>
        </w:tc>
        <w:tc>
          <w:tcPr>
            <w:tcW w:w="613" w:type="dxa"/>
            <w:shd w:val="clear" w:color="auto" w:fill="auto"/>
            <w:noWrap/>
            <w:hideMark/>
          </w:tcPr>
          <w:p w14:paraId="2ADD643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0A5A567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6B3EDD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7FB75BE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10.1.00.00000</w:t>
            </w:r>
          </w:p>
        </w:tc>
        <w:tc>
          <w:tcPr>
            <w:tcW w:w="613" w:type="dxa"/>
            <w:shd w:val="clear" w:color="auto" w:fill="auto"/>
            <w:noWrap/>
            <w:hideMark/>
          </w:tcPr>
          <w:p w14:paraId="384E1CEA" w14:textId="77CE2DD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7B80F0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5B2661F4" w14:textId="599D37D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4 072 500,00</w:t>
            </w:r>
          </w:p>
        </w:tc>
        <w:tc>
          <w:tcPr>
            <w:tcW w:w="2410" w:type="dxa"/>
            <w:shd w:val="clear" w:color="auto" w:fill="auto"/>
            <w:noWrap/>
            <w:hideMark/>
          </w:tcPr>
          <w:p w14:paraId="6A88AD9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EEB825C" w14:textId="77777777" w:rsidTr="00372F92">
        <w:trPr>
          <w:trHeight w:val="435"/>
        </w:trPr>
        <w:tc>
          <w:tcPr>
            <w:tcW w:w="4837" w:type="dxa"/>
            <w:shd w:val="clear" w:color="auto" w:fill="auto"/>
            <w:hideMark/>
          </w:tcPr>
          <w:p w14:paraId="0A8349A2" w14:textId="3986385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1.16. Приобретение здания МБДОУ "Детский сад на 140 мест по адресу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ул. Суворова</w:t>
            </w:r>
          </w:p>
        </w:tc>
        <w:tc>
          <w:tcPr>
            <w:tcW w:w="613" w:type="dxa"/>
            <w:shd w:val="clear" w:color="auto" w:fill="auto"/>
            <w:noWrap/>
            <w:hideMark/>
          </w:tcPr>
          <w:p w14:paraId="69AC835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1A38C43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ECBDFE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3E5A433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10.1.00.00000</w:t>
            </w:r>
          </w:p>
        </w:tc>
        <w:tc>
          <w:tcPr>
            <w:tcW w:w="613" w:type="dxa"/>
            <w:shd w:val="clear" w:color="auto" w:fill="auto"/>
            <w:noWrap/>
            <w:hideMark/>
          </w:tcPr>
          <w:p w14:paraId="27D07C34" w14:textId="732F837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439A2B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32243FCA" w14:textId="186D2F1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4 072 500,00</w:t>
            </w:r>
          </w:p>
        </w:tc>
        <w:tc>
          <w:tcPr>
            <w:tcW w:w="2410" w:type="dxa"/>
            <w:shd w:val="clear" w:color="auto" w:fill="auto"/>
            <w:noWrap/>
            <w:hideMark/>
          </w:tcPr>
          <w:p w14:paraId="33B0052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94385F6" w14:textId="77777777" w:rsidTr="00372F92">
        <w:trPr>
          <w:trHeight w:val="435"/>
        </w:trPr>
        <w:tc>
          <w:tcPr>
            <w:tcW w:w="4837" w:type="dxa"/>
            <w:shd w:val="clear" w:color="auto" w:fill="auto"/>
            <w:hideMark/>
          </w:tcPr>
          <w:p w14:paraId="5BF5069F" w14:textId="6D2CF54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1.16. Приобретение здания МБДОУ "Детский сад на 140 мест по адресу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ул. Суворова</w:t>
            </w:r>
          </w:p>
        </w:tc>
        <w:tc>
          <w:tcPr>
            <w:tcW w:w="613" w:type="dxa"/>
            <w:shd w:val="clear" w:color="auto" w:fill="auto"/>
            <w:noWrap/>
            <w:hideMark/>
          </w:tcPr>
          <w:p w14:paraId="620BF4A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7FB4896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C08D24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0977796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10.1.16.00000</w:t>
            </w:r>
          </w:p>
        </w:tc>
        <w:tc>
          <w:tcPr>
            <w:tcW w:w="613" w:type="dxa"/>
            <w:shd w:val="clear" w:color="auto" w:fill="auto"/>
            <w:noWrap/>
            <w:hideMark/>
          </w:tcPr>
          <w:p w14:paraId="47796A8A" w14:textId="0004C6D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7F90F3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48C99E13" w14:textId="601E59A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4 072 500,00</w:t>
            </w:r>
          </w:p>
        </w:tc>
        <w:tc>
          <w:tcPr>
            <w:tcW w:w="2410" w:type="dxa"/>
            <w:shd w:val="clear" w:color="auto" w:fill="auto"/>
            <w:noWrap/>
            <w:hideMark/>
          </w:tcPr>
          <w:p w14:paraId="79C22AB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662193F" w14:textId="77777777" w:rsidTr="00372F92">
        <w:trPr>
          <w:trHeight w:val="435"/>
        </w:trPr>
        <w:tc>
          <w:tcPr>
            <w:tcW w:w="4837" w:type="dxa"/>
            <w:shd w:val="clear" w:color="auto" w:fill="auto"/>
            <w:hideMark/>
          </w:tcPr>
          <w:p w14:paraId="3E7717B7" w14:textId="34D1324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Капитальные вложения в объекты государственной (муниципальной) собственности</w:t>
            </w:r>
          </w:p>
        </w:tc>
        <w:tc>
          <w:tcPr>
            <w:tcW w:w="613" w:type="dxa"/>
            <w:shd w:val="clear" w:color="auto" w:fill="auto"/>
            <w:noWrap/>
            <w:hideMark/>
          </w:tcPr>
          <w:p w14:paraId="79D5B02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903</w:t>
            </w:r>
          </w:p>
        </w:tc>
        <w:tc>
          <w:tcPr>
            <w:tcW w:w="686" w:type="dxa"/>
            <w:shd w:val="clear" w:color="auto" w:fill="auto"/>
            <w:noWrap/>
            <w:hideMark/>
          </w:tcPr>
          <w:p w14:paraId="15D3BED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774DA69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78FD7A5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10.1.16.00000</w:t>
            </w:r>
          </w:p>
        </w:tc>
        <w:tc>
          <w:tcPr>
            <w:tcW w:w="613" w:type="dxa"/>
            <w:shd w:val="clear" w:color="auto" w:fill="auto"/>
            <w:noWrap/>
            <w:hideMark/>
          </w:tcPr>
          <w:p w14:paraId="2F4B93D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400</w:t>
            </w:r>
          </w:p>
        </w:tc>
        <w:tc>
          <w:tcPr>
            <w:tcW w:w="2462" w:type="dxa"/>
            <w:shd w:val="clear" w:color="auto" w:fill="auto"/>
            <w:noWrap/>
            <w:hideMark/>
          </w:tcPr>
          <w:p w14:paraId="0174053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5AF8BB7D" w14:textId="7A61D52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4 072 500,00</w:t>
            </w:r>
          </w:p>
        </w:tc>
        <w:tc>
          <w:tcPr>
            <w:tcW w:w="2410" w:type="dxa"/>
            <w:shd w:val="clear" w:color="auto" w:fill="auto"/>
            <w:noWrap/>
            <w:hideMark/>
          </w:tcPr>
          <w:p w14:paraId="133D803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15F9BBD" w14:textId="77777777" w:rsidTr="00372F92">
        <w:trPr>
          <w:trHeight w:val="435"/>
        </w:trPr>
        <w:tc>
          <w:tcPr>
            <w:tcW w:w="4837" w:type="dxa"/>
            <w:shd w:val="clear" w:color="auto" w:fill="auto"/>
            <w:hideMark/>
          </w:tcPr>
          <w:p w14:paraId="7C6F2F2B" w14:textId="1AA988C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Контрольно-счетная палата города Усолье-Сибирское</w:t>
            </w:r>
          </w:p>
        </w:tc>
        <w:tc>
          <w:tcPr>
            <w:tcW w:w="613" w:type="dxa"/>
            <w:shd w:val="clear" w:color="auto" w:fill="auto"/>
            <w:noWrap/>
            <w:hideMark/>
          </w:tcPr>
          <w:p w14:paraId="5071880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904</w:t>
            </w:r>
          </w:p>
        </w:tc>
        <w:tc>
          <w:tcPr>
            <w:tcW w:w="686" w:type="dxa"/>
            <w:shd w:val="clear" w:color="auto" w:fill="auto"/>
            <w:noWrap/>
            <w:hideMark/>
          </w:tcPr>
          <w:p w14:paraId="2E7CFEEA" w14:textId="751BF67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481" w:type="dxa"/>
            <w:shd w:val="clear" w:color="auto" w:fill="auto"/>
            <w:noWrap/>
            <w:hideMark/>
          </w:tcPr>
          <w:p w14:paraId="0C4C2696" w14:textId="4F32D46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6070F838" w14:textId="3747354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68EF713B" w14:textId="13C3E84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4D7CC0F" w14:textId="7686C43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4 698 170,68</w:t>
            </w:r>
          </w:p>
        </w:tc>
        <w:tc>
          <w:tcPr>
            <w:tcW w:w="2409" w:type="dxa"/>
            <w:shd w:val="clear" w:color="auto" w:fill="auto"/>
            <w:noWrap/>
            <w:hideMark/>
          </w:tcPr>
          <w:p w14:paraId="25BC3D4F" w14:textId="15308B8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4 205 702,17</w:t>
            </w:r>
          </w:p>
        </w:tc>
        <w:tc>
          <w:tcPr>
            <w:tcW w:w="2410" w:type="dxa"/>
            <w:shd w:val="clear" w:color="auto" w:fill="auto"/>
            <w:noWrap/>
            <w:hideMark/>
          </w:tcPr>
          <w:p w14:paraId="4188BBB8" w14:textId="02031C1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4 205 702,17</w:t>
            </w:r>
          </w:p>
        </w:tc>
      </w:tr>
      <w:tr w:rsidR="00372F92" w:rsidRPr="00372F92" w14:paraId="05A3D2E4" w14:textId="77777777" w:rsidTr="00372F92">
        <w:trPr>
          <w:trHeight w:val="225"/>
        </w:trPr>
        <w:tc>
          <w:tcPr>
            <w:tcW w:w="4837" w:type="dxa"/>
            <w:shd w:val="clear" w:color="auto" w:fill="auto"/>
            <w:hideMark/>
          </w:tcPr>
          <w:p w14:paraId="2BE69A99" w14:textId="4572918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ОБЩЕГОСУДАРСТВЕННЫЕ ВОПРОСЫ</w:t>
            </w:r>
          </w:p>
        </w:tc>
        <w:tc>
          <w:tcPr>
            <w:tcW w:w="613" w:type="dxa"/>
            <w:shd w:val="clear" w:color="auto" w:fill="auto"/>
            <w:noWrap/>
            <w:hideMark/>
          </w:tcPr>
          <w:p w14:paraId="48C5998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904</w:t>
            </w:r>
          </w:p>
        </w:tc>
        <w:tc>
          <w:tcPr>
            <w:tcW w:w="686" w:type="dxa"/>
            <w:shd w:val="clear" w:color="auto" w:fill="auto"/>
            <w:noWrap/>
            <w:hideMark/>
          </w:tcPr>
          <w:p w14:paraId="5F9EACF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655FA93F" w14:textId="4FBDDC0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21ECC455" w14:textId="0AB8DB7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1334C0AE" w14:textId="5584E82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9D097D8" w14:textId="7558BEB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4 687 100,68</w:t>
            </w:r>
          </w:p>
        </w:tc>
        <w:tc>
          <w:tcPr>
            <w:tcW w:w="2409" w:type="dxa"/>
            <w:shd w:val="clear" w:color="auto" w:fill="auto"/>
            <w:noWrap/>
            <w:hideMark/>
          </w:tcPr>
          <w:p w14:paraId="025E21FF" w14:textId="7A1B2DB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4 194 632,17</w:t>
            </w:r>
          </w:p>
        </w:tc>
        <w:tc>
          <w:tcPr>
            <w:tcW w:w="2410" w:type="dxa"/>
            <w:shd w:val="clear" w:color="auto" w:fill="auto"/>
            <w:noWrap/>
            <w:hideMark/>
          </w:tcPr>
          <w:p w14:paraId="704AF605" w14:textId="6F70883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4 194 632,17</w:t>
            </w:r>
          </w:p>
        </w:tc>
      </w:tr>
      <w:tr w:rsidR="00372F92" w:rsidRPr="00372F92" w14:paraId="1F42CDB1" w14:textId="77777777" w:rsidTr="00372F92">
        <w:trPr>
          <w:trHeight w:val="645"/>
        </w:trPr>
        <w:tc>
          <w:tcPr>
            <w:tcW w:w="4837" w:type="dxa"/>
            <w:shd w:val="clear" w:color="auto" w:fill="auto"/>
            <w:hideMark/>
          </w:tcPr>
          <w:p w14:paraId="78DE37D0" w14:textId="571CDA2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Обеспечение деятельности финансовых, налоговых и таможенных органов и органов финансового (финансово-бюджетного) надзора</w:t>
            </w:r>
          </w:p>
        </w:tc>
        <w:tc>
          <w:tcPr>
            <w:tcW w:w="613" w:type="dxa"/>
            <w:shd w:val="clear" w:color="auto" w:fill="auto"/>
            <w:noWrap/>
            <w:hideMark/>
          </w:tcPr>
          <w:p w14:paraId="00100F3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904</w:t>
            </w:r>
          </w:p>
        </w:tc>
        <w:tc>
          <w:tcPr>
            <w:tcW w:w="686" w:type="dxa"/>
            <w:shd w:val="clear" w:color="auto" w:fill="auto"/>
            <w:noWrap/>
            <w:hideMark/>
          </w:tcPr>
          <w:p w14:paraId="0325679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4D02AEF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7AFF354D" w14:textId="75D5DE2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2BACD777" w14:textId="658809B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0D2B9E3" w14:textId="742D932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4 687 100,68</w:t>
            </w:r>
          </w:p>
        </w:tc>
        <w:tc>
          <w:tcPr>
            <w:tcW w:w="2409" w:type="dxa"/>
            <w:shd w:val="clear" w:color="auto" w:fill="auto"/>
            <w:noWrap/>
            <w:hideMark/>
          </w:tcPr>
          <w:p w14:paraId="4F320225" w14:textId="7308B9F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4 194 632,17</w:t>
            </w:r>
          </w:p>
        </w:tc>
        <w:tc>
          <w:tcPr>
            <w:tcW w:w="2410" w:type="dxa"/>
            <w:shd w:val="clear" w:color="auto" w:fill="auto"/>
            <w:noWrap/>
            <w:hideMark/>
          </w:tcPr>
          <w:p w14:paraId="4C89269F" w14:textId="6004A9A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4 194 632,17</w:t>
            </w:r>
          </w:p>
        </w:tc>
      </w:tr>
      <w:tr w:rsidR="00372F92" w:rsidRPr="00372F92" w14:paraId="6DFFBC41" w14:textId="77777777" w:rsidTr="00372F92">
        <w:trPr>
          <w:trHeight w:val="225"/>
        </w:trPr>
        <w:tc>
          <w:tcPr>
            <w:tcW w:w="4837" w:type="dxa"/>
            <w:shd w:val="clear" w:color="auto" w:fill="auto"/>
            <w:hideMark/>
          </w:tcPr>
          <w:p w14:paraId="60D9CBE0" w14:textId="1702D26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Непрограммные расходы</w:t>
            </w:r>
          </w:p>
        </w:tc>
        <w:tc>
          <w:tcPr>
            <w:tcW w:w="613" w:type="dxa"/>
            <w:shd w:val="clear" w:color="auto" w:fill="auto"/>
            <w:noWrap/>
            <w:hideMark/>
          </w:tcPr>
          <w:p w14:paraId="1E6F42A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904</w:t>
            </w:r>
          </w:p>
        </w:tc>
        <w:tc>
          <w:tcPr>
            <w:tcW w:w="686" w:type="dxa"/>
            <w:shd w:val="clear" w:color="auto" w:fill="auto"/>
            <w:noWrap/>
            <w:hideMark/>
          </w:tcPr>
          <w:p w14:paraId="2D5C677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4CFB256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59D728C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01.0.00.00000</w:t>
            </w:r>
          </w:p>
        </w:tc>
        <w:tc>
          <w:tcPr>
            <w:tcW w:w="613" w:type="dxa"/>
            <w:shd w:val="clear" w:color="auto" w:fill="auto"/>
            <w:noWrap/>
            <w:hideMark/>
          </w:tcPr>
          <w:p w14:paraId="2E4428E5" w14:textId="7219A86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7E1A16D" w14:textId="585B0C0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4 687 100,68</w:t>
            </w:r>
          </w:p>
        </w:tc>
        <w:tc>
          <w:tcPr>
            <w:tcW w:w="2409" w:type="dxa"/>
            <w:shd w:val="clear" w:color="auto" w:fill="auto"/>
            <w:noWrap/>
            <w:hideMark/>
          </w:tcPr>
          <w:p w14:paraId="75FA89F7" w14:textId="1F0D13E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4 194 632,17</w:t>
            </w:r>
          </w:p>
        </w:tc>
        <w:tc>
          <w:tcPr>
            <w:tcW w:w="2410" w:type="dxa"/>
            <w:shd w:val="clear" w:color="auto" w:fill="auto"/>
            <w:noWrap/>
            <w:hideMark/>
          </w:tcPr>
          <w:p w14:paraId="278BD1DA" w14:textId="36E404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4 194 632,17</w:t>
            </w:r>
          </w:p>
        </w:tc>
      </w:tr>
      <w:tr w:rsidR="00372F92" w:rsidRPr="00372F92" w14:paraId="0CC139EC" w14:textId="77777777" w:rsidTr="00372F92">
        <w:trPr>
          <w:trHeight w:val="435"/>
        </w:trPr>
        <w:tc>
          <w:tcPr>
            <w:tcW w:w="4837" w:type="dxa"/>
            <w:shd w:val="clear" w:color="auto" w:fill="auto"/>
            <w:hideMark/>
          </w:tcPr>
          <w:p w14:paraId="06E5FC2F" w14:textId="19876BB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Функционирование органа финансового надзора (Контрольно-счетная палата города Усолье-Сибирское)</w:t>
            </w:r>
          </w:p>
        </w:tc>
        <w:tc>
          <w:tcPr>
            <w:tcW w:w="613" w:type="dxa"/>
            <w:shd w:val="clear" w:color="auto" w:fill="auto"/>
            <w:noWrap/>
            <w:hideMark/>
          </w:tcPr>
          <w:p w14:paraId="4008403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904</w:t>
            </w:r>
          </w:p>
        </w:tc>
        <w:tc>
          <w:tcPr>
            <w:tcW w:w="686" w:type="dxa"/>
            <w:shd w:val="clear" w:color="auto" w:fill="auto"/>
            <w:noWrap/>
            <w:hideMark/>
          </w:tcPr>
          <w:p w14:paraId="179426B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299F19A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57A89C5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01.2.00.00000</w:t>
            </w:r>
          </w:p>
        </w:tc>
        <w:tc>
          <w:tcPr>
            <w:tcW w:w="613" w:type="dxa"/>
            <w:shd w:val="clear" w:color="auto" w:fill="auto"/>
            <w:noWrap/>
            <w:hideMark/>
          </w:tcPr>
          <w:p w14:paraId="7A83CDE3" w14:textId="58A82B4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D7E7474" w14:textId="598A21A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4 687 100,68</w:t>
            </w:r>
          </w:p>
        </w:tc>
        <w:tc>
          <w:tcPr>
            <w:tcW w:w="2409" w:type="dxa"/>
            <w:shd w:val="clear" w:color="auto" w:fill="auto"/>
            <w:noWrap/>
            <w:hideMark/>
          </w:tcPr>
          <w:p w14:paraId="67464AB3" w14:textId="2475D99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4 194 632,17</w:t>
            </w:r>
          </w:p>
        </w:tc>
        <w:tc>
          <w:tcPr>
            <w:tcW w:w="2410" w:type="dxa"/>
            <w:shd w:val="clear" w:color="auto" w:fill="auto"/>
            <w:noWrap/>
            <w:hideMark/>
          </w:tcPr>
          <w:p w14:paraId="0EAC9696" w14:textId="65DDE90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4 194 632,17</w:t>
            </w:r>
          </w:p>
        </w:tc>
      </w:tr>
      <w:tr w:rsidR="00372F92" w:rsidRPr="00372F92" w14:paraId="54455850" w14:textId="77777777" w:rsidTr="00372F92">
        <w:trPr>
          <w:trHeight w:val="435"/>
        </w:trPr>
        <w:tc>
          <w:tcPr>
            <w:tcW w:w="4837" w:type="dxa"/>
            <w:shd w:val="clear" w:color="auto" w:fill="auto"/>
            <w:hideMark/>
          </w:tcPr>
          <w:p w14:paraId="6BD7BAD2" w14:textId="636C096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Аппарат контрольно-счетной палаты муниципального образования «город Усолье-Сибирское»</w:t>
            </w:r>
          </w:p>
        </w:tc>
        <w:tc>
          <w:tcPr>
            <w:tcW w:w="613" w:type="dxa"/>
            <w:shd w:val="clear" w:color="auto" w:fill="auto"/>
            <w:noWrap/>
            <w:hideMark/>
          </w:tcPr>
          <w:p w14:paraId="4E26EAF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904</w:t>
            </w:r>
          </w:p>
        </w:tc>
        <w:tc>
          <w:tcPr>
            <w:tcW w:w="686" w:type="dxa"/>
            <w:shd w:val="clear" w:color="auto" w:fill="auto"/>
            <w:noWrap/>
            <w:hideMark/>
          </w:tcPr>
          <w:p w14:paraId="46102C0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75766B9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5B09CE7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01.2.00.00000</w:t>
            </w:r>
          </w:p>
        </w:tc>
        <w:tc>
          <w:tcPr>
            <w:tcW w:w="613" w:type="dxa"/>
            <w:shd w:val="clear" w:color="auto" w:fill="auto"/>
            <w:noWrap/>
            <w:hideMark/>
          </w:tcPr>
          <w:p w14:paraId="224303B3" w14:textId="1DF6631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FF1BAA6" w14:textId="4991B5F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4 687 100,68</w:t>
            </w:r>
          </w:p>
        </w:tc>
        <w:tc>
          <w:tcPr>
            <w:tcW w:w="2409" w:type="dxa"/>
            <w:shd w:val="clear" w:color="auto" w:fill="auto"/>
            <w:noWrap/>
            <w:hideMark/>
          </w:tcPr>
          <w:p w14:paraId="77925D39" w14:textId="4F3B0A9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4 194 632,17</w:t>
            </w:r>
          </w:p>
        </w:tc>
        <w:tc>
          <w:tcPr>
            <w:tcW w:w="2410" w:type="dxa"/>
            <w:shd w:val="clear" w:color="auto" w:fill="auto"/>
            <w:noWrap/>
            <w:hideMark/>
          </w:tcPr>
          <w:p w14:paraId="450F5BB4" w14:textId="13778F8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4 194 632,17</w:t>
            </w:r>
          </w:p>
        </w:tc>
      </w:tr>
      <w:tr w:rsidR="00372F92" w:rsidRPr="00372F92" w14:paraId="0B99C9E4" w14:textId="77777777" w:rsidTr="00372F92">
        <w:trPr>
          <w:trHeight w:val="435"/>
        </w:trPr>
        <w:tc>
          <w:tcPr>
            <w:tcW w:w="4837" w:type="dxa"/>
            <w:shd w:val="clear" w:color="auto" w:fill="auto"/>
            <w:hideMark/>
          </w:tcPr>
          <w:p w14:paraId="0359E648" w14:textId="759A338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Аппарат контрольно-счетной палаты муниципального образования «город Усолье-Сибирское»</w:t>
            </w:r>
          </w:p>
        </w:tc>
        <w:tc>
          <w:tcPr>
            <w:tcW w:w="613" w:type="dxa"/>
            <w:shd w:val="clear" w:color="auto" w:fill="auto"/>
            <w:noWrap/>
            <w:hideMark/>
          </w:tcPr>
          <w:p w14:paraId="2AE41D3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904</w:t>
            </w:r>
          </w:p>
        </w:tc>
        <w:tc>
          <w:tcPr>
            <w:tcW w:w="686" w:type="dxa"/>
            <w:shd w:val="clear" w:color="auto" w:fill="auto"/>
            <w:noWrap/>
            <w:hideMark/>
          </w:tcPr>
          <w:p w14:paraId="0C42992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71F97D5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0B4BA56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01.2.02.00000</w:t>
            </w:r>
          </w:p>
        </w:tc>
        <w:tc>
          <w:tcPr>
            <w:tcW w:w="613" w:type="dxa"/>
            <w:shd w:val="clear" w:color="auto" w:fill="auto"/>
            <w:noWrap/>
            <w:hideMark/>
          </w:tcPr>
          <w:p w14:paraId="7015AFBE" w14:textId="47A86FB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B03FCDE" w14:textId="613F5B4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4 687 100,68</w:t>
            </w:r>
          </w:p>
        </w:tc>
        <w:tc>
          <w:tcPr>
            <w:tcW w:w="2409" w:type="dxa"/>
            <w:shd w:val="clear" w:color="auto" w:fill="auto"/>
            <w:noWrap/>
            <w:hideMark/>
          </w:tcPr>
          <w:p w14:paraId="33089968" w14:textId="5D82299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4 194 632,17</w:t>
            </w:r>
          </w:p>
        </w:tc>
        <w:tc>
          <w:tcPr>
            <w:tcW w:w="2410" w:type="dxa"/>
            <w:shd w:val="clear" w:color="auto" w:fill="auto"/>
            <w:noWrap/>
            <w:hideMark/>
          </w:tcPr>
          <w:p w14:paraId="6BF1EC91" w14:textId="0CCE78E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4 194 632,17</w:t>
            </w:r>
          </w:p>
        </w:tc>
      </w:tr>
      <w:tr w:rsidR="00372F92" w:rsidRPr="00372F92" w14:paraId="5BC56DEA" w14:textId="77777777" w:rsidTr="00372F92">
        <w:trPr>
          <w:trHeight w:val="1065"/>
        </w:trPr>
        <w:tc>
          <w:tcPr>
            <w:tcW w:w="4837" w:type="dxa"/>
            <w:shd w:val="clear" w:color="auto" w:fill="auto"/>
            <w:hideMark/>
          </w:tcPr>
          <w:p w14:paraId="25E2D97D" w14:textId="2DEEA23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0ABE69F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904</w:t>
            </w:r>
          </w:p>
        </w:tc>
        <w:tc>
          <w:tcPr>
            <w:tcW w:w="686" w:type="dxa"/>
            <w:shd w:val="clear" w:color="auto" w:fill="auto"/>
            <w:noWrap/>
            <w:hideMark/>
          </w:tcPr>
          <w:p w14:paraId="45F36B7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266D919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54760E0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01.2.02.00000</w:t>
            </w:r>
          </w:p>
        </w:tc>
        <w:tc>
          <w:tcPr>
            <w:tcW w:w="613" w:type="dxa"/>
            <w:shd w:val="clear" w:color="auto" w:fill="auto"/>
            <w:noWrap/>
            <w:hideMark/>
          </w:tcPr>
          <w:p w14:paraId="50056F7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100</w:t>
            </w:r>
          </w:p>
        </w:tc>
        <w:tc>
          <w:tcPr>
            <w:tcW w:w="2462" w:type="dxa"/>
            <w:shd w:val="clear" w:color="auto" w:fill="auto"/>
            <w:noWrap/>
            <w:hideMark/>
          </w:tcPr>
          <w:p w14:paraId="7B9246A0" w14:textId="032F5A1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4 552 675,39</w:t>
            </w:r>
          </w:p>
        </w:tc>
        <w:tc>
          <w:tcPr>
            <w:tcW w:w="2409" w:type="dxa"/>
            <w:shd w:val="clear" w:color="auto" w:fill="auto"/>
            <w:noWrap/>
            <w:hideMark/>
          </w:tcPr>
          <w:p w14:paraId="35AC67E1" w14:textId="1C12CD9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4 060 206,88</w:t>
            </w:r>
          </w:p>
        </w:tc>
        <w:tc>
          <w:tcPr>
            <w:tcW w:w="2410" w:type="dxa"/>
            <w:shd w:val="clear" w:color="auto" w:fill="auto"/>
            <w:noWrap/>
            <w:hideMark/>
          </w:tcPr>
          <w:p w14:paraId="3219F10A" w14:textId="1B5825D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4 060 206,88</w:t>
            </w:r>
          </w:p>
        </w:tc>
      </w:tr>
      <w:tr w:rsidR="00372F92" w:rsidRPr="00372F92" w14:paraId="15B9C574" w14:textId="77777777" w:rsidTr="00372F92">
        <w:trPr>
          <w:trHeight w:val="435"/>
        </w:trPr>
        <w:tc>
          <w:tcPr>
            <w:tcW w:w="4837" w:type="dxa"/>
            <w:shd w:val="clear" w:color="auto" w:fill="auto"/>
            <w:hideMark/>
          </w:tcPr>
          <w:p w14:paraId="40168B44" w14:textId="6D2F47E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3BE980B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904</w:t>
            </w:r>
          </w:p>
        </w:tc>
        <w:tc>
          <w:tcPr>
            <w:tcW w:w="686" w:type="dxa"/>
            <w:shd w:val="clear" w:color="auto" w:fill="auto"/>
            <w:noWrap/>
            <w:hideMark/>
          </w:tcPr>
          <w:p w14:paraId="07FB3A6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4BFD5AE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51958B6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01.2.02.00000</w:t>
            </w:r>
          </w:p>
        </w:tc>
        <w:tc>
          <w:tcPr>
            <w:tcW w:w="613" w:type="dxa"/>
            <w:shd w:val="clear" w:color="auto" w:fill="auto"/>
            <w:noWrap/>
            <w:hideMark/>
          </w:tcPr>
          <w:p w14:paraId="711140A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3DE987BB" w14:textId="04EE688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134 425,29</w:t>
            </w:r>
          </w:p>
        </w:tc>
        <w:tc>
          <w:tcPr>
            <w:tcW w:w="2409" w:type="dxa"/>
            <w:shd w:val="clear" w:color="auto" w:fill="auto"/>
            <w:noWrap/>
            <w:hideMark/>
          </w:tcPr>
          <w:p w14:paraId="4308D498" w14:textId="50A85D6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134 425,29</w:t>
            </w:r>
          </w:p>
        </w:tc>
        <w:tc>
          <w:tcPr>
            <w:tcW w:w="2410" w:type="dxa"/>
            <w:shd w:val="clear" w:color="auto" w:fill="auto"/>
            <w:noWrap/>
            <w:hideMark/>
          </w:tcPr>
          <w:p w14:paraId="44D0A5E2" w14:textId="3CD392E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134 425,29</w:t>
            </w:r>
          </w:p>
        </w:tc>
      </w:tr>
      <w:tr w:rsidR="00372F92" w:rsidRPr="00372F92" w14:paraId="3EFB911F" w14:textId="77777777" w:rsidTr="00372F92">
        <w:trPr>
          <w:trHeight w:val="225"/>
        </w:trPr>
        <w:tc>
          <w:tcPr>
            <w:tcW w:w="4837" w:type="dxa"/>
            <w:shd w:val="clear" w:color="auto" w:fill="auto"/>
            <w:hideMark/>
          </w:tcPr>
          <w:p w14:paraId="12D89F20" w14:textId="768D0D0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СРЕДСТВА МАССОВОЙ ИНФОРМАЦИИ</w:t>
            </w:r>
          </w:p>
        </w:tc>
        <w:tc>
          <w:tcPr>
            <w:tcW w:w="613" w:type="dxa"/>
            <w:shd w:val="clear" w:color="auto" w:fill="auto"/>
            <w:noWrap/>
            <w:hideMark/>
          </w:tcPr>
          <w:p w14:paraId="1B5D5A0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904</w:t>
            </w:r>
          </w:p>
        </w:tc>
        <w:tc>
          <w:tcPr>
            <w:tcW w:w="686" w:type="dxa"/>
            <w:shd w:val="clear" w:color="auto" w:fill="auto"/>
            <w:noWrap/>
            <w:hideMark/>
          </w:tcPr>
          <w:p w14:paraId="6752A7D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481" w:type="dxa"/>
            <w:shd w:val="clear" w:color="auto" w:fill="auto"/>
            <w:noWrap/>
            <w:hideMark/>
          </w:tcPr>
          <w:p w14:paraId="68FE9868" w14:textId="4426541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0A29C6CB" w14:textId="593DD37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7FBC1AA1" w14:textId="3891D22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E569E3A" w14:textId="5065103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11 070,00</w:t>
            </w:r>
          </w:p>
        </w:tc>
        <w:tc>
          <w:tcPr>
            <w:tcW w:w="2409" w:type="dxa"/>
            <w:shd w:val="clear" w:color="auto" w:fill="auto"/>
            <w:noWrap/>
            <w:hideMark/>
          </w:tcPr>
          <w:p w14:paraId="0C010E23" w14:textId="2DC5602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11 070,00</w:t>
            </w:r>
          </w:p>
        </w:tc>
        <w:tc>
          <w:tcPr>
            <w:tcW w:w="2410" w:type="dxa"/>
            <w:shd w:val="clear" w:color="auto" w:fill="auto"/>
            <w:noWrap/>
            <w:hideMark/>
          </w:tcPr>
          <w:p w14:paraId="1F87F9F5" w14:textId="60EAA42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11 070,00</w:t>
            </w:r>
          </w:p>
        </w:tc>
      </w:tr>
      <w:tr w:rsidR="00372F92" w:rsidRPr="00372F92" w14:paraId="17B5E615" w14:textId="77777777" w:rsidTr="00372F92">
        <w:trPr>
          <w:trHeight w:val="435"/>
        </w:trPr>
        <w:tc>
          <w:tcPr>
            <w:tcW w:w="4837" w:type="dxa"/>
            <w:shd w:val="clear" w:color="auto" w:fill="auto"/>
            <w:hideMark/>
          </w:tcPr>
          <w:p w14:paraId="53FB2608" w14:textId="017F8D9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Другие вопросы в области средств массовой информации</w:t>
            </w:r>
          </w:p>
        </w:tc>
        <w:tc>
          <w:tcPr>
            <w:tcW w:w="613" w:type="dxa"/>
            <w:shd w:val="clear" w:color="auto" w:fill="auto"/>
            <w:noWrap/>
            <w:hideMark/>
          </w:tcPr>
          <w:p w14:paraId="64EEDD9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904</w:t>
            </w:r>
          </w:p>
        </w:tc>
        <w:tc>
          <w:tcPr>
            <w:tcW w:w="686" w:type="dxa"/>
            <w:shd w:val="clear" w:color="auto" w:fill="auto"/>
            <w:noWrap/>
            <w:hideMark/>
          </w:tcPr>
          <w:p w14:paraId="3AB7DE2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481" w:type="dxa"/>
            <w:shd w:val="clear" w:color="auto" w:fill="auto"/>
            <w:noWrap/>
            <w:hideMark/>
          </w:tcPr>
          <w:p w14:paraId="3AD207A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267DA10A" w14:textId="67E43A8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3C97B5A7" w14:textId="5D5AE29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320AA47" w14:textId="56E227E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11 070,00</w:t>
            </w:r>
          </w:p>
        </w:tc>
        <w:tc>
          <w:tcPr>
            <w:tcW w:w="2409" w:type="dxa"/>
            <w:shd w:val="clear" w:color="auto" w:fill="auto"/>
            <w:noWrap/>
            <w:hideMark/>
          </w:tcPr>
          <w:p w14:paraId="37311AC5" w14:textId="399C84E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11 070,00</w:t>
            </w:r>
          </w:p>
        </w:tc>
        <w:tc>
          <w:tcPr>
            <w:tcW w:w="2410" w:type="dxa"/>
            <w:shd w:val="clear" w:color="auto" w:fill="auto"/>
            <w:noWrap/>
            <w:hideMark/>
          </w:tcPr>
          <w:p w14:paraId="71DCBB26" w14:textId="68A71DE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11 070,00</w:t>
            </w:r>
          </w:p>
        </w:tc>
      </w:tr>
      <w:tr w:rsidR="00372F92" w:rsidRPr="00372F92" w14:paraId="08A5C312" w14:textId="77777777" w:rsidTr="00372F92">
        <w:trPr>
          <w:trHeight w:val="645"/>
        </w:trPr>
        <w:tc>
          <w:tcPr>
            <w:tcW w:w="4837" w:type="dxa"/>
            <w:shd w:val="clear" w:color="auto" w:fill="auto"/>
            <w:hideMark/>
          </w:tcPr>
          <w:p w14:paraId="38486648" w14:textId="799DFFD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13" w:type="dxa"/>
            <w:shd w:val="clear" w:color="auto" w:fill="auto"/>
            <w:noWrap/>
            <w:hideMark/>
          </w:tcPr>
          <w:p w14:paraId="4C88A9E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904</w:t>
            </w:r>
          </w:p>
        </w:tc>
        <w:tc>
          <w:tcPr>
            <w:tcW w:w="686" w:type="dxa"/>
            <w:shd w:val="clear" w:color="auto" w:fill="auto"/>
            <w:noWrap/>
            <w:hideMark/>
          </w:tcPr>
          <w:p w14:paraId="31EAE34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481" w:type="dxa"/>
            <w:shd w:val="clear" w:color="auto" w:fill="auto"/>
            <w:noWrap/>
            <w:hideMark/>
          </w:tcPr>
          <w:p w14:paraId="1B1DE4E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64E317A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17.0.00.00000</w:t>
            </w:r>
          </w:p>
        </w:tc>
        <w:tc>
          <w:tcPr>
            <w:tcW w:w="613" w:type="dxa"/>
            <w:shd w:val="clear" w:color="auto" w:fill="auto"/>
            <w:noWrap/>
            <w:hideMark/>
          </w:tcPr>
          <w:p w14:paraId="77105D07" w14:textId="7B66D47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9CDC82F" w14:textId="1404274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11 070,00</w:t>
            </w:r>
          </w:p>
        </w:tc>
        <w:tc>
          <w:tcPr>
            <w:tcW w:w="2409" w:type="dxa"/>
            <w:shd w:val="clear" w:color="auto" w:fill="auto"/>
            <w:noWrap/>
            <w:hideMark/>
          </w:tcPr>
          <w:p w14:paraId="7685899D" w14:textId="5DA8A67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11 070,00</w:t>
            </w:r>
          </w:p>
        </w:tc>
        <w:tc>
          <w:tcPr>
            <w:tcW w:w="2410" w:type="dxa"/>
            <w:shd w:val="clear" w:color="auto" w:fill="auto"/>
            <w:noWrap/>
            <w:hideMark/>
          </w:tcPr>
          <w:p w14:paraId="7BFD445E" w14:textId="1770182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11 070,00</w:t>
            </w:r>
          </w:p>
        </w:tc>
      </w:tr>
      <w:tr w:rsidR="00372F92" w:rsidRPr="00372F92" w14:paraId="6393353B" w14:textId="77777777" w:rsidTr="00372F92">
        <w:trPr>
          <w:trHeight w:val="645"/>
        </w:trPr>
        <w:tc>
          <w:tcPr>
            <w:tcW w:w="4837" w:type="dxa"/>
            <w:shd w:val="clear" w:color="auto" w:fill="auto"/>
            <w:hideMark/>
          </w:tcPr>
          <w:p w14:paraId="5A392F27" w14:textId="168627D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613" w:type="dxa"/>
            <w:shd w:val="clear" w:color="auto" w:fill="auto"/>
            <w:noWrap/>
            <w:hideMark/>
          </w:tcPr>
          <w:p w14:paraId="5ED2CC0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904</w:t>
            </w:r>
          </w:p>
        </w:tc>
        <w:tc>
          <w:tcPr>
            <w:tcW w:w="686" w:type="dxa"/>
            <w:shd w:val="clear" w:color="auto" w:fill="auto"/>
            <w:noWrap/>
            <w:hideMark/>
          </w:tcPr>
          <w:p w14:paraId="57EAE33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481" w:type="dxa"/>
            <w:shd w:val="clear" w:color="auto" w:fill="auto"/>
            <w:noWrap/>
            <w:hideMark/>
          </w:tcPr>
          <w:p w14:paraId="691C972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08E017B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17.4.00.00000</w:t>
            </w:r>
          </w:p>
        </w:tc>
        <w:tc>
          <w:tcPr>
            <w:tcW w:w="613" w:type="dxa"/>
            <w:shd w:val="clear" w:color="auto" w:fill="auto"/>
            <w:noWrap/>
            <w:hideMark/>
          </w:tcPr>
          <w:p w14:paraId="17FA0805" w14:textId="5B52D36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E12610F" w14:textId="6C8F165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11 070,00</w:t>
            </w:r>
          </w:p>
        </w:tc>
        <w:tc>
          <w:tcPr>
            <w:tcW w:w="2409" w:type="dxa"/>
            <w:shd w:val="clear" w:color="auto" w:fill="auto"/>
            <w:noWrap/>
            <w:hideMark/>
          </w:tcPr>
          <w:p w14:paraId="522273F6" w14:textId="086B12B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11 070,00</w:t>
            </w:r>
          </w:p>
        </w:tc>
        <w:tc>
          <w:tcPr>
            <w:tcW w:w="2410" w:type="dxa"/>
            <w:shd w:val="clear" w:color="auto" w:fill="auto"/>
            <w:noWrap/>
            <w:hideMark/>
          </w:tcPr>
          <w:p w14:paraId="0EC7736B" w14:textId="2333232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11 070,00</w:t>
            </w:r>
          </w:p>
        </w:tc>
      </w:tr>
      <w:tr w:rsidR="00372F92" w:rsidRPr="00372F92" w14:paraId="2AC7C0D5" w14:textId="77777777" w:rsidTr="00372F92">
        <w:trPr>
          <w:trHeight w:val="855"/>
        </w:trPr>
        <w:tc>
          <w:tcPr>
            <w:tcW w:w="4837" w:type="dxa"/>
            <w:shd w:val="clear" w:color="auto" w:fill="auto"/>
            <w:hideMark/>
          </w:tcPr>
          <w:p w14:paraId="216DFD70" w14:textId="4CE4621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4.4. Своевременное и достоверное информирование населения города о деятельности органов местного самоуправления муниципального образования "город Усолье-Сибирское"</w:t>
            </w:r>
          </w:p>
        </w:tc>
        <w:tc>
          <w:tcPr>
            <w:tcW w:w="613" w:type="dxa"/>
            <w:shd w:val="clear" w:color="auto" w:fill="auto"/>
            <w:noWrap/>
            <w:hideMark/>
          </w:tcPr>
          <w:p w14:paraId="13A085D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904</w:t>
            </w:r>
          </w:p>
        </w:tc>
        <w:tc>
          <w:tcPr>
            <w:tcW w:w="686" w:type="dxa"/>
            <w:shd w:val="clear" w:color="auto" w:fill="auto"/>
            <w:noWrap/>
            <w:hideMark/>
          </w:tcPr>
          <w:p w14:paraId="103B158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481" w:type="dxa"/>
            <w:shd w:val="clear" w:color="auto" w:fill="auto"/>
            <w:noWrap/>
            <w:hideMark/>
          </w:tcPr>
          <w:p w14:paraId="45B6552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7EEE9DD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17.4.00.00000</w:t>
            </w:r>
          </w:p>
        </w:tc>
        <w:tc>
          <w:tcPr>
            <w:tcW w:w="613" w:type="dxa"/>
            <w:shd w:val="clear" w:color="auto" w:fill="auto"/>
            <w:noWrap/>
            <w:hideMark/>
          </w:tcPr>
          <w:p w14:paraId="232998DF" w14:textId="0DFFDD5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DDA682D" w14:textId="662F9ED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11 070,00</w:t>
            </w:r>
          </w:p>
        </w:tc>
        <w:tc>
          <w:tcPr>
            <w:tcW w:w="2409" w:type="dxa"/>
            <w:shd w:val="clear" w:color="auto" w:fill="auto"/>
            <w:noWrap/>
            <w:hideMark/>
          </w:tcPr>
          <w:p w14:paraId="0EDB2C90" w14:textId="51CE2DC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11 070,00</w:t>
            </w:r>
          </w:p>
        </w:tc>
        <w:tc>
          <w:tcPr>
            <w:tcW w:w="2410" w:type="dxa"/>
            <w:shd w:val="clear" w:color="auto" w:fill="auto"/>
            <w:noWrap/>
            <w:hideMark/>
          </w:tcPr>
          <w:p w14:paraId="09495C38" w14:textId="431DBFD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11 070,00</w:t>
            </w:r>
          </w:p>
        </w:tc>
      </w:tr>
      <w:tr w:rsidR="00372F92" w:rsidRPr="00372F92" w14:paraId="5156E16E" w14:textId="77777777" w:rsidTr="00372F92">
        <w:trPr>
          <w:trHeight w:val="435"/>
        </w:trPr>
        <w:tc>
          <w:tcPr>
            <w:tcW w:w="4837" w:type="dxa"/>
            <w:shd w:val="clear" w:color="auto" w:fill="auto"/>
            <w:hideMark/>
          </w:tcPr>
          <w:p w14:paraId="4C3D80A6" w14:textId="3445755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4.4.1. Выпуск и распространение газеты Официальное Усолье</w:t>
            </w:r>
          </w:p>
        </w:tc>
        <w:tc>
          <w:tcPr>
            <w:tcW w:w="613" w:type="dxa"/>
            <w:shd w:val="clear" w:color="auto" w:fill="auto"/>
            <w:noWrap/>
            <w:hideMark/>
          </w:tcPr>
          <w:p w14:paraId="6E7D2EE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904</w:t>
            </w:r>
          </w:p>
        </w:tc>
        <w:tc>
          <w:tcPr>
            <w:tcW w:w="686" w:type="dxa"/>
            <w:shd w:val="clear" w:color="auto" w:fill="auto"/>
            <w:noWrap/>
            <w:hideMark/>
          </w:tcPr>
          <w:p w14:paraId="537D428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481" w:type="dxa"/>
            <w:shd w:val="clear" w:color="auto" w:fill="auto"/>
            <w:noWrap/>
            <w:hideMark/>
          </w:tcPr>
          <w:p w14:paraId="076D795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0DD447E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17.4.04.00001</w:t>
            </w:r>
          </w:p>
        </w:tc>
        <w:tc>
          <w:tcPr>
            <w:tcW w:w="613" w:type="dxa"/>
            <w:shd w:val="clear" w:color="auto" w:fill="auto"/>
            <w:noWrap/>
            <w:hideMark/>
          </w:tcPr>
          <w:p w14:paraId="23D7788F" w14:textId="3E08BFE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C38C14C" w14:textId="588AB9A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11 070,00</w:t>
            </w:r>
          </w:p>
        </w:tc>
        <w:tc>
          <w:tcPr>
            <w:tcW w:w="2409" w:type="dxa"/>
            <w:shd w:val="clear" w:color="auto" w:fill="auto"/>
            <w:noWrap/>
            <w:hideMark/>
          </w:tcPr>
          <w:p w14:paraId="485C2EB1" w14:textId="1220BA2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11 070,00</w:t>
            </w:r>
          </w:p>
        </w:tc>
        <w:tc>
          <w:tcPr>
            <w:tcW w:w="2410" w:type="dxa"/>
            <w:shd w:val="clear" w:color="auto" w:fill="auto"/>
            <w:noWrap/>
            <w:hideMark/>
          </w:tcPr>
          <w:p w14:paraId="13780AFB" w14:textId="7963883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11 070,00</w:t>
            </w:r>
          </w:p>
        </w:tc>
      </w:tr>
      <w:tr w:rsidR="00372F92" w:rsidRPr="00372F92" w14:paraId="05E5B4AF" w14:textId="77777777" w:rsidTr="00372F92">
        <w:trPr>
          <w:trHeight w:val="435"/>
        </w:trPr>
        <w:tc>
          <w:tcPr>
            <w:tcW w:w="4837" w:type="dxa"/>
            <w:shd w:val="clear" w:color="auto" w:fill="auto"/>
            <w:hideMark/>
          </w:tcPr>
          <w:p w14:paraId="0D131C18" w14:textId="3DCE6AA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3129841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904</w:t>
            </w:r>
          </w:p>
        </w:tc>
        <w:tc>
          <w:tcPr>
            <w:tcW w:w="686" w:type="dxa"/>
            <w:shd w:val="clear" w:color="auto" w:fill="auto"/>
            <w:noWrap/>
            <w:hideMark/>
          </w:tcPr>
          <w:p w14:paraId="20BDF34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w:t>
            </w:r>
          </w:p>
        </w:tc>
        <w:tc>
          <w:tcPr>
            <w:tcW w:w="481" w:type="dxa"/>
            <w:shd w:val="clear" w:color="auto" w:fill="auto"/>
            <w:noWrap/>
            <w:hideMark/>
          </w:tcPr>
          <w:p w14:paraId="322A9AC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277F74D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17.4.04.00001</w:t>
            </w:r>
          </w:p>
        </w:tc>
        <w:tc>
          <w:tcPr>
            <w:tcW w:w="613" w:type="dxa"/>
            <w:shd w:val="clear" w:color="auto" w:fill="auto"/>
            <w:noWrap/>
            <w:hideMark/>
          </w:tcPr>
          <w:p w14:paraId="5FB1513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3084816B" w14:textId="1913FFC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11 070,00</w:t>
            </w:r>
          </w:p>
        </w:tc>
        <w:tc>
          <w:tcPr>
            <w:tcW w:w="2409" w:type="dxa"/>
            <w:shd w:val="clear" w:color="auto" w:fill="auto"/>
            <w:noWrap/>
            <w:hideMark/>
          </w:tcPr>
          <w:p w14:paraId="6665BDAF" w14:textId="1005F34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11 070,00</w:t>
            </w:r>
          </w:p>
        </w:tc>
        <w:tc>
          <w:tcPr>
            <w:tcW w:w="2410" w:type="dxa"/>
            <w:shd w:val="clear" w:color="auto" w:fill="auto"/>
            <w:noWrap/>
            <w:hideMark/>
          </w:tcPr>
          <w:p w14:paraId="682ADE47" w14:textId="49E8FF3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11 070,00</w:t>
            </w:r>
          </w:p>
        </w:tc>
      </w:tr>
      <w:tr w:rsidR="00372F92" w:rsidRPr="00372F92" w14:paraId="662871AC" w14:textId="77777777" w:rsidTr="00372F92">
        <w:trPr>
          <w:trHeight w:val="645"/>
        </w:trPr>
        <w:tc>
          <w:tcPr>
            <w:tcW w:w="4837" w:type="dxa"/>
            <w:shd w:val="clear" w:color="auto" w:fill="auto"/>
            <w:hideMark/>
          </w:tcPr>
          <w:p w14:paraId="58515552" w14:textId="07313D2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отдел образования управления по социально-культурным вопросам администрации города Усолье-Сибирское</w:t>
            </w:r>
          </w:p>
        </w:tc>
        <w:tc>
          <w:tcPr>
            <w:tcW w:w="613" w:type="dxa"/>
            <w:shd w:val="clear" w:color="auto" w:fill="auto"/>
            <w:noWrap/>
            <w:hideMark/>
          </w:tcPr>
          <w:p w14:paraId="43430A0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7DE45CD8" w14:textId="3CB5EDB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481" w:type="dxa"/>
            <w:shd w:val="clear" w:color="auto" w:fill="auto"/>
            <w:noWrap/>
            <w:hideMark/>
          </w:tcPr>
          <w:p w14:paraId="3CCAD46A" w14:textId="3F08D45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4C43A96B" w14:textId="57FD35E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5AC74F94" w14:textId="46D740B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B44B536" w14:textId="0E26A19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1 339 979 664,16</w:t>
            </w:r>
          </w:p>
        </w:tc>
        <w:tc>
          <w:tcPr>
            <w:tcW w:w="2409" w:type="dxa"/>
            <w:shd w:val="clear" w:color="auto" w:fill="auto"/>
            <w:noWrap/>
            <w:hideMark/>
          </w:tcPr>
          <w:p w14:paraId="05E8A74C" w14:textId="6CCF850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1 204 841 118,70</w:t>
            </w:r>
          </w:p>
        </w:tc>
        <w:tc>
          <w:tcPr>
            <w:tcW w:w="2410" w:type="dxa"/>
            <w:shd w:val="clear" w:color="auto" w:fill="auto"/>
            <w:noWrap/>
            <w:hideMark/>
          </w:tcPr>
          <w:p w14:paraId="4966B772" w14:textId="4E28DBB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1 168 794 683,20</w:t>
            </w:r>
          </w:p>
        </w:tc>
      </w:tr>
      <w:tr w:rsidR="00372F92" w:rsidRPr="00372F92" w14:paraId="5DAD02F7" w14:textId="77777777" w:rsidTr="00372F92">
        <w:trPr>
          <w:trHeight w:val="225"/>
        </w:trPr>
        <w:tc>
          <w:tcPr>
            <w:tcW w:w="4837" w:type="dxa"/>
            <w:shd w:val="clear" w:color="auto" w:fill="auto"/>
            <w:hideMark/>
          </w:tcPr>
          <w:p w14:paraId="389DB93D" w14:textId="7777777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ОБРАЗОВАНИЕ</w:t>
            </w:r>
          </w:p>
        </w:tc>
        <w:tc>
          <w:tcPr>
            <w:tcW w:w="613" w:type="dxa"/>
            <w:shd w:val="clear" w:color="auto" w:fill="auto"/>
            <w:noWrap/>
            <w:hideMark/>
          </w:tcPr>
          <w:p w14:paraId="15D8264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2040AEA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6C794675" w14:textId="3F2EF50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0390F822" w14:textId="3DE427B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6B8BED1E" w14:textId="42B99A5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2147DA6" w14:textId="1F3A282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1 300 319 605,09</w:t>
            </w:r>
          </w:p>
        </w:tc>
        <w:tc>
          <w:tcPr>
            <w:tcW w:w="2409" w:type="dxa"/>
            <w:shd w:val="clear" w:color="auto" w:fill="auto"/>
            <w:noWrap/>
            <w:hideMark/>
          </w:tcPr>
          <w:p w14:paraId="17253CEC" w14:textId="075D913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1 163 858 621,63</w:t>
            </w:r>
          </w:p>
        </w:tc>
        <w:tc>
          <w:tcPr>
            <w:tcW w:w="2410" w:type="dxa"/>
            <w:shd w:val="clear" w:color="auto" w:fill="auto"/>
            <w:noWrap/>
            <w:hideMark/>
          </w:tcPr>
          <w:p w14:paraId="0A9EE7B4" w14:textId="6554E26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1 130 444 969,13</w:t>
            </w:r>
          </w:p>
        </w:tc>
      </w:tr>
      <w:tr w:rsidR="00372F92" w:rsidRPr="00372F92" w14:paraId="4F572554" w14:textId="77777777" w:rsidTr="00372F92">
        <w:trPr>
          <w:trHeight w:val="255"/>
        </w:trPr>
        <w:tc>
          <w:tcPr>
            <w:tcW w:w="4837" w:type="dxa"/>
            <w:shd w:val="clear" w:color="auto" w:fill="auto"/>
            <w:hideMark/>
          </w:tcPr>
          <w:p w14:paraId="51579A0B" w14:textId="7F50F10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Дошкольное образование</w:t>
            </w:r>
          </w:p>
        </w:tc>
        <w:tc>
          <w:tcPr>
            <w:tcW w:w="613" w:type="dxa"/>
            <w:shd w:val="clear" w:color="auto" w:fill="auto"/>
            <w:noWrap/>
            <w:hideMark/>
          </w:tcPr>
          <w:p w14:paraId="28BD697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0582FEE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D79982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0CCE8E13" w14:textId="2174151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6B2D1F14" w14:textId="60CFD82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D0E3A9A" w14:textId="0D49E42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539 160 963,54</w:t>
            </w:r>
          </w:p>
        </w:tc>
        <w:tc>
          <w:tcPr>
            <w:tcW w:w="2409" w:type="dxa"/>
            <w:shd w:val="clear" w:color="auto" w:fill="auto"/>
            <w:noWrap/>
            <w:hideMark/>
          </w:tcPr>
          <w:p w14:paraId="65EAF4FE" w14:textId="1CE13DA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508 456 255,00</w:t>
            </w:r>
          </w:p>
        </w:tc>
        <w:tc>
          <w:tcPr>
            <w:tcW w:w="2410" w:type="dxa"/>
            <w:shd w:val="clear" w:color="auto" w:fill="auto"/>
            <w:noWrap/>
            <w:hideMark/>
          </w:tcPr>
          <w:p w14:paraId="01C5A652" w14:textId="0569290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506 315 522,00</w:t>
            </w:r>
          </w:p>
        </w:tc>
      </w:tr>
      <w:tr w:rsidR="00372F92" w:rsidRPr="00372F92" w14:paraId="791D6A94" w14:textId="77777777" w:rsidTr="00372F92">
        <w:trPr>
          <w:trHeight w:val="435"/>
        </w:trPr>
        <w:tc>
          <w:tcPr>
            <w:tcW w:w="4837" w:type="dxa"/>
            <w:shd w:val="clear" w:color="auto" w:fill="auto"/>
            <w:hideMark/>
          </w:tcPr>
          <w:p w14:paraId="5D3FF2A9" w14:textId="27DE400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«Развитие образования» на 2019-2024 годы</w:t>
            </w:r>
          </w:p>
        </w:tc>
        <w:tc>
          <w:tcPr>
            <w:tcW w:w="613" w:type="dxa"/>
            <w:shd w:val="clear" w:color="auto" w:fill="auto"/>
            <w:noWrap/>
            <w:hideMark/>
          </w:tcPr>
          <w:p w14:paraId="794D33D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21CB391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C59193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51293D3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10.0.00.00000</w:t>
            </w:r>
          </w:p>
        </w:tc>
        <w:tc>
          <w:tcPr>
            <w:tcW w:w="613" w:type="dxa"/>
            <w:shd w:val="clear" w:color="auto" w:fill="auto"/>
            <w:noWrap/>
            <w:hideMark/>
          </w:tcPr>
          <w:p w14:paraId="361EC9A4" w14:textId="151164C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62A5DD0" w14:textId="61F455E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538 781 751,70</w:t>
            </w:r>
          </w:p>
        </w:tc>
        <w:tc>
          <w:tcPr>
            <w:tcW w:w="2409" w:type="dxa"/>
            <w:shd w:val="clear" w:color="auto" w:fill="auto"/>
            <w:noWrap/>
            <w:hideMark/>
          </w:tcPr>
          <w:p w14:paraId="325DC81C" w14:textId="0AC8ECF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508 042 918,77</w:t>
            </w:r>
          </w:p>
        </w:tc>
        <w:tc>
          <w:tcPr>
            <w:tcW w:w="2410" w:type="dxa"/>
            <w:shd w:val="clear" w:color="auto" w:fill="auto"/>
            <w:noWrap/>
            <w:hideMark/>
          </w:tcPr>
          <w:p w14:paraId="52D2A1F4" w14:textId="358F6D1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505 902 185,77</w:t>
            </w:r>
          </w:p>
        </w:tc>
      </w:tr>
      <w:tr w:rsidR="00372F92" w:rsidRPr="00372F92" w14:paraId="1B4CDA0B" w14:textId="77777777" w:rsidTr="00372F92">
        <w:trPr>
          <w:trHeight w:val="435"/>
        </w:trPr>
        <w:tc>
          <w:tcPr>
            <w:tcW w:w="4837" w:type="dxa"/>
            <w:shd w:val="clear" w:color="auto" w:fill="auto"/>
            <w:hideMark/>
          </w:tcPr>
          <w:p w14:paraId="788E96CA" w14:textId="600091E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1. Подпрограмма «Развитие дошкольного образования города Усолье-Сибирское» на 2019-2024 годы</w:t>
            </w:r>
          </w:p>
        </w:tc>
        <w:tc>
          <w:tcPr>
            <w:tcW w:w="613" w:type="dxa"/>
            <w:shd w:val="clear" w:color="auto" w:fill="auto"/>
            <w:noWrap/>
            <w:hideMark/>
          </w:tcPr>
          <w:p w14:paraId="113BBA4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B66B34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6DF8711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6F16CE4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10.1.00.00000</w:t>
            </w:r>
          </w:p>
        </w:tc>
        <w:tc>
          <w:tcPr>
            <w:tcW w:w="613" w:type="dxa"/>
            <w:shd w:val="clear" w:color="auto" w:fill="auto"/>
            <w:noWrap/>
            <w:hideMark/>
          </w:tcPr>
          <w:p w14:paraId="58F454AE" w14:textId="7593024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0617DCA" w14:textId="1AA1BE6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538 781 751,70</w:t>
            </w:r>
          </w:p>
        </w:tc>
        <w:tc>
          <w:tcPr>
            <w:tcW w:w="2409" w:type="dxa"/>
            <w:shd w:val="clear" w:color="auto" w:fill="auto"/>
            <w:noWrap/>
            <w:hideMark/>
          </w:tcPr>
          <w:p w14:paraId="27237B69" w14:textId="30372BD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508 042 918,77</w:t>
            </w:r>
          </w:p>
        </w:tc>
        <w:tc>
          <w:tcPr>
            <w:tcW w:w="2410" w:type="dxa"/>
            <w:shd w:val="clear" w:color="auto" w:fill="auto"/>
            <w:noWrap/>
            <w:hideMark/>
          </w:tcPr>
          <w:p w14:paraId="17423A7F" w14:textId="02B5F79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505 902 185,77</w:t>
            </w:r>
          </w:p>
        </w:tc>
      </w:tr>
      <w:tr w:rsidR="00372F92" w:rsidRPr="00372F92" w14:paraId="1938024E" w14:textId="77777777" w:rsidTr="00372F92">
        <w:trPr>
          <w:trHeight w:val="435"/>
        </w:trPr>
        <w:tc>
          <w:tcPr>
            <w:tcW w:w="4837" w:type="dxa"/>
            <w:shd w:val="clear" w:color="auto" w:fill="auto"/>
            <w:hideMark/>
          </w:tcPr>
          <w:p w14:paraId="6E559822" w14:textId="1438647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1.1. Обеспечение деятельности дошкольных образовательных учреждений</w:t>
            </w:r>
          </w:p>
        </w:tc>
        <w:tc>
          <w:tcPr>
            <w:tcW w:w="613" w:type="dxa"/>
            <w:shd w:val="clear" w:color="auto" w:fill="auto"/>
            <w:noWrap/>
            <w:hideMark/>
          </w:tcPr>
          <w:p w14:paraId="64BA3CC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57BA4B7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0EE4F1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715D72B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10.1.00.00000</w:t>
            </w:r>
          </w:p>
        </w:tc>
        <w:tc>
          <w:tcPr>
            <w:tcW w:w="613" w:type="dxa"/>
            <w:shd w:val="clear" w:color="auto" w:fill="auto"/>
            <w:noWrap/>
            <w:hideMark/>
          </w:tcPr>
          <w:p w14:paraId="29076B6B" w14:textId="37965A5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CB0A889" w14:textId="79A610D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537 746 997,58</w:t>
            </w:r>
          </w:p>
        </w:tc>
        <w:tc>
          <w:tcPr>
            <w:tcW w:w="2409" w:type="dxa"/>
            <w:shd w:val="clear" w:color="auto" w:fill="auto"/>
            <w:noWrap/>
            <w:hideMark/>
          </w:tcPr>
          <w:p w14:paraId="403E603E" w14:textId="48D1166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505 902 185,77</w:t>
            </w:r>
          </w:p>
        </w:tc>
        <w:tc>
          <w:tcPr>
            <w:tcW w:w="2410" w:type="dxa"/>
            <w:shd w:val="clear" w:color="auto" w:fill="auto"/>
            <w:noWrap/>
            <w:hideMark/>
          </w:tcPr>
          <w:p w14:paraId="33FF0783" w14:textId="3C3EAC5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505 902 185,77</w:t>
            </w:r>
          </w:p>
        </w:tc>
      </w:tr>
      <w:tr w:rsidR="00372F92" w:rsidRPr="00372F92" w14:paraId="3109147D" w14:textId="77777777" w:rsidTr="00372F92">
        <w:trPr>
          <w:trHeight w:val="435"/>
        </w:trPr>
        <w:tc>
          <w:tcPr>
            <w:tcW w:w="4837" w:type="dxa"/>
            <w:shd w:val="clear" w:color="auto" w:fill="auto"/>
            <w:hideMark/>
          </w:tcPr>
          <w:p w14:paraId="14BD21F0" w14:textId="0476115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1.1.1. Компенсационные выплаты в дошкольных образовательных учреждениях</w:t>
            </w:r>
          </w:p>
        </w:tc>
        <w:tc>
          <w:tcPr>
            <w:tcW w:w="613" w:type="dxa"/>
            <w:shd w:val="clear" w:color="auto" w:fill="auto"/>
            <w:noWrap/>
            <w:hideMark/>
          </w:tcPr>
          <w:p w14:paraId="36CB9F1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CA4452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4FE8BD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34469AC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10.1.01.00001</w:t>
            </w:r>
          </w:p>
        </w:tc>
        <w:tc>
          <w:tcPr>
            <w:tcW w:w="613" w:type="dxa"/>
            <w:shd w:val="clear" w:color="auto" w:fill="auto"/>
            <w:noWrap/>
            <w:hideMark/>
          </w:tcPr>
          <w:p w14:paraId="13ADAE6D" w14:textId="4327E12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9093A0F" w14:textId="3BBCF5F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229 209,84</w:t>
            </w:r>
          </w:p>
        </w:tc>
        <w:tc>
          <w:tcPr>
            <w:tcW w:w="2409" w:type="dxa"/>
            <w:shd w:val="clear" w:color="auto" w:fill="auto"/>
            <w:noWrap/>
            <w:hideMark/>
          </w:tcPr>
          <w:p w14:paraId="4204F63D" w14:textId="7359EB2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64 080,00</w:t>
            </w:r>
          </w:p>
        </w:tc>
        <w:tc>
          <w:tcPr>
            <w:tcW w:w="2410" w:type="dxa"/>
            <w:shd w:val="clear" w:color="auto" w:fill="auto"/>
            <w:noWrap/>
            <w:hideMark/>
          </w:tcPr>
          <w:p w14:paraId="5367631E" w14:textId="1EBEAD8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64 080,00</w:t>
            </w:r>
          </w:p>
        </w:tc>
      </w:tr>
      <w:tr w:rsidR="00372F92" w:rsidRPr="00372F92" w14:paraId="158E13A6" w14:textId="77777777" w:rsidTr="00372F92">
        <w:trPr>
          <w:trHeight w:val="1065"/>
        </w:trPr>
        <w:tc>
          <w:tcPr>
            <w:tcW w:w="4837" w:type="dxa"/>
            <w:shd w:val="clear" w:color="auto" w:fill="auto"/>
            <w:hideMark/>
          </w:tcPr>
          <w:p w14:paraId="4463CADD" w14:textId="3756284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436A56C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618EF51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45E52E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719FE51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10.1.01.00001</w:t>
            </w:r>
          </w:p>
        </w:tc>
        <w:tc>
          <w:tcPr>
            <w:tcW w:w="613" w:type="dxa"/>
            <w:shd w:val="clear" w:color="auto" w:fill="auto"/>
            <w:noWrap/>
            <w:hideMark/>
          </w:tcPr>
          <w:p w14:paraId="1E24E73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100</w:t>
            </w:r>
          </w:p>
        </w:tc>
        <w:tc>
          <w:tcPr>
            <w:tcW w:w="2462" w:type="dxa"/>
            <w:shd w:val="clear" w:color="auto" w:fill="auto"/>
            <w:noWrap/>
            <w:hideMark/>
          </w:tcPr>
          <w:p w14:paraId="08C721FE" w14:textId="76662D9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64 080,00</w:t>
            </w:r>
          </w:p>
        </w:tc>
        <w:tc>
          <w:tcPr>
            <w:tcW w:w="2409" w:type="dxa"/>
            <w:shd w:val="clear" w:color="auto" w:fill="auto"/>
            <w:noWrap/>
            <w:hideMark/>
          </w:tcPr>
          <w:p w14:paraId="5A6FCE29" w14:textId="0D8E5B9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64 080,00</w:t>
            </w:r>
          </w:p>
        </w:tc>
        <w:tc>
          <w:tcPr>
            <w:tcW w:w="2410" w:type="dxa"/>
            <w:shd w:val="clear" w:color="auto" w:fill="auto"/>
            <w:noWrap/>
            <w:hideMark/>
          </w:tcPr>
          <w:p w14:paraId="0E44E047" w14:textId="3C4668F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64 080,00</w:t>
            </w:r>
          </w:p>
        </w:tc>
      </w:tr>
      <w:tr w:rsidR="00372F92" w:rsidRPr="00372F92" w14:paraId="699C4B2F" w14:textId="77777777" w:rsidTr="00372F92">
        <w:trPr>
          <w:trHeight w:val="435"/>
        </w:trPr>
        <w:tc>
          <w:tcPr>
            <w:tcW w:w="4837" w:type="dxa"/>
            <w:shd w:val="clear" w:color="auto" w:fill="auto"/>
            <w:hideMark/>
          </w:tcPr>
          <w:p w14:paraId="06948280" w14:textId="6CA4EE7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0A5F2F0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009B36A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5D8C266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64A9AAF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10.1.01.00001</w:t>
            </w:r>
          </w:p>
        </w:tc>
        <w:tc>
          <w:tcPr>
            <w:tcW w:w="613" w:type="dxa"/>
            <w:shd w:val="clear" w:color="auto" w:fill="auto"/>
            <w:noWrap/>
            <w:hideMark/>
          </w:tcPr>
          <w:p w14:paraId="5C1176F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250EA1E7" w14:textId="20E374A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165 129,84</w:t>
            </w:r>
          </w:p>
        </w:tc>
        <w:tc>
          <w:tcPr>
            <w:tcW w:w="2409" w:type="dxa"/>
            <w:shd w:val="clear" w:color="auto" w:fill="auto"/>
            <w:noWrap/>
            <w:hideMark/>
          </w:tcPr>
          <w:p w14:paraId="3D65D42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689206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A759E98" w14:textId="77777777" w:rsidTr="00372F92">
        <w:trPr>
          <w:trHeight w:val="855"/>
        </w:trPr>
        <w:tc>
          <w:tcPr>
            <w:tcW w:w="4837" w:type="dxa"/>
            <w:shd w:val="clear" w:color="auto" w:fill="auto"/>
            <w:hideMark/>
          </w:tcPr>
          <w:p w14:paraId="2BFD3992" w14:textId="7BB4387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1.1.2. Обеспечение функционирования дошкольных образовательных учреждений, создание условий для осуществления воспитательно-образовательного процесса</w:t>
            </w:r>
          </w:p>
        </w:tc>
        <w:tc>
          <w:tcPr>
            <w:tcW w:w="613" w:type="dxa"/>
            <w:shd w:val="clear" w:color="auto" w:fill="auto"/>
            <w:noWrap/>
            <w:hideMark/>
          </w:tcPr>
          <w:p w14:paraId="2C96544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1E2D0C0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13249C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4144E86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10.1.01.00002</w:t>
            </w:r>
          </w:p>
        </w:tc>
        <w:tc>
          <w:tcPr>
            <w:tcW w:w="613" w:type="dxa"/>
            <w:shd w:val="clear" w:color="auto" w:fill="auto"/>
            <w:noWrap/>
            <w:hideMark/>
          </w:tcPr>
          <w:p w14:paraId="0B93949A" w14:textId="6D67F51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7B896BC" w14:textId="52C70C4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48 321 887,74</w:t>
            </w:r>
          </w:p>
        </w:tc>
        <w:tc>
          <w:tcPr>
            <w:tcW w:w="2409" w:type="dxa"/>
            <w:shd w:val="clear" w:color="auto" w:fill="auto"/>
            <w:noWrap/>
            <w:hideMark/>
          </w:tcPr>
          <w:p w14:paraId="3F7B8C61" w14:textId="03EB48B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43 713 605,77</w:t>
            </w:r>
          </w:p>
        </w:tc>
        <w:tc>
          <w:tcPr>
            <w:tcW w:w="2410" w:type="dxa"/>
            <w:shd w:val="clear" w:color="auto" w:fill="auto"/>
            <w:noWrap/>
            <w:hideMark/>
          </w:tcPr>
          <w:p w14:paraId="01C5362A" w14:textId="5E2F14F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43 713 605,77</w:t>
            </w:r>
          </w:p>
        </w:tc>
      </w:tr>
      <w:tr w:rsidR="00372F92" w:rsidRPr="00372F92" w14:paraId="1579E913" w14:textId="77777777" w:rsidTr="00372F92">
        <w:trPr>
          <w:trHeight w:val="435"/>
        </w:trPr>
        <w:tc>
          <w:tcPr>
            <w:tcW w:w="4837" w:type="dxa"/>
            <w:shd w:val="clear" w:color="auto" w:fill="auto"/>
            <w:hideMark/>
          </w:tcPr>
          <w:p w14:paraId="5D51E5DB" w14:textId="4CADBD3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29EBD96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58011FD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E301F0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57231CC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10.1.01.00002</w:t>
            </w:r>
          </w:p>
        </w:tc>
        <w:tc>
          <w:tcPr>
            <w:tcW w:w="613" w:type="dxa"/>
            <w:shd w:val="clear" w:color="auto" w:fill="auto"/>
            <w:noWrap/>
            <w:hideMark/>
          </w:tcPr>
          <w:p w14:paraId="79147BF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21E5E731" w14:textId="15C24B4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48 321 887,74</w:t>
            </w:r>
          </w:p>
        </w:tc>
        <w:tc>
          <w:tcPr>
            <w:tcW w:w="2409" w:type="dxa"/>
            <w:shd w:val="clear" w:color="auto" w:fill="auto"/>
            <w:noWrap/>
            <w:hideMark/>
          </w:tcPr>
          <w:p w14:paraId="0BE2F887" w14:textId="3583F9D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43 713 605,77</w:t>
            </w:r>
          </w:p>
        </w:tc>
        <w:tc>
          <w:tcPr>
            <w:tcW w:w="2410" w:type="dxa"/>
            <w:shd w:val="clear" w:color="auto" w:fill="auto"/>
            <w:noWrap/>
            <w:hideMark/>
          </w:tcPr>
          <w:p w14:paraId="1D650F96" w14:textId="50C34E9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43 713 605,77</w:t>
            </w:r>
          </w:p>
        </w:tc>
      </w:tr>
      <w:tr w:rsidR="00372F92" w:rsidRPr="00372F92" w14:paraId="6DE49AB0" w14:textId="77777777" w:rsidTr="00C97E1A">
        <w:trPr>
          <w:trHeight w:val="562"/>
        </w:trPr>
        <w:tc>
          <w:tcPr>
            <w:tcW w:w="4837" w:type="dxa"/>
            <w:shd w:val="clear" w:color="auto" w:fill="auto"/>
            <w:hideMark/>
          </w:tcPr>
          <w:p w14:paraId="00EF2CBD" w14:textId="2FF77C8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1.1.2. Обеспечение функционирования дошкольных образовательных учреждений, создание условий для осуществления воспитательно-образовательного процесса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w:t>
            </w:r>
            <w:r w:rsidRPr="00372F92">
              <w:rPr>
                <w:rFonts w:ascii="Courier New" w:hAnsi="Courier New" w:cs="Courier New"/>
                <w:sz w:val="22"/>
                <w:szCs w:val="22"/>
              </w:rPr>
              <w:lastRenderedPageBreak/>
              <w:t>образовательных и общеобразовательных организациях)</w:t>
            </w:r>
          </w:p>
        </w:tc>
        <w:tc>
          <w:tcPr>
            <w:tcW w:w="613" w:type="dxa"/>
            <w:shd w:val="clear" w:color="auto" w:fill="auto"/>
            <w:noWrap/>
            <w:hideMark/>
          </w:tcPr>
          <w:p w14:paraId="7293EFE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lastRenderedPageBreak/>
              <w:t>905</w:t>
            </w:r>
          </w:p>
        </w:tc>
        <w:tc>
          <w:tcPr>
            <w:tcW w:w="686" w:type="dxa"/>
            <w:shd w:val="clear" w:color="auto" w:fill="auto"/>
            <w:noWrap/>
            <w:hideMark/>
          </w:tcPr>
          <w:p w14:paraId="306849D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BE4998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7BE308F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10.1.01.73010</w:t>
            </w:r>
          </w:p>
        </w:tc>
        <w:tc>
          <w:tcPr>
            <w:tcW w:w="613" w:type="dxa"/>
            <w:shd w:val="clear" w:color="auto" w:fill="auto"/>
            <w:noWrap/>
            <w:hideMark/>
          </w:tcPr>
          <w:p w14:paraId="4FDBD0A9" w14:textId="3A2875F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EE0B0A5" w14:textId="1E46E62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487 484 300,00</w:t>
            </w:r>
          </w:p>
        </w:tc>
        <w:tc>
          <w:tcPr>
            <w:tcW w:w="2409" w:type="dxa"/>
            <w:shd w:val="clear" w:color="auto" w:fill="auto"/>
            <w:noWrap/>
            <w:hideMark/>
          </w:tcPr>
          <w:p w14:paraId="4CE58E32" w14:textId="01CE937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460 433 700,00</w:t>
            </w:r>
          </w:p>
        </w:tc>
        <w:tc>
          <w:tcPr>
            <w:tcW w:w="2410" w:type="dxa"/>
            <w:shd w:val="clear" w:color="auto" w:fill="auto"/>
            <w:noWrap/>
            <w:hideMark/>
          </w:tcPr>
          <w:p w14:paraId="1D8CEF5B" w14:textId="1D9099D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460 433 700,00</w:t>
            </w:r>
          </w:p>
        </w:tc>
      </w:tr>
      <w:tr w:rsidR="00372F92" w:rsidRPr="00372F92" w14:paraId="414F0CF4" w14:textId="77777777" w:rsidTr="00372F92">
        <w:trPr>
          <w:trHeight w:val="435"/>
        </w:trPr>
        <w:tc>
          <w:tcPr>
            <w:tcW w:w="4837" w:type="dxa"/>
            <w:shd w:val="clear" w:color="auto" w:fill="auto"/>
            <w:hideMark/>
          </w:tcPr>
          <w:p w14:paraId="760F4D44" w14:textId="436DC03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4414294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54817C1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6814CC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296B356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10.1.01.73010</w:t>
            </w:r>
          </w:p>
        </w:tc>
        <w:tc>
          <w:tcPr>
            <w:tcW w:w="613" w:type="dxa"/>
            <w:shd w:val="clear" w:color="auto" w:fill="auto"/>
            <w:noWrap/>
            <w:hideMark/>
          </w:tcPr>
          <w:p w14:paraId="10EC725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59EBE0E7" w14:textId="79F67A5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487 484 300,00</w:t>
            </w:r>
          </w:p>
        </w:tc>
        <w:tc>
          <w:tcPr>
            <w:tcW w:w="2409" w:type="dxa"/>
            <w:shd w:val="clear" w:color="auto" w:fill="auto"/>
            <w:noWrap/>
            <w:hideMark/>
          </w:tcPr>
          <w:p w14:paraId="491FE193" w14:textId="1531319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460 433 700,00</w:t>
            </w:r>
          </w:p>
        </w:tc>
        <w:tc>
          <w:tcPr>
            <w:tcW w:w="2410" w:type="dxa"/>
            <w:shd w:val="clear" w:color="auto" w:fill="auto"/>
            <w:noWrap/>
            <w:hideMark/>
          </w:tcPr>
          <w:p w14:paraId="671D8E34" w14:textId="7DBB952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460 433 700,00</w:t>
            </w:r>
          </w:p>
        </w:tc>
      </w:tr>
      <w:tr w:rsidR="00372F92" w:rsidRPr="00372F92" w14:paraId="2775EB36" w14:textId="77777777" w:rsidTr="00372F92">
        <w:trPr>
          <w:trHeight w:val="2745"/>
        </w:trPr>
        <w:tc>
          <w:tcPr>
            <w:tcW w:w="4837" w:type="dxa"/>
            <w:shd w:val="clear" w:color="auto" w:fill="auto"/>
            <w:hideMark/>
          </w:tcPr>
          <w:p w14:paraId="10B0B77F" w14:textId="61C1C7D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1.1.5. Cофинансирование расходных обязательств органов местного самоуправления муниципальных образований Иркутской области по вопросам местного значения по созданию условий для осуществления присмотра и ухода за детьми в муниципальных дошкольных образовательных организациях на обеспечение среднесуточного набора продуктов питания детей, страдающих туберкулезной интоксикацией и (или) находящихся под диспансерным наблюдением у фтизиатра, посещающих группы оздоровительной направленности в муниципальных дошкольных образовательных организациях, расположенных на территории Иркутской области</w:t>
            </w:r>
          </w:p>
        </w:tc>
        <w:tc>
          <w:tcPr>
            <w:tcW w:w="613" w:type="dxa"/>
            <w:shd w:val="clear" w:color="auto" w:fill="auto"/>
            <w:noWrap/>
            <w:hideMark/>
          </w:tcPr>
          <w:p w14:paraId="667C483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48EB785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C738B7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47B9945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10.1.01.S2060</w:t>
            </w:r>
          </w:p>
        </w:tc>
        <w:tc>
          <w:tcPr>
            <w:tcW w:w="613" w:type="dxa"/>
            <w:shd w:val="clear" w:color="auto" w:fill="auto"/>
            <w:noWrap/>
            <w:hideMark/>
          </w:tcPr>
          <w:p w14:paraId="357BC397" w14:textId="1166BC3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80B3B5D" w14:textId="316549A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1 711 600,00</w:t>
            </w:r>
          </w:p>
        </w:tc>
        <w:tc>
          <w:tcPr>
            <w:tcW w:w="2409" w:type="dxa"/>
            <w:shd w:val="clear" w:color="auto" w:fill="auto"/>
            <w:noWrap/>
            <w:hideMark/>
          </w:tcPr>
          <w:p w14:paraId="11F151E1" w14:textId="6F4302F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1 690 800,00</w:t>
            </w:r>
          </w:p>
        </w:tc>
        <w:tc>
          <w:tcPr>
            <w:tcW w:w="2410" w:type="dxa"/>
            <w:shd w:val="clear" w:color="auto" w:fill="auto"/>
            <w:noWrap/>
            <w:hideMark/>
          </w:tcPr>
          <w:p w14:paraId="71DED836" w14:textId="54A838D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1 690 800,00</w:t>
            </w:r>
          </w:p>
        </w:tc>
      </w:tr>
      <w:tr w:rsidR="00372F92" w:rsidRPr="00372F92" w14:paraId="469303AB" w14:textId="77777777" w:rsidTr="00372F92">
        <w:trPr>
          <w:trHeight w:val="435"/>
        </w:trPr>
        <w:tc>
          <w:tcPr>
            <w:tcW w:w="4837" w:type="dxa"/>
            <w:shd w:val="clear" w:color="auto" w:fill="auto"/>
            <w:hideMark/>
          </w:tcPr>
          <w:p w14:paraId="71CD2C6A" w14:textId="5069309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672DC86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626D246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101A643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5F83D29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10.1.01.S2060</w:t>
            </w:r>
          </w:p>
        </w:tc>
        <w:tc>
          <w:tcPr>
            <w:tcW w:w="613" w:type="dxa"/>
            <w:shd w:val="clear" w:color="auto" w:fill="auto"/>
            <w:noWrap/>
            <w:hideMark/>
          </w:tcPr>
          <w:p w14:paraId="5F33F78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67ABC0BF" w14:textId="157833A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1 711 600,00</w:t>
            </w:r>
          </w:p>
        </w:tc>
        <w:tc>
          <w:tcPr>
            <w:tcW w:w="2409" w:type="dxa"/>
            <w:shd w:val="clear" w:color="auto" w:fill="auto"/>
            <w:noWrap/>
            <w:hideMark/>
          </w:tcPr>
          <w:p w14:paraId="430E3CE6" w14:textId="4218332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1 690 800,00</w:t>
            </w:r>
          </w:p>
        </w:tc>
        <w:tc>
          <w:tcPr>
            <w:tcW w:w="2410" w:type="dxa"/>
            <w:shd w:val="clear" w:color="auto" w:fill="auto"/>
            <w:noWrap/>
            <w:hideMark/>
          </w:tcPr>
          <w:p w14:paraId="14431168" w14:textId="67F7454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1 690 800,00</w:t>
            </w:r>
          </w:p>
        </w:tc>
      </w:tr>
      <w:tr w:rsidR="00372F92" w:rsidRPr="00372F92" w14:paraId="0392982B" w14:textId="77777777" w:rsidTr="00372F92">
        <w:trPr>
          <w:trHeight w:val="645"/>
        </w:trPr>
        <w:tc>
          <w:tcPr>
            <w:tcW w:w="4837" w:type="dxa"/>
            <w:shd w:val="clear" w:color="auto" w:fill="auto"/>
            <w:hideMark/>
          </w:tcPr>
          <w:p w14:paraId="11009635" w14:textId="759F7A8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1.4. Проведение ремонтных работ и мероприятий по благоустройству в дошкольных образовательных учреждениях</w:t>
            </w:r>
          </w:p>
        </w:tc>
        <w:tc>
          <w:tcPr>
            <w:tcW w:w="613" w:type="dxa"/>
            <w:shd w:val="clear" w:color="auto" w:fill="auto"/>
            <w:noWrap/>
            <w:hideMark/>
          </w:tcPr>
          <w:p w14:paraId="5E8F35F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716F05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6102E9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35D8855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10.1.00.00000</w:t>
            </w:r>
          </w:p>
        </w:tc>
        <w:tc>
          <w:tcPr>
            <w:tcW w:w="613" w:type="dxa"/>
            <w:shd w:val="clear" w:color="auto" w:fill="auto"/>
            <w:noWrap/>
            <w:hideMark/>
          </w:tcPr>
          <w:p w14:paraId="4E811C32" w14:textId="1E6C4A9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A239B15" w14:textId="1AFB29A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1 034 754,12</w:t>
            </w:r>
          </w:p>
        </w:tc>
        <w:tc>
          <w:tcPr>
            <w:tcW w:w="2409" w:type="dxa"/>
            <w:shd w:val="clear" w:color="auto" w:fill="auto"/>
            <w:noWrap/>
            <w:hideMark/>
          </w:tcPr>
          <w:p w14:paraId="5301443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72A254F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C7E96FF" w14:textId="77777777" w:rsidTr="00372F92">
        <w:trPr>
          <w:trHeight w:val="645"/>
        </w:trPr>
        <w:tc>
          <w:tcPr>
            <w:tcW w:w="4837" w:type="dxa"/>
            <w:shd w:val="clear" w:color="auto" w:fill="auto"/>
            <w:hideMark/>
          </w:tcPr>
          <w:p w14:paraId="29E4651E" w14:textId="022C966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1.4. Проведение ремонтных работ и мероприятий по благоустройству в дошкольных образовательных учреждениях</w:t>
            </w:r>
          </w:p>
        </w:tc>
        <w:tc>
          <w:tcPr>
            <w:tcW w:w="613" w:type="dxa"/>
            <w:shd w:val="clear" w:color="auto" w:fill="auto"/>
            <w:noWrap/>
            <w:hideMark/>
          </w:tcPr>
          <w:p w14:paraId="3A07EBE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5CF25CC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58DF1AC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0213639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10.1.04.00000</w:t>
            </w:r>
          </w:p>
        </w:tc>
        <w:tc>
          <w:tcPr>
            <w:tcW w:w="613" w:type="dxa"/>
            <w:shd w:val="clear" w:color="auto" w:fill="auto"/>
            <w:noWrap/>
            <w:hideMark/>
          </w:tcPr>
          <w:p w14:paraId="3CE07824" w14:textId="2C871FE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A6DC038" w14:textId="5394CDF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1 034 754,12</w:t>
            </w:r>
          </w:p>
        </w:tc>
        <w:tc>
          <w:tcPr>
            <w:tcW w:w="2409" w:type="dxa"/>
            <w:shd w:val="clear" w:color="auto" w:fill="auto"/>
            <w:noWrap/>
            <w:hideMark/>
          </w:tcPr>
          <w:p w14:paraId="2F73E53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C2DEDD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6886491" w14:textId="77777777" w:rsidTr="00372F92">
        <w:trPr>
          <w:trHeight w:val="435"/>
        </w:trPr>
        <w:tc>
          <w:tcPr>
            <w:tcW w:w="4837" w:type="dxa"/>
            <w:shd w:val="clear" w:color="auto" w:fill="auto"/>
            <w:hideMark/>
          </w:tcPr>
          <w:p w14:paraId="2F739632" w14:textId="1973836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0055C2A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751A176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50098E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02F56BC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10.1.04.00000</w:t>
            </w:r>
          </w:p>
        </w:tc>
        <w:tc>
          <w:tcPr>
            <w:tcW w:w="613" w:type="dxa"/>
            <w:shd w:val="clear" w:color="auto" w:fill="auto"/>
            <w:noWrap/>
            <w:hideMark/>
          </w:tcPr>
          <w:p w14:paraId="1C34265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17B036F9" w14:textId="7165064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1 034 754,12</w:t>
            </w:r>
          </w:p>
        </w:tc>
        <w:tc>
          <w:tcPr>
            <w:tcW w:w="2409" w:type="dxa"/>
            <w:shd w:val="clear" w:color="auto" w:fill="auto"/>
            <w:noWrap/>
            <w:hideMark/>
          </w:tcPr>
          <w:p w14:paraId="5E39A4A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646D9AD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5020CBF" w14:textId="77777777" w:rsidTr="00372F92">
        <w:trPr>
          <w:trHeight w:val="855"/>
        </w:trPr>
        <w:tc>
          <w:tcPr>
            <w:tcW w:w="4837" w:type="dxa"/>
            <w:shd w:val="clear" w:color="auto" w:fill="auto"/>
            <w:hideMark/>
          </w:tcPr>
          <w:p w14:paraId="4986F51A" w14:textId="19A94CE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1.17. Выборочный капитальный ремонт системы водоснабжения, водоотведения МБДОУ «Детский сад №22», расположенного по адресу Иркутская обл.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пр.</w:t>
            </w:r>
            <w:r w:rsidR="00C97E1A">
              <w:rPr>
                <w:rFonts w:ascii="Courier New" w:hAnsi="Courier New" w:cs="Courier New"/>
                <w:sz w:val="22"/>
                <w:szCs w:val="22"/>
              </w:rPr>
              <w:t xml:space="preserve"> </w:t>
            </w:r>
            <w:r w:rsidRPr="00372F92">
              <w:rPr>
                <w:rFonts w:ascii="Courier New" w:hAnsi="Courier New" w:cs="Courier New"/>
                <w:sz w:val="22"/>
                <w:szCs w:val="22"/>
              </w:rPr>
              <w:t>Космонавтов, 21А</w:t>
            </w:r>
          </w:p>
        </w:tc>
        <w:tc>
          <w:tcPr>
            <w:tcW w:w="613" w:type="dxa"/>
            <w:shd w:val="clear" w:color="auto" w:fill="auto"/>
            <w:noWrap/>
            <w:hideMark/>
          </w:tcPr>
          <w:p w14:paraId="5975CBE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171C0E2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A57883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7B12947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10.1.00.00000</w:t>
            </w:r>
          </w:p>
        </w:tc>
        <w:tc>
          <w:tcPr>
            <w:tcW w:w="613" w:type="dxa"/>
            <w:shd w:val="clear" w:color="auto" w:fill="auto"/>
            <w:noWrap/>
            <w:hideMark/>
          </w:tcPr>
          <w:p w14:paraId="12D60F7E" w14:textId="65C9D2A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91D173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2C11370F" w14:textId="1E5241D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225 392,00</w:t>
            </w:r>
          </w:p>
        </w:tc>
        <w:tc>
          <w:tcPr>
            <w:tcW w:w="2410" w:type="dxa"/>
            <w:shd w:val="clear" w:color="auto" w:fill="auto"/>
            <w:noWrap/>
            <w:hideMark/>
          </w:tcPr>
          <w:p w14:paraId="2B7A014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6719B43" w14:textId="77777777" w:rsidTr="00372F92">
        <w:trPr>
          <w:trHeight w:val="855"/>
        </w:trPr>
        <w:tc>
          <w:tcPr>
            <w:tcW w:w="4837" w:type="dxa"/>
            <w:shd w:val="clear" w:color="auto" w:fill="auto"/>
            <w:hideMark/>
          </w:tcPr>
          <w:p w14:paraId="7AAFDD8B" w14:textId="324D07A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1.17. Выборочный капитальный ремонт системы водоснабжения, водоотведения МБДОУ «Детский сад №22», расположенного по адресу Иркутская обл.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пр.</w:t>
            </w:r>
            <w:r w:rsidR="00C97E1A">
              <w:rPr>
                <w:rFonts w:ascii="Courier New" w:hAnsi="Courier New" w:cs="Courier New"/>
                <w:sz w:val="22"/>
                <w:szCs w:val="22"/>
              </w:rPr>
              <w:t xml:space="preserve"> </w:t>
            </w:r>
            <w:r w:rsidRPr="00372F92">
              <w:rPr>
                <w:rFonts w:ascii="Courier New" w:hAnsi="Courier New" w:cs="Courier New"/>
                <w:sz w:val="22"/>
                <w:szCs w:val="22"/>
              </w:rPr>
              <w:t>Космонавтов, 21А</w:t>
            </w:r>
          </w:p>
        </w:tc>
        <w:tc>
          <w:tcPr>
            <w:tcW w:w="613" w:type="dxa"/>
            <w:shd w:val="clear" w:color="auto" w:fill="auto"/>
            <w:noWrap/>
            <w:hideMark/>
          </w:tcPr>
          <w:p w14:paraId="47D30C6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068F2B9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D8778A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112D494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10.1.17.00000</w:t>
            </w:r>
          </w:p>
        </w:tc>
        <w:tc>
          <w:tcPr>
            <w:tcW w:w="613" w:type="dxa"/>
            <w:shd w:val="clear" w:color="auto" w:fill="auto"/>
            <w:noWrap/>
            <w:hideMark/>
          </w:tcPr>
          <w:p w14:paraId="11603C9A" w14:textId="512A798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401885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39D7FB0C" w14:textId="1C965CD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225 392,00</w:t>
            </w:r>
          </w:p>
        </w:tc>
        <w:tc>
          <w:tcPr>
            <w:tcW w:w="2410" w:type="dxa"/>
            <w:shd w:val="clear" w:color="auto" w:fill="auto"/>
            <w:noWrap/>
            <w:hideMark/>
          </w:tcPr>
          <w:p w14:paraId="2DC6D0D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E4620EB" w14:textId="77777777" w:rsidTr="00372F92">
        <w:trPr>
          <w:trHeight w:val="435"/>
        </w:trPr>
        <w:tc>
          <w:tcPr>
            <w:tcW w:w="4837" w:type="dxa"/>
            <w:shd w:val="clear" w:color="auto" w:fill="auto"/>
            <w:hideMark/>
          </w:tcPr>
          <w:p w14:paraId="6F5E11D5" w14:textId="7ACD166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06DF16F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77FA0B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645A12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2843A3F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10.1.17.00000</w:t>
            </w:r>
          </w:p>
        </w:tc>
        <w:tc>
          <w:tcPr>
            <w:tcW w:w="613" w:type="dxa"/>
            <w:shd w:val="clear" w:color="auto" w:fill="auto"/>
            <w:noWrap/>
            <w:hideMark/>
          </w:tcPr>
          <w:p w14:paraId="45F5216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68103A5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519C3E4E" w14:textId="194C2BC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225 392,00</w:t>
            </w:r>
          </w:p>
        </w:tc>
        <w:tc>
          <w:tcPr>
            <w:tcW w:w="2410" w:type="dxa"/>
            <w:shd w:val="clear" w:color="auto" w:fill="auto"/>
            <w:noWrap/>
            <w:hideMark/>
          </w:tcPr>
          <w:p w14:paraId="720F107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77DF74D" w14:textId="77777777" w:rsidTr="00372F92">
        <w:trPr>
          <w:trHeight w:val="855"/>
        </w:trPr>
        <w:tc>
          <w:tcPr>
            <w:tcW w:w="4837" w:type="dxa"/>
            <w:shd w:val="clear" w:color="auto" w:fill="auto"/>
            <w:hideMark/>
          </w:tcPr>
          <w:p w14:paraId="5369B508" w14:textId="4CD84A9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1.18. Замена ограждения по периметру территории, устройство подпорной стенки МБДОУ «Детский сад №22», расположенного по адресу Иркутская обл.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пр.</w:t>
            </w:r>
            <w:r w:rsidR="00C97E1A">
              <w:rPr>
                <w:rFonts w:ascii="Courier New" w:hAnsi="Courier New" w:cs="Courier New"/>
                <w:sz w:val="22"/>
                <w:szCs w:val="22"/>
              </w:rPr>
              <w:t xml:space="preserve"> </w:t>
            </w:r>
            <w:r w:rsidRPr="00372F92">
              <w:rPr>
                <w:rFonts w:ascii="Courier New" w:hAnsi="Courier New" w:cs="Courier New"/>
                <w:sz w:val="22"/>
                <w:szCs w:val="22"/>
              </w:rPr>
              <w:t>Космонавтов, 21А</w:t>
            </w:r>
          </w:p>
        </w:tc>
        <w:tc>
          <w:tcPr>
            <w:tcW w:w="613" w:type="dxa"/>
            <w:shd w:val="clear" w:color="auto" w:fill="auto"/>
            <w:noWrap/>
            <w:hideMark/>
          </w:tcPr>
          <w:p w14:paraId="1952CFB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18F6A6B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965DBF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63B59D9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10.1.00.00000</w:t>
            </w:r>
          </w:p>
        </w:tc>
        <w:tc>
          <w:tcPr>
            <w:tcW w:w="613" w:type="dxa"/>
            <w:shd w:val="clear" w:color="auto" w:fill="auto"/>
            <w:noWrap/>
            <w:hideMark/>
          </w:tcPr>
          <w:p w14:paraId="496C003A" w14:textId="3415006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F517E6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046AD3EB" w14:textId="15DCB0F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209 481,00</w:t>
            </w:r>
          </w:p>
        </w:tc>
        <w:tc>
          <w:tcPr>
            <w:tcW w:w="2410" w:type="dxa"/>
            <w:shd w:val="clear" w:color="auto" w:fill="auto"/>
            <w:noWrap/>
            <w:hideMark/>
          </w:tcPr>
          <w:p w14:paraId="11508F1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E0EB6AB" w14:textId="77777777" w:rsidTr="00372F92">
        <w:trPr>
          <w:trHeight w:val="855"/>
        </w:trPr>
        <w:tc>
          <w:tcPr>
            <w:tcW w:w="4837" w:type="dxa"/>
            <w:shd w:val="clear" w:color="auto" w:fill="auto"/>
            <w:hideMark/>
          </w:tcPr>
          <w:p w14:paraId="06850557" w14:textId="10E1103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1.18. Замена ограждения по периметру территории, устройство подпорной стенки МБДОУ «Детский сад №22», расположенного по адресу Иркутская обл.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пр.</w:t>
            </w:r>
            <w:r w:rsidR="00C97E1A">
              <w:rPr>
                <w:rFonts w:ascii="Courier New" w:hAnsi="Courier New" w:cs="Courier New"/>
                <w:sz w:val="22"/>
                <w:szCs w:val="22"/>
              </w:rPr>
              <w:t xml:space="preserve"> </w:t>
            </w:r>
            <w:r w:rsidRPr="00372F92">
              <w:rPr>
                <w:rFonts w:ascii="Courier New" w:hAnsi="Courier New" w:cs="Courier New"/>
                <w:sz w:val="22"/>
                <w:szCs w:val="22"/>
              </w:rPr>
              <w:t>Космонавтов, 21А</w:t>
            </w:r>
          </w:p>
        </w:tc>
        <w:tc>
          <w:tcPr>
            <w:tcW w:w="613" w:type="dxa"/>
            <w:shd w:val="clear" w:color="auto" w:fill="auto"/>
            <w:noWrap/>
            <w:hideMark/>
          </w:tcPr>
          <w:p w14:paraId="382A8F3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53C4AB5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AEED0B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76CA1D0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10.1.18.00000</w:t>
            </w:r>
          </w:p>
        </w:tc>
        <w:tc>
          <w:tcPr>
            <w:tcW w:w="613" w:type="dxa"/>
            <w:shd w:val="clear" w:color="auto" w:fill="auto"/>
            <w:noWrap/>
            <w:hideMark/>
          </w:tcPr>
          <w:p w14:paraId="42C95F61" w14:textId="6C95871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25CD63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7E91FA5A" w14:textId="4EDABEC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209 481,00</w:t>
            </w:r>
          </w:p>
        </w:tc>
        <w:tc>
          <w:tcPr>
            <w:tcW w:w="2410" w:type="dxa"/>
            <w:shd w:val="clear" w:color="auto" w:fill="auto"/>
            <w:noWrap/>
            <w:hideMark/>
          </w:tcPr>
          <w:p w14:paraId="413E45C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726D996" w14:textId="77777777" w:rsidTr="00372F92">
        <w:trPr>
          <w:trHeight w:val="435"/>
        </w:trPr>
        <w:tc>
          <w:tcPr>
            <w:tcW w:w="4837" w:type="dxa"/>
            <w:shd w:val="clear" w:color="auto" w:fill="auto"/>
            <w:hideMark/>
          </w:tcPr>
          <w:p w14:paraId="7582A73E" w14:textId="348B6B7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3056EFA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1234DCD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110A0C8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498ECB9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10.1.18.00000</w:t>
            </w:r>
          </w:p>
        </w:tc>
        <w:tc>
          <w:tcPr>
            <w:tcW w:w="613" w:type="dxa"/>
            <w:shd w:val="clear" w:color="auto" w:fill="auto"/>
            <w:noWrap/>
            <w:hideMark/>
          </w:tcPr>
          <w:p w14:paraId="06253D1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5DA48D8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0CD5E0B7" w14:textId="079F5A7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209 481,00</w:t>
            </w:r>
          </w:p>
        </w:tc>
        <w:tc>
          <w:tcPr>
            <w:tcW w:w="2410" w:type="dxa"/>
            <w:shd w:val="clear" w:color="auto" w:fill="auto"/>
            <w:noWrap/>
            <w:hideMark/>
          </w:tcPr>
          <w:p w14:paraId="041A853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11FBDF76" w14:textId="77777777" w:rsidTr="00C97E1A">
        <w:trPr>
          <w:trHeight w:val="563"/>
        </w:trPr>
        <w:tc>
          <w:tcPr>
            <w:tcW w:w="4837" w:type="dxa"/>
            <w:shd w:val="clear" w:color="auto" w:fill="auto"/>
            <w:hideMark/>
          </w:tcPr>
          <w:p w14:paraId="78761193" w14:textId="2537770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1.19. Ремонт помещений прачечной и пищеблока, замена системы вентиляции прачечной МБДОУ «Детский сад №44», расположенного по адресу </w:t>
            </w:r>
            <w:r w:rsidRPr="00372F92">
              <w:rPr>
                <w:rFonts w:ascii="Courier New" w:hAnsi="Courier New" w:cs="Courier New"/>
                <w:sz w:val="22"/>
                <w:szCs w:val="22"/>
              </w:rPr>
              <w:lastRenderedPageBreak/>
              <w:t>Иркутская обл.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пр. Красных Партизан, 46</w:t>
            </w:r>
          </w:p>
        </w:tc>
        <w:tc>
          <w:tcPr>
            <w:tcW w:w="613" w:type="dxa"/>
            <w:shd w:val="clear" w:color="auto" w:fill="auto"/>
            <w:noWrap/>
            <w:hideMark/>
          </w:tcPr>
          <w:p w14:paraId="648D3C8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lastRenderedPageBreak/>
              <w:t>905</w:t>
            </w:r>
          </w:p>
        </w:tc>
        <w:tc>
          <w:tcPr>
            <w:tcW w:w="686" w:type="dxa"/>
            <w:shd w:val="clear" w:color="auto" w:fill="auto"/>
            <w:noWrap/>
            <w:hideMark/>
          </w:tcPr>
          <w:p w14:paraId="1958A25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785901D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09A8FA0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10.1.00.00000</w:t>
            </w:r>
          </w:p>
        </w:tc>
        <w:tc>
          <w:tcPr>
            <w:tcW w:w="613" w:type="dxa"/>
            <w:shd w:val="clear" w:color="auto" w:fill="auto"/>
            <w:noWrap/>
            <w:hideMark/>
          </w:tcPr>
          <w:p w14:paraId="328C1BA2" w14:textId="65BD855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40CE7D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3E26588D" w14:textId="063E5F4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201 289,00</w:t>
            </w:r>
          </w:p>
        </w:tc>
        <w:tc>
          <w:tcPr>
            <w:tcW w:w="2410" w:type="dxa"/>
            <w:shd w:val="clear" w:color="auto" w:fill="auto"/>
            <w:noWrap/>
            <w:hideMark/>
          </w:tcPr>
          <w:p w14:paraId="601FFD5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76352F7" w14:textId="77777777" w:rsidTr="00372F92">
        <w:trPr>
          <w:trHeight w:val="855"/>
        </w:trPr>
        <w:tc>
          <w:tcPr>
            <w:tcW w:w="4837" w:type="dxa"/>
            <w:shd w:val="clear" w:color="auto" w:fill="auto"/>
            <w:hideMark/>
          </w:tcPr>
          <w:p w14:paraId="06B866B2" w14:textId="59B5CF0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1.19. Ремонт помещений прачечной и пищеблока, замена системы вентиляции прачечной МБДОУ «Детский сад №44», расположенного по адресу Иркутская обл.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пр. Красных Партизан, 46</w:t>
            </w:r>
          </w:p>
        </w:tc>
        <w:tc>
          <w:tcPr>
            <w:tcW w:w="613" w:type="dxa"/>
            <w:shd w:val="clear" w:color="auto" w:fill="auto"/>
            <w:noWrap/>
            <w:hideMark/>
          </w:tcPr>
          <w:p w14:paraId="6B48704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5509890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69D99A0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5BF7780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10.1.19.00000</w:t>
            </w:r>
          </w:p>
        </w:tc>
        <w:tc>
          <w:tcPr>
            <w:tcW w:w="613" w:type="dxa"/>
            <w:shd w:val="clear" w:color="auto" w:fill="auto"/>
            <w:noWrap/>
            <w:hideMark/>
          </w:tcPr>
          <w:p w14:paraId="3FC585AE" w14:textId="4A43679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7A640D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6011A59C" w14:textId="29062DD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201 289,00</w:t>
            </w:r>
          </w:p>
        </w:tc>
        <w:tc>
          <w:tcPr>
            <w:tcW w:w="2410" w:type="dxa"/>
            <w:shd w:val="clear" w:color="auto" w:fill="auto"/>
            <w:noWrap/>
            <w:hideMark/>
          </w:tcPr>
          <w:p w14:paraId="200B2C0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30678FE8" w14:textId="77777777" w:rsidTr="00372F92">
        <w:trPr>
          <w:trHeight w:val="435"/>
        </w:trPr>
        <w:tc>
          <w:tcPr>
            <w:tcW w:w="4837" w:type="dxa"/>
            <w:shd w:val="clear" w:color="auto" w:fill="auto"/>
            <w:hideMark/>
          </w:tcPr>
          <w:p w14:paraId="48729E94" w14:textId="7AB2B2B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703A6D3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0C7D45A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CE4F93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3738C67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10.1.19.00000</w:t>
            </w:r>
          </w:p>
        </w:tc>
        <w:tc>
          <w:tcPr>
            <w:tcW w:w="613" w:type="dxa"/>
            <w:shd w:val="clear" w:color="auto" w:fill="auto"/>
            <w:noWrap/>
            <w:hideMark/>
          </w:tcPr>
          <w:p w14:paraId="18235C4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1F98432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2F55C2FB" w14:textId="26BC652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201 289,00</w:t>
            </w:r>
          </w:p>
        </w:tc>
        <w:tc>
          <w:tcPr>
            <w:tcW w:w="2410" w:type="dxa"/>
            <w:shd w:val="clear" w:color="auto" w:fill="auto"/>
            <w:noWrap/>
            <w:hideMark/>
          </w:tcPr>
          <w:p w14:paraId="0825E26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035E336" w14:textId="77777777" w:rsidTr="00372F92">
        <w:trPr>
          <w:trHeight w:val="645"/>
        </w:trPr>
        <w:tc>
          <w:tcPr>
            <w:tcW w:w="4837" w:type="dxa"/>
            <w:shd w:val="clear" w:color="auto" w:fill="auto"/>
            <w:hideMark/>
          </w:tcPr>
          <w:p w14:paraId="1008892E" w14:textId="2ED42EF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1.20. Замена оконных блоков МБДОУ «Детский сад №44», расположенного по адресу Иркутская обл.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пр. Красных Партизан, 46</w:t>
            </w:r>
          </w:p>
        </w:tc>
        <w:tc>
          <w:tcPr>
            <w:tcW w:w="613" w:type="dxa"/>
            <w:shd w:val="clear" w:color="auto" w:fill="auto"/>
            <w:noWrap/>
            <w:hideMark/>
          </w:tcPr>
          <w:p w14:paraId="328371A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77AB88C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AAC13B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067D150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10.1.00.00000</w:t>
            </w:r>
          </w:p>
        </w:tc>
        <w:tc>
          <w:tcPr>
            <w:tcW w:w="613" w:type="dxa"/>
            <w:shd w:val="clear" w:color="auto" w:fill="auto"/>
            <w:noWrap/>
            <w:hideMark/>
          </w:tcPr>
          <w:p w14:paraId="079D1E5E" w14:textId="14A5533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1A2A7A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4807AC81" w14:textId="53BC9E8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344 469,00</w:t>
            </w:r>
          </w:p>
        </w:tc>
        <w:tc>
          <w:tcPr>
            <w:tcW w:w="2410" w:type="dxa"/>
            <w:shd w:val="clear" w:color="auto" w:fill="auto"/>
            <w:noWrap/>
            <w:hideMark/>
          </w:tcPr>
          <w:p w14:paraId="6971B91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7333C171" w14:textId="77777777" w:rsidTr="00372F92">
        <w:trPr>
          <w:trHeight w:val="645"/>
        </w:trPr>
        <w:tc>
          <w:tcPr>
            <w:tcW w:w="4837" w:type="dxa"/>
            <w:shd w:val="clear" w:color="auto" w:fill="auto"/>
            <w:hideMark/>
          </w:tcPr>
          <w:p w14:paraId="4E5A580C" w14:textId="1A6EF55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1.20. Замена оконных блоков МБДОУ «Детский сад №</w:t>
            </w:r>
            <w:r w:rsidR="00C97E1A">
              <w:rPr>
                <w:rFonts w:ascii="Courier New" w:hAnsi="Courier New" w:cs="Courier New"/>
                <w:sz w:val="22"/>
                <w:szCs w:val="22"/>
              </w:rPr>
              <w:t xml:space="preserve"> </w:t>
            </w:r>
            <w:r w:rsidRPr="00372F92">
              <w:rPr>
                <w:rFonts w:ascii="Courier New" w:hAnsi="Courier New" w:cs="Courier New"/>
                <w:sz w:val="22"/>
                <w:szCs w:val="22"/>
              </w:rPr>
              <w:t>44», расположенного по адресу Иркутская обл.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пр. Красных Партизан, 46</w:t>
            </w:r>
          </w:p>
        </w:tc>
        <w:tc>
          <w:tcPr>
            <w:tcW w:w="613" w:type="dxa"/>
            <w:shd w:val="clear" w:color="auto" w:fill="auto"/>
            <w:noWrap/>
            <w:hideMark/>
          </w:tcPr>
          <w:p w14:paraId="7AF09E7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7BFD5BA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1B311A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0DB82B3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10.1.20.00000</w:t>
            </w:r>
          </w:p>
        </w:tc>
        <w:tc>
          <w:tcPr>
            <w:tcW w:w="613" w:type="dxa"/>
            <w:shd w:val="clear" w:color="auto" w:fill="auto"/>
            <w:noWrap/>
            <w:hideMark/>
          </w:tcPr>
          <w:p w14:paraId="6D5F0C76" w14:textId="2ACFF3F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26DF42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7F3BEADB" w14:textId="7CF5EBD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344 469,00</w:t>
            </w:r>
          </w:p>
        </w:tc>
        <w:tc>
          <w:tcPr>
            <w:tcW w:w="2410" w:type="dxa"/>
            <w:shd w:val="clear" w:color="auto" w:fill="auto"/>
            <w:noWrap/>
            <w:hideMark/>
          </w:tcPr>
          <w:p w14:paraId="38ADD56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33280C5C" w14:textId="77777777" w:rsidTr="00372F92">
        <w:trPr>
          <w:trHeight w:val="435"/>
        </w:trPr>
        <w:tc>
          <w:tcPr>
            <w:tcW w:w="4837" w:type="dxa"/>
            <w:shd w:val="clear" w:color="auto" w:fill="auto"/>
            <w:hideMark/>
          </w:tcPr>
          <w:p w14:paraId="239104C3" w14:textId="2B93FDE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0D70784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2EC3ABB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39F567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32C5A61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10.1.20.00000</w:t>
            </w:r>
          </w:p>
        </w:tc>
        <w:tc>
          <w:tcPr>
            <w:tcW w:w="613" w:type="dxa"/>
            <w:shd w:val="clear" w:color="auto" w:fill="auto"/>
            <w:noWrap/>
            <w:hideMark/>
          </w:tcPr>
          <w:p w14:paraId="6380BDE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5D023E0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3A137195" w14:textId="29140F4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344 469,00</w:t>
            </w:r>
          </w:p>
        </w:tc>
        <w:tc>
          <w:tcPr>
            <w:tcW w:w="2410" w:type="dxa"/>
            <w:shd w:val="clear" w:color="auto" w:fill="auto"/>
            <w:noWrap/>
            <w:hideMark/>
          </w:tcPr>
          <w:p w14:paraId="16F93A7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389392B" w14:textId="77777777" w:rsidTr="00372F92">
        <w:trPr>
          <w:trHeight w:val="855"/>
        </w:trPr>
        <w:tc>
          <w:tcPr>
            <w:tcW w:w="4837" w:type="dxa"/>
            <w:shd w:val="clear" w:color="auto" w:fill="auto"/>
            <w:hideMark/>
          </w:tcPr>
          <w:p w14:paraId="226EF12D" w14:textId="2DC684E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1.21. Выборочный капитальный ремонт электрических сетей МБДОУ «Детский сад №37», расположенного по адресу Иркутская обл.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ул. Интернациональная, 44</w:t>
            </w:r>
          </w:p>
        </w:tc>
        <w:tc>
          <w:tcPr>
            <w:tcW w:w="613" w:type="dxa"/>
            <w:shd w:val="clear" w:color="auto" w:fill="auto"/>
            <w:noWrap/>
            <w:hideMark/>
          </w:tcPr>
          <w:p w14:paraId="1527175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17B6AC0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55F2A9C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5968800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10.1.00.00000</w:t>
            </w:r>
          </w:p>
        </w:tc>
        <w:tc>
          <w:tcPr>
            <w:tcW w:w="613" w:type="dxa"/>
            <w:shd w:val="clear" w:color="auto" w:fill="auto"/>
            <w:noWrap/>
            <w:hideMark/>
          </w:tcPr>
          <w:p w14:paraId="190457A0" w14:textId="2D595A4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6A248C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2ACDCD5C" w14:textId="480C187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183 919,00</w:t>
            </w:r>
          </w:p>
        </w:tc>
        <w:tc>
          <w:tcPr>
            <w:tcW w:w="2410" w:type="dxa"/>
            <w:shd w:val="clear" w:color="auto" w:fill="auto"/>
            <w:noWrap/>
            <w:hideMark/>
          </w:tcPr>
          <w:p w14:paraId="344C139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1C88630E" w14:textId="77777777" w:rsidTr="00372F92">
        <w:trPr>
          <w:trHeight w:val="855"/>
        </w:trPr>
        <w:tc>
          <w:tcPr>
            <w:tcW w:w="4837" w:type="dxa"/>
            <w:shd w:val="clear" w:color="auto" w:fill="auto"/>
            <w:hideMark/>
          </w:tcPr>
          <w:p w14:paraId="4262C963" w14:textId="33E5BFF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1.21. Выборочный капитальный ремонт электрических сетей МБДОУ «Детский сад №37», расположенного по адресу Иркутская обл.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ул. Интернациональная, 44</w:t>
            </w:r>
          </w:p>
        </w:tc>
        <w:tc>
          <w:tcPr>
            <w:tcW w:w="613" w:type="dxa"/>
            <w:shd w:val="clear" w:color="auto" w:fill="auto"/>
            <w:noWrap/>
            <w:hideMark/>
          </w:tcPr>
          <w:p w14:paraId="62D4BF9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16C701E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6BA028D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7A4CD0D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10.1.21.00000</w:t>
            </w:r>
          </w:p>
        </w:tc>
        <w:tc>
          <w:tcPr>
            <w:tcW w:w="613" w:type="dxa"/>
            <w:shd w:val="clear" w:color="auto" w:fill="auto"/>
            <w:noWrap/>
            <w:hideMark/>
          </w:tcPr>
          <w:p w14:paraId="6FF3F203" w14:textId="1FD09A7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C98425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7835068C" w14:textId="0EE5265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183 919,00</w:t>
            </w:r>
          </w:p>
        </w:tc>
        <w:tc>
          <w:tcPr>
            <w:tcW w:w="2410" w:type="dxa"/>
            <w:shd w:val="clear" w:color="auto" w:fill="auto"/>
            <w:noWrap/>
            <w:hideMark/>
          </w:tcPr>
          <w:p w14:paraId="2549231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A48277D" w14:textId="77777777" w:rsidTr="00372F92">
        <w:trPr>
          <w:trHeight w:val="435"/>
        </w:trPr>
        <w:tc>
          <w:tcPr>
            <w:tcW w:w="4837" w:type="dxa"/>
            <w:shd w:val="clear" w:color="auto" w:fill="auto"/>
            <w:hideMark/>
          </w:tcPr>
          <w:p w14:paraId="374CE296" w14:textId="5AF9F21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B9D5E7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7F3D1FF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67003DC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0F4F605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10.1.21.00000</w:t>
            </w:r>
          </w:p>
        </w:tc>
        <w:tc>
          <w:tcPr>
            <w:tcW w:w="613" w:type="dxa"/>
            <w:shd w:val="clear" w:color="auto" w:fill="auto"/>
            <w:noWrap/>
            <w:hideMark/>
          </w:tcPr>
          <w:p w14:paraId="73301AB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177E876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6C1E0E14" w14:textId="55665E9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183 919,00</w:t>
            </w:r>
          </w:p>
        </w:tc>
        <w:tc>
          <w:tcPr>
            <w:tcW w:w="2410" w:type="dxa"/>
            <w:shd w:val="clear" w:color="auto" w:fill="auto"/>
            <w:noWrap/>
            <w:hideMark/>
          </w:tcPr>
          <w:p w14:paraId="580EF8E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105F7D7C" w14:textId="77777777" w:rsidTr="00372F92">
        <w:trPr>
          <w:trHeight w:val="855"/>
        </w:trPr>
        <w:tc>
          <w:tcPr>
            <w:tcW w:w="4837" w:type="dxa"/>
            <w:shd w:val="clear" w:color="auto" w:fill="auto"/>
            <w:hideMark/>
          </w:tcPr>
          <w:p w14:paraId="1D1FDD79" w14:textId="526B4F4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1.22. Ремонт систем водоотведения, горячего и холодного водоснабжения МБДОУ «Детский сад №5», расположенного по адресу Иркутская обл.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пр.</w:t>
            </w:r>
            <w:r w:rsidR="00C97E1A">
              <w:rPr>
                <w:rFonts w:ascii="Courier New" w:hAnsi="Courier New" w:cs="Courier New"/>
                <w:sz w:val="22"/>
                <w:szCs w:val="22"/>
              </w:rPr>
              <w:t xml:space="preserve"> </w:t>
            </w:r>
            <w:r w:rsidRPr="00372F92">
              <w:rPr>
                <w:rFonts w:ascii="Courier New" w:hAnsi="Courier New" w:cs="Courier New"/>
                <w:sz w:val="22"/>
                <w:szCs w:val="22"/>
              </w:rPr>
              <w:t>Космонавтов, 46А</w:t>
            </w:r>
          </w:p>
        </w:tc>
        <w:tc>
          <w:tcPr>
            <w:tcW w:w="613" w:type="dxa"/>
            <w:shd w:val="clear" w:color="auto" w:fill="auto"/>
            <w:noWrap/>
            <w:hideMark/>
          </w:tcPr>
          <w:p w14:paraId="6A80367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53B7107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1002BE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6EA21CD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10.1.00.00000</w:t>
            </w:r>
          </w:p>
        </w:tc>
        <w:tc>
          <w:tcPr>
            <w:tcW w:w="613" w:type="dxa"/>
            <w:shd w:val="clear" w:color="auto" w:fill="auto"/>
            <w:noWrap/>
            <w:hideMark/>
          </w:tcPr>
          <w:p w14:paraId="5C39DDC4" w14:textId="718E6AD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2FD8AB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43C022AB" w14:textId="28980C3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441 966,00</w:t>
            </w:r>
          </w:p>
        </w:tc>
        <w:tc>
          <w:tcPr>
            <w:tcW w:w="2410" w:type="dxa"/>
            <w:shd w:val="clear" w:color="auto" w:fill="auto"/>
            <w:noWrap/>
            <w:hideMark/>
          </w:tcPr>
          <w:p w14:paraId="3CFEC1D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E3C46BD" w14:textId="77777777" w:rsidTr="00372F92">
        <w:trPr>
          <w:trHeight w:val="855"/>
        </w:trPr>
        <w:tc>
          <w:tcPr>
            <w:tcW w:w="4837" w:type="dxa"/>
            <w:shd w:val="clear" w:color="auto" w:fill="auto"/>
            <w:hideMark/>
          </w:tcPr>
          <w:p w14:paraId="3A5DBE56" w14:textId="706DF0D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1.22. Ремонт систем водоотведения, горячего и холодного водоснабжения МБДОУ «Детский сад №5», расположенного по адресу Иркутская обл.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пр.</w:t>
            </w:r>
            <w:r w:rsidR="00C97E1A">
              <w:rPr>
                <w:rFonts w:ascii="Courier New" w:hAnsi="Courier New" w:cs="Courier New"/>
                <w:sz w:val="22"/>
                <w:szCs w:val="22"/>
              </w:rPr>
              <w:t xml:space="preserve"> </w:t>
            </w:r>
            <w:r w:rsidRPr="00372F92">
              <w:rPr>
                <w:rFonts w:ascii="Courier New" w:hAnsi="Courier New" w:cs="Courier New"/>
                <w:sz w:val="22"/>
                <w:szCs w:val="22"/>
              </w:rPr>
              <w:t>Космонавтов, 46А</w:t>
            </w:r>
          </w:p>
        </w:tc>
        <w:tc>
          <w:tcPr>
            <w:tcW w:w="613" w:type="dxa"/>
            <w:shd w:val="clear" w:color="auto" w:fill="auto"/>
            <w:noWrap/>
            <w:hideMark/>
          </w:tcPr>
          <w:p w14:paraId="395BBD3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0F77986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7A1DF5E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6A6F033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10.1.22.00000</w:t>
            </w:r>
          </w:p>
        </w:tc>
        <w:tc>
          <w:tcPr>
            <w:tcW w:w="613" w:type="dxa"/>
            <w:shd w:val="clear" w:color="auto" w:fill="auto"/>
            <w:noWrap/>
            <w:hideMark/>
          </w:tcPr>
          <w:p w14:paraId="3FDA6736" w14:textId="1CBD552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8B6587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466D6D08" w14:textId="4F8016A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441 966,00</w:t>
            </w:r>
          </w:p>
        </w:tc>
        <w:tc>
          <w:tcPr>
            <w:tcW w:w="2410" w:type="dxa"/>
            <w:shd w:val="clear" w:color="auto" w:fill="auto"/>
            <w:noWrap/>
            <w:hideMark/>
          </w:tcPr>
          <w:p w14:paraId="6EFC998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4499B40" w14:textId="77777777" w:rsidTr="00372F92">
        <w:trPr>
          <w:trHeight w:val="435"/>
        </w:trPr>
        <w:tc>
          <w:tcPr>
            <w:tcW w:w="4837" w:type="dxa"/>
            <w:shd w:val="clear" w:color="auto" w:fill="auto"/>
            <w:hideMark/>
          </w:tcPr>
          <w:p w14:paraId="59727F39" w14:textId="2065C3A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887A14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2641CB2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51C364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665BB6E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10.1.22.00000</w:t>
            </w:r>
          </w:p>
        </w:tc>
        <w:tc>
          <w:tcPr>
            <w:tcW w:w="613" w:type="dxa"/>
            <w:shd w:val="clear" w:color="auto" w:fill="auto"/>
            <w:noWrap/>
            <w:hideMark/>
          </w:tcPr>
          <w:p w14:paraId="6783DB8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488AE68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13BA79E6" w14:textId="1A1E653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441 966,00</w:t>
            </w:r>
          </w:p>
        </w:tc>
        <w:tc>
          <w:tcPr>
            <w:tcW w:w="2410" w:type="dxa"/>
            <w:shd w:val="clear" w:color="auto" w:fill="auto"/>
            <w:noWrap/>
            <w:hideMark/>
          </w:tcPr>
          <w:p w14:paraId="73E3308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7E1DC2E1" w14:textId="77777777" w:rsidTr="00372F92">
        <w:trPr>
          <w:trHeight w:val="645"/>
        </w:trPr>
        <w:tc>
          <w:tcPr>
            <w:tcW w:w="4837" w:type="dxa"/>
            <w:shd w:val="clear" w:color="auto" w:fill="auto"/>
            <w:hideMark/>
          </w:tcPr>
          <w:p w14:paraId="26D5C82F" w14:textId="1FB0BBC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1.23. Ремонт ограждения, фасада, полов МБДОУ «Детский сад № 18», расположенного по адресу Иркутская обл.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ул.</w:t>
            </w:r>
            <w:r w:rsidR="00C97E1A">
              <w:rPr>
                <w:rFonts w:ascii="Courier New" w:hAnsi="Courier New" w:cs="Courier New"/>
                <w:sz w:val="22"/>
                <w:szCs w:val="22"/>
              </w:rPr>
              <w:t xml:space="preserve"> </w:t>
            </w:r>
            <w:r w:rsidRPr="00372F92">
              <w:rPr>
                <w:rFonts w:ascii="Courier New" w:hAnsi="Courier New" w:cs="Courier New"/>
                <w:sz w:val="22"/>
                <w:szCs w:val="22"/>
              </w:rPr>
              <w:t>Ленина, 80</w:t>
            </w:r>
          </w:p>
        </w:tc>
        <w:tc>
          <w:tcPr>
            <w:tcW w:w="613" w:type="dxa"/>
            <w:shd w:val="clear" w:color="auto" w:fill="auto"/>
            <w:noWrap/>
            <w:hideMark/>
          </w:tcPr>
          <w:p w14:paraId="726D760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6C57061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6192CA0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575D1E4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10.1.00.00000</w:t>
            </w:r>
          </w:p>
        </w:tc>
        <w:tc>
          <w:tcPr>
            <w:tcW w:w="613" w:type="dxa"/>
            <w:shd w:val="clear" w:color="auto" w:fill="auto"/>
            <w:noWrap/>
            <w:hideMark/>
          </w:tcPr>
          <w:p w14:paraId="2A5F31F5" w14:textId="7A00A86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10C454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6ECA238F" w14:textId="2BC0AE0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329 126,00</w:t>
            </w:r>
          </w:p>
        </w:tc>
        <w:tc>
          <w:tcPr>
            <w:tcW w:w="2410" w:type="dxa"/>
            <w:shd w:val="clear" w:color="auto" w:fill="auto"/>
            <w:noWrap/>
            <w:hideMark/>
          </w:tcPr>
          <w:p w14:paraId="5BC3075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E707D4D" w14:textId="77777777" w:rsidTr="00372F92">
        <w:trPr>
          <w:trHeight w:val="645"/>
        </w:trPr>
        <w:tc>
          <w:tcPr>
            <w:tcW w:w="4837" w:type="dxa"/>
            <w:shd w:val="clear" w:color="auto" w:fill="auto"/>
            <w:hideMark/>
          </w:tcPr>
          <w:p w14:paraId="56CA268D" w14:textId="0224E84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1.23. Ремонт ограждения, фасада, полов МБДОУ «Детский сад № 18», расположенного по адресу Иркутская обл.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ул.</w:t>
            </w:r>
            <w:r w:rsidR="00C97E1A">
              <w:rPr>
                <w:rFonts w:ascii="Courier New" w:hAnsi="Courier New" w:cs="Courier New"/>
                <w:sz w:val="22"/>
                <w:szCs w:val="22"/>
              </w:rPr>
              <w:t xml:space="preserve"> </w:t>
            </w:r>
            <w:r w:rsidRPr="00372F92">
              <w:rPr>
                <w:rFonts w:ascii="Courier New" w:hAnsi="Courier New" w:cs="Courier New"/>
                <w:sz w:val="22"/>
                <w:szCs w:val="22"/>
              </w:rPr>
              <w:t>Ленина, 80</w:t>
            </w:r>
          </w:p>
        </w:tc>
        <w:tc>
          <w:tcPr>
            <w:tcW w:w="613" w:type="dxa"/>
            <w:shd w:val="clear" w:color="auto" w:fill="auto"/>
            <w:noWrap/>
            <w:hideMark/>
          </w:tcPr>
          <w:p w14:paraId="2435CFF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F77B09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6DBE486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37EB7B9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10.1.23.00000</w:t>
            </w:r>
          </w:p>
        </w:tc>
        <w:tc>
          <w:tcPr>
            <w:tcW w:w="613" w:type="dxa"/>
            <w:shd w:val="clear" w:color="auto" w:fill="auto"/>
            <w:noWrap/>
            <w:hideMark/>
          </w:tcPr>
          <w:p w14:paraId="5FF04AB5" w14:textId="25E99F2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06EE43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5935B904" w14:textId="42CDE7C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329 126,00</w:t>
            </w:r>
          </w:p>
        </w:tc>
        <w:tc>
          <w:tcPr>
            <w:tcW w:w="2410" w:type="dxa"/>
            <w:shd w:val="clear" w:color="auto" w:fill="auto"/>
            <w:noWrap/>
            <w:hideMark/>
          </w:tcPr>
          <w:p w14:paraId="7D07C0A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8061F51" w14:textId="77777777" w:rsidTr="00372F92">
        <w:trPr>
          <w:trHeight w:val="435"/>
        </w:trPr>
        <w:tc>
          <w:tcPr>
            <w:tcW w:w="4837" w:type="dxa"/>
            <w:shd w:val="clear" w:color="auto" w:fill="auto"/>
            <w:hideMark/>
          </w:tcPr>
          <w:p w14:paraId="2C83CED6" w14:textId="48A557C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57A2B5B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1823173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153F312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344CEB7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10.1.23.00000</w:t>
            </w:r>
          </w:p>
        </w:tc>
        <w:tc>
          <w:tcPr>
            <w:tcW w:w="613" w:type="dxa"/>
            <w:shd w:val="clear" w:color="auto" w:fill="auto"/>
            <w:noWrap/>
            <w:hideMark/>
          </w:tcPr>
          <w:p w14:paraId="05F2600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3E5B4CB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4F9B6764" w14:textId="62AE222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329 126,00</w:t>
            </w:r>
          </w:p>
        </w:tc>
        <w:tc>
          <w:tcPr>
            <w:tcW w:w="2410" w:type="dxa"/>
            <w:shd w:val="clear" w:color="auto" w:fill="auto"/>
            <w:noWrap/>
            <w:hideMark/>
          </w:tcPr>
          <w:p w14:paraId="17DA4FC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315AF8A3" w14:textId="77777777" w:rsidTr="00372F92">
        <w:trPr>
          <w:trHeight w:val="645"/>
        </w:trPr>
        <w:tc>
          <w:tcPr>
            <w:tcW w:w="4837" w:type="dxa"/>
            <w:shd w:val="clear" w:color="auto" w:fill="auto"/>
            <w:hideMark/>
          </w:tcPr>
          <w:p w14:paraId="0DEC30FC" w14:textId="5CF0105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1.24. Замена оконных блоков МБДОУ «Детский сад № 35», расположенного по адресу Иркутская обл.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ул. Стопани 59</w:t>
            </w:r>
          </w:p>
        </w:tc>
        <w:tc>
          <w:tcPr>
            <w:tcW w:w="613" w:type="dxa"/>
            <w:shd w:val="clear" w:color="auto" w:fill="auto"/>
            <w:noWrap/>
            <w:hideMark/>
          </w:tcPr>
          <w:p w14:paraId="391FDCC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1664D49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53BB39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4E6482F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10.1.00.00000</w:t>
            </w:r>
          </w:p>
        </w:tc>
        <w:tc>
          <w:tcPr>
            <w:tcW w:w="613" w:type="dxa"/>
            <w:shd w:val="clear" w:color="auto" w:fill="auto"/>
            <w:noWrap/>
            <w:hideMark/>
          </w:tcPr>
          <w:p w14:paraId="0100130C" w14:textId="594091F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AE76F6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1BA8A2AD" w14:textId="5E5A589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205 091,00</w:t>
            </w:r>
          </w:p>
        </w:tc>
        <w:tc>
          <w:tcPr>
            <w:tcW w:w="2410" w:type="dxa"/>
            <w:shd w:val="clear" w:color="auto" w:fill="auto"/>
            <w:noWrap/>
            <w:hideMark/>
          </w:tcPr>
          <w:p w14:paraId="2F757BF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9D00F74" w14:textId="77777777" w:rsidTr="00372F92">
        <w:trPr>
          <w:trHeight w:val="645"/>
        </w:trPr>
        <w:tc>
          <w:tcPr>
            <w:tcW w:w="4837" w:type="dxa"/>
            <w:shd w:val="clear" w:color="auto" w:fill="auto"/>
            <w:hideMark/>
          </w:tcPr>
          <w:p w14:paraId="0A015BB0" w14:textId="00AF889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1.24. Замена оконных блоков МБДОУ «Детский сад № 35», расположенного по адресу Иркутская обл.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ул. Стопани 59</w:t>
            </w:r>
          </w:p>
        </w:tc>
        <w:tc>
          <w:tcPr>
            <w:tcW w:w="613" w:type="dxa"/>
            <w:shd w:val="clear" w:color="auto" w:fill="auto"/>
            <w:noWrap/>
            <w:hideMark/>
          </w:tcPr>
          <w:p w14:paraId="7127139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0326E7C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696EDC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672BAF8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10.1.24.00000</w:t>
            </w:r>
          </w:p>
        </w:tc>
        <w:tc>
          <w:tcPr>
            <w:tcW w:w="613" w:type="dxa"/>
            <w:shd w:val="clear" w:color="auto" w:fill="auto"/>
            <w:noWrap/>
            <w:hideMark/>
          </w:tcPr>
          <w:p w14:paraId="11F9912C" w14:textId="5D8BFA2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E4305F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5C480142" w14:textId="25BAD8F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205 091,00</w:t>
            </w:r>
          </w:p>
        </w:tc>
        <w:tc>
          <w:tcPr>
            <w:tcW w:w="2410" w:type="dxa"/>
            <w:shd w:val="clear" w:color="auto" w:fill="auto"/>
            <w:noWrap/>
            <w:hideMark/>
          </w:tcPr>
          <w:p w14:paraId="516533D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B0A03A8" w14:textId="77777777" w:rsidTr="00372F92">
        <w:trPr>
          <w:trHeight w:val="435"/>
        </w:trPr>
        <w:tc>
          <w:tcPr>
            <w:tcW w:w="4837" w:type="dxa"/>
            <w:shd w:val="clear" w:color="auto" w:fill="auto"/>
            <w:hideMark/>
          </w:tcPr>
          <w:p w14:paraId="1DEDAD69" w14:textId="1CE0A21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4222479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8208F3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54242A3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0A757BD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10.1.24.00000</w:t>
            </w:r>
          </w:p>
        </w:tc>
        <w:tc>
          <w:tcPr>
            <w:tcW w:w="613" w:type="dxa"/>
            <w:shd w:val="clear" w:color="auto" w:fill="auto"/>
            <w:noWrap/>
            <w:hideMark/>
          </w:tcPr>
          <w:p w14:paraId="581DCA5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09E84B8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2FA5CD9D" w14:textId="1F23B8B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205 091,00</w:t>
            </w:r>
          </w:p>
        </w:tc>
        <w:tc>
          <w:tcPr>
            <w:tcW w:w="2410" w:type="dxa"/>
            <w:shd w:val="clear" w:color="auto" w:fill="auto"/>
            <w:noWrap/>
            <w:hideMark/>
          </w:tcPr>
          <w:p w14:paraId="06CDBE8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B48DCB8" w14:textId="77777777" w:rsidTr="00372F92">
        <w:trPr>
          <w:trHeight w:val="645"/>
        </w:trPr>
        <w:tc>
          <w:tcPr>
            <w:tcW w:w="4837" w:type="dxa"/>
            <w:shd w:val="clear" w:color="auto" w:fill="auto"/>
            <w:hideMark/>
          </w:tcPr>
          <w:p w14:paraId="2A3B22F8" w14:textId="6D4EC8D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«Развитие жилищно-коммунального хозяйства» на 2019 – 2024 годы</w:t>
            </w:r>
          </w:p>
        </w:tc>
        <w:tc>
          <w:tcPr>
            <w:tcW w:w="613" w:type="dxa"/>
            <w:shd w:val="clear" w:color="auto" w:fill="auto"/>
            <w:noWrap/>
            <w:hideMark/>
          </w:tcPr>
          <w:p w14:paraId="39B93CE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1261C48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BBD56B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39B59FD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16.0.00.00000</w:t>
            </w:r>
          </w:p>
        </w:tc>
        <w:tc>
          <w:tcPr>
            <w:tcW w:w="613" w:type="dxa"/>
            <w:shd w:val="clear" w:color="auto" w:fill="auto"/>
            <w:noWrap/>
            <w:hideMark/>
          </w:tcPr>
          <w:p w14:paraId="07C22618" w14:textId="43B7EBB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E3C2D87" w14:textId="29251CD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379 211,84</w:t>
            </w:r>
          </w:p>
        </w:tc>
        <w:tc>
          <w:tcPr>
            <w:tcW w:w="2409" w:type="dxa"/>
            <w:shd w:val="clear" w:color="auto" w:fill="auto"/>
            <w:noWrap/>
            <w:hideMark/>
          </w:tcPr>
          <w:p w14:paraId="25AB6079" w14:textId="6186F4C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413 336,23</w:t>
            </w:r>
          </w:p>
        </w:tc>
        <w:tc>
          <w:tcPr>
            <w:tcW w:w="2410" w:type="dxa"/>
            <w:shd w:val="clear" w:color="auto" w:fill="auto"/>
            <w:noWrap/>
            <w:hideMark/>
          </w:tcPr>
          <w:p w14:paraId="3AA0BFEC" w14:textId="1FC126E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413 336,23</w:t>
            </w:r>
          </w:p>
        </w:tc>
      </w:tr>
      <w:tr w:rsidR="00372F92" w:rsidRPr="00372F92" w14:paraId="004D8A95" w14:textId="77777777" w:rsidTr="00372F92">
        <w:trPr>
          <w:trHeight w:val="645"/>
        </w:trPr>
        <w:tc>
          <w:tcPr>
            <w:tcW w:w="4837" w:type="dxa"/>
            <w:shd w:val="clear" w:color="auto" w:fill="auto"/>
            <w:hideMark/>
          </w:tcPr>
          <w:p w14:paraId="15485B29" w14:textId="36D3DD4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 5 «Энергосбережение и повышение энергетической эффективности города Усолье-Сибирское» на 2019-2024 годы</w:t>
            </w:r>
          </w:p>
        </w:tc>
        <w:tc>
          <w:tcPr>
            <w:tcW w:w="613" w:type="dxa"/>
            <w:shd w:val="clear" w:color="auto" w:fill="auto"/>
            <w:noWrap/>
            <w:hideMark/>
          </w:tcPr>
          <w:p w14:paraId="13DDDEF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41C007A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7EF305B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4C2EE1B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16.5.00.00000</w:t>
            </w:r>
          </w:p>
        </w:tc>
        <w:tc>
          <w:tcPr>
            <w:tcW w:w="613" w:type="dxa"/>
            <w:shd w:val="clear" w:color="auto" w:fill="auto"/>
            <w:noWrap/>
            <w:hideMark/>
          </w:tcPr>
          <w:p w14:paraId="3D9732EE" w14:textId="4932E13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C89A66E" w14:textId="046D64F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379 211,84</w:t>
            </w:r>
          </w:p>
        </w:tc>
        <w:tc>
          <w:tcPr>
            <w:tcW w:w="2409" w:type="dxa"/>
            <w:shd w:val="clear" w:color="auto" w:fill="auto"/>
            <w:noWrap/>
            <w:hideMark/>
          </w:tcPr>
          <w:p w14:paraId="77C2BF38" w14:textId="2367D85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413 336,23</w:t>
            </w:r>
          </w:p>
        </w:tc>
        <w:tc>
          <w:tcPr>
            <w:tcW w:w="2410" w:type="dxa"/>
            <w:shd w:val="clear" w:color="auto" w:fill="auto"/>
            <w:noWrap/>
            <w:hideMark/>
          </w:tcPr>
          <w:p w14:paraId="052ED1E4" w14:textId="76416B7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413 336,23</w:t>
            </w:r>
          </w:p>
        </w:tc>
      </w:tr>
      <w:tr w:rsidR="00372F92" w:rsidRPr="00372F92" w14:paraId="5655B565" w14:textId="77777777" w:rsidTr="00372F92">
        <w:trPr>
          <w:trHeight w:val="1275"/>
        </w:trPr>
        <w:tc>
          <w:tcPr>
            <w:tcW w:w="4837" w:type="dxa"/>
            <w:shd w:val="clear" w:color="auto" w:fill="auto"/>
            <w:hideMark/>
          </w:tcPr>
          <w:p w14:paraId="39CA2735" w14:textId="6917CF1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5.3.</w:t>
            </w:r>
            <w:r w:rsidR="00C97E1A">
              <w:rPr>
                <w:rFonts w:ascii="Courier New" w:hAnsi="Courier New" w:cs="Courier New"/>
                <w:sz w:val="22"/>
                <w:szCs w:val="22"/>
              </w:rPr>
              <w:t xml:space="preserve"> </w:t>
            </w:r>
            <w:r w:rsidRPr="00372F92">
              <w:rPr>
                <w:rFonts w:ascii="Courier New" w:hAnsi="Courier New" w:cs="Courier New"/>
                <w:sz w:val="22"/>
                <w:szCs w:val="22"/>
              </w:rPr>
              <w:t>Проведение технических мероприятий в бюджетной сфере города Усолье-Сибирское по реконструкции и капитальному ремонту ограждающих конструкций, оконных и дверных проемов, систем теплоснабжения, энергоснабжения, водоснабжения и водоотведения</w:t>
            </w:r>
          </w:p>
        </w:tc>
        <w:tc>
          <w:tcPr>
            <w:tcW w:w="613" w:type="dxa"/>
            <w:shd w:val="clear" w:color="auto" w:fill="auto"/>
            <w:noWrap/>
            <w:hideMark/>
          </w:tcPr>
          <w:p w14:paraId="1B4EF51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F1E787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F00045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0EB2227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16.5.00.00000</w:t>
            </w:r>
          </w:p>
        </w:tc>
        <w:tc>
          <w:tcPr>
            <w:tcW w:w="613" w:type="dxa"/>
            <w:shd w:val="clear" w:color="auto" w:fill="auto"/>
            <w:noWrap/>
            <w:hideMark/>
          </w:tcPr>
          <w:p w14:paraId="62E0176D" w14:textId="75AB104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9EF8A49" w14:textId="0C38BEB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379 211,84</w:t>
            </w:r>
          </w:p>
        </w:tc>
        <w:tc>
          <w:tcPr>
            <w:tcW w:w="2409" w:type="dxa"/>
            <w:shd w:val="clear" w:color="auto" w:fill="auto"/>
            <w:noWrap/>
            <w:hideMark/>
          </w:tcPr>
          <w:p w14:paraId="0598FC9F" w14:textId="4FD87F1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413 336,23</w:t>
            </w:r>
          </w:p>
        </w:tc>
        <w:tc>
          <w:tcPr>
            <w:tcW w:w="2410" w:type="dxa"/>
            <w:shd w:val="clear" w:color="auto" w:fill="auto"/>
            <w:noWrap/>
            <w:hideMark/>
          </w:tcPr>
          <w:p w14:paraId="59201B07" w14:textId="001AF50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413 336,23</w:t>
            </w:r>
          </w:p>
        </w:tc>
      </w:tr>
      <w:tr w:rsidR="00372F92" w:rsidRPr="00372F92" w14:paraId="74EBDE3A" w14:textId="77777777" w:rsidTr="00372F92">
        <w:trPr>
          <w:trHeight w:val="1275"/>
        </w:trPr>
        <w:tc>
          <w:tcPr>
            <w:tcW w:w="4837" w:type="dxa"/>
            <w:shd w:val="clear" w:color="auto" w:fill="auto"/>
            <w:hideMark/>
          </w:tcPr>
          <w:p w14:paraId="311CD8E1" w14:textId="516F7A3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5.3.</w:t>
            </w:r>
            <w:r w:rsidR="00C97E1A">
              <w:rPr>
                <w:rFonts w:ascii="Courier New" w:hAnsi="Courier New" w:cs="Courier New"/>
                <w:sz w:val="22"/>
                <w:szCs w:val="22"/>
              </w:rPr>
              <w:t xml:space="preserve"> </w:t>
            </w:r>
            <w:r w:rsidRPr="00372F92">
              <w:rPr>
                <w:rFonts w:ascii="Courier New" w:hAnsi="Courier New" w:cs="Courier New"/>
                <w:sz w:val="22"/>
                <w:szCs w:val="22"/>
              </w:rPr>
              <w:t>Проведение технических мероприятий в бюджетной сфере города Усолье-Сибирское по реконструкции и капитальному ремонту ограждающих конструкций, оконных и дверных проемов, систем теплоснабжения, энергоснабжения, водоснабжения и водоотведения</w:t>
            </w:r>
          </w:p>
        </w:tc>
        <w:tc>
          <w:tcPr>
            <w:tcW w:w="613" w:type="dxa"/>
            <w:shd w:val="clear" w:color="auto" w:fill="auto"/>
            <w:noWrap/>
            <w:hideMark/>
          </w:tcPr>
          <w:p w14:paraId="3AB90CE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682FBEB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AB5894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715FD46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16.5.03.00000</w:t>
            </w:r>
          </w:p>
        </w:tc>
        <w:tc>
          <w:tcPr>
            <w:tcW w:w="613" w:type="dxa"/>
            <w:shd w:val="clear" w:color="auto" w:fill="auto"/>
            <w:noWrap/>
            <w:hideMark/>
          </w:tcPr>
          <w:p w14:paraId="0464B0C4" w14:textId="75A7DE2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5DE02FB" w14:textId="0D71B36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379 211,84</w:t>
            </w:r>
          </w:p>
        </w:tc>
        <w:tc>
          <w:tcPr>
            <w:tcW w:w="2409" w:type="dxa"/>
            <w:shd w:val="clear" w:color="auto" w:fill="auto"/>
            <w:noWrap/>
            <w:hideMark/>
          </w:tcPr>
          <w:p w14:paraId="51251E5D" w14:textId="0CFCA2A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413 336,23</w:t>
            </w:r>
          </w:p>
        </w:tc>
        <w:tc>
          <w:tcPr>
            <w:tcW w:w="2410" w:type="dxa"/>
            <w:shd w:val="clear" w:color="auto" w:fill="auto"/>
            <w:noWrap/>
            <w:hideMark/>
          </w:tcPr>
          <w:p w14:paraId="180AC50E" w14:textId="3472532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413 336,23</w:t>
            </w:r>
          </w:p>
        </w:tc>
      </w:tr>
      <w:tr w:rsidR="00372F92" w:rsidRPr="00372F92" w14:paraId="17F29A94" w14:textId="77777777" w:rsidTr="00372F92">
        <w:trPr>
          <w:trHeight w:val="435"/>
        </w:trPr>
        <w:tc>
          <w:tcPr>
            <w:tcW w:w="4837" w:type="dxa"/>
            <w:shd w:val="clear" w:color="auto" w:fill="auto"/>
            <w:hideMark/>
          </w:tcPr>
          <w:p w14:paraId="17B943CB" w14:textId="7744F7E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396A8BC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4782152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6471952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74734D1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16.5.03.00000</w:t>
            </w:r>
          </w:p>
        </w:tc>
        <w:tc>
          <w:tcPr>
            <w:tcW w:w="613" w:type="dxa"/>
            <w:shd w:val="clear" w:color="auto" w:fill="auto"/>
            <w:noWrap/>
            <w:hideMark/>
          </w:tcPr>
          <w:p w14:paraId="06620C8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7A8688E7" w14:textId="1162508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379 211,84</w:t>
            </w:r>
          </w:p>
        </w:tc>
        <w:tc>
          <w:tcPr>
            <w:tcW w:w="2409" w:type="dxa"/>
            <w:shd w:val="clear" w:color="auto" w:fill="auto"/>
            <w:noWrap/>
            <w:hideMark/>
          </w:tcPr>
          <w:p w14:paraId="163EF02B" w14:textId="53E2F6C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413 336,23</w:t>
            </w:r>
          </w:p>
        </w:tc>
        <w:tc>
          <w:tcPr>
            <w:tcW w:w="2410" w:type="dxa"/>
            <w:shd w:val="clear" w:color="auto" w:fill="auto"/>
            <w:noWrap/>
            <w:hideMark/>
          </w:tcPr>
          <w:p w14:paraId="07906AFB" w14:textId="20289EF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413 336,23</w:t>
            </w:r>
          </w:p>
        </w:tc>
      </w:tr>
      <w:tr w:rsidR="00372F92" w:rsidRPr="00372F92" w14:paraId="27E9D5D7" w14:textId="77777777" w:rsidTr="00372F92">
        <w:trPr>
          <w:trHeight w:val="225"/>
        </w:trPr>
        <w:tc>
          <w:tcPr>
            <w:tcW w:w="4837" w:type="dxa"/>
            <w:shd w:val="clear" w:color="auto" w:fill="auto"/>
            <w:hideMark/>
          </w:tcPr>
          <w:p w14:paraId="5120E84C" w14:textId="6646645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Общее образование</w:t>
            </w:r>
          </w:p>
        </w:tc>
        <w:tc>
          <w:tcPr>
            <w:tcW w:w="613" w:type="dxa"/>
            <w:shd w:val="clear" w:color="auto" w:fill="auto"/>
            <w:noWrap/>
            <w:hideMark/>
          </w:tcPr>
          <w:p w14:paraId="767C7ED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211B69D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3B7D4F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2E70DCBF" w14:textId="4B0B601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3AD151E5" w14:textId="7AEEDBC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B3F951D" w14:textId="087CB24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618 649 209,03</w:t>
            </w:r>
          </w:p>
        </w:tc>
        <w:tc>
          <w:tcPr>
            <w:tcW w:w="2409" w:type="dxa"/>
            <w:shd w:val="clear" w:color="auto" w:fill="auto"/>
            <w:noWrap/>
            <w:hideMark/>
          </w:tcPr>
          <w:p w14:paraId="214821A0" w14:textId="1E5FD23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568 968 164,31</w:t>
            </w:r>
          </w:p>
        </w:tc>
        <w:tc>
          <w:tcPr>
            <w:tcW w:w="2410" w:type="dxa"/>
            <w:shd w:val="clear" w:color="auto" w:fill="auto"/>
            <w:noWrap/>
            <w:hideMark/>
          </w:tcPr>
          <w:p w14:paraId="673EB16B" w14:textId="4680C4F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570 883 937,31</w:t>
            </w:r>
          </w:p>
        </w:tc>
      </w:tr>
      <w:tr w:rsidR="00372F92" w:rsidRPr="00372F92" w14:paraId="159D87CC" w14:textId="77777777" w:rsidTr="00372F92">
        <w:trPr>
          <w:trHeight w:val="255"/>
        </w:trPr>
        <w:tc>
          <w:tcPr>
            <w:tcW w:w="4837" w:type="dxa"/>
            <w:shd w:val="clear" w:color="auto" w:fill="auto"/>
            <w:hideMark/>
          </w:tcPr>
          <w:p w14:paraId="50BD630F" w14:textId="17CE2A9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Непрограммные расходы</w:t>
            </w:r>
          </w:p>
        </w:tc>
        <w:tc>
          <w:tcPr>
            <w:tcW w:w="613" w:type="dxa"/>
            <w:shd w:val="clear" w:color="auto" w:fill="auto"/>
            <w:noWrap/>
            <w:hideMark/>
          </w:tcPr>
          <w:p w14:paraId="0C8E1B0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42AEC61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5F11F5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4E4C2A0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01.0.00.00000</w:t>
            </w:r>
          </w:p>
        </w:tc>
        <w:tc>
          <w:tcPr>
            <w:tcW w:w="613" w:type="dxa"/>
            <w:shd w:val="clear" w:color="auto" w:fill="auto"/>
            <w:noWrap/>
            <w:hideMark/>
          </w:tcPr>
          <w:p w14:paraId="5AF5AEE0" w14:textId="0347DD3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E42C123" w14:textId="58CEF90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1 906 505,00</w:t>
            </w:r>
          </w:p>
        </w:tc>
        <w:tc>
          <w:tcPr>
            <w:tcW w:w="2409" w:type="dxa"/>
            <w:shd w:val="clear" w:color="auto" w:fill="auto"/>
            <w:noWrap/>
            <w:hideMark/>
          </w:tcPr>
          <w:p w14:paraId="01F8159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55FF17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2D36C62" w14:textId="77777777" w:rsidTr="00372F92">
        <w:trPr>
          <w:trHeight w:val="435"/>
        </w:trPr>
        <w:tc>
          <w:tcPr>
            <w:tcW w:w="4837" w:type="dxa"/>
            <w:shd w:val="clear" w:color="auto" w:fill="auto"/>
            <w:hideMark/>
          </w:tcPr>
          <w:p w14:paraId="576F675D" w14:textId="724854D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Субвенции на осуществление областных государственных полномочий</w:t>
            </w:r>
          </w:p>
        </w:tc>
        <w:tc>
          <w:tcPr>
            <w:tcW w:w="613" w:type="dxa"/>
            <w:shd w:val="clear" w:color="auto" w:fill="auto"/>
            <w:noWrap/>
            <w:hideMark/>
          </w:tcPr>
          <w:p w14:paraId="67DD34D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2C414F6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60903C2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1861335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01.5.00.00000</w:t>
            </w:r>
          </w:p>
        </w:tc>
        <w:tc>
          <w:tcPr>
            <w:tcW w:w="613" w:type="dxa"/>
            <w:shd w:val="clear" w:color="auto" w:fill="auto"/>
            <w:noWrap/>
            <w:hideMark/>
          </w:tcPr>
          <w:p w14:paraId="63FB2B6E" w14:textId="2283CBB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5BDF5DA" w14:textId="68086E4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1 906 505,00</w:t>
            </w:r>
          </w:p>
        </w:tc>
        <w:tc>
          <w:tcPr>
            <w:tcW w:w="2409" w:type="dxa"/>
            <w:shd w:val="clear" w:color="auto" w:fill="auto"/>
            <w:noWrap/>
            <w:hideMark/>
          </w:tcPr>
          <w:p w14:paraId="538D6C5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7381E54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8AC79C7" w14:textId="77777777" w:rsidTr="00372F92">
        <w:trPr>
          <w:trHeight w:val="645"/>
        </w:trPr>
        <w:tc>
          <w:tcPr>
            <w:tcW w:w="4837" w:type="dxa"/>
            <w:shd w:val="clear" w:color="auto" w:fill="auto"/>
            <w:hideMark/>
          </w:tcPr>
          <w:p w14:paraId="03F18B3A" w14:textId="6A886E1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Осуществление областных государственных полномочий по обеспечению бесплатным двухразовым питанием детей-инвалидов</w:t>
            </w:r>
          </w:p>
        </w:tc>
        <w:tc>
          <w:tcPr>
            <w:tcW w:w="613" w:type="dxa"/>
            <w:shd w:val="clear" w:color="auto" w:fill="auto"/>
            <w:noWrap/>
            <w:hideMark/>
          </w:tcPr>
          <w:p w14:paraId="6476D63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E04B18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551C0D8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3040647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01.5.00.00000</w:t>
            </w:r>
          </w:p>
        </w:tc>
        <w:tc>
          <w:tcPr>
            <w:tcW w:w="613" w:type="dxa"/>
            <w:shd w:val="clear" w:color="auto" w:fill="auto"/>
            <w:noWrap/>
            <w:hideMark/>
          </w:tcPr>
          <w:p w14:paraId="315BE4D4" w14:textId="62F45CF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D66758E" w14:textId="3C8F4FC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1 906 505,00</w:t>
            </w:r>
          </w:p>
        </w:tc>
        <w:tc>
          <w:tcPr>
            <w:tcW w:w="2409" w:type="dxa"/>
            <w:shd w:val="clear" w:color="auto" w:fill="auto"/>
            <w:noWrap/>
            <w:hideMark/>
          </w:tcPr>
          <w:p w14:paraId="4EB8889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185C4DE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3CE38822" w14:textId="77777777" w:rsidTr="00372F92">
        <w:trPr>
          <w:trHeight w:val="645"/>
        </w:trPr>
        <w:tc>
          <w:tcPr>
            <w:tcW w:w="4837" w:type="dxa"/>
            <w:shd w:val="clear" w:color="auto" w:fill="auto"/>
            <w:hideMark/>
          </w:tcPr>
          <w:p w14:paraId="7BC88661" w14:textId="0A246D3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Осуществление областных государственных полномочий по обеспечению бесплатным двухразовым питанием детей-инвалидов</w:t>
            </w:r>
          </w:p>
        </w:tc>
        <w:tc>
          <w:tcPr>
            <w:tcW w:w="613" w:type="dxa"/>
            <w:shd w:val="clear" w:color="auto" w:fill="auto"/>
            <w:noWrap/>
            <w:hideMark/>
          </w:tcPr>
          <w:p w14:paraId="56D8353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F7D7FA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C97F8B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7D2E9C9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01.5.14.73180</w:t>
            </w:r>
          </w:p>
        </w:tc>
        <w:tc>
          <w:tcPr>
            <w:tcW w:w="613" w:type="dxa"/>
            <w:shd w:val="clear" w:color="auto" w:fill="auto"/>
            <w:noWrap/>
            <w:hideMark/>
          </w:tcPr>
          <w:p w14:paraId="003B1C17" w14:textId="2DF3B90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6B144F1" w14:textId="4E2DE9A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1 906 505,00</w:t>
            </w:r>
          </w:p>
        </w:tc>
        <w:tc>
          <w:tcPr>
            <w:tcW w:w="2409" w:type="dxa"/>
            <w:shd w:val="clear" w:color="auto" w:fill="auto"/>
            <w:noWrap/>
            <w:hideMark/>
          </w:tcPr>
          <w:p w14:paraId="09AEC04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1013F74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6324468" w14:textId="77777777" w:rsidTr="00372F92">
        <w:trPr>
          <w:trHeight w:val="435"/>
        </w:trPr>
        <w:tc>
          <w:tcPr>
            <w:tcW w:w="4837" w:type="dxa"/>
            <w:shd w:val="clear" w:color="auto" w:fill="auto"/>
            <w:hideMark/>
          </w:tcPr>
          <w:p w14:paraId="7FEA5637" w14:textId="02C3D50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5BFA825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4669E3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5FD08BA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5E8B7B0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01.5.14.73180</w:t>
            </w:r>
          </w:p>
        </w:tc>
        <w:tc>
          <w:tcPr>
            <w:tcW w:w="613" w:type="dxa"/>
            <w:shd w:val="clear" w:color="auto" w:fill="auto"/>
            <w:noWrap/>
            <w:hideMark/>
          </w:tcPr>
          <w:p w14:paraId="27FBE68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05C7B638" w14:textId="6C912A9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1 906 505,00</w:t>
            </w:r>
          </w:p>
        </w:tc>
        <w:tc>
          <w:tcPr>
            <w:tcW w:w="2409" w:type="dxa"/>
            <w:shd w:val="clear" w:color="auto" w:fill="auto"/>
            <w:noWrap/>
            <w:hideMark/>
          </w:tcPr>
          <w:p w14:paraId="59A6286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5669021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98FCB78" w14:textId="77777777" w:rsidTr="00372F92">
        <w:trPr>
          <w:trHeight w:val="435"/>
        </w:trPr>
        <w:tc>
          <w:tcPr>
            <w:tcW w:w="4837" w:type="dxa"/>
            <w:shd w:val="clear" w:color="auto" w:fill="auto"/>
            <w:hideMark/>
          </w:tcPr>
          <w:p w14:paraId="61772617" w14:textId="55583AB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«Развитие образования» на 2019-2024 годы</w:t>
            </w:r>
          </w:p>
        </w:tc>
        <w:tc>
          <w:tcPr>
            <w:tcW w:w="613" w:type="dxa"/>
            <w:shd w:val="clear" w:color="auto" w:fill="auto"/>
            <w:noWrap/>
            <w:hideMark/>
          </w:tcPr>
          <w:p w14:paraId="32FD382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7608E1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E387C6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28091FA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10.0.00.00000</w:t>
            </w:r>
          </w:p>
        </w:tc>
        <w:tc>
          <w:tcPr>
            <w:tcW w:w="613" w:type="dxa"/>
            <w:shd w:val="clear" w:color="auto" w:fill="auto"/>
            <w:noWrap/>
            <w:hideMark/>
          </w:tcPr>
          <w:p w14:paraId="0111531F" w14:textId="4BC0681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0AE77E0" w14:textId="690D46B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616 708 579,64</w:t>
            </w:r>
          </w:p>
        </w:tc>
        <w:tc>
          <w:tcPr>
            <w:tcW w:w="2409" w:type="dxa"/>
            <w:shd w:val="clear" w:color="auto" w:fill="auto"/>
            <w:noWrap/>
            <w:hideMark/>
          </w:tcPr>
          <w:p w14:paraId="103974EA" w14:textId="4848072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568 968 164,31</w:t>
            </w:r>
          </w:p>
        </w:tc>
        <w:tc>
          <w:tcPr>
            <w:tcW w:w="2410" w:type="dxa"/>
            <w:shd w:val="clear" w:color="auto" w:fill="auto"/>
            <w:noWrap/>
            <w:hideMark/>
          </w:tcPr>
          <w:p w14:paraId="0746FE41" w14:textId="6E89369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570 883 937,31</w:t>
            </w:r>
          </w:p>
        </w:tc>
      </w:tr>
      <w:tr w:rsidR="00372F92" w:rsidRPr="00372F92" w14:paraId="0B64DF3A" w14:textId="77777777" w:rsidTr="00372F92">
        <w:trPr>
          <w:trHeight w:val="645"/>
        </w:trPr>
        <w:tc>
          <w:tcPr>
            <w:tcW w:w="4837" w:type="dxa"/>
            <w:shd w:val="clear" w:color="auto" w:fill="auto"/>
            <w:hideMark/>
          </w:tcPr>
          <w:p w14:paraId="4C7DA8E3" w14:textId="6F0D08B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2 «Развитие начального общего, основного общего, среднего общего образования города Усолье-Сибирское» на 2019-2024 годы</w:t>
            </w:r>
          </w:p>
        </w:tc>
        <w:tc>
          <w:tcPr>
            <w:tcW w:w="613" w:type="dxa"/>
            <w:shd w:val="clear" w:color="auto" w:fill="auto"/>
            <w:noWrap/>
            <w:hideMark/>
          </w:tcPr>
          <w:p w14:paraId="0BC4F4B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1DEBF72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076612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5878D20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10.2.00.00000</w:t>
            </w:r>
          </w:p>
        </w:tc>
        <w:tc>
          <w:tcPr>
            <w:tcW w:w="613" w:type="dxa"/>
            <w:shd w:val="clear" w:color="auto" w:fill="auto"/>
            <w:noWrap/>
            <w:hideMark/>
          </w:tcPr>
          <w:p w14:paraId="2E1F3D3A" w14:textId="2D7AD02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F7CACB6" w14:textId="47A860B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616 708 579,64</w:t>
            </w:r>
          </w:p>
        </w:tc>
        <w:tc>
          <w:tcPr>
            <w:tcW w:w="2409" w:type="dxa"/>
            <w:shd w:val="clear" w:color="auto" w:fill="auto"/>
            <w:noWrap/>
            <w:hideMark/>
          </w:tcPr>
          <w:p w14:paraId="6CFACFBB" w14:textId="2C02976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568 968 164,31</w:t>
            </w:r>
          </w:p>
        </w:tc>
        <w:tc>
          <w:tcPr>
            <w:tcW w:w="2410" w:type="dxa"/>
            <w:shd w:val="clear" w:color="auto" w:fill="auto"/>
            <w:noWrap/>
            <w:hideMark/>
          </w:tcPr>
          <w:p w14:paraId="6D001E76" w14:textId="105B645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570 883 937,31</w:t>
            </w:r>
          </w:p>
        </w:tc>
      </w:tr>
      <w:tr w:rsidR="00372F92" w:rsidRPr="00372F92" w14:paraId="1618DE6E" w14:textId="77777777" w:rsidTr="00372F92">
        <w:trPr>
          <w:trHeight w:val="645"/>
        </w:trPr>
        <w:tc>
          <w:tcPr>
            <w:tcW w:w="4837" w:type="dxa"/>
            <w:shd w:val="clear" w:color="auto" w:fill="auto"/>
            <w:hideMark/>
          </w:tcPr>
          <w:p w14:paraId="37D472DC" w14:textId="2FCF5F0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2.1. Обеспечение деятельности общеобразовательных учреждений и доступности общего образования</w:t>
            </w:r>
          </w:p>
        </w:tc>
        <w:tc>
          <w:tcPr>
            <w:tcW w:w="613" w:type="dxa"/>
            <w:shd w:val="clear" w:color="auto" w:fill="auto"/>
            <w:noWrap/>
            <w:hideMark/>
          </w:tcPr>
          <w:p w14:paraId="6C47440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0508AB4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89FEFF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6AC534B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10.2.00.00000</w:t>
            </w:r>
          </w:p>
        </w:tc>
        <w:tc>
          <w:tcPr>
            <w:tcW w:w="613" w:type="dxa"/>
            <w:shd w:val="clear" w:color="auto" w:fill="auto"/>
            <w:noWrap/>
            <w:hideMark/>
          </w:tcPr>
          <w:p w14:paraId="2A84187D" w14:textId="0C44DE6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8AC3C51" w14:textId="333A5A9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607 995 390,38</w:t>
            </w:r>
          </w:p>
        </w:tc>
        <w:tc>
          <w:tcPr>
            <w:tcW w:w="2409" w:type="dxa"/>
            <w:shd w:val="clear" w:color="auto" w:fill="auto"/>
            <w:noWrap/>
            <w:hideMark/>
          </w:tcPr>
          <w:p w14:paraId="7292BF26" w14:textId="7C155B4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559 709 397,31</w:t>
            </w:r>
          </w:p>
        </w:tc>
        <w:tc>
          <w:tcPr>
            <w:tcW w:w="2410" w:type="dxa"/>
            <w:shd w:val="clear" w:color="auto" w:fill="auto"/>
            <w:noWrap/>
            <w:hideMark/>
          </w:tcPr>
          <w:p w14:paraId="02BBF8D7" w14:textId="6CB5156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559 709 397,31</w:t>
            </w:r>
          </w:p>
        </w:tc>
      </w:tr>
      <w:tr w:rsidR="00372F92" w:rsidRPr="00372F92" w14:paraId="39930D4B" w14:textId="77777777" w:rsidTr="00372F92">
        <w:trPr>
          <w:trHeight w:val="435"/>
        </w:trPr>
        <w:tc>
          <w:tcPr>
            <w:tcW w:w="4837" w:type="dxa"/>
            <w:shd w:val="clear" w:color="auto" w:fill="auto"/>
            <w:hideMark/>
          </w:tcPr>
          <w:p w14:paraId="5319E949" w14:textId="0F32120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2.1.1. Компенсационные выплаты в общеобразовательных учреждениях</w:t>
            </w:r>
          </w:p>
        </w:tc>
        <w:tc>
          <w:tcPr>
            <w:tcW w:w="613" w:type="dxa"/>
            <w:shd w:val="clear" w:color="auto" w:fill="auto"/>
            <w:noWrap/>
            <w:hideMark/>
          </w:tcPr>
          <w:p w14:paraId="2417827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4F4ED1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339623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3B7A2C1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10.2.01.00001</w:t>
            </w:r>
          </w:p>
        </w:tc>
        <w:tc>
          <w:tcPr>
            <w:tcW w:w="613" w:type="dxa"/>
            <w:shd w:val="clear" w:color="auto" w:fill="auto"/>
            <w:noWrap/>
            <w:hideMark/>
          </w:tcPr>
          <w:p w14:paraId="58FAC3E6" w14:textId="4FA1B6E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73A4252" w14:textId="4194D28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36 000,00</w:t>
            </w:r>
          </w:p>
        </w:tc>
        <w:tc>
          <w:tcPr>
            <w:tcW w:w="2409" w:type="dxa"/>
            <w:shd w:val="clear" w:color="auto" w:fill="auto"/>
            <w:noWrap/>
            <w:hideMark/>
          </w:tcPr>
          <w:p w14:paraId="010F0F9F" w14:textId="4F4BE9F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36 000,00</w:t>
            </w:r>
          </w:p>
        </w:tc>
        <w:tc>
          <w:tcPr>
            <w:tcW w:w="2410" w:type="dxa"/>
            <w:shd w:val="clear" w:color="auto" w:fill="auto"/>
            <w:noWrap/>
            <w:hideMark/>
          </w:tcPr>
          <w:p w14:paraId="39D6F358" w14:textId="7C0812D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36 000,00</w:t>
            </w:r>
          </w:p>
        </w:tc>
      </w:tr>
      <w:tr w:rsidR="00372F92" w:rsidRPr="00372F92" w14:paraId="7ED72F7D" w14:textId="77777777" w:rsidTr="00372F92">
        <w:trPr>
          <w:trHeight w:val="1065"/>
        </w:trPr>
        <w:tc>
          <w:tcPr>
            <w:tcW w:w="4837" w:type="dxa"/>
            <w:shd w:val="clear" w:color="auto" w:fill="auto"/>
            <w:hideMark/>
          </w:tcPr>
          <w:p w14:paraId="5971C059" w14:textId="4B46195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7BED08D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4F784F1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557FB18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1ECA3F0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10.2.01.00001</w:t>
            </w:r>
          </w:p>
        </w:tc>
        <w:tc>
          <w:tcPr>
            <w:tcW w:w="613" w:type="dxa"/>
            <w:shd w:val="clear" w:color="auto" w:fill="auto"/>
            <w:noWrap/>
            <w:hideMark/>
          </w:tcPr>
          <w:p w14:paraId="4FE148E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100</w:t>
            </w:r>
          </w:p>
        </w:tc>
        <w:tc>
          <w:tcPr>
            <w:tcW w:w="2462" w:type="dxa"/>
            <w:shd w:val="clear" w:color="auto" w:fill="auto"/>
            <w:noWrap/>
            <w:hideMark/>
          </w:tcPr>
          <w:p w14:paraId="10B6EA2A" w14:textId="5A23E46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36 000,00</w:t>
            </w:r>
          </w:p>
        </w:tc>
        <w:tc>
          <w:tcPr>
            <w:tcW w:w="2409" w:type="dxa"/>
            <w:shd w:val="clear" w:color="auto" w:fill="auto"/>
            <w:noWrap/>
            <w:hideMark/>
          </w:tcPr>
          <w:p w14:paraId="544206BA" w14:textId="1725D85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36 000,00</w:t>
            </w:r>
          </w:p>
        </w:tc>
        <w:tc>
          <w:tcPr>
            <w:tcW w:w="2410" w:type="dxa"/>
            <w:shd w:val="clear" w:color="auto" w:fill="auto"/>
            <w:noWrap/>
            <w:hideMark/>
          </w:tcPr>
          <w:p w14:paraId="0408F3A0" w14:textId="09C042A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36 000,00</w:t>
            </w:r>
          </w:p>
        </w:tc>
      </w:tr>
      <w:tr w:rsidR="00372F92" w:rsidRPr="00372F92" w14:paraId="006DBB83" w14:textId="77777777" w:rsidTr="00372F92">
        <w:trPr>
          <w:trHeight w:val="2115"/>
        </w:trPr>
        <w:tc>
          <w:tcPr>
            <w:tcW w:w="4837" w:type="dxa"/>
            <w:shd w:val="clear" w:color="auto" w:fill="auto"/>
            <w:hideMark/>
          </w:tcPr>
          <w:p w14:paraId="2045D9B4" w14:textId="0219BA9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2.1.2. Обеспечение функционирования общеобразовательных учреждений, создание условий для осуществления воспитательно-образовательного процесса (Обеспечение государственных гарантий реализации прав на получение общедоступного и бесплатного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w:t>
            </w:r>
          </w:p>
        </w:tc>
        <w:tc>
          <w:tcPr>
            <w:tcW w:w="613" w:type="dxa"/>
            <w:shd w:val="clear" w:color="auto" w:fill="auto"/>
            <w:noWrap/>
            <w:hideMark/>
          </w:tcPr>
          <w:p w14:paraId="32BD9BA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2F08C6D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7EC0B49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41DBFAB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10.2.01.00002</w:t>
            </w:r>
          </w:p>
        </w:tc>
        <w:tc>
          <w:tcPr>
            <w:tcW w:w="613" w:type="dxa"/>
            <w:shd w:val="clear" w:color="auto" w:fill="auto"/>
            <w:noWrap/>
            <w:hideMark/>
          </w:tcPr>
          <w:p w14:paraId="2F2D0DE0" w14:textId="1D82185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E7A1F57" w14:textId="3A0A9B1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38 063 690,38</w:t>
            </w:r>
          </w:p>
        </w:tc>
        <w:tc>
          <w:tcPr>
            <w:tcW w:w="2409" w:type="dxa"/>
            <w:shd w:val="clear" w:color="auto" w:fill="auto"/>
            <w:noWrap/>
            <w:hideMark/>
          </w:tcPr>
          <w:p w14:paraId="5E114C0F" w14:textId="5326E95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35 285 197,31</w:t>
            </w:r>
          </w:p>
        </w:tc>
        <w:tc>
          <w:tcPr>
            <w:tcW w:w="2410" w:type="dxa"/>
            <w:shd w:val="clear" w:color="auto" w:fill="auto"/>
            <w:noWrap/>
            <w:hideMark/>
          </w:tcPr>
          <w:p w14:paraId="589FB43D" w14:textId="363AD7A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35 285 197,31</w:t>
            </w:r>
          </w:p>
        </w:tc>
      </w:tr>
      <w:tr w:rsidR="00372F92" w:rsidRPr="00372F92" w14:paraId="70978739" w14:textId="77777777" w:rsidTr="00372F92">
        <w:trPr>
          <w:trHeight w:val="435"/>
        </w:trPr>
        <w:tc>
          <w:tcPr>
            <w:tcW w:w="4837" w:type="dxa"/>
            <w:shd w:val="clear" w:color="auto" w:fill="auto"/>
            <w:hideMark/>
          </w:tcPr>
          <w:p w14:paraId="0CBF3336" w14:textId="0D96F08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E1C65F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427FB8A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8DAE1F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401C772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10.2.01.00002</w:t>
            </w:r>
          </w:p>
        </w:tc>
        <w:tc>
          <w:tcPr>
            <w:tcW w:w="613" w:type="dxa"/>
            <w:shd w:val="clear" w:color="auto" w:fill="auto"/>
            <w:noWrap/>
            <w:hideMark/>
          </w:tcPr>
          <w:p w14:paraId="1F1427F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634E719E" w14:textId="5AE2905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38 063 690,38</w:t>
            </w:r>
          </w:p>
        </w:tc>
        <w:tc>
          <w:tcPr>
            <w:tcW w:w="2409" w:type="dxa"/>
            <w:shd w:val="clear" w:color="auto" w:fill="auto"/>
            <w:noWrap/>
            <w:hideMark/>
          </w:tcPr>
          <w:p w14:paraId="5369A565" w14:textId="598C7BB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35 285 197,31</w:t>
            </w:r>
          </w:p>
        </w:tc>
        <w:tc>
          <w:tcPr>
            <w:tcW w:w="2410" w:type="dxa"/>
            <w:shd w:val="clear" w:color="auto" w:fill="auto"/>
            <w:noWrap/>
            <w:hideMark/>
          </w:tcPr>
          <w:p w14:paraId="16FAFC38" w14:textId="5680146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35 285 197,31</w:t>
            </w:r>
          </w:p>
        </w:tc>
      </w:tr>
      <w:tr w:rsidR="00372F92" w:rsidRPr="00372F92" w14:paraId="70706FD9" w14:textId="77777777" w:rsidTr="00372F92">
        <w:trPr>
          <w:trHeight w:val="2115"/>
        </w:trPr>
        <w:tc>
          <w:tcPr>
            <w:tcW w:w="4837" w:type="dxa"/>
            <w:shd w:val="clear" w:color="auto" w:fill="auto"/>
            <w:hideMark/>
          </w:tcPr>
          <w:p w14:paraId="002B8701" w14:textId="7BF0E5D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2.1.2. Обеспечение функционирования общеобразовательных учреждений, создание условий для осуществления воспитательно-образовательного процесса (Обеспечение государственных гарантий реализации прав на получение общедоступного и бесплатного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w:t>
            </w:r>
          </w:p>
        </w:tc>
        <w:tc>
          <w:tcPr>
            <w:tcW w:w="613" w:type="dxa"/>
            <w:shd w:val="clear" w:color="auto" w:fill="auto"/>
            <w:noWrap/>
            <w:hideMark/>
          </w:tcPr>
          <w:p w14:paraId="20E6D70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52D4F59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EDDE73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31FAEDA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10.2.01.73020</w:t>
            </w:r>
          </w:p>
        </w:tc>
        <w:tc>
          <w:tcPr>
            <w:tcW w:w="613" w:type="dxa"/>
            <w:shd w:val="clear" w:color="auto" w:fill="auto"/>
            <w:noWrap/>
            <w:hideMark/>
          </w:tcPr>
          <w:p w14:paraId="027C4257" w14:textId="3208701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409C431" w14:textId="196E439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531 385 000,00</w:t>
            </w:r>
          </w:p>
        </w:tc>
        <w:tc>
          <w:tcPr>
            <w:tcW w:w="2409" w:type="dxa"/>
            <w:shd w:val="clear" w:color="auto" w:fill="auto"/>
            <w:noWrap/>
            <w:hideMark/>
          </w:tcPr>
          <w:p w14:paraId="35B87BAC" w14:textId="1302CED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519 547 600,00</w:t>
            </w:r>
          </w:p>
        </w:tc>
        <w:tc>
          <w:tcPr>
            <w:tcW w:w="2410" w:type="dxa"/>
            <w:shd w:val="clear" w:color="auto" w:fill="auto"/>
            <w:noWrap/>
            <w:hideMark/>
          </w:tcPr>
          <w:p w14:paraId="016D473C" w14:textId="668AE75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519 547 600,00</w:t>
            </w:r>
          </w:p>
        </w:tc>
      </w:tr>
      <w:tr w:rsidR="00372F92" w:rsidRPr="00372F92" w14:paraId="06C02D01" w14:textId="77777777" w:rsidTr="00372F92">
        <w:trPr>
          <w:trHeight w:val="435"/>
        </w:trPr>
        <w:tc>
          <w:tcPr>
            <w:tcW w:w="4837" w:type="dxa"/>
            <w:shd w:val="clear" w:color="auto" w:fill="auto"/>
            <w:hideMark/>
          </w:tcPr>
          <w:p w14:paraId="247FD5CA" w14:textId="4155E36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573966E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502D481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74337F9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76B2602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10.2.01.73020</w:t>
            </w:r>
          </w:p>
        </w:tc>
        <w:tc>
          <w:tcPr>
            <w:tcW w:w="613" w:type="dxa"/>
            <w:shd w:val="clear" w:color="auto" w:fill="auto"/>
            <w:noWrap/>
            <w:hideMark/>
          </w:tcPr>
          <w:p w14:paraId="342091A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6080EF36" w14:textId="17C5115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531 385 000,00</w:t>
            </w:r>
          </w:p>
        </w:tc>
        <w:tc>
          <w:tcPr>
            <w:tcW w:w="2409" w:type="dxa"/>
            <w:shd w:val="clear" w:color="auto" w:fill="auto"/>
            <w:noWrap/>
            <w:hideMark/>
          </w:tcPr>
          <w:p w14:paraId="4D65DD42" w14:textId="17CE909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519 547 600,00</w:t>
            </w:r>
          </w:p>
        </w:tc>
        <w:tc>
          <w:tcPr>
            <w:tcW w:w="2410" w:type="dxa"/>
            <w:shd w:val="clear" w:color="auto" w:fill="auto"/>
            <w:noWrap/>
            <w:hideMark/>
          </w:tcPr>
          <w:p w14:paraId="57E6035E" w14:textId="55171E2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519 547 600,00</w:t>
            </w:r>
          </w:p>
        </w:tc>
      </w:tr>
      <w:tr w:rsidR="00372F92" w:rsidRPr="00372F92" w14:paraId="2DBF392C" w14:textId="77777777" w:rsidTr="00372F92">
        <w:trPr>
          <w:trHeight w:val="855"/>
        </w:trPr>
        <w:tc>
          <w:tcPr>
            <w:tcW w:w="4837" w:type="dxa"/>
            <w:shd w:val="clear" w:color="auto" w:fill="auto"/>
            <w:hideMark/>
          </w:tcPr>
          <w:p w14:paraId="158B3C5C" w14:textId="2ED6D52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2.1.8. Организация бесплатного горячего питания обучающихся, получающих начальное общее образование в государственных и муниципальных образовательных организациях</w:t>
            </w:r>
          </w:p>
        </w:tc>
        <w:tc>
          <w:tcPr>
            <w:tcW w:w="613" w:type="dxa"/>
            <w:shd w:val="clear" w:color="auto" w:fill="auto"/>
            <w:noWrap/>
            <w:hideMark/>
          </w:tcPr>
          <w:p w14:paraId="1997435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5AFFBAC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1FADFB8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7098291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10.2.01.L3041</w:t>
            </w:r>
          </w:p>
        </w:tc>
        <w:tc>
          <w:tcPr>
            <w:tcW w:w="613" w:type="dxa"/>
            <w:shd w:val="clear" w:color="auto" w:fill="auto"/>
            <w:noWrap/>
            <w:hideMark/>
          </w:tcPr>
          <w:p w14:paraId="186D1B2B" w14:textId="0E30524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CB802EF" w14:textId="62C37CE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26 137 300,00</w:t>
            </w:r>
          </w:p>
        </w:tc>
        <w:tc>
          <w:tcPr>
            <w:tcW w:w="2409" w:type="dxa"/>
            <w:shd w:val="clear" w:color="auto" w:fill="auto"/>
            <w:noWrap/>
            <w:hideMark/>
          </w:tcPr>
          <w:p w14:paraId="2A555B2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7968FD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45B2ACF" w14:textId="77777777" w:rsidTr="00372F92">
        <w:trPr>
          <w:trHeight w:val="435"/>
        </w:trPr>
        <w:tc>
          <w:tcPr>
            <w:tcW w:w="4837" w:type="dxa"/>
            <w:shd w:val="clear" w:color="auto" w:fill="auto"/>
            <w:hideMark/>
          </w:tcPr>
          <w:p w14:paraId="1C010BA0" w14:textId="4B8EDEB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6F27CD4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64FAA93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7F3B1C4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19B842C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10.2.01.L3041</w:t>
            </w:r>
          </w:p>
        </w:tc>
        <w:tc>
          <w:tcPr>
            <w:tcW w:w="613" w:type="dxa"/>
            <w:shd w:val="clear" w:color="auto" w:fill="auto"/>
            <w:noWrap/>
            <w:hideMark/>
          </w:tcPr>
          <w:p w14:paraId="4CE5CF3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274C2AEF" w14:textId="536E0AD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26 137 300,00</w:t>
            </w:r>
          </w:p>
        </w:tc>
        <w:tc>
          <w:tcPr>
            <w:tcW w:w="2409" w:type="dxa"/>
            <w:shd w:val="clear" w:color="auto" w:fill="auto"/>
            <w:noWrap/>
            <w:hideMark/>
          </w:tcPr>
          <w:p w14:paraId="3017C92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1B8C84B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75DA0FBB" w14:textId="77777777" w:rsidTr="00372F92">
        <w:trPr>
          <w:trHeight w:val="855"/>
        </w:trPr>
        <w:tc>
          <w:tcPr>
            <w:tcW w:w="4837" w:type="dxa"/>
            <w:shd w:val="clear" w:color="auto" w:fill="auto"/>
            <w:hideMark/>
          </w:tcPr>
          <w:p w14:paraId="188626BC" w14:textId="3CB0A0B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2.1.7.</w:t>
            </w:r>
            <w:r w:rsidR="00C97E1A">
              <w:rPr>
                <w:rFonts w:ascii="Courier New" w:hAnsi="Courier New" w:cs="Courier New"/>
                <w:sz w:val="22"/>
                <w:szCs w:val="22"/>
              </w:rPr>
              <w:t xml:space="preserve"> </w:t>
            </w:r>
            <w:r w:rsidRPr="00372F92">
              <w:rPr>
                <w:rFonts w:ascii="Courier New" w:hAnsi="Courier New" w:cs="Courier New"/>
                <w:sz w:val="22"/>
                <w:szCs w:val="22"/>
              </w:rPr>
              <w:t>Обеспечение бесплатным питьевым молоком обучающихся 1-4 классов муниципальных общеобразовательных организаций в Иркутской области</w:t>
            </w:r>
          </w:p>
        </w:tc>
        <w:tc>
          <w:tcPr>
            <w:tcW w:w="613" w:type="dxa"/>
            <w:shd w:val="clear" w:color="auto" w:fill="auto"/>
            <w:noWrap/>
            <w:hideMark/>
          </w:tcPr>
          <w:p w14:paraId="6D88C47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2E64F6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881804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2B231DC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10.2.01.S2957</w:t>
            </w:r>
          </w:p>
        </w:tc>
        <w:tc>
          <w:tcPr>
            <w:tcW w:w="613" w:type="dxa"/>
            <w:shd w:val="clear" w:color="auto" w:fill="auto"/>
            <w:noWrap/>
            <w:hideMark/>
          </w:tcPr>
          <w:p w14:paraId="7D3A2A0A" w14:textId="3383C5D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B6BBE2A" w14:textId="2C0E11E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5 048 100,00</w:t>
            </w:r>
          </w:p>
        </w:tc>
        <w:tc>
          <w:tcPr>
            <w:tcW w:w="2409" w:type="dxa"/>
            <w:shd w:val="clear" w:color="auto" w:fill="auto"/>
            <w:noWrap/>
            <w:hideMark/>
          </w:tcPr>
          <w:p w14:paraId="2F6B26E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3CC036F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05AAAF6" w14:textId="77777777" w:rsidTr="00372F92">
        <w:trPr>
          <w:trHeight w:val="435"/>
        </w:trPr>
        <w:tc>
          <w:tcPr>
            <w:tcW w:w="4837" w:type="dxa"/>
            <w:shd w:val="clear" w:color="auto" w:fill="auto"/>
            <w:hideMark/>
          </w:tcPr>
          <w:p w14:paraId="499A7072" w14:textId="3635E52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44D8947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43C464E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606003A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5E7902A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10.2.01.S2957</w:t>
            </w:r>
          </w:p>
        </w:tc>
        <w:tc>
          <w:tcPr>
            <w:tcW w:w="613" w:type="dxa"/>
            <w:shd w:val="clear" w:color="auto" w:fill="auto"/>
            <w:noWrap/>
            <w:hideMark/>
          </w:tcPr>
          <w:p w14:paraId="636854A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34837DA7" w14:textId="1106C74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5 048 100,00</w:t>
            </w:r>
          </w:p>
        </w:tc>
        <w:tc>
          <w:tcPr>
            <w:tcW w:w="2409" w:type="dxa"/>
            <w:shd w:val="clear" w:color="auto" w:fill="auto"/>
            <w:noWrap/>
            <w:hideMark/>
          </w:tcPr>
          <w:p w14:paraId="33784F5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98907D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3751C6F5" w14:textId="77777777" w:rsidTr="00372F92">
        <w:trPr>
          <w:trHeight w:val="855"/>
        </w:trPr>
        <w:tc>
          <w:tcPr>
            <w:tcW w:w="4837" w:type="dxa"/>
            <w:shd w:val="clear" w:color="auto" w:fill="auto"/>
            <w:hideMark/>
          </w:tcPr>
          <w:p w14:paraId="315D3E9D" w14:textId="1BD6D03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2.1.5. Обеспечение бесплатным двухразовым питанием обучающихся с ограниченными возможностями здоровья в муниципальных общеобразовательных организациях в Иркутской области</w:t>
            </w:r>
          </w:p>
        </w:tc>
        <w:tc>
          <w:tcPr>
            <w:tcW w:w="613" w:type="dxa"/>
            <w:shd w:val="clear" w:color="auto" w:fill="auto"/>
            <w:noWrap/>
            <w:hideMark/>
          </w:tcPr>
          <w:p w14:paraId="6137DD0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728706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56BEA3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38061E6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10.2.01.S2976</w:t>
            </w:r>
          </w:p>
        </w:tc>
        <w:tc>
          <w:tcPr>
            <w:tcW w:w="613" w:type="dxa"/>
            <w:shd w:val="clear" w:color="auto" w:fill="auto"/>
            <w:noWrap/>
            <w:hideMark/>
          </w:tcPr>
          <w:p w14:paraId="5DC9DD2A" w14:textId="24FD5E5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4367C7C" w14:textId="6B229D3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7 325 300,00</w:t>
            </w:r>
          </w:p>
        </w:tc>
        <w:tc>
          <w:tcPr>
            <w:tcW w:w="2409" w:type="dxa"/>
            <w:shd w:val="clear" w:color="auto" w:fill="auto"/>
            <w:noWrap/>
            <w:hideMark/>
          </w:tcPr>
          <w:p w14:paraId="59526DEC" w14:textId="379CD88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4 840 600,00</w:t>
            </w:r>
          </w:p>
        </w:tc>
        <w:tc>
          <w:tcPr>
            <w:tcW w:w="2410" w:type="dxa"/>
            <w:shd w:val="clear" w:color="auto" w:fill="auto"/>
            <w:noWrap/>
            <w:hideMark/>
          </w:tcPr>
          <w:p w14:paraId="4A4FDE82" w14:textId="45DF9B5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4 840 600,00</w:t>
            </w:r>
          </w:p>
        </w:tc>
      </w:tr>
      <w:tr w:rsidR="00372F92" w:rsidRPr="00372F92" w14:paraId="2FCE46F2" w14:textId="77777777" w:rsidTr="00372F92">
        <w:trPr>
          <w:trHeight w:val="435"/>
        </w:trPr>
        <w:tc>
          <w:tcPr>
            <w:tcW w:w="4837" w:type="dxa"/>
            <w:shd w:val="clear" w:color="auto" w:fill="auto"/>
            <w:hideMark/>
          </w:tcPr>
          <w:p w14:paraId="574A6C42" w14:textId="43CAABF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5D28163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65E9079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7D4C38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785E218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10.2.01.S2976</w:t>
            </w:r>
          </w:p>
        </w:tc>
        <w:tc>
          <w:tcPr>
            <w:tcW w:w="613" w:type="dxa"/>
            <w:shd w:val="clear" w:color="auto" w:fill="auto"/>
            <w:noWrap/>
            <w:hideMark/>
          </w:tcPr>
          <w:p w14:paraId="4E39322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0346C530" w14:textId="19C2993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7 325 300,00</w:t>
            </w:r>
          </w:p>
        </w:tc>
        <w:tc>
          <w:tcPr>
            <w:tcW w:w="2409" w:type="dxa"/>
            <w:shd w:val="clear" w:color="auto" w:fill="auto"/>
            <w:noWrap/>
            <w:hideMark/>
          </w:tcPr>
          <w:p w14:paraId="4D0777F0" w14:textId="06FAD4A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4 840 600,00</w:t>
            </w:r>
          </w:p>
        </w:tc>
        <w:tc>
          <w:tcPr>
            <w:tcW w:w="2410" w:type="dxa"/>
            <w:shd w:val="clear" w:color="auto" w:fill="auto"/>
            <w:noWrap/>
            <w:hideMark/>
          </w:tcPr>
          <w:p w14:paraId="32910031" w14:textId="1AB3A5B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4 840 600,00</w:t>
            </w:r>
          </w:p>
        </w:tc>
      </w:tr>
      <w:tr w:rsidR="00372F92" w:rsidRPr="00372F92" w14:paraId="7402C96A" w14:textId="77777777" w:rsidTr="00372F92">
        <w:trPr>
          <w:trHeight w:val="645"/>
        </w:trPr>
        <w:tc>
          <w:tcPr>
            <w:tcW w:w="4837" w:type="dxa"/>
            <w:shd w:val="clear" w:color="auto" w:fill="auto"/>
            <w:hideMark/>
          </w:tcPr>
          <w:p w14:paraId="17846C49" w14:textId="332F8E9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2.2. Ремонтные работы и мероприятия по благоустройству в общеобразовательных учреждениях</w:t>
            </w:r>
          </w:p>
        </w:tc>
        <w:tc>
          <w:tcPr>
            <w:tcW w:w="613" w:type="dxa"/>
            <w:shd w:val="clear" w:color="auto" w:fill="auto"/>
            <w:noWrap/>
            <w:hideMark/>
          </w:tcPr>
          <w:p w14:paraId="4E3AF31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468D0A5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BD2293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3883B74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10.2.00.00000</w:t>
            </w:r>
          </w:p>
        </w:tc>
        <w:tc>
          <w:tcPr>
            <w:tcW w:w="613" w:type="dxa"/>
            <w:shd w:val="clear" w:color="auto" w:fill="auto"/>
            <w:noWrap/>
            <w:hideMark/>
          </w:tcPr>
          <w:p w14:paraId="301B4DFA" w14:textId="5D5250E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28B3D39" w14:textId="18EF456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761 489,26</w:t>
            </w:r>
          </w:p>
        </w:tc>
        <w:tc>
          <w:tcPr>
            <w:tcW w:w="2409" w:type="dxa"/>
            <w:shd w:val="clear" w:color="auto" w:fill="auto"/>
            <w:noWrap/>
            <w:hideMark/>
          </w:tcPr>
          <w:p w14:paraId="52B87F8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B017DB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421909D" w14:textId="77777777" w:rsidTr="00372F92">
        <w:trPr>
          <w:trHeight w:val="645"/>
        </w:trPr>
        <w:tc>
          <w:tcPr>
            <w:tcW w:w="4837" w:type="dxa"/>
            <w:shd w:val="clear" w:color="auto" w:fill="auto"/>
            <w:hideMark/>
          </w:tcPr>
          <w:p w14:paraId="29F5DFFF" w14:textId="28D97D2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2.2. Ремонтные работы и мероприятия по благоустройству в общеобразовательных учреждениях</w:t>
            </w:r>
          </w:p>
        </w:tc>
        <w:tc>
          <w:tcPr>
            <w:tcW w:w="613" w:type="dxa"/>
            <w:shd w:val="clear" w:color="auto" w:fill="auto"/>
            <w:noWrap/>
            <w:hideMark/>
          </w:tcPr>
          <w:p w14:paraId="589EF01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646E3E0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744EAD4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095A0D4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10.2.02.00000</w:t>
            </w:r>
          </w:p>
        </w:tc>
        <w:tc>
          <w:tcPr>
            <w:tcW w:w="613" w:type="dxa"/>
            <w:shd w:val="clear" w:color="auto" w:fill="auto"/>
            <w:noWrap/>
            <w:hideMark/>
          </w:tcPr>
          <w:p w14:paraId="5EBC3522" w14:textId="390F07B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54F391B" w14:textId="27FE00A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761 489,26</w:t>
            </w:r>
          </w:p>
        </w:tc>
        <w:tc>
          <w:tcPr>
            <w:tcW w:w="2409" w:type="dxa"/>
            <w:shd w:val="clear" w:color="auto" w:fill="auto"/>
            <w:noWrap/>
            <w:hideMark/>
          </w:tcPr>
          <w:p w14:paraId="7B4EC64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181898C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B530150" w14:textId="77777777" w:rsidTr="00372F92">
        <w:trPr>
          <w:trHeight w:val="435"/>
        </w:trPr>
        <w:tc>
          <w:tcPr>
            <w:tcW w:w="4837" w:type="dxa"/>
            <w:shd w:val="clear" w:color="auto" w:fill="auto"/>
            <w:hideMark/>
          </w:tcPr>
          <w:p w14:paraId="26B5B513" w14:textId="2482359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23F062C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580B6EE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9AB37C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4887207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10.2.02.00000</w:t>
            </w:r>
          </w:p>
        </w:tc>
        <w:tc>
          <w:tcPr>
            <w:tcW w:w="613" w:type="dxa"/>
            <w:shd w:val="clear" w:color="auto" w:fill="auto"/>
            <w:noWrap/>
            <w:hideMark/>
          </w:tcPr>
          <w:p w14:paraId="02F61D6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36D3930C" w14:textId="39AD7EB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761 489,26</w:t>
            </w:r>
          </w:p>
        </w:tc>
        <w:tc>
          <w:tcPr>
            <w:tcW w:w="2409" w:type="dxa"/>
            <w:shd w:val="clear" w:color="auto" w:fill="auto"/>
            <w:noWrap/>
            <w:hideMark/>
          </w:tcPr>
          <w:p w14:paraId="6DBD12E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98ABC6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0002F19" w14:textId="77777777" w:rsidTr="00372F92">
        <w:trPr>
          <w:trHeight w:val="435"/>
        </w:trPr>
        <w:tc>
          <w:tcPr>
            <w:tcW w:w="4837" w:type="dxa"/>
            <w:shd w:val="clear" w:color="auto" w:fill="auto"/>
            <w:hideMark/>
          </w:tcPr>
          <w:p w14:paraId="2A662285" w14:textId="4E80742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2.12. Приобретение средств обучения и воспитания (мебели для занятий в учебных классах)</w:t>
            </w:r>
          </w:p>
        </w:tc>
        <w:tc>
          <w:tcPr>
            <w:tcW w:w="613" w:type="dxa"/>
            <w:shd w:val="clear" w:color="auto" w:fill="auto"/>
            <w:noWrap/>
            <w:hideMark/>
          </w:tcPr>
          <w:p w14:paraId="2B47149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60EDE19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0F5081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734371A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10.2.00.00000</w:t>
            </w:r>
          </w:p>
        </w:tc>
        <w:tc>
          <w:tcPr>
            <w:tcW w:w="613" w:type="dxa"/>
            <w:shd w:val="clear" w:color="auto" w:fill="auto"/>
            <w:noWrap/>
            <w:hideMark/>
          </w:tcPr>
          <w:p w14:paraId="7D6D0390" w14:textId="1FBC1F3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A2EA61E" w14:textId="0F7F366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7 951 700,00</w:t>
            </w:r>
          </w:p>
        </w:tc>
        <w:tc>
          <w:tcPr>
            <w:tcW w:w="2409" w:type="dxa"/>
            <w:shd w:val="clear" w:color="auto" w:fill="auto"/>
            <w:noWrap/>
            <w:hideMark/>
          </w:tcPr>
          <w:p w14:paraId="4AA7C203" w14:textId="01E1017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6 624 900,00</w:t>
            </w:r>
          </w:p>
        </w:tc>
        <w:tc>
          <w:tcPr>
            <w:tcW w:w="2410" w:type="dxa"/>
            <w:shd w:val="clear" w:color="auto" w:fill="auto"/>
            <w:noWrap/>
            <w:hideMark/>
          </w:tcPr>
          <w:p w14:paraId="20CAC342" w14:textId="0C91FC0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10 746 000,00</w:t>
            </w:r>
          </w:p>
        </w:tc>
      </w:tr>
      <w:tr w:rsidR="00372F92" w:rsidRPr="00372F92" w14:paraId="3E577D6A" w14:textId="77777777" w:rsidTr="00372F92">
        <w:trPr>
          <w:trHeight w:val="435"/>
        </w:trPr>
        <w:tc>
          <w:tcPr>
            <w:tcW w:w="4837" w:type="dxa"/>
            <w:shd w:val="clear" w:color="auto" w:fill="auto"/>
            <w:hideMark/>
          </w:tcPr>
          <w:p w14:paraId="621BB450" w14:textId="62267B4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2.12. Приобретение средств обучения и воспитания (мебели для занятий в учебных классах)</w:t>
            </w:r>
          </w:p>
        </w:tc>
        <w:tc>
          <w:tcPr>
            <w:tcW w:w="613" w:type="dxa"/>
            <w:shd w:val="clear" w:color="auto" w:fill="auto"/>
            <w:noWrap/>
            <w:hideMark/>
          </w:tcPr>
          <w:p w14:paraId="5BE13FE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6B5E18E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13EF0DE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54F5D7B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10.2.12.S2988</w:t>
            </w:r>
          </w:p>
        </w:tc>
        <w:tc>
          <w:tcPr>
            <w:tcW w:w="613" w:type="dxa"/>
            <w:shd w:val="clear" w:color="auto" w:fill="auto"/>
            <w:noWrap/>
            <w:hideMark/>
          </w:tcPr>
          <w:p w14:paraId="7660B402" w14:textId="099D6F0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6E6A397" w14:textId="555075C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7 951 700,00</w:t>
            </w:r>
          </w:p>
        </w:tc>
        <w:tc>
          <w:tcPr>
            <w:tcW w:w="2409" w:type="dxa"/>
            <w:shd w:val="clear" w:color="auto" w:fill="auto"/>
            <w:noWrap/>
            <w:hideMark/>
          </w:tcPr>
          <w:p w14:paraId="091EC33B" w14:textId="60BED03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6 624 900,00</w:t>
            </w:r>
          </w:p>
        </w:tc>
        <w:tc>
          <w:tcPr>
            <w:tcW w:w="2410" w:type="dxa"/>
            <w:shd w:val="clear" w:color="auto" w:fill="auto"/>
            <w:noWrap/>
            <w:hideMark/>
          </w:tcPr>
          <w:p w14:paraId="7C346D25" w14:textId="0B28BCA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10 746 000,00</w:t>
            </w:r>
          </w:p>
        </w:tc>
      </w:tr>
      <w:tr w:rsidR="00372F92" w:rsidRPr="00372F92" w14:paraId="558EA942" w14:textId="77777777" w:rsidTr="00372F92">
        <w:trPr>
          <w:trHeight w:val="435"/>
        </w:trPr>
        <w:tc>
          <w:tcPr>
            <w:tcW w:w="4837" w:type="dxa"/>
            <w:shd w:val="clear" w:color="auto" w:fill="auto"/>
            <w:hideMark/>
          </w:tcPr>
          <w:p w14:paraId="3D732B92" w14:textId="048EEA7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065B454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767D61F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3247B9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69A69D6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10.2.12.S2988</w:t>
            </w:r>
          </w:p>
        </w:tc>
        <w:tc>
          <w:tcPr>
            <w:tcW w:w="613" w:type="dxa"/>
            <w:shd w:val="clear" w:color="auto" w:fill="auto"/>
            <w:noWrap/>
            <w:hideMark/>
          </w:tcPr>
          <w:p w14:paraId="37F09BA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24905AD1" w14:textId="22DAFE5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7 951 700,00</w:t>
            </w:r>
          </w:p>
        </w:tc>
        <w:tc>
          <w:tcPr>
            <w:tcW w:w="2409" w:type="dxa"/>
            <w:shd w:val="clear" w:color="auto" w:fill="auto"/>
            <w:noWrap/>
            <w:hideMark/>
          </w:tcPr>
          <w:p w14:paraId="50F8D526" w14:textId="729CDB4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6 624 900,00</w:t>
            </w:r>
          </w:p>
        </w:tc>
        <w:tc>
          <w:tcPr>
            <w:tcW w:w="2410" w:type="dxa"/>
            <w:shd w:val="clear" w:color="auto" w:fill="auto"/>
            <w:noWrap/>
            <w:hideMark/>
          </w:tcPr>
          <w:p w14:paraId="7515E8BF" w14:textId="3B54F71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10 746 000,00</w:t>
            </w:r>
          </w:p>
        </w:tc>
      </w:tr>
      <w:tr w:rsidR="00372F92" w:rsidRPr="00372F92" w14:paraId="06AE1A75" w14:textId="77777777" w:rsidTr="00372F92">
        <w:trPr>
          <w:trHeight w:val="855"/>
        </w:trPr>
        <w:tc>
          <w:tcPr>
            <w:tcW w:w="4837" w:type="dxa"/>
            <w:shd w:val="clear" w:color="auto" w:fill="auto"/>
            <w:hideMark/>
          </w:tcPr>
          <w:p w14:paraId="5D003805" w14:textId="59E3015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2.13.</w:t>
            </w:r>
            <w:r w:rsidR="00C97E1A">
              <w:rPr>
                <w:rFonts w:ascii="Courier New" w:hAnsi="Courier New" w:cs="Courier New"/>
                <w:sz w:val="22"/>
                <w:szCs w:val="22"/>
              </w:rPr>
              <w:t xml:space="preserve"> </w:t>
            </w:r>
            <w:r w:rsidRPr="00372F92">
              <w:rPr>
                <w:rFonts w:ascii="Courier New" w:hAnsi="Courier New" w:cs="Courier New"/>
                <w:sz w:val="22"/>
                <w:szCs w:val="22"/>
              </w:rPr>
              <w:t>Модернизация материально-технической базы имеющихся школьных столовых, пищеблоков, обеденных залов</w:t>
            </w:r>
            <w:r w:rsidR="00C97E1A">
              <w:rPr>
                <w:rFonts w:ascii="Courier New" w:hAnsi="Courier New" w:cs="Courier New"/>
                <w:sz w:val="22"/>
                <w:szCs w:val="22"/>
              </w:rPr>
              <w:t xml:space="preserve"> </w:t>
            </w:r>
            <w:r w:rsidRPr="00372F92">
              <w:rPr>
                <w:rFonts w:ascii="Courier New" w:hAnsi="Courier New" w:cs="Courier New"/>
                <w:sz w:val="22"/>
                <w:szCs w:val="22"/>
              </w:rPr>
              <w:t>(приобретение технологического и холодильного оборудования)</w:t>
            </w:r>
          </w:p>
        </w:tc>
        <w:tc>
          <w:tcPr>
            <w:tcW w:w="613" w:type="dxa"/>
            <w:shd w:val="clear" w:color="auto" w:fill="auto"/>
            <w:noWrap/>
            <w:hideMark/>
          </w:tcPr>
          <w:p w14:paraId="6C71F8F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6B6A3F0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6600DB1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49E0E7D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10.2.00.00000</w:t>
            </w:r>
          </w:p>
        </w:tc>
        <w:tc>
          <w:tcPr>
            <w:tcW w:w="613" w:type="dxa"/>
            <w:shd w:val="clear" w:color="auto" w:fill="auto"/>
            <w:noWrap/>
            <w:hideMark/>
          </w:tcPr>
          <w:p w14:paraId="542A82E3" w14:textId="40ECE7D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DEC144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64D200FD" w14:textId="6097D02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428 540,00</w:t>
            </w:r>
          </w:p>
        </w:tc>
        <w:tc>
          <w:tcPr>
            <w:tcW w:w="2410" w:type="dxa"/>
            <w:shd w:val="clear" w:color="auto" w:fill="auto"/>
            <w:noWrap/>
            <w:hideMark/>
          </w:tcPr>
          <w:p w14:paraId="677CE205" w14:textId="4592735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428 540,00</w:t>
            </w:r>
          </w:p>
        </w:tc>
      </w:tr>
      <w:tr w:rsidR="00372F92" w:rsidRPr="00372F92" w14:paraId="4F651F08" w14:textId="77777777" w:rsidTr="00372F92">
        <w:trPr>
          <w:trHeight w:val="855"/>
        </w:trPr>
        <w:tc>
          <w:tcPr>
            <w:tcW w:w="4837" w:type="dxa"/>
            <w:shd w:val="clear" w:color="auto" w:fill="auto"/>
            <w:hideMark/>
          </w:tcPr>
          <w:p w14:paraId="6039A044" w14:textId="74B6DA9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2.13.</w:t>
            </w:r>
            <w:r w:rsidR="00C97E1A">
              <w:rPr>
                <w:rFonts w:ascii="Courier New" w:hAnsi="Courier New" w:cs="Courier New"/>
                <w:sz w:val="22"/>
                <w:szCs w:val="22"/>
              </w:rPr>
              <w:t xml:space="preserve"> </w:t>
            </w:r>
            <w:r w:rsidRPr="00372F92">
              <w:rPr>
                <w:rFonts w:ascii="Courier New" w:hAnsi="Courier New" w:cs="Courier New"/>
                <w:sz w:val="22"/>
                <w:szCs w:val="22"/>
              </w:rPr>
              <w:t>Модернизация материально-технической базы имеющихся школьных столовых, пищеблоков, обеденных залов</w:t>
            </w:r>
            <w:r w:rsidR="00C97E1A">
              <w:rPr>
                <w:rFonts w:ascii="Courier New" w:hAnsi="Courier New" w:cs="Courier New"/>
                <w:sz w:val="22"/>
                <w:szCs w:val="22"/>
              </w:rPr>
              <w:t xml:space="preserve"> </w:t>
            </w:r>
            <w:r w:rsidRPr="00372F92">
              <w:rPr>
                <w:rFonts w:ascii="Courier New" w:hAnsi="Courier New" w:cs="Courier New"/>
                <w:sz w:val="22"/>
                <w:szCs w:val="22"/>
              </w:rPr>
              <w:t>(приобретение технологического и холодильного оборудования)</w:t>
            </w:r>
          </w:p>
        </w:tc>
        <w:tc>
          <w:tcPr>
            <w:tcW w:w="613" w:type="dxa"/>
            <w:shd w:val="clear" w:color="auto" w:fill="auto"/>
            <w:noWrap/>
            <w:hideMark/>
          </w:tcPr>
          <w:p w14:paraId="1DC63F8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597FC3F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158D646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6C51611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10.2.13.00000</w:t>
            </w:r>
          </w:p>
        </w:tc>
        <w:tc>
          <w:tcPr>
            <w:tcW w:w="613" w:type="dxa"/>
            <w:shd w:val="clear" w:color="auto" w:fill="auto"/>
            <w:noWrap/>
            <w:hideMark/>
          </w:tcPr>
          <w:p w14:paraId="09068680" w14:textId="213224A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A62999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13AA2AF1" w14:textId="677F283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428 540,00</w:t>
            </w:r>
          </w:p>
        </w:tc>
        <w:tc>
          <w:tcPr>
            <w:tcW w:w="2410" w:type="dxa"/>
            <w:shd w:val="clear" w:color="auto" w:fill="auto"/>
            <w:noWrap/>
            <w:hideMark/>
          </w:tcPr>
          <w:p w14:paraId="023E1C2C" w14:textId="7BCC65B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428 540,00</w:t>
            </w:r>
          </w:p>
        </w:tc>
      </w:tr>
      <w:tr w:rsidR="00372F92" w:rsidRPr="00372F92" w14:paraId="5B30B905" w14:textId="77777777" w:rsidTr="00372F92">
        <w:trPr>
          <w:trHeight w:val="435"/>
        </w:trPr>
        <w:tc>
          <w:tcPr>
            <w:tcW w:w="4837" w:type="dxa"/>
            <w:shd w:val="clear" w:color="auto" w:fill="auto"/>
            <w:hideMark/>
          </w:tcPr>
          <w:p w14:paraId="75646279" w14:textId="0EEE486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2722C3B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7BBB958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6663550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0BC1950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10.2.13.00000</w:t>
            </w:r>
          </w:p>
        </w:tc>
        <w:tc>
          <w:tcPr>
            <w:tcW w:w="613" w:type="dxa"/>
            <w:shd w:val="clear" w:color="auto" w:fill="auto"/>
            <w:noWrap/>
            <w:hideMark/>
          </w:tcPr>
          <w:p w14:paraId="1C7F232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54757C4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3A2E2841" w14:textId="236F323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428 540,00</w:t>
            </w:r>
          </w:p>
        </w:tc>
        <w:tc>
          <w:tcPr>
            <w:tcW w:w="2410" w:type="dxa"/>
            <w:shd w:val="clear" w:color="auto" w:fill="auto"/>
            <w:noWrap/>
            <w:hideMark/>
          </w:tcPr>
          <w:p w14:paraId="17CB2BBE" w14:textId="3425939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428 540,00</w:t>
            </w:r>
          </w:p>
        </w:tc>
      </w:tr>
      <w:tr w:rsidR="00372F92" w:rsidRPr="00372F92" w14:paraId="1A177D5B" w14:textId="77777777" w:rsidTr="00372F92">
        <w:trPr>
          <w:trHeight w:val="1485"/>
        </w:trPr>
        <w:tc>
          <w:tcPr>
            <w:tcW w:w="4837" w:type="dxa"/>
            <w:shd w:val="clear" w:color="auto" w:fill="auto"/>
            <w:hideMark/>
          </w:tcPr>
          <w:p w14:paraId="7736DA1E" w14:textId="2B8C2F0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2.16.  Выборочный капитальный ремонт в здании мастерских, двухэтажном здании, гараже (ремонт систем отопления, водоснабжения и водоотведения, ремонт полов, замена оконных блоков и двух тепловых узлов МБОУ «Лицей №1», расположенного по адресу Иркутская обл.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пр.</w:t>
            </w:r>
            <w:r w:rsidR="00C97E1A">
              <w:rPr>
                <w:rFonts w:ascii="Courier New" w:hAnsi="Courier New" w:cs="Courier New"/>
                <w:sz w:val="22"/>
                <w:szCs w:val="22"/>
              </w:rPr>
              <w:t xml:space="preserve"> </w:t>
            </w:r>
            <w:r w:rsidRPr="00372F92">
              <w:rPr>
                <w:rFonts w:ascii="Courier New" w:hAnsi="Courier New" w:cs="Courier New"/>
                <w:sz w:val="22"/>
                <w:szCs w:val="22"/>
              </w:rPr>
              <w:t>Комсомольский, 51</w:t>
            </w:r>
          </w:p>
        </w:tc>
        <w:tc>
          <w:tcPr>
            <w:tcW w:w="613" w:type="dxa"/>
            <w:shd w:val="clear" w:color="auto" w:fill="auto"/>
            <w:noWrap/>
            <w:hideMark/>
          </w:tcPr>
          <w:p w14:paraId="0E5AA0E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45DC202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8C953C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4E9FBF3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10.2.00.00000</w:t>
            </w:r>
          </w:p>
        </w:tc>
        <w:tc>
          <w:tcPr>
            <w:tcW w:w="613" w:type="dxa"/>
            <w:shd w:val="clear" w:color="auto" w:fill="auto"/>
            <w:noWrap/>
            <w:hideMark/>
          </w:tcPr>
          <w:p w14:paraId="6176F36C" w14:textId="58E3B8B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B6565A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6BF99553" w14:textId="553B332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398 897,00</w:t>
            </w:r>
          </w:p>
        </w:tc>
        <w:tc>
          <w:tcPr>
            <w:tcW w:w="2410" w:type="dxa"/>
            <w:shd w:val="clear" w:color="auto" w:fill="auto"/>
            <w:noWrap/>
            <w:hideMark/>
          </w:tcPr>
          <w:p w14:paraId="60E2934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BCCC176" w14:textId="77777777" w:rsidTr="00372F92">
        <w:trPr>
          <w:trHeight w:val="1485"/>
        </w:trPr>
        <w:tc>
          <w:tcPr>
            <w:tcW w:w="4837" w:type="dxa"/>
            <w:shd w:val="clear" w:color="auto" w:fill="auto"/>
            <w:hideMark/>
          </w:tcPr>
          <w:p w14:paraId="1230B98B" w14:textId="6A4178E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2.16. Выборочный капитальный ремонт в здании мастерских, двухэтажном здании, гараже (ремонт систем отопления, водоснабжения и водоотведения, ремонт полов, замена оконных блоков и двух тепловых узлов МБОУ «Лицей №1», расположенного по адресу Иркутская обл.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пр.</w:t>
            </w:r>
            <w:r w:rsidR="00C97E1A">
              <w:rPr>
                <w:rFonts w:ascii="Courier New" w:hAnsi="Courier New" w:cs="Courier New"/>
                <w:sz w:val="22"/>
                <w:szCs w:val="22"/>
              </w:rPr>
              <w:t xml:space="preserve"> </w:t>
            </w:r>
            <w:r w:rsidRPr="00372F92">
              <w:rPr>
                <w:rFonts w:ascii="Courier New" w:hAnsi="Courier New" w:cs="Courier New"/>
                <w:sz w:val="22"/>
                <w:szCs w:val="22"/>
              </w:rPr>
              <w:t>Комсомольский, 51</w:t>
            </w:r>
          </w:p>
        </w:tc>
        <w:tc>
          <w:tcPr>
            <w:tcW w:w="613" w:type="dxa"/>
            <w:shd w:val="clear" w:color="auto" w:fill="auto"/>
            <w:noWrap/>
            <w:hideMark/>
          </w:tcPr>
          <w:p w14:paraId="724AC6C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9B8FD3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8D5F12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12905EE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10.2.16.00000</w:t>
            </w:r>
          </w:p>
        </w:tc>
        <w:tc>
          <w:tcPr>
            <w:tcW w:w="613" w:type="dxa"/>
            <w:shd w:val="clear" w:color="auto" w:fill="auto"/>
            <w:noWrap/>
            <w:hideMark/>
          </w:tcPr>
          <w:p w14:paraId="47956436" w14:textId="564C7BF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932507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2A45F82B" w14:textId="79CB701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398 897,00</w:t>
            </w:r>
          </w:p>
        </w:tc>
        <w:tc>
          <w:tcPr>
            <w:tcW w:w="2410" w:type="dxa"/>
            <w:shd w:val="clear" w:color="auto" w:fill="auto"/>
            <w:noWrap/>
            <w:hideMark/>
          </w:tcPr>
          <w:p w14:paraId="594E44A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B793D54" w14:textId="77777777" w:rsidTr="00372F92">
        <w:trPr>
          <w:trHeight w:val="435"/>
        </w:trPr>
        <w:tc>
          <w:tcPr>
            <w:tcW w:w="4837" w:type="dxa"/>
            <w:shd w:val="clear" w:color="auto" w:fill="auto"/>
            <w:hideMark/>
          </w:tcPr>
          <w:p w14:paraId="09269992" w14:textId="24A2F7F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28DE376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6FFF46B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F481F4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7CE520D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10.2.16.00000</w:t>
            </w:r>
          </w:p>
        </w:tc>
        <w:tc>
          <w:tcPr>
            <w:tcW w:w="613" w:type="dxa"/>
            <w:shd w:val="clear" w:color="auto" w:fill="auto"/>
            <w:noWrap/>
            <w:hideMark/>
          </w:tcPr>
          <w:p w14:paraId="7D29B27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43B081D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657192EE" w14:textId="588F740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398 897,00</w:t>
            </w:r>
          </w:p>
        </w:tc>
        <w:tc>
          <w:tcPr>
            <w:tcW w:w="2410" w:type="dxa"/>
            <w:shd w:val="clear" w:color="auto" w:fill="auto"/>
            <w:noWrap/>
            <w:hideMark/>
          </w:tcPr>
          <w:p w14:paraId="511EAA6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DE8B22A" w14:textId="77777777" w:rsidTr="00372F92">
        <w:trPr>
          <w:trHeight w:val="645"/>
        </w:trPr>
        <w:tc>
          <w:tcPr>
            <w:tcW w:w="4837" w:type="dxa"/>
            <w:shd w:val="clear" w:color="auto" w:fill="auto"/>
            <w:hideMark/>
          </w:tcPr>
          <w:p w14:paraId="0532A725" w14:textId="450AED2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2.17. Ремонт спортивного зала, помещений подвала МБОУ «СОШ №3», расположенного по адресу Иркутская обл.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пр.</w:t>
            </w:r>
            <w:r w:rsidR="00C97E1A">
              <w:rPr>
                <w:rFonts w:ascii="Courier New" w:hAnsi="Courier New" w:cs="Courier New"/>
                <w:sz w:val="22"/>
                <w:szCs w:val="22"/>
              </w:rPr>
              <w:t xml:space="preserve"> </w:t>
            </w:r>
            <w:r w:rsidRPr="00372F92">
              <w:rPr>
                <w:rFonts w:ascii="Courier New" w:hAnsi="Courier New" w:cs="Courier New"/>
                <w:sz w:val="22"/>
                <w:szCs w:val="22"/>
              </w:rPr>
              <w:t>Комсомольский, 40</w:t>
            </w:r>
          </w:p>
        </w:tc>
        <w:tc>
          <w:tcPr>
            <w:tcW w:w="613" w:type="dxa"/>
            <w:shd w:val="clear" w:color="auto" w:fill="auto"/>
            <w:noWrap/>
            <w:hideMark/>
          </w:tcPr>
          <w:p w14:paraId="0342F1F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A48403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0D3F7B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5ED201E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10.2.00.00000</w:t>
            </w:r>
          </w:p>
        </w:tc>
        <w:tc>
          <w:tcPr>
            <w:tcW w:w="613" w:type="dxa"/>
            <w:shd w:val="clear" w:color="auto" w:fill="auto"/>
            <w:noWrap/>
            <w:hideMark/>
          </w:tcPr>
          <w:p w14:paraId="399F5156" w14:textId="77C2EBC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000167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0E6A1B30" w14:textId="355EE49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403 876,00</w:t>
            </w:r>
          </w:p>
        </w:tc>
        <w:tc>
          <w:tcPr>
            <w:tcW w:w="2410" w:type="dxa"/>
            <w:shd w:val="clear" w:color="auto" w:fill="auto"/>
            <w:noWrap/>
            <w:hideMark/>
          </w:tcPr>
          <w:p w14:paraId="17A1B90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023960D" w14:textId="77777777" w:rsidTr="00372F92">
        <w:trPr>
          <w:trHeight w:val="645"/>
        </w:trPr>
        <w:tc>
          <w:tcPr>
            <w:tcW w:w="4837" w:type="dxa"/>
            <w:shd w:val="clear" w:color="auto" w:fill="auto"/>
            <w:hideMark/>
          </w:tcPr>
          <w:p w14:paraId="4307DCF5" w14:textId="65856EE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2.17. Ремонт спортивного зала, помещений подвала МБОУ «СОШ №3», расположенного по адресу Иркутская обл.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пр.</w:t>
            </w:r>
            <w:r w:rsidR="00C97E1A">
              <w:rPr>
                <w:rFonts w:ascii="Courier New" w:hAnsi="Courier New" w:cs="Courier New"/>
                <w:sz w:val="22"/>
                <w:szCs w:val="22"/>
              </w:rPr>
              <w:t xml:space="preserve"> </w:t>
            </w:r>
            <w:r w:rsidRPr="00372F92">
              <w:rPr>
                <w:rFonts w:ascii="Courier New" w:hAnsi="Courier New" w:cs="Courier New"/>
                <w:sz w:val="22"/>
                <w:szCs w:val="22"/>
              </w:rPr>
              <w:t>Комсомольский, 40</w:t>
            </w:r>
          </w:p>
        </w:tc>
        <w:tc>
          <w:tcPr>
            <w:tcW w:w="613" w:type="dxa"/>
            <w:shd w:val="clear" w:color="auto" w:fill="auto"/>
            <w:noWrap/>
            <w:hideMark/>
          </w:tcPr>
          <w:p w14:paraId="1FB48BD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6C65224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7EE0C49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0FE3147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10.2.17.00000</w:t>
            </w:r>
          </w:p>
        </w:tc>
        <w:tc>
          <w:tcPr>
            <w:tcW w:w="613" w:type="dxa"/>
            <w:shd w:val="clear" w:color="auto" w:fill="auto"/>
            <w:noWrap/>
            <w:hideMark/>
          </w:tcPr>
          <w:p w14:paraId="159444CA" w14:textId="417FABC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41FB80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7FE39252" w14:textId="2E8AB71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403 876,00</w:t>
            </w:r>
          </w:p>
        </w:tc>
        <w:tc>
          <w:tcPr>
            <w:tcW w:w="2410" w:type="dxa"/>
            <w:shd w:val="clear" w:color="auto" w:fill="auto"/>
            <w:noWrap/>
            <w:hideMark/>
          </w:tcPr>
          <w:p w14:paraId="5871536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7B23A45C" w14:textId="77777777" w:rsidTr="00372F92">
        <w:trPr>
          <w:trHeight w:val="435"/>
        </w:trPr>
        <w:tc>
          <w:tcPr>
            <w:tcW w:w="4837" w:type="dxa"/>
            <w:shd w:val="clear" w:color="auto" w:fill="auto"/>
            <w:hideMark/>
          </w:tcPr>
          <w:p w14:paraId="104037D5" w14:textId="2F4BFC7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0AAAA85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5007FF4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5DD8DDB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63BECC0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10.2.17.00000</w:t>
            </w:r>
          </w:p>
        </w:tc>
        <w:tc>
          <w:tcPr>
            <w:tcW w:w="613" w:type="dxa"/>
            <w:shd w:val="clear" w:color="auto" w:fill="auto"/>
            <w:noWrap/>
            <w:hideMark/>
          </w:tcPr>
          <w:p w14:paraId="29A565B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493BA9B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10E9DC72" w14:textId="33008A3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403 876,00</w:t>
            </w:r>
          </w:p>
        </w:tc>
        <w:tc>
          <w:tcPr>
            <w:tcW w:w="2410" w:type="dxa"/>
            <w:shd w:val="clear" w:color="auto" w:fill="auto"/>
            <w:noWrap/>
            <w:hideMark/>
          </w:tcPr>
          <w:p w14:paraId="76BABF8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55D4A9D" w14:textId="77777777" w:rsidTr="00372F92">
        <w:trPr>
          <w:trHeight w:val="645"/>
        </w:trPr>
        <w:tc>
          <w:tcPr>
            <w:tcW w:w="4837" w:type="dxa"/>
            <w:shd w:val="clear" w:color="auto" w:fill="auto"/>
            <w:hideMark/>
          </w:tcPr>
          <w:p w14:paraId="216560EC" w14:textId="4AFD29D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2.18. Ремонт системы отопления МБОУ «СОШ №6», расположенного по адресу Иркутская обл.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ул. Коростова, 35</w:t>
            </w:r>
          </w:p>
        </w:tc>
        <w:tc>
          <w:tcPr>
            <w:tcW w:w="613" w:type="dxa"/>
            <w:shd w:val="clear" w:color="auto" w:fill="auto"/>
            <w:noWrap/>
            <w:hideMark/>
          </w:tcPr>
          <w:p w14:paraId="49440F2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5307428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5891428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57B272C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10.2.00.00000</w:t>
            </w:r>
          </w:p>
        </w:tc>
        <w:tc>
          <w:tcPr>
            <w:tcW w:w="613" w:type="dxa"/>
            <w:shd w:val="clear" w:color="auto" w:fill="auto"/>
            <w:noWrap/>
            <w:hideMark/>
          </w:tcPr>
          <w:p w14:paraId="73E97961" w14:textId="3D21F7F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EE2769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30EBB474" w14:textId="1C4ABB5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170 528,00</w:t>
            </w:r>
          </w:p>
        </w:tc>
        <w:tc>
          <w:tcPr>
            <w:tcW w:w="2410" w:type="dxa"/>
            <w:shd w:val="clear" w:color="auto" w:fill="auto"/>
            <w:noWrap/>
            <w:hideMark/>
          </w:tcPr>
          <w:p w14:paraId="5D7691D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3052F27" w14:textId="77777777" w:rsidTr="00372F92">
        <w:trPr>
          <w:trHeight w:val="645"/>
        </w:trPr>
        <w:tc>
          <w:tcPr>
            <w:tcW w:w="4837" w:type="dxa"/>
            <w:shd w:val="clear" w:color="auto" w:fill="auto"/>
            <w:hideMark/>
          </w:tcPr>
          <w:p w14:paraId="07043D2F" w14:textId="6D3A788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2.18. Ремонт системы отопления МБОУ «СОШ №6», расположенного по адресу Иркутская обл.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ул. Коростова, 35</w:t>
            </w:r>
          </w:p>
        </w:tc>
        <w:tc>
          <w:tcPr>
            <w:tcW w:w="613" w:type="dxa"/>
            <w:shd w:val="clear" w:color="auto" w:fill="auto"/>
            <w:noWrap/>
            <w:hideMark/>
          </w:tcPr>
          <w:p w14:paraId="48ABE6E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05C4FF1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7179BA9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65F7178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10.2.18.00000</w:t>
            </w:r>
          </w:p>
        </w:tc>
        <w:tc>
          <w:tcPr>
            <w:tcW w:w="613" w:type="dxa"/>
            <w:shd w:val="clear" w:color="auto" w:fill="auto"/>
            <w:noWrap/>
            <w:hideMark/>
          </w:tcPr>
          <w:p w14:paraId="534E8190" w14:textId="6BBE3CB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5CD644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338BDD84" w14:textId="1BBFBB7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170 528,00</w:t>
            </w:r>
          </w:p>
        </w:tc>
        <w:tc>
          <w:tcPr>
            <w:tcW w:w="2410" w:type="dxa"/>
            <w:shd w:val="clear" w:color="auto" w:fill="auto"/>
            <w:noWrap/>
            <w:hideMark/>
          </w:tcPr>
          <w:p w14:paraId="17BDEAD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1C5FD9F4" w14:textId="77777777" w:rsidTr="00372F92">
        <w:trPr>
          <w:trHeight w:val="435"/>
        </w:trPr>
        <w:tc>
          <w:tcPr>
            <w:tcW w:w="4837" w:type="dxa"/>
            <w:shd w:val="clear" w:color="auto" w:fill="auto"/>
            <w:hideMark/>
          </w:tcPr>
          <w:p w14:paraId="38EEB9EB" w14:textId="3283E24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395F428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16887DA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D4846A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28CA70B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10.2.18.00000</w:t>
            </w:r>
          </w:p>
        </w:tc>
        <w:tc>
          <w:tcPr>
            <w:tcW w:w="613" w:type="dxa"/>
            <w:shd w:val="clear" w:color="auto" w:fill="auto"/>
            <w:noWrap/>
            <w:hideMark/>
          </w:tcPr>
          <w:p w14:paraId="795321B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0540CE9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2241FC07" w14:textId="062B9A1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170 528,00</w:t>
            </w:r>
          </w:p>
        </w:tc>
        <w:tc>
          <w:tcPr>
            <w:tcW w:w="2410" w:type="dxa"/>
            <w:shd w:val="clear" w:color="auto" w:fill="auto"/>
            <w:noWrap/>
            <w:hideMark/>
          </w:tcPr>
          <w:p w14:paraId="586E607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1E919138" w14:textId="77777777" w:rsidTr="00372F92">
        <w:trPr>
          <w:trHeight w:val="645"/>
        </w:trPr>
        <w:tc>
          <w:tcPr>
            <w:tcW w:w="4837" w:type="dxa"/>
            <w:shd w:val="clear" w:color="auto" w:fill="auto"/>
            <w:hideMark/>
          </w:tcPr>
          <w:p w14:paraId="2439270E" w14:textId="67FB4D6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2.19. Замена оконных блоков МБОУ «СОШ №6», расположенного по адресу Иркутская обл.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ул.</w:t>
            </w:r>
            <w:r w:rsidR="00C97E1A">
              <w:rPr>
                <w:rFonts w:ascii="Courier New" w:hAnsi="Courier New" w:cs="Courier New"/>
                <w:sz w:val="22"/>
                <w:szCs w:val="22"/>
              </w:rPr>
              <w:t xml:space="preserve"> </w:t>
            </w:r>
            <w:r w:rsidRPr="00372F92">
              <w:rPr>
                <w:rFonts w:ascii="Courier New" w:hAnsi="Courier New" w:cs="Courier New"/>
                <w:sz w:val="22"/>
                <w:szCs w:val="22"/>
              </w:rPr>
              <w:t>Коростова, 35</w:t>
            </w:r>
          </w:p>
        </w:tc>
        <w:tc>
          <w:tcPr>
            <w:tcW w:w="613" w:type="dxa"/>
            <w:shd w:val="clear" w:color="auto" w:fill="auto"/>
            <w:noWrap/>
            <w:hideMark/>
          </w:tcPr>
          <w:p w14:paraId="3F9C0D8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60BF5B1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8166EE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7FA95CD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10.2.00.00000</w:t>
            </w:r>
          </w:p>
        </w:tc>
        <w:tc>
          <w:tcPr>
            <w:tcW w:w="613" w:type="dxa"/>
            <w:shd w:val="clear" w:color="auto" w:fill="auto"/>
            <w:noWrap/>
            <w:hideMark/>
          </w:tcPr>
          <w:p w14:paraId="1F5ADA61" w14:textId="242DEE9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B7878E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57C32290" w14:textId="1FAD1A2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177 940,00</w:t>
            </w:r>
          </w:p>
        </w:tc>
        <w:tc>
          <w:tcPr>
            <w:tcW w:w="2410" w:type="dxa"/>
            <w:shd w:val="clear" w:color="auto" w:fill="auto"/>
            <w:noWrap/>
            <w:hideMark/>
          </w:tcPr>
          <w:p w14:paraId="7411D6D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BEB2EE5" w14:textId="77777777" w:rsidTr="00372F92">
        <w:trPr>
          <w:trHeight w:val="645"/>
        </w:trPr>
        <w:tc>
          <w:tcPr>
            <w:tcW w:w="4837" w:type="dxa"/>
            <w:shd w:val="clear" w:color="auto" w:fill="auto"/>
            <w:hideMark/>
          </w:tcPr>
          <w:p w14:paraId="517CC3EB" w14:textId="4E71528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2.19. Замена оконных блоков МБОУ «СОШ №6», расположенного по адресу Иркутская обл.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ул.</w:t>
            </w:r>
            <w:r w:rsidR="00C97E1A">
              <w:rPr>
                <w:rFonts w:ascii="Courier New" w:hAnsi="Courier New" w:cs="Courier New"/>
                <w:sz w:val="22"/>
                <w:szCs w:val="22"/>
              </w:rPr>
              <w:t xml:space="preserve"> </w:t>
            </w:r>
            <w:r w:rsidRPr="00372F92">
              <w:rPr>
                <w:rFonts w:ascii="Courier New" w:hAnsi="Courier New" w:cs="Courier New"/>
                <w:sz w:val="22"/>
                <w:szCs w:val="22"/>
              </w:rPr>
              <w:t>Коростова, 35</w:t>
            </w:r>
          </w:p>
        </w:tc>
        <w:tc>
          <w:tcPr>
            <w:tcW w:w="613" w:type="dxa"/>
            <w:shd w:val="clear" w:color="auto" w:fill="auto"/>
            <w:noWrap/>
            <w:hideMark/>
          </w:tcPr>
          <w:p w14:paraId="3A74FF8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57B291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50E3614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3E1763B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10.2.19.00000</w:t>
            </w:r>
          </w:p>
        </w:tc>
        <w:tc>
          <w:tcPr>
            <w:tcW w:w="613" w:type="dxa"/>
            <w:shd w:val="clear" w:color="auto" w:fill="auto"/>
            <w:noWrap/>
            <w:hideMark/>
          </w:tcPr>
          <w:p w14:paraId="2259408B" w14:textId="1481ACF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50DDEE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102D058F" w14:textId="2742D78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177 940,00</w:t>
            </w:r>
          </w:p>
        </w:tc>
        <w:tc>
          <w:tcPr>
            <w:tcW w:w="2410" w:type="dxa"/>
            <w:shd w:val="clear" w:color="auto" w:fill="auto"/>
            <w:noWrap/>
            <w:hideMark/>
          </w:tcPr>
          <w:p w14:paraId="2A3AF6E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8319902" w14:textId="77777777" w:rsidTr="00372F92">
        <w:trPr>
          <w:trHeight w:val="435"/>
        </w:trPr>
        <w:tc>
          <w:tcPr>
            <w:tcW w:w="4837" w:type="dxa"/>
            <w:shd w:val="clear" w:color="auto" w:fill="auto"/>
            <w:hideMark/>
          </w:tcPr>
          <w:p w14:paraId="6872EBE5" w14:textId="6D17D46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BD08ED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2B041E4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580B4E2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44C23AB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10.2.19.00000</w:t>
            </w:r>
          </w:p>
        </w:tc>
        <w:tc>
          <w:tcPr>
            <w:tcW w:w="613" w:type="dxa"/>
            <w:shd w:val="clear" w:color="auto" w:fill="auto"/>
            <w:noWrap/>
            <w:hideMark/>
          </w:tcPr>
          <w:p w14:paraId="6A540ED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35CA586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2EAF0CEA" w14:textId="2782FBD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177 940,00</w:t>
            </w:r>
          </w:p>
        </w:tc>
        <w:tc>
          <w:tcPr>
            <w:tcW w:w="2410" w:type="dxa"/>
            <w:shd w:val="clear" w:color="auto" w:fill="auto"/>
            <w:noWrap/>
            <w:hideMark/>
          </w:tcPr>
          <w:p w14:paraId="0C8F332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F0E8EE2" w14:textId="77777777" w:rsidTr="00372F92">
        <w:trPr>
          <w:trHeight w:val="855"/>
        </w:trPr>
        <w:tc>
          <w:tcPr>
            <w:tcW w:w="4837" w:type="dxa"/>
            <w:shd w:val="clear" w:color="auto" w:fill="auto"/>
            <w:hideMark/>
          </w:tcPr>
          <w:p w14:paraId="31C7C0A9" w14:textId="5722A8E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2.20. Капитальный ремонт помещения подвала, кухни, столовой, подсобное помещение 2 этажа МБОУ «Гимназия №1», расположенного по адресу Иркутская обл.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ул.</w:t>
            </w:r>
            <w:r w:rsidR="00C97E1A">
              <w:rPr>
                <w:rFonts w:ascii="Courier New" w:hAnsi="Courier New" w:cs="Courier New"/>
                <w:sz w:val="22"/>
                <w:szCs w:val="22"/>
              </w:rPr>
              <w:t xml:space="preserve"> </w:t>
            </w:r>
            <w:r w:rsidRPr="00372F92">
              <w:rPr>
                <w:rFonts w:ascii="Courier New" w:hAnsi="Courier New" w:cs="Courier New"/>
                <w:sz w:val="22"/>
                <w:szCs w:val="22"/>
              </w:rPr>
              <w:t>Толбухина, 21</w:t>
            </w:r>
          </w:p>
        </w:tc>
        <w:tc>
          <w:tcPr>
            <w:tcW w:w="613" w:type="dxa"/>
            <w:shd w:val="clear" w:color="auto" w:fill="auto"/>
            <w:noWrap/>
            <w:hideMark/>
          </w:tcPr>
          <w:p w14:paraId="5736F28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7203FF4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1E657B3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3634FC2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10.2.00.00000</w:t>
            </w:r>
          </w:p>
        </w:tc>
        <w:tc>
          <w:tcPr>
            <w:tcW w:w="613" w:type="dxa"/>
            <w:shd w:val="clear" w:color="auto" w:fill="auto"/>
            <w:noWrap/>
            <w:hideMark/>
          </w:tcPr>
          <w:p w14:paraId="29BADBE2" w14:textId="6D73F38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09233E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03DE3E13" w14:textId="2C7AF38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446 700,00</w:t>
            </w:r>
          </w:p>
        </w:tc>
        <w:tc>
          <w:tcPr>
            <w:tcW w:w="2410" w:type="dxa"/>
            <w:shd w:val="clear" w:color="auto" w:fill="auto"/>
            <w:noWrap/>
            <w:hideMark/>
          </w:tcPr>
          <w:p w14:paraId="00001CE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3002B945" w14:textId="77777777" w:rsidTr="00372F92">
        <w:trPr>
          <w:trHeight w:val="855"/>
        </w:trPr>
        <w:tc>
          <w:tcPr>
            <w:tcW w:w="4837" w:type="dxa"/>
            <w:shd w:val="clear" w:color="auto" w:fill="auto"/>
            <w:hideMark/>
          </w:tcPr>
          <w:p w14:paraId="7C8C6145" w14:textId="3FEAF0B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2.20. Капитальный ремонт помещения подвала, кухни, столовой, подсобное помещение 2 этажа МБОУ «Гимназия №1», расположенного по адресу Иркутская обл.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ул.</w:t>
            </w:r>
            <w:r w:rsidR="00C97E1A">
              <w:rPr>
                <w:rFonts w:ascii="Courier New" w:hAnsi="Courier New" w:cs="Courier New"/>
                <w:sz w:val="22"/>
                <w:szCs w:val="22"/>
              </w:rPr>
              <w:t xml:space="preserve"> </w:t>
            </w:r>
            <w:r w:rsidRPr="00372F92">
              <w:rPr>
                <w:rFonts w:ascii="Courier New" w:hAnsi="Courier New" w:cs="Courier New"/>
                <w:sz w:val="22"/>
                <w:szCs w:val="22"/>
              </w:rPr>
              <w:t>Толбухина, 21</w:t>
            </w:r>
          </w:p>
        </w:tc>
        <w:tc>
          <w:tcPr>
            <w:tcW w:w="613" w:type="dxa"/>
            <w:shd w:val="clear" w:color="auto" w:fill="auto"/>
            <w:noWrap/>
            <w:hideMark/>
          </w:tcPr>
          <w:p w14:paraId="307C86D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44E63E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E5ADD9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3EF4F4A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10.2.20.00000</w:t>
            </w:r>
          </w:p>
        </w:tc>
        <w:tc>
          <w:tcPr>
            <w:tcW w:w="613" w:type="dxa"/>
            <w:shd w:val="clear" w:color="auto" w:fill="auto"/>
            <w:noWrap/>
            <w:hideMark/>
          </w:tcPr>
          <w:p w14:paraId="565A86FB" w14:textId="28E60DA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9F91CA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14CC3757" w14:textId="347493F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446 700,00</w:t>
            </w:r>
          </w:p>
        </w:tc>
        <w:tc>
          <w:tcPr>
            <w:tcW w:w="2410" w:type="dxa"/>
            <w:shd w:val="clear" w:color="auto" w:fill="auto"/>
            <w:noWrap/>
            <w:hideMark/>
          </w:tcPr>
          <w:p w14:paraId="7973B8D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07C035A" w14:textId="77777777" w:rsidTr="00372F92">
        <w:trPr>
          <w:trHeight w:val="435"/>
        </w:trPr>
        <w:tc>
          <w:tcPr>
            <w:tcW w:w="4837" w:type="dxa"/>
            <w:shd w:val="clear" w:color="auto" w:fill="auto"/>
            <w:hideMark/>
          </w:tcPr>
          <w:p w14:paraId="738A5E09" w14:textId="69611A4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E46748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0FF1699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B6C73B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4A9FED4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10.2.20.00000</w:t>
            </w:r>
          </w:p>
        </w:tc>
        <w:tc>
          <w:tcPr>
            <w:tcW w:w="613" w:type="dxa"/>
            <w:shd w:val="clear" w:color="auto" w:fill="auto"/>
            <w:noWrap/>
            <w:hideMark/>
          </w:tcPr>
          <w:p w14:paraId="745D8BC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43C9830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24B5777F" w14:textId="6967F8D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446 700,00</w:t>
            </w:r>
          </w:p>
        </w:tc>
        <w:tc>
          <w:tcPr>
            <w:tcW w:w="2410" w:type="dxa"/>
            <w:shd w:val="clear" w:color="auto" w:fill="auto"/>
            <w:noWrap/>
            <w:hideMark/>
          </w:tcPr>
          <w:p w14:paraId="60B5FA9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317EA89B" w14:textId="77777777" w:rsidTr="00372F92">
        <w:trPr>
          <w:trHeight w:val="1065"/>
        </w:trPr>
        <w:tc>
          <w:tcPr>
            <w:tcW w:w="4837" w:type="dxa"/>
            <w:shd w:val="clear" w:color="auto" w:fill="auto"/>
            <w:hideMark/>
          </w:tcPr>
          <w:p w14:paraId="30994F6A" w14:textId="4FF7537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2.21. Ремонт полов коридора 3 этажа, лестничных маршей и площадок 1,2,3 этажей, крыльца центрального входа, устройство козырька МБОУ «СОШ №17», расположенного по адресу Иркутская обл.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ул.</w:t>
            </w:r>
            <w:r w:rsidR="00C97E1A">
              <w:rPr>
                <w:rFonts w:ascii="Courier New" w:hAnsi="Courier New" w:cs="Courier New"/>
                <w:sz w:val="22"/>
                <w:szCs w:val="22"/>
              </w:rPr>
              <w:t xml:space="preserve"> </w:t>
            </w:r>
            <w:r w:rsidRPr="00372F92">
              <w:rPr>
                <w:rFonts w:ascii="Courier New" w:hAnsi="Courier New" w:cs="Courier New"/>
                <w:sz w:val="22"/>
                <w:szCs w:val="22"/>
              </w:rPr>
              <w:t>Толбухина, 52</w:t>
            </w:r>
          </w:p>
        </w:tc>
        <w:tc>
          <w:tcPr>
            <w:tcW w:w="613" w:type="dxa"/>
            <w:shd w:val="clear" w:color="auto" w:fill="auto"/>
            <w:noWrap/>
            <w:hideMark/>
          </w:tcPr>
          <w:p w14:paraId="0488666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7FCE75E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E8DB1E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0CEF267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10.2.00.00000</w:t>
            </w:r>
          </w:p>
        </w:tc>
        <w:tc>
          <w:tcPr>
            <w:tcW w:w="613" w:type="dxa"/>
            <w:shd w:val="clear" w:color="auto" w:fill="auto"/>
            <w:noWrap/>
            <w:hideMark/>
          </w:tcPr>
          <w:p w14:paraId="4DA36F82" w14:textId="42FA233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1F9A49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312D2BCC" w14:textId="5287500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101 981,00</w:t>
            </w:r>
          </w:p>
        </w:tc>
        <w:tc>
          <w:tcPr>
            <w:tcW w:w="2410" w:type="dxa"/>
            <w:shd w:val="clear" w:color="auto" w:fill="auto"/>
            <w:noWrap/>
            <w:hideMark/>
          </w:tcPr>
          <w:p w14:paraId="2CF6084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10CEE9B9" w14:textId="77777777" w:rsidTr="00372F92">
        <w:trPr>
          <w:trHeight w:val="1065"/>
        </w:trPr>
        <w:tc>
          <w:tcPr>
            <w:tcW w:w="4837" w:type="dxa"/>
            <w:shd w:val="clear" w:color="auto" w:fill="auto"/>
            <w:hideMark/>
          </w:tcPr>
          <w:p w14:paraId="6317031F" w14:textId="421BF53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2.21. Ремонт полов коридора 3 этажа, лестничных маршей и площадок 1,2,3 этажей, крыльца центрального входа, устройство козырька МБОУ «СОШ №17», расположенного по адресу Иркутская обл.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ул.</w:t>
            </w:r>
            <w:r w:rsidR="00C97E1A">
              <w:rPr>
                <w:rFonts w:ascii="Courier New" w:hAnsi="Courier New" w:cs="Courier New"/>
                <w:sz w:val="22"/>
                <w:szCs w:val="22"/>
              </w:rPr>
              <w:t xml:space="preserve"> </w:t>
            </w:r>
            <w:r w:rsidRPr="00372F92">
              <w:rPr>
                <w:rFonts w:ascii="Courier New" w:hAnsi="Courier New" w:cs="Courier New"/>
                <w:sz w:val="22"/>
                <w:szCs w:val="22"/>
              </w:rPr>
              <w:t>Толбухина, 52</w:t>
            </w:r>
          </w:p>
        </w:tc>
        <w:tc>
          <w:tcPr>
            <w:tcW w:w="613" w:type="dxa"/>
            <w:shd w:val="clear" w:color="auto" w:fill="auto"/>
            <w:noWrap/>
            <w:hideMark/>
          </w:tcPr>
          <w:p w14:paraId="04DF9AA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113D8D3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15FD49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546C967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10.2.21.00000</w:t>
            </w:r>
          </w:p>
        </w:tc>
        <w:tc>
          <w:tcPr>
            <w:tcW w:w="613" w:type="dxa"/>
            <w:shd w:val="clear" w:color="auto" w:fill="auto"/>
            <w:noWrap/>
            <w:hideMark/>
          </w:tcPr>
          <w:p w14:paraId="64D5A16F" w14:textId="276F5B0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29EFFD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58C9666B" w14:textId="6CE9E0E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101 981,00</w:t>
            </w:r>
          </w:p>
        </w:tc>
        <w:tc>
          <w:tcPr>
            <w:tcW w:w="2410" w:type="dxa"/>
            <w:shd w:val="clear" w:color="auto" w:fill="auto"/>
            <w:noWrap/>
            <w:hideMark/>
          </w:tcPr>
          <w:p w14:paraId="416B013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5E6E783" w14:textId="77777777" w:rsidTr="00372F92">
        <w:trPr>
          <w:trHeight w:val="435"/>
        </w:trPr>
        <w:tc>
          <w:tcPr>
            <w:tcW w:w="4837" w:type="dxa"/>
            <w:shd w:val="clear" w:color="auto" w:fill="auto"/>
            <w:hideMark/>
          </w:tcPr>
          <w:p w14:paraId="6CE90BC3" w14:textId="26A75B8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4375227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7FB7F4F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F3E6BD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28BD1B7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10.2.21.00000</w:t>
            </w:r>
          </w:p>
        </w:tc>
        <w:tc>
          <w:tcPr>
            <w:tcW w:w="613" w:type="dxa"/>
            <w:shd w:val="clear" w:color="auto" w:fill="auto"/>
            <w:noWrap/>
            <w:hideMark/>
          </w:tcPr>
          <w:p w14:paraId="79D3425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38A5514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392C2839" w14:textId="21CAB97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101 981,00</w:t>
            </w:r>
          </w:p>
        </w:tc>
        <w:tc>
          <w:tcPr>
            <w:tcW w:w="2410" w:type="dxa"/>
            <w:shd w:val="clear" w:color="auto" w:fill="auto"/>
            <w:noWrap/>
            <w:hideMark/>
          </w:tcPr>
          <w:p w14:paraId="6E0FF03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76BB116" w14:textId="77777777" w:rsidTr="00372F92">
        <w:trPr>
          <w:trHeight w:val="855"/>
        </w:trPr>
        <w:tc>
          <w:tcPr>
            <w:tcW w:w="4837" w:type="dxa"/>
            <w:shd w:val="clear" w:color="auto" w:fill="auto"/>
            <w:hideMark/>
          </w:tcPr>
          <w:p w14:paraId="164C7438" w14:textId="459A725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2.22. Устройство козырьков, ремонт цоколя, отмосток, приямков, крылец, тротуаров и проезда МБОУ «СОШ №10», расположенного по адресу Иркутская обл.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проезд Серегина, 34</w:t>
            </w:r>
          </w:p>
        </w:tc>
        <w:tc>
          <w:tcPr>
            <w:tcW w:w="613" w:type="dxa"/>
            <w:shd w:val="clear" w:color="auto" w:fill="auto"/>
            <w:noWrap/>
            <w:hideMark/>
          </w:tcPr>
          <w:p w14:paraId="0E1343D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141E4B2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6934D10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2A44FC6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10.2.00.00000</w:t>
            </w:r>
          </w:p>
        </w:tc>
        <w:tc>
          <w:tcPr>
            <w:tcW w:w="613" w:type="dxa"/>
            <w:shd w:val="clear" w:color="auto" w:fill="auto"/>
            <w:noWrap/>
            <w:hideMark/>
          </w:tcPr>
          <w:p w14:paraId="3393A7A0" w14:textId="0AC104A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292856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0A14D049" w14:textId="0469537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196 228,00</w:t>
            </w:r>
          </w:p>
        </w:tc>
        <w:tc>
          <w:tcPr>
            <w:tcW w:w="2410" w:type="dxa"/>
            <w:shd w:val="clear" w:color="auto" w:fill="auto"/>
            <w:noWrap/>
            <w:hideMark/>
          </w:tcPr>
          <w:p w14:paraId="5B872A6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CB78777" w14:textId="77777777" w:rsidTr="00372F92">
        <w:trPr>
          <w:trHeight w:val="855"/>
        </w:trPr>
        <w:tc>
          <w:tcPr>
            <w:tcW w:w="4837" w:type="dxa"/>
            <w:shd w:val="clear" w:color="auto" w:fill="auto"/>
            <w:hideMark/>
          </w:tcPr>
          <w:p w14:paraId="69755DB3" w14:textId="5120E15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2.22. Устройство козырьков, ремонт цоколя, отмосток, приямков, крылец, тротуаров и проезда МБОУ «СОШ №10», расположенного по адресу Иркутская обл.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проезд Серегина, 34</w:t>
            </w:r>
          </w:p>
        </w:tc>
        <w:tc>
          <w:tcPr>
            <w:tcW w:w="613" w:type="dxa"/>
            <w:shd w:val="clear" w:color="auto" w:fill="auto"/>
            <w:noWrap/>
            <w:hideMark/>
          </w:tcPr>
          <w:p w14:paraId="56988B8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52D51F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6AD889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6A5D838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10.2.22.00000</w:t>
            </w:r>
          </w:p>
        </w:tc>
        <w:tc>
          <w:tcPr>
            <w:tcW w:w="613" w:type="dxa"/>
            <w:shd w:val="clear" w:color="auto" w:fill="auto"/>
            <w:noWrap/>
            <w:hideMark/>
          </w:tcPr>
          <w:p w14:paraId="208BFC95" w14:textId="32AC3FD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565A37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173DD791" w14:textId="0DDF888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196 228,00</w:t>
            </w:r>
          </w:p>
        </w:tc>
        <w:tc>
          <w:tcPr>
            <w:tcW w:w="2410" w:type="dxa"/>
            <w:shd w:val="clear" w:color="auto" w:fill="auto"/>
            <w:noWrap/>
            <w:hideMark/>
          </w:tcPr>
          <w:p w14:paraId="3A83916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5398D75" w14:textId="77777777" w:rsidTr="00372F92">
        <w:trPr>
          <w:trHeight w:val="435"/>
        </w:trPr>
        <w:tc>
          <w:tcPr>
            <w:tcW w:w="4837" w:type="dxa"/>
            <w:shd w:val="clear" w:color="auto" w:fill="auto"/>
            <w:hideMark/>
          </w:tcPr>
          <w:p w14:paraId="07D4D7AB" w14:textId="1ACB194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0B62832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5D4D51D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7A48AE0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5149C42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10.2.22.00000</w:t>
            </w:r>
          </w:p>
        </w:tc>
        <w:tc>
          <w:tcPr>
            <w:tcW w:w="613" w:type="dxa"/>
            <w:shd w:val="clear" w:color="auto" w:fill="auto"/>
            <w:noWrap/>
            <w:hideMark/>
          </w:tcPr>
          <w:p w14:paraId="15F6ABD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332C10C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3C8BA34A" w14:textId="76BB72D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196 228,00</w:t>
            </w:r>
          </w:p>
        </w:tc>
        <w:tc>
          <w:tcPr>
            <w:tcW w:w="2410" w:type="dxa"/>
            <w:shd w:val="clear" w:color="auto" w:fill="auto"/>
            <w:noWrap/>
            <w:hideMark/>
          </w:tcPr>
          <w:p w14:paraId="54042C4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5EE1107" w14:textId="77777777" w:rsidTr="00372F92">
        <w:trPr>
          <w:trHeight w:val="645"/>
        </w:trPr>
        <w:tc>
          <w:tcPr>
            <w:tcW w:w="4837" w:type="dxa"/>
            <w:shd w:val="clear" w:color="auto" w:fill="auto"/>
            <w:hideMark/>
          </w:tcPr>
          <w:p w14:paraId="6BF4A694" w14:textId="7570FAB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2.23. Замена оконных блоков МБОУ «СОШ №10», расположенного по адресу Иркутская обл.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проезд Серегина, 34</w:t>
            </w:r>
          </w:p>
        </w:tc>
        <w:tc>
          <w:tcPr>
            <w:tcW w:w="613" w:type="dxa"/>
            <w:shd w:val="clear" w:color="auto" w:fill="auto"/>
            <w:noWrap/>
            <w:hideMark/>
          </w:tcPr>
          <w:p w14:paraId="23A77D3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6B7C889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39002B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66C5BB0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10.2.00.00000</w:t>
            </w:r>
          </w:p>
        </w:tc>
        <w:tc>
          <w:tcPr>
            <w:tcW w:w="613" w:type="dxa"/>
            <w:shd w:val="clear" w:color="auto" w:fill="auto"/>
            <w:noWrap/>
            <w:hideMark/>
          </w:tcPr>
          <w:p w14:paraId="4AA5592E" w14:textId="0E234A9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45B1EC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76B9067E" w14:textId="11733F7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309 177,00</w:t>
            </w:r>
          </w:p>
        </w:tc>
        <w:tc>
          <w:tcPr>
            <w:tcW w:w="2410" w:type="dxa"/>
            <w:shd w:val="clear" w:color="auto" w:fill="auto"/>
            <w:noWrap/>
            <w:hideMark/>
          </w:tcPr>
          <w:p w14:paraId="333B0B2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CB806F7" w14:textId="77777777" w:rsidTr="00372F92">
        <w:trPr>
          <w:trHeight w:val="645"/>
        </w:trPr>
        <w:tc>
          <w:tcPr>
            <w:tcW w:w="4837" w:type="dxa"/>
            <w:shd w:val="clear" w:color="auto" w:fill="auto"/>
            <w:hideMark/>
          </w:tcPr>
          <w:p w14:paraId="7910388B" w14:textId="0A4EA52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2.23. Замена оконных блоков МБОУ «СОШ №10», расположенного по адресу Иркутская обл.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проезд Серегина, 34</w:t>
            </w:r>
          </w:p>
        </w:tc>
        <w:tc>
          <w:tcPr>
            <w:tcW w:w="613" w:type="dxa"/>
            <w:shd w:val="clear" w:color="auto" w:fill="auto"/>
            <w:noWrap/>
            <w:hideMark/>
          </w:tcPr>
          <w:p w14:paraId="7E56282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4A4E48B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84950E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6FB18A6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10.2.23.00000</w:t>
            </w:r>
          </w:p>
        </w:tc>
        <w:tc>
          <w:tcPr>
            <w:tcW w:w="613" w:type="dxa"/>
            <w:shd w:val="clear" w:color="auto" w:fill="auto"/>
            <w:noWrap/>
            <w:hideMark/>
          </w:tcPr>
          <w:p w14:paraId="09168AA0" w14:textId="35A41BE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0D0D87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270C495C" w14:textId="60505C2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309 177,00</w:t>
            </w:r>
          </w:p>
        </w:tc>
        <w:tc>
          <w:tcPr>
            <w:tcW w:w="2410" w:type="dxa"/>
            <w:shd w:val="clear" w:color="auto" w:fill="auto"/>
            <w:noWrap/>
            <w:hideMark/>
          </w:tcPr>
          <w:p w14:paraId="1D670DE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3BF55D9A" w14:textId="77777777" w:rsidTr="00372F92">
        <w:trPr>
          <w:trHeight w:val="435"/>
        </w:trPr>
        <w:tc>
          <w:tcPr>
            <w:tcW w:w="4837" w:type="dxa"/>
            <w:shd w:val="clear" w:color="auto" w:fill="auto"/>
            <w:hideMark/>
          </w:tcPr>
          <w:p w14:paraId="4AF01589" w14:textId="7D549EC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7777008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2B5B6FF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6DE3309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3FCB22B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10.2.23.00000</w:t>
            </w:r>
          </w:p>
        </w:tc>
        <w:tc>
          <w:tcPr>
            <w:tcW w:w="613" w:type="dxa"/>
            <w:shd w:val="clear" w:color="auto" w:fill="auto"/>
            <w:noWrap/>
            <w:hideMark/>
          </w:tcPr>
          <w:p w14:paraId="6EFF79A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59EAFE3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272687D3" w14:textId="0BCCB22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309 177,00</w:t>
            </w:r>
          </w:p>
        </w:tc>
        <w:tc>
          <w:tcPr>
            <w:tcW w:w="2410" w:type="dxa"/>
            <w:shd w:val="clear" w:color="auto" w:fill="auto"/>
            <w:noWrap/>
            <w:hideMark/>
          </w:tcPr>
          <w:p w14:paraId="0C35845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BEF2989" w14:textId="77777777" w:rsidTr="00372F92">
        <w:trPr>
          <w:trHeight w:val="645"/>
        </w:trPr>
        <w:tc>
          <w:tcPr>
            <w:tcW w:w="4837" w:type="dxa"/>
            <w:shd w:val="clear" w:color="auto" w:fill="auto"/>
            <w:hideMark/>
          </w:tcPr>
          <w:p w14:paraId="4F14AF4A" w14:textId="15E5A48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Муниципальная программа города Усолье-Сибирское «Развитие жилищно-коммунального хозяйства» на 2019 – 2024 годы</w:t>
            </w:r>
          </w:p>
        </w:tc>
        <w:tc>
          <w:tcPr>
            <w:tcW w:w="613" w:type="dxa"/>
            <w:shd w:val="clear" w:color="auto" w:fill="auto"/>
            <w:noWrap/>
            <w:hideMark/>
          </w:tcPr>
          <w:p w14:paraId="67959B9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7180189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5A3D813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049446E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16.0.00.00000</w:t>
            </w:r>
          </w:p>
        </w:tc>
        <w:tc>
          <w:tcPr>
            <w:tcW w:w="613" w:type="dxa"/>
            <w:shd w:val="clear" w:color="auto" w:fill="auto"/>
            <w:noWrap/>
            <w:hideMark/>
          </w:tcPr>
          <w:p w14:paraId="4770A671" w14:textId="09921CB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7AE226E" w14:textId="1CDACF8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34 124,39</w:t>
            </w:r>
          </w:p>
        </w:tc>
        <w:tc>
          <w:tcPr>
            <w:tcW w:w="2409" w:type="dxa"/>
            <w:shd w:val="clear" w:color="auto" w:fill="auto"/>
            <w:noWrap/>
            <w:hideMark/>
          </w:tcPr>
          <w:p w14:paraId="7E6BA69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2E28D0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38C19C4F" w14:textId="77777777" w:rsidTr="00372F92">
        <w:trPr>
          <w:trHeight w:val="645"/>
        </w:trPr>
        <w:tc>
          <w:tcPr>
            <w:tcW w:w="4837" w:type="dxa"/>
            <w:shd w:val="clear" w:color="auto" w:fill="auto"/>
            <w:hideMark/>
          </w:tcPr>
          <w:p w14:paraId="01195693" w14:textId="4586CD2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 5 «Энергосбережение и повышение энергетической эффективности города Усолье-Сибирское» на 2019-2024 годы</w:t>
            </w:r>
          </w:p>
        </w:tc>
        <w:tc>
          <w:tcPr>
            <w:tcW w:w="613" w:type="dxa"/>
            <w:shd w:val="clear" w:color="auto" w:fill="auto"/>
            <w:noWrap/>
            <w:hideMark/>
          </w:tcPr>
          <w:p w14:paraId="441AE4C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56C8441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5BE8434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786AB5D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16.5.00.00000</w:t>
            </w:r>
          </w:p>
        </w:tc>
        <w:tc>
          <w:tcPr>
            <w:tcW w:w="613" w:type="dxa"/>
            <w:shd w:val="clear" w:color="auto" w:fill="auto"/>
            <w:noWrap/>
            <w:hideMark/>
          </w:tcPr>
          <w:p w14:paraId="30CFD7C5" w14:textId="7094D82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0957D67" w14:textId="3E421B7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34 124,39</w:t>
            </w:r>
          </w:p>
        </w:tc>
        <w:tc>
          <w:tcPr>
            <w:tcW w:w="2409" w:type="dxa"/>
            <w:shd w:val="clear" w:color="auto" w:fill="auto"/>
            <w:noWrap/>
            <w:hideMark/>
          </w:tcPr>
          <w:p w14:paraId="71F8B44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6D28FC2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D13AA43" w14:textId="77777777" w:rsidTr="00372F92">
        <w:trPr>
          <w:trHeight w:val="1275"/>
        </w:trPr>
        <w:tc>
          <w:tcPr>
            <w:tcW w:w="4837" w:type="dxa"/>
            <w:shd w:val="clear" w:color="auto" w:fill="auto"/>
            <w:hideMark/>
          </w:tcPr>
          <w:p w14:paraId="7696654D" w14:textId="0622BA6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5.3.</w:t>
            </w:r>
            <w:r w:rsidR="00C97E1A">
              <w:rPr>
                <w:rFonts w:ascii="Courier New" w:hAnsi="Courier New" w:cs="Courier New"/>
                <w:sz w:val="22"/>
                <w:szCs w:val="22"/>
              </w:rPr>
              <w:t xml:space="preserve"> </w:t>
            </w:r>
            <w:r w:rsidRPr="00372F92">
              <w:rPr>
                <w:rFonts w:ascii="Courier New" w:hAnsi="Courier New" w:cs="Courier New"/>
                <w:sz w:val="22"/>
                <w:szCs w:val="22"/>
              </w:rPr>
              <w:t>Проведение технических мероприятий в бюджетной сфере города Усолье-Сибирское по реконструкции и капитальному ремонту ограждающих конструкций, оконных и дверных проемов, систем теплоснабжения, энергоснабжения, водоснабжения и водоотведения</w:t>
            </w:r>
          </w:p>
        </w:tc>
        <w:tc>
          <w:tcPr>
            <w:tcW w:w="613" w:type="dxa"/>
            <w:shd w:val="clear" w:color="auto" w:fill="auto"/>
            <w:noWrap/>
            <w:hideMark/>
          </w:tcPr>
          <w:p w14:paraId="02B93CA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17597C8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5F0A61E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2C5A506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16.5.00.00000</w:t>
            </w:r>
          </w:p>
        </w:tc>
        <w:tc>
          <w:tcPr>
            <w:tcW w:w="613" w:type="dxa"/>
            <w:shd w:val="clear" w:color="auto" w:fill="auto"/>
            <w:noWrap/>
            <w:hideMark/>
          </w:tcPr>
          <w:p w14:paraId="1FCC5551" w14:textId="5A2437B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CF1D798" w14:textId="040E001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34 124,39</w:t>
            </w:r>
          </w:p>
        </w:tc>
        <w:tc>
          <w:tcPr>
            <w:tcW w:w="2409" w:type="dxa"/>
            <w:shd w:val="clear" w:color="auto" w:fill="auto"/>
            <w:noWrap/>
            <w:hideMark/>
          </w:tcPr>
          <w:p w14:paraId="64E8D3E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5315741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7A4CC720" w14:textId="77777777" w:rsidTr="00372F92">
        <w:trPr>
          <w:trHeight w:val="1275"/>
        </w:trPr>
        <w:tc>
          <w:tcPr>
            <w:tcW w:w="4837" w:type="dxa"/>
            <w:shd w:val="clear" w:color="auto" w:fill="auto"/>
            <w:hideMark/>
          </w:tcPr>
          <w:p w14:paraId="5677B790" w14:textId="7D552D0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5.3.</w:t>
            </w:r>
            <w:r w:rsidR="00C97E1A">
              <w:rPr>
                <w:rFonts w:ascii="Courier New" w:hAnsi="Courier New" w:cs="Courier New"/>
                <w:sz w:val="22"/>
                <w:szCs w:val="22"/>
              </w:rPr>
              <w:t xml:space="preserve"> </w:t>
            </w:r>
            <w:r w:rsidRPr="00372F92">
              <w:rPr>
                <w:rFonts w:ascii="Courier New" w:hAnsi="Courier New" w:cs="Courier New"/>
                <w:sz w:val="22"/>
                <w:szCs w:val="22"/>
              </w:rPr>
              <w:t>Проведение технических мероприятий в бюджетной сфере города Усолье-Сибирское по реконструкции и капитальному ремонту ограждающих конструкций, оконных и дверных проемов, систем теплоснабжения, энергоснабжения, водоснабжения и водоотведения</w:t>
            </w:r>
          </w:p>
        </w:tc>
        <w:tc>
          <w:tcPr>
            <w:tcW w:w="613" w:type="dxa"/>
            <w:shd w:val="clear" w:color="auto" w:fill="auto"/>
            <w:noWrap/>
            <w:hideMark/>
          </w:tcPr>
          <w:p w14:paraId="49C9E66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6197F3A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1D6A198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0A62A9D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16.5.03.00000</w:t>
            </w:r>
          </w:p>
        </w:tc>
        <w:tc>
          <w:tcPr>
            <w:tcW w:w="613" w:type="dxa"/>
            <w:shd w:val="clear" w:color="auto" w:fill="auto"/>
            <w:noWrap/>
            <w:hideMark/>
          </w:tcPr>
          <w:p w14:paraId="061B37E4" w14:textId="412DF35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D3BC692" w14:textId="4DD884D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34 124,39</w:t>
            </w:r>
          </w:p>
        </w:tc>
        <w:tc>
          <w:tcPr>
            <w:tcW w:w="2409" w:type="dxa"/>
            <w:shd w:val="clear" w:color="auto" w:fill="auto"/>
            <w:noWrap/>
            <w:hideMark/>
          </w:tcPr>
          <w:p w14:paraId="593DB75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FAF587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C83FBCE" w14:textId="77777777" w:rsidTr="00372F92">
        <w:trPr>
          <w:trHeight w:val="435"/>
        </w:trPr>
        <w:tc>
          <w:tcPr>
            <w:tcW w:w="4837" w:type="dxa"/>
            <w:shd w:val="clear" w:color="auto" w:fill="auto"/>
            <w:hideMark/>
          </w:tcPr>
          <w:p w14:paraId="6E8013AE" w14:textId="542EADB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427FDA3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DE27DD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5036EF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02</w:t>
            </w:r>
          </w:p>
        </w:tc>
        <w:tc>
          <w:tcPr>
            <w:tcW w:w="1933" w:type="dxa"/>
            <w:shd w:val="clear" w:color="auto" w:fill="auto"/>
            <w:noWrap/>
            <w:hideMark/>
          </w:tcPr>
          <w:p w14:paraId="5FC5A25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16.5.03.00000</w:t>
            </w:r>
          </w:p>
        </w:tc>
        <w:tc>
          <w:tcPr>
            <w:tcW w:w="613" w:type="dxa"/>
            <w:shd w:val="clear" w:color="auto" w:fill="auto"/>
            <w:noWrap/>
            <w:hideMark/>
          </w:tcPr>
          <w:p w14:paraId="3BF2F4C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72A516BC" w14:textId="36DF12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34 124,39</w:t>
            </w:r>
          </w:p>
        </w:tc>
        <w:tc>
          <w:tcPr>
            <w:tcW w:w="2409" w:type="dxa"/>
            <w:shd w:val="clear" w:color="auto" w:fill="auto"/>
            <w:noWrap/>
            <w:hideMark/>
          </w:tcPr>
          <w:p w14:paraId="42661D1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6276B95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96C5A02" w14:textId="77777777" w:rsidTr="00372F92">
        <w:trPr>
          <w:trHeight w:val="255"/>
        </w:trPr>
        <w:tc>
          <w:tcPr>
            <w:tcW w:w="4837" w:type="dxa"/>
            <w:shd w:val="clear" w:color="auto" w:fill="auto"/>
            <w:hideMark/>
          </w:tcPr>
          <w:p w14:paraId="5E5FEA39" w14:textId="30486F7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Дополнительное образование детей</w:t>
            </w:r>
          </w:p>
        </w:tc>
        <w:tc>
          <w:tcPr>
            <w:tcW w:w="613" w:type="dxa"/>
            <w:shd w:val="clear" w:color="auto" w:fill="auto"/>
            <w:noWrap/>
            <w:hideMark/>
          </w:tcPr>
          <w:p w14:paraId="20A9652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1D993CF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1AC590E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2853A87C" w14:textId="12C25FA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2C735EFC" w14:textId="53EB076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10FBD64" w14:textId="0F0E32D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124 937 981,00</w:t>
            </w:r>
          </w:p>
        </w:tc>
        <w:tc>
          <w:tcPr>
            <w:tcW w:w="2409" w:type="dxa"/>
            <w:shd w:val="clear" w:color="auto" w:fill="auto"/>
            <w:noWrap/>
            <w:hideMark/>
          </w:tcPr>
          <w:p w14:paraId="33E188FC" w14:textId="28AA7FA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69 105 736,84</w:t>
            </w:r>
          </w:p>
        </w:tc>
        <w:tc>
          <w:tcPr>
            <w:tcW w:w="2410" w:type="dxa"/>
            <w:shd w:val="clear" w:color="auto" w:fill="auto"/>
            <w:noWrap/>
            <w:hideMark/>
          </w:tcPr>
          <w:p w14:paraId="6E50F559" w14:textId="691C6C8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36 569 394,34</w:t>
            </w:r>
          </w:p>
        </w:tc>
      </w:tr>
      <w:tr w:rsidR="00372F92" w:rsidRPr="00372F92" w14:paraId="73B645F8" w14:textId="77777777" w:rsidTr="00372F92">
        <w:trPr>
          <w:trHeight w:val="435"/>
        </w:trPr>
        <w:tc>
          <w:tcPr>
            <w:tcW w:w="4837" w:type="dxa"/>
            <w:shd w:val="clear" w:color="auto" w:fill="auto"/>
            <w:hideMark/>
          </w:tcPr>
          <w:p w14:paraId="1CC5A325" w14:textId="5A6F3E3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«Развитие образования» на 2019-2024 годы</w:t>
            </w:r>
          </w:p>
        </w:tc>
        <w:tc>
          <w:tcPr>
            <w:tcW w:w="613" w:type="dxa"/>
            <w:shd w:val="clear" w:color="auto" w:fill="auto"/>
            <w:noWrap/>
            <w:hideMark/>
          </w:tcPr>
          <w:p w14:paraId="6510808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4520B7A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13335DD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34A49DF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10.0.00.00000</w:t>
            </w:r>
          </w:p>
        </w:tc>
        <w:tc>
          <w:tcPr>
            <w:tcW w:w="613" w:type="dxa"/>
            <w:shd w:val="clear" w:color="auto" w:fill="auto"/>
            <w:noWrap/>
            <w:hideMark/>
          </w:tcPr>
          <w:p w14:paraId="2A4D96F4" w14:textId="253472F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DA4D046" w14:textId="736C76A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124 937 981,00</w:t>
            </w:r>
          </w:p>
        </w:tc>
        <w:tc>
          <w:tcPr>
            <w:tcW w:w="2409" w:type="dxa"/>
            <w:shd w:val="clear" w:color="auto" w:fill="auto"/>
            <w:noWrap/>
            <w:hideMark/>
          </w:tcPr>
          <w:p w14:paraId="36D71221" w14:textId="2377B7E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69 105 736,84</w:t>
            </w:r>
          </w:p>
        </w:tc>
        <w:tc>
          <w:tcPr>
            <w:tcW w:w="2410" w:type="dxa"/>
            <w:shd w:val="clear" w:color="auto" w:fill="auto"/>
            <w:noWrap/>
            <w:hideMark/>
          </w:tcPr>
          <w:p w14:paraId="73DF49D6" w14:textId="4DEF733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36 569 394,34</w:t>
            </w:r>
          </w:p>
        </w:tc>
      </w:tr>
      <w:tr w:rsidR="00372F92" w:rsidRPr="00372F92" w14:paraId="56CEFF61" w14:textId="77777777" w:rsidTr="00372F92">
        <w:trPr>
          <w:trHeight w:val="645"/>
        </w:trPr>
        <w:tc>
          <w:tcPr>
            <w:tcW w:w="4837" w:type="dxa"/>
            <w:shd w:val="clear" w:color="auto" w:fill="auto"/>
            <w:hideMark/>
          </w:tcPr>
          <w:p w14:paraId="32A7280A" w14:textId="592FA81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3 «Развитие дополнительного образования города Усолье-Сибирское» на 2019-2024 годы</w:t>
            </w:r>
          </w:p>
        </w:tc>
        <w:tc>
          <w:tcPr>
            <w:tcW w:w="613" w:type="dxa"/>
            <w:shd w:val="clear" w:color="auto" w:fill="auto"/>
            <w:noWrap/>
            <w:hideMark/>
          </w:tcPr>
          <w:p w14:paraId="51B7E5A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16F2A96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765913C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5257B65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10.3.00.00000</w:t>
            </w:r>
          </w:p>
        </w:tc>
        <w:tc>
          <w:tcPr>
            <w:tcW w:w="613" w:type="dxa"/>
            <w:shd w:val="clear" w:color="auto" w:fill="auto"/>
            <w:noWrap/>
            <w:hideMark/>
          </w:tcPr>
          <w:p w14:paraId="09FA2E26" w14:textId="65E6746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DC930C9" w14:textId="50E0C2F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124 937 981,00</w:t>
            </w:r>
          </w:p>
        </w:tc>
        <w:tc>
          <w:tcPr>
            <w:tcW w:w="2409" w:type="dxa"/>
            <w:shd w:val="clear" w:color="auto" w:fill="auto"/>
            <w:noWrap/>
            <w:hideMark/>
          </w:tcPr>
          <w:p w14:paraId="0A6165B7" w14:textId="6B3EB0A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69 105 736,84</w:t>
            </w:r>
          </w:p>
        </w:tc>
        <w:tc>
          <w:tcPr>
            <w:tcW w:w="2410" w:type="dxa"/>
            <w:shd w:val="clear" w:color="auto" w:fill="auto"/>
            <w:noWrap/>
            <w:hideMark/>
          </w:tcPr>
          <w:p w14:paraId="5587D706" w14:textId="6D22F3A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36 569 394,34</w:t>
            </w:r>
          </w:p>
        </w:tc>
      </w:tr>
      <w:tr w:rsidR="00372F92" w:rsidRPr="00372F92" w14:paraId="1F0410C2" w14:textId="77777777" w:rsidTr="00372F92">
        <w:trPr>
          <w:trHeight w:val="645"/>
        </w:trPr>
        <w:tc>
          <w:tcPr>
            <w:tcW w:w="4837" w:type="dxa"/>
            <w:shd w:val="clear" w:color="auto" w:fill="auto"/>
            <w:hideMark/>
          </w:tcPr>
          <w:p w14:paraId="5E2818CF" w14:textId="0C8D7EF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Основное мероприятие 3.1. Организация предоставления доступного современного качественного дополнительного образования</w:t>
            </w:r>
          </w:p>
        </w:tc>
        <w:tc>
          <w:tcPr>
            <w:tcW w:w="613" w:type="dxa"/>
            <w:shd w:val="clear" w:color="auto" w:fill="auto"/>
            <w:noWrap/>
            <w:hideMark/>
          </w:tcPr>
          <w:p w14:paraId="434C9E9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6D6D7F3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1CB74CA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3F05A36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10.3.00.00000</w:t>
            </w:r>
          </w:p>
        </w:tc>
        <w:tc>
          <w:tcPr>
            <w:tcW w:w="613" w:type="dxa"/>
            <w:shd w:val="clear" w:color="auto" w:fill="auto"/>
            <w:noWrap/>
            <w:hideMark/>
          </w:tcPr>
          <w:p w14:paraId="565B5BDF" w14:textId="5B0BC10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9E05A99" w14:textId="3A7CE3E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124 307 981,00</w:t>
            </w:r>
          </w:p>
        </w:tc>
        <w:tc>
          <w:tcPr>
            <w:tcW w:w="2409" w:type="dxa"/>
            <w:shd w:val="clear" w:color="auto" w:fill="auto"/>
            <w:noWrap/>
            <w:hideMark/>
          </w:tcPr>
          <w:p w14:paraId="7F005839" w14:textId="0A09EC3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69 075 736,84</w:t>
            </w:r>
          </w:p>
        </w:tc>
        <w:tc>
          <w:tcPr>
            <w:tcW w:w="2410" w:type="dxa"/>
            <w:shd w:val="clear" w:color="auto" w:fill="auto"/>
            <w:noWrap/>
            <w:hideMark/>
          </w:tcPr>
          <w:p w14:paraId="4B458F32" w14:textId="150B18C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36 539 394,34</w:t>
            </w:r>
          </w:p>
        </w:tc>
      </w:tr>
      <w:tr w:rsidR="00372F92" w:rsidRPr="00372F92" w14:paraId="7F50917A" w14:textId="77777777" w:rsidTr="00372F92">
        <w:trPr>
          <w:trHeight w:val="645"/>
        </w:trPr>
        <w:tc>
          <w:tcPr>
            <w:tcW w:w="4837" w:type="dxa"/>
            <w:shd w:val="clear" w:color="auto" w:fill="auto"/>
            <w:hideMark/>
          </w:tcPr>
          <w:p w14:paraId="7A039D4B" w14:textId="39FB292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3.1.1. Компенсационные выплаты в учреждениях дополнительного образования (МБУ ДО «ДДТ», МБУ ДО «ДЮСШ №1», МБУ ДО «СЮН)</w:t>
            </w:r>
          </w:p>
        </w:tc>
        <w:tc>
          <w:tcPr>
            <w:tcW w:w="613" w:type="dxa"/>
            <w:shd w:val="clear" w:color="auto" w:fill="auto"/>
            <w:noWrap/>
            <w:hideMark/>
          </w:tcPr>
          <w:p w14:paraId="77B636A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245AF6B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50B87D5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50AC38E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10.3.01.00001</w:t>
            </w:r>
          </w:p>
        </w:tc>
        <w:tc>
          <w:tcPr>
            <w:tcW w:w="613" w:type="dxa"/>
            <w:shd w:val="clear" w:color="auto" w:fill="auto"/>
            <w:noWrap/>
            <w:hideMark/>
          </w:tcPr>
          <w:p w14:paraId="7A10FE9D" w14:textId="4CCB5A0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904CC69" w14:textId="7C71363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5 040,00</w:t>
            </w:r>
          </w:p>
        </w:tc>
        <w:tc>
          <w:tcPr>
            <w:tcW w:w="2409" w:type="dxa"/>
            <w:shd w:val="clear" w:color="auto" w:fill="auto"/>
            <w:noWrap/>
            <w:hideMark/>
          </w:tcPr>
          <w:p w14:paraId="4822D041" w14:textId="445AF8F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5 040,00</w:t>
            </w:r>
          </w:p>
        </w:tc>
        <w:tc>
          <w:tcPr>
            <w:tcW w:w="2410" w:type="dxa"/>
            <w:shd w:val="clear" w:color="auto" w:fill="auto"/>
            <w:noWrap/>
            <w:hideMark/>
          </w:tcPr>
          <w:p w14:paraId="7A9C2E0B" w14:textId="52F1349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5 040,00</w:t>
            </w:r>
          </w:p>
        </w:tc>
      </w:tr>
      <w:tr w:rsidR="00372F92" w:rsidRPr="00372F92" w14:paraId="394E28FA" w14:textId="77777777" w:rsidTr="00372F92">
        <w:trPr>
          <w:trHeight w:val="1065"/>
        </w:trPr>
        <w:tc>
          <w:tcPr>
            <w:tcW w:w="4837" w:type="dxa"/>
            <w:shd w:val="clear" w:color="auto" w:fill="auto"/>
            <w:hideMark/>
          </w:tcPr>
          <w:p w14:paraId="50E9F273" w14:textId="1504C45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3A070CC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B830B4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D55B2B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4BB4CD5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10.3.01.00001</w:t>
            </w:r>
          </w:p>
        </w:tc>
        <w:tc>
          <w:tcPr>
            <w:tcW w:w="613" w:type="dxa"/>
            <w:shd w:val="clear" w:color="auto" w:fill="auto"/>
            <w:noWrap/>
            <w:hideMark/>
          </w:tcPr>
          <w:p w14:paraId="7237A1A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100</w:t>
            </w:r>
          </w:p>
        </w:tc>
        <w:tc>
          <w:tcPr>
            <w:tcW w:w="2462" w:type="dxa"/>
            <w:shd w:val="clear" w:color="auto" w:fill="auto"/>
            <w:noWrap/>
            <w:hideMark/>
          </w:tcPr>
          <w:p w14:paraId="5B40A1CF" w14:textId="2CA0F1E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5 040,00</w:t>
            </w:r>
          </w:p>
        </w:tc>
        <w:tc>
          <w:tcPr>
            <w:tcW w:w="2409" w:type="dxa"/>
            <w:shd w:val="clear" w:color="auto" w:fill="auto"/>
            <w:noWrap/>
            <w:hideMark/>
          </w:tcPr>
          <w:p w14:paraId="598C7A02" w14:textId="27C891F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5 040,00</w:t>
            </w:r>
          </w:p>
        </w:tc>
        <w:tc>
          <w:tcPr>
            <w:tcW w:w="2410" w:type="dxa"/>
            <w:shd w:val="clear" w:color="auto" w:fill="auto"/>
            <w:noWrap/>
            <w:hideMark/>
          </w:tcPr>
          <w:p w14:paraId="7D318992" w14:textId="6E1CC46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5 040,00</w:t>
            </w:r>
          </w:p>
        </w:tc>
      </w:tr>
      <w:tr w:rsidR="00372F92" w:rsidRPr="00372F92" w14:paraId="7D8DE1F9" w14:textId="77777777" w:rsidTr="00372F92">
        <w:trPr>
          <w:trHeight w:val="855"/>
        </w:trPr>
        <w:tc>
          <w:tcPr>
            <w:tcW w:w="4837" w:type="dxa"/>
            <w:shd w:val="clear" w:color="auto" w:fill="auto"/>
            <w:hideMark/>
          </w:tcPr>
          <w:p w14:paraId="0686DC69" w14:textId="0165BD9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3.1.2. Обеспечение функционирования МБУ ДО «ДДТ», МБУ ДО «ДЮСШ №1», МБУ ДО «СЮН», создание условий для осуществления воспитательно-образовательного процесса</w:t>
            </w:r>
          </w:p>
        </w:tc>
        <w:tc>
          <w:tcPr>
            <w:tcW w:w="613" w:type="dxa"/>
            <w:shd w:val="clear" w:color="auto" w:fill="auto"/>
            <w:noWrap/>
            <w:hideMark/>
          </w:tcPr>
          <w:p w14:paraId="7EC2569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00811D1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7446291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42A41FF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10.3.01.00002</w:t>
            </w:r>
          </w:p>
        </w:tc>
        <w:tc>
          <w:tcPr>
            <w:tcW w:w="613" w:type="dxa"/>
            <w:shd w:val="clear" w:color="auto" w:fill="auto"/>
            <w:noWrap/>
            <w:hideMark/>
          </w:tcPr>
          <w:p w14:paraId="2D6C2C37" w14:textId="1B7369F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9E904C3" w14:textId="2346FB7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124 119 374,06</w:t>
            </w:r>
          </w:p>
        </w:tc>
        <w:tc>
          <w:tcPr>
            <w:tcW w:w="2409" w:type="dxa"/>
            <w:shd w:val="clear" w:color="auto" w:fill="auto"/>
            <w:noWrap/>
            <w:hideMark/>
          </w:tcPr>
          <w:p w14:paraId="6B686AF4" w14:textId="2FA8C45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69 070 696,84</w:t>
            </w:r>
          </w:p>
        </w:tc>
        <w:tc>
          <w:tcPr>
            <w:tcW w:w="2410" w:type="dxa"/>
            <w:shd w:val="clear" w:color="auto" w:fill="auto"/>
            <w:noWrap/>
            <w:hideMark/>
          </w:tcPr>
          <w:p w14:paraId="1FDC02BC" w14:textId="6FD8263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36 534 354,34</w:t>
            </w:r>
          </w:p>
        </w:tc>
      </w:tr>
      <w:tr w:rsidR="00372F92" w:rsidRPr="00372F92" w14:paraId="53E33D1B" w14:textId="77777777" w:rsidTr="00372F92">
        <w:trPr>
          <w:trHeight w:val="435"/>
        </w:trPr>
        <w:tc>
          <w:tcPr>
            <w:tcW w:w="4837" w:type="dxa"/>
            <w:shd w:val="clear" w:color="auto" w:fill="auto"/>
            <w:hideMark/>
          </w:tcPr>
          <w:p w14:paraId="4722FE39" w14:textId="00A29E4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247FB8C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52E0B5F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11B1680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5DF076D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10.3.01.00002</w:t>
            </w:r>
          </w:p>
        </w:tc>
        <w:tc>
          <w:tcPr>
            <w:tcW w:w="613" w:type="dxa"/>
            <w:shd w:val="clear" w:color="auto" w:fill="auto"/>
            <w:noWrap/>
            <w:hideMark/>
          </w:tcPr>
          <w:p w14:paraId="6D0CB71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1BD950D7" w14:textId="63D0DA7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124 119 374,06</w:t>
            </w:r>
          </w:p>
        </w:tc>
        <w:tc>
          <w:tcPr>
            <w:tcW w:w="2409" w:type="dxa"/>
            <w:shd w:val="clear" w:color="auto" w:fill="auto"/>
            <w:noWrap/>
            <w:hideMark/>
          </w:tcPr>
          <w:p w14:paraId="7AFF0D43" w14:textId="332835F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69 070 696,84</w:t>
            </w:r>
          </w:p>
        </w:tc>
        <w:tc>
          <w:tcPr>
            <w:tcW w:w="2410" w:type="dxa"/>
            <w:shd w:val="clear" w:color="auto" w:fill="auto"/>
            <w:noWrap/>
            <w:hideMark/>
          </w:tcPr>
          <w:p w14:paraId="25ACB648" w14:textId="16EF4F7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36 534 354,34</w:t>
            </w:r>
          </w:p>
        </w:tc>
      </w:tr>
      <w:tr w:rsidR="00372F92" w:rsidRPr="00372F92" w14:paraId="3BCDC229" w14:textId="77777777" w:rsidTr="00372F92">
        <w:trPr>
          <w:trHeight w:val="855"/>
        </w:trPr>
        <w:tc>
          <w:tcPr>
            <w:tcW w:w="4837" w:type="dxa"/>
            <w:shd w:val="clear" w:color="auto" w:fill="auto"/>
            <w:hideMark/>
          </w:tcPr>
          <w:p w14:paraId="4FAC055B" w14:textId="2F51230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3.1.7. Проведение ремонтных работ и мероприятий по благоустройству в учреждениях дополнительного образования (МБУ ДО "ДДТ", МБУ ДО "ДЮСШ № 1", МБУ ДО "СЮН")</w:t>
            </w:r>
          </w:p>
        </w:tc>
        <w:tc>
          <w:tcPr>
            <w:tcW w:w="613" w:type="dxa"/>
            <w:shd w:val="clear" w:color="auto" w:fill="auto"/>
            <w:noWrap/>
            <w:hideMark/>
          </w:tcPr>
          <w:p w14:paraId="1556580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2C7B50C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11D65BB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6788BC7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10.3.01.00007</w:t>
            </w:r>
          </w:p>
        </w:tc>
        <w:tc>
          <w:tcPr>
            <w:tcW w:w="613" w:type="dxa"/>
            <w:shd w:val="clear" w:color="auto" w:fill="auto"/>
            <w:noWrap/>
            <w:hideMark/>
          </w:tcPr>
          <w:p w14:paraId="03B3044A" w14:textId="4315678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5B8434F" w14:textId="50A8265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183 566,94</w:t>
            </w:r>
          </w:p>
        </w:tc>
        <w:tc>
          <w:tcPr>
            <w:tcW w:w="2409" w:type="dxa"/>
            <w:shd w:val="clear" w:color="auto" w:fill="auto"/>
            <w:noWrap/>
            <w:hideMark/>
          </w:tcPr>
          <w:p w14:paraId="08FAD89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1A52BBE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73122A54" w14:textId="77777777" w:rsidTr="00372F92">
        <w:trPr>
          <w:trHeight w:val="435"/>
        </w:trPr>
        <w:tc>
          <w:tcPr>
            <w:tcW w:w="4837" w:type="dxa"/>
            <w:shd w:val="clear" w:color="auto" w:fill="auto"/>
            <w:hideMark/>
          </w:tcPr>
          <w:p w14:paraId="5F9E8013" w14:textId="333288D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5EA4494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5F9CADC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18C32B2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125AF65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10.3.01.00007</w:t>
            </w:r>
          </w:p>
        </w:tc>
        <w:tc>
          <w:tcPr>
            <w:tcW w:w="613" w:type="dxa"/>
            <w:shd w:val="clear" w:color="auto" w:fill="auto"/>
            <w:noWrap/>
            <w:hideMark/>
          </w:tcPr>
          <w:p w14:paraId="46A967E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6C0321BD" w14:textId="27B481D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183 566,94</w:t>
            </w:r>
          </w:p>
        </w:tc>
        <w:tc>
          <w:tcPr>
            <w:tcW w:w="2409" w:type="dxa"/>
            <w:shd w:val="clear" w:color="auto" w:fill="auto"/>
            <w:noWrap/>
            <w:hideMark/>
          </w:tcPr>
          <w:p w14:paraId="4F324B4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577F4AF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12EC581C" w14:textId="77777777" w:rsidTr="00372F92">
        <w:trPr>
          <w:trHeight w:val="435"/>
        </w:trPr>
        <w:tc>
          <w:tcPr>
            <w:tcW w:w="4837" w:type="dxa"/>
            <w:shd w:val="clear" w:color="auto" w:fill="auto"/>
            <w:hideMark/>
          </w:tcPr>
          <w:p w14:paraId="1AEEBC06" w14:textId="5F48D78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3.2. Проведение мероприятий с социально активными и творческими учащимися</w:t>
            </w:r>
          </w:p>
        </w:tc>
        <w:tc>
          <w:tcPr>
            <w:tcW w:w="613" w:type="dxa"/>
            <w:shd w:val="clear" w:color="auto" w:fill="auto"/>
            <w:noWrap/>
            <w:hideMark/>
          </w:tcPr>
          <w:p w14:paraId="53AFEE0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1F4C213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6A3398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7EE30E9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10.3.00.00000</w:t>
            </w:r>
          </w:p>
        </w:tc>
        <w:tc>
          <w:tcPr>
            <w:tcW w:w="613" w:type="dxa"/>
            <w:shd w:val="clear" w:color="auto" w:fill="auto"/>
            <w:noWrap/>
            <w:hideMark/>
          </w:tcPr>
          <w:p w14:paraId="67B39E2E" w14:textId="62C2CF7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0C83721" w14:textId="724D29C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630 000,00</w:t>
            </w:r>
          </w:p>
        </w:tc>
        <w:tc>
          <w:tcPr>
            <w:tcW w:w="2409" w:type="dxa"/>
            <w:shd w:val="clear" w:color="auto" w:fill="auto"/>
            <w:noWrap/>
            <w:hideMark/>
          </w:tcPr>
          <w:p w14:paraId="4BF7E6D2" w14:textId="773CFDF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30 000,00</w:t>
            </w:r>
          </w:p>
        </w:tc>
        <w:tc>
          <w:tcPr>
            <w:tcW w:w="2410" w:type="dxa"/>
            <w:shd w:val="clear" w:color="auto" w:fill="auto"/>
            <w:noWrap/>
            <w:hideMark/>
          </w:tcPr>
          <w:p w14:paraId="005EED9F" w14:textId="767E941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30 000,00</w:t>
            </w:r>
          </w:p>
        </w:tc>
      </w:tr>
      <w:tr w:rsidR="00372F92" w:rsidRPr="00372F92" w14:paraId="79FAE03B" w14:textId="77777777" w:rsidTr="00372F92">
        <w:trPr>
          <w:trHeight w:val="225"/>
        </w:trPr>
        <w:tc>
          <w:tcPr>
            <w:tcW w:w="4837" w:type="dxa"/>
            <w:shd w:val="clear" w:color="auto" w:fill="auto"/>
            <w:hideMark/>
          </w:tcPr>
          <w:p w14:paraId="0FFCD722" w14:textId="31C9D7F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3.2.4. Мероприятия экологической направленности</w:t>
            </w:r>
          </w:p>
        </w:tc>
        <w:tc>
          <w:tcPr>
            <w:tcW w:w="613" w:type="dxa"/>
            <w:shd w:val="clear" w:color="auto" w:fill="auto"/>
            <w:noWrap/>
            <w:hideMark/>
          </w:tcPr>
          <w:p w14:paraId="71D5E63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5EE25B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C29FE5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420F9BD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10.3.02.00004</w:t>
            </w:r>
          </w:p>
        </w:tc>
        <w:tc>
          <w:tcPr>
            <w:tcW w:w="613" w:type="dxa"/>
            <w:shd w:val="clear" w:color="auto" w:fill="auto"/>
            <w:noWrap/>
            <w:hideMark/>
          </w:tcPr>
          <w:p w14:paraId="6BDB269A" w14:textId="61DF08C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164E06C" w14:textId="56C9C51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600 000,00</w:t>
            </w:r>
          </w:p>
        </w:tc>
        <w:tc>
          <w:tcPr>
            <w:tcW w:w="2409" w:type="dxa"/>
            <w:shd w:val="clear" w:color="auto" w:fill="auto"/>
            <w:noWrap/>
            <w:hideMark/>
          </w:tcPr>
          <w:p w14:paraId="2602807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4906A73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199DE8D" w14:textId="77777777" w:rsidTr="00372F92">
        <w:trPr>
          <w:trHeight w:val="435"/>
        </w:trPr>
        <w:tc>
          <w:tcPr>
            <w:tcW w:w="4837" w:type="dxa"/>
            <w:shd w:val="clear" w:color="auto" w:fill="auto"/>
            <w:hideMark/>
          </w:tcPr>
          <w:p w14:paraId="28793757" w14:textId="3660EFE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4D4CBA7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139ACB2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470D2D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6756427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10.3.02.00004</w:t>
            </w:r>
          </w:p>
        </w:tc>
        <w:tc>
          <w:tcPr>
            <w:tcW w:w="613" w:type="dxa"/>
            <w:shd w:val="clear" w:color="auto" w:fill="auto"/>
            <w:noWrap/>
            <w:hideMark/>
          </w:tcPr>
          <w:p w14:paraId="7341F6A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44A02974" w14:textId="2E9D5FF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600 000,00</w:t>
            </w:r>
          </w:p>
        </w:tc>
        <w:tc>
          <w:tcPr>
            <w:tcW w:w="2409" w:type="dxa"/>
            <w:shd w:val="clear" w:color="auto" w:fill="auto"/>
            <w:noWrap/>
            <w:hideMark/>
          </w:tcPr>
          <w:p w14:paraId="4F63176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7851F6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1D8AC75" w14:textId="77777777" w:rsidTr="00372F92">
        <w:trPr>
          <w:trHeight w:val="435"/>
        </w:trPr>
        <w:tc>
          <w:tcPr>
            <w:tcW w:w="4837" w:type="dxa"/>
            <w:shd w:val="clear" w:color="auto" w:fill="auto"/>
            <w:hideMark/>
          </w:tcPr>
          <w:p w14:paraId="26FB8963" w14:textId="5789245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3.2.5. Праздничные мероприятия для обучающихся образовательных организаций</w:t>
            </w:r>
          </w:p>
        </w:tc>
        <w:tc>
          <w:tcPr>
            <w:tcW w:w="613" w:type="dxa"/>
            <w:shd w:val="clear" w:color="auto" w:fill="auto"/>
            <w:noWrap/>
            <w:hideMark/>
          </w:tcPr>
          <w:p w14:paraId="1AD25D5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13541CF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1CE8E0D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2D06642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10.3.02.00005</w:t>
            </w:r>
          </w:p>
        </w:tc>
        <w:tc>
          <w:tcPr>
            <w:tcW w:w="613" w:type="dxa"/>
            <w:shd w:val="clear" w:color="auto" w:fill="auto"/>
            <w:noWrap/>
            <w:hideMark/>
          </w:tcPr>
          <w:p w14:paraId="693D3A61" w14:textId="7E2858D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CF591FF" w14:textId="0642D32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15 000,00</w:t>
            </w:r>
          </w:p>
        </w:tc>
        <w:tc>
          <w:tcPr>
            <w:tcW w:w="2409" w:type="dxa"/>
            <w:shd w:val="clear" w:color="auto" w:fill="auto"/>
            <w:noWrap/>
            <w:hideMark/>
          </w:tcPr>
          <w:p w14:paraId="23EEE005" w14:textId="3E32ACA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15 000,00</w:t>
            </w:r>
          </w:p>
        </w:tc>
        <w:tc>
          <w:tcPr>
            <w:tcW w:w="2410" w:type="dxa"/>
            <w:shd w:val="clear" w:color="auto" w:fill="auto"/>
            <w:noWrap/>
            <w:hideMark/>
          </w:tcPr>
          <w:p w14:paraId="1E14E760" w14:textId="329894C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15 000,00</w:t>
            </w:r>
          </w:p>
        </w:tc>
      </w:tr>
      <w:tr w:rsidR="00372F92" w:rsidRPr="00372F92" w14:paraId="49019371" w14:textId="77777777" w:rsidTr="00372F92">
        <w:trPr>
          <w:trHeight w:val="435"/>
        </w:trPr>
        <w:tc>
          <w:tcPr>
            <w:tcW w:w="4837" w:type="dxa"/>
            <w:shd w:val="clear" w:color="auto" w:fill="auto"/>
            <w:hideMark/>
          </w:tcPr>
          <w:p w14:paraId="505CEA68" w14:textId="7F8B90C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79972D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74D6B05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6B38C3F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7BC2AF0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10.3.02.00005</w:t>
            </w:r>
          </w:p>
        </w:tc>
        <w:tc>
          <w:tcPr>
            <w:tcW w:w="613" w:type="dxa"/>
            <w:shd w:val="clear" w:color="auto" w:fill="auto"/>
            <w:noWrap/>
            <w:hideMark/>
          </w:tcPr>
          <w:p w14:paraId="76C1605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739A618A" w14:textId="061CB4B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15 000,00</w:t>
            </w:r>
          </w:p>
        </w:tc>
        <w:tc>
          <w:tcPr>
            <w:tcW w:w="2409" w:type="dxa"/>
            <w:shd w:val="clear" w:color="auto" w:fill="auto"/>
            <w:noWrap/>
            <w:hideMark/>
          </w:tcPr>
          <w:p w14:paraId="049CED4A" w14:textId="463C8DD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15 000,00</w:t>
            </w:r>
          </w:p>
        </w:tc>
        <w:tc>
          <w:tcPr>
            <w:tcW w:w="2410" w:type="dxa"/>
            <w:shd w:val="clear" w:color="auto" w:fill="auto"/>
            <w:noWrap/>
            <w:hideMark/>
          </w:tcPr>
          <w:p w14:paraId="1347D0A1" w14:textId="4A99FE3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15 000,00</w:t>
            </w:r>
          </w:p>
        </w:tc>
      </w:tr>
      <w:tr w:rsidR="00372F92" w:rsidRPr="00372F92" w14:paraId="5C2AA6E6" w14:textId="77777777" w:rsidTr="00372F92">
        <w:trPr>
          <w:trHeight w:val="435"/>
        </w:trPr>
        <w:tc>
          <w:tcPr>
            <w:tcW w:w="4837" w:type="dxa"/>
            <w:shd w:val="clear" w:color="auto" w:fill="auto"/>
            <w:hideMark/>
          </w:tcPr>
          <w:p w14:paraId="5C8239B4" w14:textId="3E95636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3.2.6. Мероприятия по формированию семейных ценностей</w:t>
            </w:r>
          </w:p>
        </w:tc>
        <w:tc>
          <w:tcPr>
            <w:tcW w:w="613" w:type="dxa"/>
            <w:shd w:val="clear" w:color="auto" w:fill="auto"/>
            <w:noWrap/>
            <w:hideMark/>
          </w:tcPr>
          <w:p w14:paraId="0AEC9E9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28BAA9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31B559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3AB0592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10.3.02.00006</w:t>
            </w:r>
          </w:p>
        </w:tc>
        <w:tc>
          <w:tcPr>
            <w:tcW w:w="613" w:type="dxa"/>
            <w:shd w:val="clear" w:color="auto" w:fill="auto"/>
            <w:noWrap/>
            <w:hideMark/>
          </w:tcPr>
          <w:p w14:paraId="1A59F7D4" w14:textId="645DADD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88549C0" w14:textId="594A4E3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15 000,00</w:t>
            </w:r>
          </w:p>
        </w:tc>
        <w:tc>
          <w:tcPr>
            <w:tcW w:w="2409" w:type="dxa"/>
            <w:shd w:val="clear" w:color="auto" w:fill="auto"/>
            <w:noWrap/>
            <w:hideMark/>
          </w:tcPr>
          <w:p w14:paraId="7C6AF408" w14:textId="57142D1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15 000,00</w:t>
            </w:r>
          </w:p>
        </w:tc>
        <w:tc>
          <w:tcPr>
            <w:tcW w:w="2410" w:type="dxa"/>
            <w:shd w:val="clear" w:color="auto" w:fill="auto"/>
            <w:noWrap/>
            <w:hideMark/>
          </w:tcPr>
          <w:p w14:paraId="2E20DA55" w14:textId="3B93168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15 000,00</w:t>
            </w:r>
          </w:p>
        </w:tc>
      </w:tr>
      <w:tr w:rsidR="00372F92" w:rsidRPr="00372F92" w14:paraId="72707139" w14:textId="77777777" w:rsidTr="00372F92">
        <w:trPr>
          <w:trHeight w:val="435"/>
        </w:trPr>
        <w:tc>
          <w:tcPr>
            <w:tcW w:w="4837" w:type="dxa"/>
            <w:shd w:val="clear" w:color="auto" w:fill="auto"/>
            <w:hideMark/>
          </w:tcPr>
          <w:p w14:paraId="6B519BA5" w14:textId="7F519F3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34CCFDD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73295A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AA3967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60CF02B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10.3.02.00006</w:t>
            </w:r>
          </w:p>
        </w:tc>
        <w:tc>
          <w:tcPr>
            <w:tcW w:w="613" w:type="dxa"/>
            <w:shd w:val="clear" w:color="auto" w:fill="auto"/>
            <w:noWrap/>
            <w:hideMark/>
          </w:tcPr>
          <w:p w14:paraId="00A7A03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39B92163" w14:textId="0594C92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15 000,00</w:t>
            </w:r>
          </w:p>
        </w:tc>
        <w:tc>
          <w:tcPr>
            <w:tcW w:w="2409" w:type="dxa"/>
            <w:shd w:val="clear" w:color="auto" w:fill="auto"/>
            <w:noWrap/>
            <w:hideMark/>
          </w:tcPr>
          <w:p w14:paraId="0E42A58A" w14:textId="5B5D307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15 000,00</w:t>
            </w:r>
          </w:p>
        </w:tc>
        <w:tc>
          <w:tcPr>
            <w:tcW w:w="2410" w:type="dxa"/>
            <w:shd w:val="clear" w:color="auto" w:fill="auto"/>
            <w:noWrap/>
            <w:hideMark/>
          </w:tcPr>
          <w:p w14:paraId="2DD56485" w14:textId="476B71C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15 000,00</w:t>
            </w:r>
          </w:p>
        </w:tc>
      </w:tr>
      <w:tr w:rsidR="00372F92" w:rsidRPr="00372F92" w14:paraId="795120F9" w14:textId="77777777" w:rsidTr="00372F92">
        <w:trPr>
          <w:trHeight w:val="225"/>
        </w:trPr>
        <w:tc>
          <w:tcPr>
            <w:tcW w:w="4837" w:type="dxa"/>
            <w:shd w:val="clear" w:color="auto" w:fill="auto"/>
            <w:hideMark/>
          </w:tcPr>
          <w:p w14:paraId="5EB4991B" w14:textId="3106972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Молодежная политика</w:t>
            </w:r>
          </w:p>
        </w:tc>
        <w:tc>
          <w:tcPr>
            <w:tcW w:w="613" w:type="dxa"/>
            <w:shd w:val="clear" w:color="auto" w:fill="auto"/>
            <w:noWrap/>
            <w:hideMark/>
          </w:tcPr>
          <w:p w14:paraId="5162955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4E0755F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A78A84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51DCD907" w14:textId="2012982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207EB996" w14:textId="621B95C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8A27361" w14:textId="66192B4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8 969 591,11</w:t>
            </w:r>
          </w:p>
        </w:tc>
        <w:tc>
          <w:tcPr>
            <w:tcW w:w="2409" w:type="dxa"/>
            <w:shd w:val="clear" w:color="auto" w:fill="auto"/>
            <w:noWrap/>
            <w:hideMark/>
          </w:tcPr>
          <w:p w14:paraId="4B311971" w14:textId="6DB5378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7 811 615,79</w:t>
            </w:r>
          </w:p>
        </w:tc>
        <w:tc>
          <w:tcPr>
            <w:tcW w:w="2410" w:type="dxa"/>
            <w:shd w:val="clear" w:color="auto" w:fill="auto"/>
            <w:noWrap/>
            <w:hideMark/>
          </w:tcPr>
          <w:p w14:paraId="35A9EFA6" w14:textId="63EFD1E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7 159 265,79</w:t>
            </w:r>
          </w:p>
        </w:tc>
      </w:tr>
      <w:tr w:rsidR="00372F92" w:rsidRPr="00372F92" w14:paraId="339EB78F" w14:textId="77777777" w:rsidTr="00372F92">
        <w:trPr>
          <w:trHeight w:val="435"/>
        </w:trPr>
        <w:tc>
          <w:tcPr>
            <w:tcW w:w="4837" w:type="dxa"/>
            <w:shd w:val="clear" w:color="auto" w:fill="auto"/>
            <w:hideMark/>
          </w:tcPr>
          <w:p w14:paraId="386AF11C" w14:textId="389FAAD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«Развитие образования» на 2019-2024 годы</w:t>
            </w:r>
          </w:p>
        </w:tc>
        <w:tc>
          <w:tcPr>
            <w:tcW w:w="613" w:type="dxa"/>
            <w:shd w:val="clear" w:color="auto" w:fill="auto"/>
            <w:noWrap/>
            <w:hideMark/>
          </w:tcPr>
          <w:p w14:paraId="79B0945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0638A1C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5A3420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2328241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10.0.00.00000</w:t>
            </w:r>
          </w:p>
        </w:tc>
        <w:tc>
          <w:tcPr>
            <w:tcW w:w="613" w:type="dxa"/>
            <w:shd w:val="clear" w:color="auto" w:fill="auto"/>
            <w:noWrap/>
            <w:hideMark/>
          </w:tcPr>
          <w:p w14:paraId="55FD4645" w14:textId="3D15E68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07D9C94" w14:textId="3F1CBB9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8 927 041,11</w:t>
            </w:r>
          </w:p>
        </w:tc>
        <w:tc>
          <w:tcPr>
            <w:tcW w:w="2409" w:type="dxa"/>
            <w:shd w:val="clear" w:color="auto" w:fill="auto"/>
            <w:noWrap/>
            <w:hideMark/>
          </w:tcPr>
          <w:p w14:paraId="1DECDFF7" w14:textId="50583A7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7 769 065,79</w:t>
            </w:r>
          </w:p>
        </w:tc>
        <w:tc>
          <w:tcPr>
            <w:tcW w:w="2410" w:type="dxa"/>
            <w:shd w:val="clear" w:color="auto" w:fill="auto"/>
            <w:noWrap/>
            <w:hideMark/>
          </w:tcPr>
          <w:p w14:paraId="2358C67F" w14:textId="510BBBF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7 116 715,79</w:t>
            </w:r>
          </w:p>
        </w:tc>
      </w:tr>
      <w:tr w:rsidR="00372F92" w:rsidRPr="00372F92" w14:paraId="3D3AE227" w14:textId="77777777" w:rsidTr="00372F92">
        <w:trPr>
          <w:trHeight w:val="435"/>
        </w:trPr>
        <w:tc>
          <w:tcPr>
            <w:tcW w:w="4837" w:type="dxa"/>
            <w:shd w:val="clear" w:color="auto" w:fill="auto"/>
            <w:hideMark/>
          </w:tcPr>
          <w:p w14:paraId="6AF4A7E3" w14:textId="4B8D5ED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 Подпрограмма 4 «Организация отдыха и занятости детей в каникулярное время» на 2019-2024 годы</w:t>
            </w:r>
          </w:p>
        </w:tc>
        <w:tc>
          <w:tcPr>
            <w:tcW w:w="613" w:type="dxa"/>
            <w:shd w:val="clear" w:color="auto" w:fill="auto"/>
            <w:noWrap/>
            <w:hideMark/>
          </w:tcPr>
          <w:p w14:paraId="46D99F7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25C820C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99F40A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3D7F000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10.4.00.00000</w:t>
            </w:r>
          </w:p>
        </w:tc>
        <w:tc>
          <w:tcPr>
            <w:tcW w:w="613" w:type="dxa"/>
            <w:shd w:val="clear" w:color="auto" w:fill="auto"/>
            <w:noWrap/>
            <w:hideMark/>
          </w:tcPr>
          <w:p w14:paraId="4C311ECD" w14:textId="086512E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3778DE5" w14:textId="3B33811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8 927 041,11</w:t>
            </w:r>
          </w:p>
        </w:tc>
        <w:tc>
          <w:tcPr>
            <w:tcW w:w="2409" w:type="dxa"/>
            <w:shd w:val="clear" w:color="auto" w:fill="auto"/>
            <w:noWrap/>
            <w:hideMark/>
          </w:tcPr>
          <w:p w14:paraId="6C8B417C" w14:textId="766FB3F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7 769 065,79</w:t>
            </w:r>
          </w:p>
        </w:tc>
        <w:tc>
          <w:tcPr>
            <w:tcW w:w="2410" w:type="dxa"/>
            <w:shd w:val="clear" w:color="auto" w:fill="auto"/>
            <w:noWrap/>
            <w:hideMark/>
          </w:tcPr>
          <w:p w14:paraId="355C3433" w14:textId="5327795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7 116 715,79</w:t>
            </w:r>
          </w:p>
        </w:tc>
      </w:tr>
      <w:tr w:rsidR="00372F92" w:rsidRPr="00372F92" w14:paraId="4395ED09" w14:textId="77777777" w:rsidTr="00372F92">
        <w:trPr>
          <w:trHeight w:val="645"/>
        </w:trPr>
        <w:tc>
          <w:tcPr>
            <w:tcW w:w="4837" w:type="dxa"/>
            <w:shd w:val="clear" w:color="auto" w:fill="auto"/>
            <w:hideMark/>
          </w:tcPr>
          <w:p w14:paraId="1702C604" w14:textId="6A9E225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4.1. Организация отдыха и оздоровления детей и подростков на базе детских оздоровительных лагерей</w:t>
            </w:r>
          </w:p>
        </w:tc>
        <w:tc>
          <w:tcPr>
            <w:tcW w:w="613" w:type="dxa"/>
            <w:shd w:val="clear" w:color="auto" w:fill="auto"/>
            <w:noWrap/>
            <w:hideMark/>
          </w:tcPr>
          <w:p w14:paraId="607344B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41211D3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E69B76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28AE5CD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10.4.00.00000</w:t>
            </w:r>
          </w:p>
        </w:tc>
        <w:tc>
          <w:tcPr>
            <w:tcW w:w="613" w:type="dxa"/>
            <w:shd w:val="clear" w:color="auto" w:fill="auto"/>
            <w:noWrap/>
            <w:hideMark/>
          </w:tcPr>
          <w:p w14:paraId="442B6257" w14:textId="0E09CD6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F688815" w14:textId="74B2D5F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782 404,34</w:t>
            </w:r>
          </w:p>
        </w:tc>
        <w:tc>
          <w:tcPr>
            <w:tcW w:w="2409" w:type="dxa"/>
            <w:shd w:val="clear" w:color="auto" w:fill="auto"/>
            <w:noWrap/>
            <w:hideMark/>
          </w:tcPr>
          <w:p w14:paraId="78397DB8" w14:textId="0404E83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2 653 718,80</w:t>
            </w:r>
          </w:p>
        </w:tc>
        <w:tc>
          <w:tcPr>
            <w:tcW w:w="2410" w:type="dxa"/>
            <w:shd w:val="clear" w:color="auto" w:fill="auto"/>
            <w:noWrap/>
            <w:hideMark/>
          </w:tcPr>
          <w:p w14:paraId="5098F1DB" w14:textId="5675C28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2 001 368,80</w:t>
            </w:r>
          </w:p>
        </w:tc>
      </w:tr>
      <w:tr w:rsidR="00372F92" w:rsidRPr="00372F92" w14:paraId="7E7980EC" w14:textId="77777777" w:rsidTr="00372F92">
        <w:trPr>
          <w:trHeight w:val="435"/>
        </w:trPr>
        <w:tc>
          <w:tcPr>
            <w:tcW w:w="4837" w:type="dxa"/>
            <w:shd w:val="clear" w:color="auto" w:fill="auto"/>
            <w:hideMark/>
          </w:tcPr>
          <w:p w14:paraId="69B35626" w14:textId="695F980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4.1.1. Организация работы детского оздоровительного лагеря «Смена»</w:t>
            </w:r>
          </w:p>
        </w:tc>
        <w:tc>
          <w:tcPr>
            <w:tcW w:w="613" w:type="dxa"/>
            <w:shd w:val="clear" w:color="auto" w:fill="auto"/>
            <w:noWrap/>
            <w:hideMark/>
          </w:tcPr>
          <w:p w14:paraId="1FFCCE8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408B683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F29935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3905710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10.4.01.00001</w:t>
            </w:r>
          </w:p>
        </w:tc>
        <w:tc>
          <w:tcPr>
            <w:tcW w:w="613" w:type="dxa"/>
            <w:shd w:val="clear" w:color="auto" w:fill="auto"/>
            <w:noWrap/>
            <w:hideMark/>
          </w:tcPr>
          <w:p w14:paraId="20CD0064" w14:textId="4AA3202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394CBAD" w14:textId="371C3DD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302 310,00</w:t>
            </w:r>
          </w:p>
        </w:tc>
        <w:tc>
          <w:tcPr>
            <w:tcW w:w="2409" w:type="dxa"/>
            <w:shd w:val="clear" w:color="auto" w:fill="auto"/>
            <w:noWrap/>
            <w:hideMark/>
          </w:tcPr>
          <w:p w14:paraId="2E569366" w14:textId="66B3F76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880 684,40</w:t>
            </w:r>
          </w:p>
        </w:tc>
        <w:tc>
          <w:tcPr>
            <w:tcW w:w="2410" w:type="dxa"/>
            <w:shd w:val="clear" w:color="auto" w:fill="auto"/>
            <w:noWrap/>
            <w:hideMark/>
          </w:tcPr>
          <w:p w14:paraId="4A618B18" w14:textId="7E434F3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880 684,40</w:t>
            </w:r>
          </w:p>
        </w:tc>
      </w:tr>
      <w:tr w:rsidR="00372F92" w:rsidRPr="00372F92" w14:paraId="4DD979EC" w14:textId="77777777" w:rsidTr="00372F92">
        <w:trPr>
          <w:trHeight w:val="435"/>
        </w:trPr>
        <w:tc>
          <w:tcPr>
            <w:tcW w:w="4837" w:type="dxa"/>
            <w:shd w:val="clear" w:color="auto" w:fill="auto"/>
            <w:hideMark/>
          </w:tcPr>
          <w:p w14:paraId="1653D852" w14:textId="151495D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299E7B8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FF6F88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0A8921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5DF8F6F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10.4.01.00001</w:t>
            </w:r>
          </w:p>
        </w:tc>
        <w:tc>
          <w:tcPr>
            <w:tcW w:w="613" w:type="dxa"/>
            <w:shd w:val="clear" w:color="auto" w:fill="auto"/>
            <w:noWrap/>
            <w:hideMark/>
          </w:tcPr>
          <w:p w14:paraId="3327123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7CF2748F" w14:textId="01C4FFF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302 310,00</w:t>
            </w:r>
          </w:p>
        </w:tc>
        <w:tc>
          <w:tcPr>
            <w:tcW w:w="2409" w:type="dxa"/>
            <w:shd w:val="clear" w:color="auto" w:fill="auto"/>
            <w:noWrap/>
            <w:hideMark/>
          </w:tcPr>
          <w:p w14:paraId="7C6E9512" w14:textId="7A16BA8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880 684,40</w:t>
            </w:r>
          </w:p>
        </w:tc>
        <w:tc>
          <w:tcPr>
            <w:tcW w:w="2410" w:type="dxa"/>
            <w:shd w:val="clear" w:color="auto" w:fill="auto"/>
            <w:noWrap/>
            <w:hideMark/>
          </w:tcPr>
          <w:p w14:paraId="3959CEF2" w14:textId="4B34DCB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880 684,40</w:t>
            </w:r>
          </w:p>
        </w:tc>
      </w:tr>
      <w:tr w:rsidR="00372F92" w:rsidRPr="00372F92" w14:paraId="5C52164B" w14:textId="77777777" w:rsidTr="00372F92">
        <w:trPr>
          <w:trHeight w:val="435"/>
        </w:trPr>
        <w:tc>
          <w:tcPr>
            <w:tcW w:w="4837" w:type="dxa"/>
            <w:shd w:val="clear" w:color="auto" w:fill="auto"/>
            <w:hideMark/>
          </w:tcPr>
          <w:p w14:paraId="2B272B3A" w14:textId="0C7C7A2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4.1.2.  Организация работы детского оздоровительного лагеря «Юность»</w:t>
            </w:r>
          </w:p>
        </w:tc>
        <w:tc>
          <w:tcPr>
            <w:tcW w:w="613" w:type="dxa"/>
            <w:shd w:val="clear" w:color="auto" w:fill="auto"/>
            <w:noWrap/>
            <w:hideMark/>
          </w:tcPr>
          <w:p w14:paraId="18B2176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0338A14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E8F4ED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4ACFB31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10.4.01.00002</w:t>
            </w:r>
          </w:p>
        </w:tc>
        <w:tc>
          <w:tcPr>
            <w:tcW w:w="613" w:type="dxa"/>
            <w:shd w:val="clear" w:color="auto" w:fill="auto"/>
            <w:noWrap/>
            <w:hideMark/>
          </w:tcPr>
          <w:p w14:paraId="1D158FC9" w14:textId="750564D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F39C81E" w14:textId="57E6271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480 094,34</w:t>
            </w:r>
          </w:p>
        </w:tc>
        <w:tc>
          <w:tcPr>
            <w:tcW w:w="2409" w:type="dxa"/>
            <w:shd w:val="clear" w:color="auto" w:fill="auto"/>
            <w:noWrap/>
            <w:hideMark/>
          </w:tcPr>
          <w:p w14:paraId="46BF0648" w14:textId="351B0C1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1 120 684,40</w:t>
            </w:r>
          </w:p>
        </w:tc>
        <w:tc>
          <w:tcPr>
            <w:tcW w:w="2410" w:type="dxa"/>
            <w:shd w:val="clear" w:color="auto" w:fill="auto"/>
            <w:noWrap/>
            <w:hideMark/>
          </w:tcPr>
          <w:p w14:paraId="2960DAC3" w14:textId="42E2D00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1 120 684,40</w:t>
            </w:r>
          </w:p>
        </w:tc>
      </w:tr>
      <w:tr w:rsidR="00372F92" w:rsidRPr="00372F92" w14:paraId="01439669" w14:textId="77777777" w:rsidTr="00372F92">
        <w:trPr>
          <w:trHeight w:val="435"/>
        </w:trPr>
        <w:tc>
          <w:tcPr>
            <w:tcW w:w="4837" w:type="dxa"/>
            <w:shd w:val="clear" w:color="auto" w:fill="auto"/>
            <w:hideMark/>
          </w:tcPr>
          <w:p w14:paraId="542E354E" w14:textId="7019FD6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0BBFC70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5744362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6EDD8C3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4459205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10.4.01.00002</w:t>
            </w:r>
          </w:p>
        </w:tc>
        <w:tc>
          <w:tcPr>
            <w:tcW w:w="613" w:type="dxa"/>
            <w:shd w:val="clear" w:color="auto" w:fill="auto"/>
            <w:noWrap/>
            <w:hideMark/>
          </w:tcPr>
          <w:p w14:paraId="2A3A043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0EC099AF" w14:textId="46D00E2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480 094,34</w:t>
            </w:r>
          </w:p>
        </w:tc>
        <w:tc>
          <w:tcPr>
            <w:tcW w:w="2409" w:type="dxa"/>
            <w:shd w:val="clear" w:color="auto" w:fill="auto"/>
            <w:noWrap/>
            <w:hideMark/>
          </w:tcPr>
          <w:p w14:paraId="0DD4910A" w14:textId="6EFBAAA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1 120 684,40</w:t>
            </w:r>
          </w:p>
        </w:tc>
        <w:tc>
          <w:tcPr>
            <w:tcW w:w="2410" w:type="dxa"/>
            <w:shd w:val="clear" w:color="auto" w:fill="auto"/>
            <w:noWrap/>
            <w:hideMark/>
          </w:tcPr>
          <w:p w14:paraId="2ECCE488" w14:textId="1568381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1 120 684,40</w:t>
            </w:r>
          </w:p>
        </w:tc>
      </w:tr>
      <w:tr w:rsidR="00372F92" w:rsidRPr="00372F92" w14:paraId="6A8FA843" w14:textId="77777777" w:rsidTr="00372F92">
        <w:trPr>
          <w:trHeight w:val="1695"/>
        </w:trPr>
        <w:tc>
          <w:tcPr>
            <w:tcW w:w="4837" w:type="dxa"/>
            <w:shd w:val="clear" w:color="auto" w:fill="auto"/>
            <w:hideMark/>
          </w:tcPr>
          <w:p w14:paraId="18EDF81D" w14:textId="5F6471A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4.1.3. Софинансирование расходных обязательств органов местного самоуправления муниципальных образований Иркутской области по вопросам местного значения по организации отдыха детей в каникулярное время на укрепление материально-технической базы муниципальных учреждений, оказывающих услуги по организации отдыха и оздоровления детей в Иркутской области</w:t>
            </w:r>
          </w:p>
        </w:tc>
        <w:tc>
          <w:tcPr>
            <w:tcW w:w="613" w:type="dxa"/>
            <w:shd w:val="clear" w:color="auto" w:fill="auto"/>
            <w:noWrap/>
            <w:hideMark/>
          </w:tcPr>
          <w:p w14:paraId="7C542C5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443575E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51F9305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5FC0DC3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10.4.01.00003</w:t>
            </w:r>
          </w:p>
        </w:tc>
        <w:tc>
          <w:tcPr>
            <w:tcW w:w="613" w:type="dxa"/>
            <w:shd w:val="clear" w:color="auto" w:fill="auto"/>
            <w:noWrap/>
            <w:hideMark/>
          </w:tcPr>
          <w:p w14:paraId="04CC0212" w14:textId="1255F8D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1781DD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181DAEE1" w14:textId="3908E9C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652 350,00</w:t>
            </w:r>
          </w:p>
        </w:tc>
        <w:tc>
          <w:tcPr>
            <w:tcW w:w="2410" w:type="dxa"/>
            <w:shd w:val="clear" w:color="auto" w:fill="auto"/>
            <w:noWrap/>
            <w:hideMark/>
          </w:tcPr>
          <w:p w14:paraId="45CAA52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19C9D64F" w14:textId="77777777" w:rsidTr="00372F92">
        <w:trPr>
          <w:trHeight w:val="435"/>
        </w:trPr>
        <w:tc>
          <w:tcPr>
            <w:tcW w:w="4837" w:type="dxa"/>
            <w:shd w:val="clear" w:color="auto" w:fill="auto"/>
            <w:hideMark/>
          </w:tcPr>
          <w:p w14:paraId="2436F46C" w14:textId="36E5A5B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6B4BA42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4FE572F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0783EE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10110CB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10.4.01.00003</w:t>
            </w:r>
          </w:p>
        </w:tc>
        <w:tc>
          <w:tcPr>
            <w:tcW w:w="613" w:type="dxa"/>
            <w:shd w:val="clear" w:color="auto" w:fill="auto"/>
            <w:noWrap/>
            <w:hideMark/>
          </w:tcPr>
          <w:p w14:paraId="79218D3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173259E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01B0E418" w14:textId="487CA1C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652 350,00</w:t>
            </w:r>
          </w:p>
        </w:tc>
        <w:tc>
          <w:tcPr>
            <w:tcW w:w="2410" w:type="dxa"/>
            <w:shd w:val="clear" w:color="auto" w:fill="auto"/>
            <w:noWrap/>
            <w:hideMark/>
          </w:tcPr>
          <w:p w14:paraId="7A2B1E0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5E025CC" w14:textId="77777777" w:rsidTr="00372F92">
        <w:trPr>
          <w:trHeight w:val="645"/>
        </w:trPr>
        <w:tc>
          <w:tcPr>
            <w:tcW w:w="4837" w:type="dxa"/>
            <w:shd w:val="clear" w:color="auto" w:fill="auto"/>
            <w:hideMark/>
          </w:tcPr>
          <w:p w14:paraId="6F2F4EFE" w14:textId="29A8BCA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4.2. Организация отдыха и занятости молодежи и несовершеннолетних на базе общеобразовательных учреждений</w:t>
            </w:r>
          </w:p>
        </w:tc>
        <w:tc>
          <w:tcPr>
            <w:tcW w:w="613" w:type="dxa"/>
            <w:shd w:val="clear" w:color="auto" w:fill="auto"/>
            <w:noWrap/>
            <w:hideMark/>
          </w:tcPr>
          <w:p w14:paraId="04F64C4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77D8155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7B72EC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098B4EE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10.4.00.00000</w:t>
            </w:r>
          </w:p>
        </w:tc>
        <w:tc>
          <w:tcPr>
            <w:tcW w:w="613" w:type="dxa"/>
            <w:shd w:val="clear" w:color="auto" w:fill="auto"/>
            <w:noWrap/>
            <w:hideMark/>
          </w:tcPr>
          <w:p w14:paraId="405EEB5B" w14:textId="264D07A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477CA11" w14:textId="6F8EAC2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3 415 066,77</w:t>
            </w:r>
          </w:p>
        </w:tc>
        <w:tc>
          <w:tcPr>
            <w:tcW w:w="2409" w:type="dxa"/>
            <w:shd w:val="clear" w:color="auto" w:fill="auto"/>
            <w:noWrap/>
            <w:hideMark/>
          </w:tcPr>
          <w:p w14:paraId="528FB701" w14:textId="7CFE332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4 333 215,99</w:t>
            </w:r>
          </w:p>
        </w:tc>
        <w:tc>
          <w:tcPr>
            <w:tcW w:w="2410" w:type="dxa"/>
            <w:shd w:val="clear" w:color="auto" w:fill="auto"/>
            <w:noWrap/>
            <w:hideMark/>
          </w:tcPr>
          <w:p w14:paraId="6E6C907B" w14:textId="2A6365A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4 333 215,99</w:t>
            </w:r>
          </w:p>
        </w:tc>
      </w:tr>
      <w:tr w:rsidR="00372F92" w:rsidRPr="00372F92" w14:paraId="7CAC0920" w14:textId="77777777" w:rsidTr="00372F92">
        <w:trPr>
          <w:trHeight w:val="645"/>
        </w:trPr>
        <w:tc>
          <w:tcPr>
            <w:tcW w:w="4837" w:type="dxa"/>
            <w:shd w:val="clear" w:color="auto" w:fill="auto"/>
            <w:hideMark/>
          </w:tcPr>
          <w:p w14:paraId="6316FCF1" w14:textId="47AE115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4.2.1.</w:t>
            </w:r>
            <w:r w:rsidR="00C97E1A">
              <w:rPr>
                <w:rFonts w:ascii="Courier New" w:hAnsi="Courier New" w:cs="Courier New"/>
                <w:sz w:val="22"/>
                <w:szCs w:val="22"/>
              </w:rPr>
              <w:t xml:space="preserve"> </w:t>
            </w:r>
            <w:r w:rsidRPr="00372F92">
              <w:rPr>
                <w:rFonts w:ascii="Courier New" w:hAnsi="Courier New" w:cs="Courier New"/>
                <w:sz w:val="22"/>
                <w:szCs w:val="22"/>
              </w:rPr>
              <w:t>Организация работы лагерей с дневным пребыванием детей на базе общеобразовательных учреждений</w:t>
            </w:r>
          </w:p>
        </w:tc>
        <w:tc>
          <w:tcPr>
            <w:tcW w:w="613" w:type="dxa"/>
            <w:shd w:val="clear" w:color="auto" w:fill="auto"/>
            <w:noWrap/>
            <w:hideMark/>
          </w:tcPr>
          <w:p w14:paraId="03F290B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0BA70DF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2D02AE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270BB0A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10.4.02.00001</w:t>
            </w:r>
          </w:p>
        </w:tc>
        <w:tc>
          <w:tcPr>
            <w:tcW w:w="613" w:type="dxa"/>
            <w:shd w:val="clear" w:color="auto" w:fill="auto"/>
            <w:noWrap/>
            <w:hideMark/>
          </w:tcPr>
          <w:p w14:paraId="06848F06" w14:textId="2AFD075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66F8DEE" w14:textId="701B6F8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369 890,49</w:t>
            </w:r>
          </w:p>
        </w:tc>
        <w:tc>
          <w:tcPr>
            <w:tcW w:w="2409" w:type="dxa"/>
            <w:shd w:val="clear" w:color="auto" w:fill="auto"/>
            <w:noWrap/>
            <w:hideMark/>
          </w:tcPr>
          <w:p w14:paraId="20A4B882" w14:textId="3F66019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2 331 846,99</w:t>
            </w:r>
          </w:p>
        </w:tc>
        <w:tc>
          <w:tcPr>
            <w:tcW w:w="2410" w:type="dxa"/>
            <w:shd w:val="clear" w:color="auto" w:fill="auto"/>
            <w:noWrap/>
            <w:hideMark/>
          </w:tcPr>
          <w:p w14:paraId="6A470CEB" w14:textId="10C80B0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2 331 846,99</w:t>
            </w:r>
          </w:p>
        </w:tc>
      </w:tr>
      <w:tr w:rsidR="00372F92" w:rsidRPr="00372F92" w14:paraId="5DF26276" w14:textId="77777777" w:rsidTr="00372F92">
        <w:trPr>
          <w:trHeight w:val="435"/>
        </w:trPr>
        <w:tc>
          <w:tcPr>
            <w:tcW w:w="4837" w:type="dxa"/>
            <w:shd w:val="clear" w:color="auto" w:fill="auto"/>
            <w:hideMark/>
          </w:tcPr>
          <w:p w14:paraId="6EE6FDF1" w14:textId="1B78EC6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2EA9075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258BEAD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3BC866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727D10E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10.4.02.00001</w:t>
            </w:r>
          </w:p>
        </w:tc>
        <w:tc>
          <w:tcPr>
            <w:tcW w:w="613" w:type="dxa"/>
            <w:shd w:val="clear" w:color="auto" w:fill="auto"/>
            <w:noWrap/>
            <w:hideMark/>
          </w:tcPr>
          <w:p w14:paraId="42FD846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12CDE04E" w14:textId="193183A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369 890,49</w:t>
            </w:r>
          </w:p>
        </w:tc>
        <w:tc>
          <w:tcPr>
            <w:tcW w:w="2409" w:type="dxa"/>
            <w:shd w:val="clear" w:color="auto" w:fill="auto"/>
            <w:noWrap/>
            <w:hideMark/>
          </w:tcPr>
          <w:p w14:paraId="7F22C53B" w14:textId="52AEACA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2 331 846,99</w:t>
            </w:r>
          </w:p>
        </w:tc>
        <w:tc>
          <w:tcPr>
            <w:tcW w:w="2410" w:type="dxa"/>
            <w:shd w:val="clear" w:color="auto" w:fill="auto"/>
            <w:noWrap/>
            <w:hideMark/>
          </w:tcPr>
          <w:p w14:paraId="73F571C6" w14:textId="3B1FD42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2 331 846,99</w:t>
            </w:r>
          </w:p>
        </w:tc>
      </w:tr>
      <w:tr w:rsidR="00372F92" w:rsidRPr="00372F92" w14:paraId="2B2A8B0F" w14:textId="77777777" w:rsidTr="00372F92">
        <w:trPr>
          <w:trHeight w:val="855"/>
        </w:trPr>
        <w:tc>
          <w:tcPr>
            <w:tcW w:w="4837" w:type="dxa"/>
            <w:shd w:val="clear" w:color="auto" w:fill="auto"/>
            <w:hideMark/>
          </w:tcPr>
          <w:p w14:paraId="36B82149" w14:textId="1521BF6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4.2.4. Организация трудовой занятости молодежи и несовершеннолетних, в том числе состоящих на учете в общеобразовательных организациях и правоохранительных органах, в летний период</w:t>
            </w:r>
          </w:p>
        </w:tc>
        <w:tc>
          <w:tcPr>
            <w:tcW w:w="613" w:type="dxa"/>
            <w:shd w:val="clear" w:color="auto" w:fill="auto"/>
            <w:noWrap/>
            <w:hideMark/>
          </w:tcPr>
          <w:p w14:paraId="50E1ADE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7CD8921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1B685D4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0DCF7B8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10.4.02.00004</w:t>
            </w:r>
          </w:p>
        </w:tc>
        <w:tc>
          <w:tcPr>
            <w:tcW w:w="613" w:type="dxa"/>
            <w:shd w:val="clear" w:color="auto" w:fill="auto"/>
            <w:noWrap/>
            <w:hideMark/>
          </w:tcPr>
          <w:p w14:paraId="6BC2EB38" w14:textId="514CA9A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FC6A2E1" w14:textId="302D6E3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1 285 576,28</w:t>
            </w:r>
          </w:p>
        </w:tc>
        <w:tc>
          <w:tcPr>
            <w:tcW w:w="2409" w:type="dxa"/>
            <w:shd w:val="clear" w:color="auto" w:fill="auto"/>
            <w:noWrap/>
            <w:hideMark/>
          </w:tcPr>
          <w:p w14:paraId="72635BF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68CCF95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DF7D6DF" w14:textId="77777777" w:rsidTr="00372F92">
        <w:trPr>
          <w:trHeight w:val="435"/>
        </w:trPr>
        <w:tc>
          <w:tcPr>
            <w:tcW w:w="4837" w:type="dxa"/>
            <w:shd w:val="clear" w:color="auto" w:fill="auto"/>
            <w:hideMark/>
          </w:tcPr>
          <w:p w14:paraId="1A25858F" w14:textId="2BE9525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2C8180E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7F3A584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7C5AB25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3E79170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10.4.02.00004</w:t>
            </w:r>
          </w:p>
        </w:tc>
        <w:tc>
          <w:tcPr>
            <w:tcW w:w="613" w:type="dxa"/>
            <w:shd w:val="clear" w:color="auto" w:fill="auto"/>
            <w:noWrap/>
            <w:hideMark/>
          </w:tcPr>
          <w:p w14:paraId="4674B2B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05F91484" w14:textId="7838333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1 285 576,28</w:t>
            </w:r>
          </w:p>
        </w:tc>
        <w:tc>
          <w:tcPr>
            <w:tcW w:w="2409" w:type="dxa"/>
            <w:shd w:val="clear" w:color="auto" w:fill="auto"/>
            <w:noWrap/>
            <w:hideMark/>
          </w:tcPr>
          <w:p w14:paraId="3F94ACF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45BD907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1A2A4CB5" w14:textId="77777777" w:rsidTr="00372F92">
        <w:trPr>
          <w:trHeight w:val="1905"/>
        </w:trPr>
        <w:tc>
          <w:tcPr>
            <w:tcW w:w="4837" w:type="dxa"/>
            <w:shd w:val="clear" w:color="auto" w:fill="auto"/>
            <w:hideMark/>
          </w:tcPr>
          <w:p w14:paraId="77FAE4BA" w14:textId="7BDBB9F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4.2.2. Софинансирование расходных обязательств органов местного самоуправления муниципальных образований Иркутской области по вопросам местного значения по организации отдыха детей в каникулярное время на оплату стоимости набора продуктов питания в лагерях с дневным пребыванием детей, организованных органами местного самоуправления муниципальных образований Иркутской области за счет средств областного бюджета</w:t>
            </w:r>
          </w:p>
        </w:tc>
        <w:tc>
          <w:tcPr>
            <w:tcW w:w="613" w:type="dxa"/>
            <w:shd w:val="clear" w:color="auto" w:fill="auto"/>
            <w:noWrap/>
            <w:hideMark/>
          </w:tcPr>
          <w:p w14:paraId="6F25AAD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131873F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C26A86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6218063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10.4.02.S2080</w:t>
            </w:r>
          </w:p>
        </w:tc>
        <w:tc>
          <w:tcPr>
            <w:tcW w:w="613" w:type="dxa"/>
            <w:shd w:val="clear" w:color="auto" w:fill="auto"/>
            <w:noWrap/>
            <w:hideMark/>
          </w:tcPr>
          <w:p w14:paraId="4EB30A53" w14:textId="70F57EE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5A001A5" w14:textId="6CB74E7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1 759 600,00</w:t>
            </w:r>
          </w:p>
        </w:tc>
        <w:tc>
          <w:tcPr>
            <w:tcW w:w="2409" w:type="dxa"/>
            <w:shd w:val="clear" w:color="auto" w:fill="auto"/>
            <w:noWrap/>
            <w:hideMark/>
          </w:tcPr>
          <w:p w14:paraId="266BFB92" w14:textId="5612BDC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2 001 369,00</w:t>
            </w:r>
          </w:p>
        </w:tc>
        <w:tc>
          <w:tcPr>
            <w:tcW w:w="2410" w:type="dxa"/>
            <w:shd w:val="clear" w:color="auto" w:fill="auto"/>
            <w:noWrap/>
            <w:hideMark/>
          </w:tcPr>
          <w:p w14:paraId="179EE7B5" w14:textId="1124DBA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2 001 369,00</w:t>
            </w:r>
          </w:p>
        </w:tc>
      </w:tr>
      <w:tr w:rsidR="00372F92" w:rsidRPr="00372F92" w14:paraId="436EE33F" w14:textId="77777777" w:rsidTr="00372F92">
        <w:trPr>
          <w:trHeight w:val="435"/>
        </w:trPr>
        <w:tc>
          <w:tcPr>
            <w:tcW w:w="4837" w:type="dxa"/>
            <w:shd w:val="clear" w:color="auto" w:fill="auto"/>
            <w:hideMark/>
          </w:tcPr>
          <w:p w14:paraId="63CD7F1D" w14:textId="0F008AD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5D9260B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5394220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74E9EAB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4CDF351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10.4.02.S2080</w:t>
            </w:r>
          </w:p>
        </w:tc>
        <w:tc>
          <w:tcPr>
            <w:tcW w:w="613" w:type="dxa"/>
            <w:shd w:val="clear" w:color="auto" w:fill="auto"/>
            <w:noWrap/>
            <w:hideMark/>
          </w:tcPr>
          <w:p w14:paraId="2A04AAD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101BD5A0" w14:textId="0229BE2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1 759 600,00</w:t>
            </w:r>
          </w:p>
        </w:tc>
        <w:tc>
          <w:tcPr>
            <w:tcW w:w="2409" w:type="dxa"/>
            <w:shd w:val="clear" w:color="auto" w:fill="auto"/>
            <w:noWrap/>
            <w:hideMark/>
          </w:tcPr>
          <w:p w14:paraId="16DF1FD6" w14:textId="78A1667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2 001 369,00</w:t>
            </w:r>
          </w:p>
        </w:tc>
        <w:tc>
          <w:tcPr>
            <w:tcW w:w="2410" w:type="dxa"/>
            <w:shd w:val="clear" w:color="auto" w:fill="auto"/>
            <w:noWrap/>
            <w:hideMark/>
          </w:tcPr>
          <w:p w14:paraId="08D51DE0" w14:textId="0148851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2 001 369,00</w:t>
            </w:r>
          </w:p>
        </w:tc>
      </w:tr>
      <w:tr w:rsidR="00372F92" w:rsidRPr="00372F92" w14:paraId="343E6F50" w14:textId="77777777" w:rsidTr="00372F92">
        <w:trPr>
          <w:trHeight w:val="645"/>
        </w:trPr>
        <w:tc>
          <w:tcPr>
            <w:tcW w:w="4837" w:type="dxa"/>
            <w:shd w:val="clear" w:color="auto" w:fill="auto"/>
            <w:hideMark/>
          </w:tcPr>
          <w:p w14:paraId="1010AF72" w14:textId="1FC8E96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4.3. Укрепление материально-технической базы детского оздоровительного лагеря «Смена»</w:t>
            </w:r>
          </w:p>
        </w:tc>
        <w:tc>
          <w:tcPr>
            <w:tcW w:w="613" w:type="dxa"/>
            <w:shd w:val="clear" w:color="auto" w:fill="auto"/>
            <w:noWrap/>
            <w:hideMark/>
          </w:tcPr>
          <w:p w14:paraId="6B276DC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62AC0C9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7D6BE2D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2EE9E76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10.4.00.00000</w:t>
            </w:r>
          </w:p>
        </w:tc>
        <w:tc>
          <w:tcPr>
            <w:tcW w:w="613" w:type="dxa"/>
            <w:shd w:val="clear" w:color="auto" w:fill="auto"/>
            <w:noWrap/>
            <w:hideMark/>
          </w:tcPr>
          <w:p w14:paraId="5E5E8AEB" w14:textId="2A04B90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C043DEC" w14:textId="18553B4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1 317 112,00</w:t>
            </w:r>
          </w:p>
        </w:tc>
        <w:tc>
          <w:tcPr>
            <w:tcW w:w="2409" w:type="dxa"/>
            <w:shd w:val="clear" w:color="auto" w:fill="auto"/>
            <w:noWrap/>
            <w:hideMark/>
          </w:tcPr>
          <w:p w14:paraId="79C87DCB" w14:textId="1FF4B31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317 529,00</w:t>
            </w:r>
          </w:p>
        </w:tc>
        <w:tc>
          <w:tcPr>
            <w:tcW w:w="2410" w:type="dxa"/>
            <w:shd w:val="clear" w:color="auto" w:fill="auto"/>
            <w:noWrap/>
            <w:hideMark/>
          </w:tcPr>
          <w:p w14:paraId="1B8EC6B7" w14:textId="7AE4B94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317 529,00</w:t>
            </w:r>
          </w:p>
        </w:tc>
      </w:tr>
      <w:tr w:rsidR="00372F92" w:rsidRPr="00372F92" w14:paraId="6E50C6F3" w14:textId="77777777" w:rsidTr="00372F92">
        <w:trPr>
          <w:trHeight w:val="645"/>
        </w:trPr>
        <w:tc>
          <w:tcPr>
            <w:tcW w:w="4837" w:type="dxa"/>
            <w:shd w:val="clear" w:color="auto" w:fill="auto"/>
            <w:hideMark/>
          </w:tcPr>
          <w:p w14:paraId="5A411FB6" w14:textId="6316E2D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4.3. Укрепление материально-технической базы детского оздоровительного лагеря «Смена»</w:t>
            </w:r>
          </w:p>
        </w:tc>
        <w:tc>
          <w:tcPr>
            <w:tcW w:w="613" w:type="dxa"/>
            <w:shd w:val="clear" w:color="auto" w:fill="auto"/>
            <w:noWrap/>
            <w:hideMark/>
          </w:tcPr>
          <w:p w14:paraId="0F6A662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7FDEBD1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1F09E98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5A510B1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10.4.03.00000</w:t>
            </w:r>
          </w:p>
        </w:tc>
        <w:tc>
          <w:tcPr>
            <w:tcW w:w="613" w:type="dxa"/>
            <w:shd w:val="clear" w:color="auto" w:fill="auto"/>
            <w:noWrap/>
            <w:hideMark/>
          </w:tcPr>
          <w:p w14:paraId="7223D895" w14:textId="049B44D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438BAC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6F6308E3" w14:textId="32B4E42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317 529,00</w:t>
            </w:r>
          </w:p>
        </w:tc>
        <w:tc>
          <w:tcPr>
            <w:tcW w:w="2410" w:type="dxa"/>
            <w:shd w:val="clear" w:color="auto" w:fill="auto"/>
            <w:noWrap/>
            <w:hideMark/>
          </w:tcPr>
          <w:p w14:paraId="4558D211" w14:textId="4D5D55D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317 529,00</w:t>
            </w:r>
          </w:p>
        </w:tc>
      </w:tr>
      <w:tr w:rsidR="00372F92" w:rsidRPr="00372F92" w14:paraId="3F3CD86E" w14:textId="77777777" w:rsidTr="00372F92">
        <w:trPr>
          <w:trHeight w:val="435"/>
        </w:trPr>
        <w:tc>
          <w:tcPr>
            <w:tcW w:w="4837" w:type="dxa"/>
            <w:shd w:val="clear" w:color="auto" w:fill="auto"/>
            <w:hideMark/>
          </w:tcPr>
          <w:p w14:paraId="2BED3B1C" w14:textId="6F6F461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47016B2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1C778F2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1BCA86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2D958FA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10.4.03.00000</w:t>
            </w:r>
          </w:p>
        </w:tc>
        <w:tc>
          <w:tcPr>
            <w:tcW w:w="613" w:type="dxa"/>
            <w:shd w:val="clear" w:color="auto" w:fill="auto"/>
            <w:noWrap/>
            <w:hideMark/>
          </w:tcPr>
          <w:p w14:paraId="5DB596E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1A6BA29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2E4A5ACC" w14:textId="26F840D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317 529,00</w:t>
            </w:r>
          </w:p>
        </w:tc>
        <w:tc>
          <w:tcPr>
            <w:tcW w:w="2410" w:type="dxa"/>
            <w:shd w:val="clear" w:color="auto" w:fill="auto"/>
            <w:noWrap/>
            <w:hideMark/>
          </w:tcPr>
          <w:p w14:paraId="7589FDF3" w14:textId="75983AE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317 529,00</w:t>
            </w:r>
          </w:p>
        </w:tc>
      </w:tr>
      <w:tr w:rsidR="00372F92" w:rsidRPr="00372F92" w14:paraId="055A3D29" w14:textId="77777777" w:rsidTr="00372F92">
        <w:trPr>
          <w:trHeight w:val="1788"/>
        </w:trPr>
        <w:tc>
          <w:tcPr>
            <w:tcW w:w="4837" w:type="dxa"/>
            <w:shd w:val="clear" w:color="auto" w:fill="auto"/>
            <w:hideMark/>
          </w:tcPr>
          <w:p w14:paraId="1C47C2A3" w14:textId="502370F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Основное мероприятие 4.3. Укрепление материально-технической базы детского оздоровительного лагеря «Смена» (Софинансирование расходных обязательств органов местного самоуправления муниципальных образований Иркутской области по вопросам местного значения по организации отдыха </w:t>
            </w:r>
            <w:r w:rsidRPr="00372F92">
              <w:rPr>
                <w:rFonts w:ascii="Courier New" w:hAnsi="Courier New" w:cs="Courier New"/>
                <w:sz w:val="22"/>
                <w:szCs w:val="22"/>
              </w:rPr>
              <w:lastRenderedPageBreak/>
              <w:t>детей в каникулярное время на укрепление материально-технической базы муниципальных учреждений, оказывающих услуги по организации отдыха и оздоровления детей в Иркутской области)</w:t>
            </w:r>
          </w:p>
        </w:tc>
        <w:tc>
          <w:tcPr>
            <w:tcW w:w="613" w:type="dxa"/>
            <w:shd w:val="clear" w:color="auto" w:fill="auto"/>
            <w:noWrap/>
            <w:hideMark/>
          </w:tcPr>
          <w:p w14:paraId="0802B66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lastRenderedPageBreak/>
              <w:t>905</w:t>
            </w:r>
          </w:p>
        </w:tc>
        <w:tc>
          <w:tcPr>
            <w:tcW w:w="686" w:type="dxa"/>
            <w:shd w:val="clear" w:color="auto" w:fill="auto"/>
            <w:noWrap/>
            <w:hideMark/>
          </w:tcPr>
          <w:p w14:paraId="6B1CDA1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CE8BA6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1743742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10.4.03.S2070</w:t>
            </w:r>
          </w:p>
        </w:tc>
        <w:tc>
          <w:tcPr>
            <w:tcW w:w="613" w:type="dxa"/>
            <w:shd w:val="clear" w:color="auto" w:fill="auto"/>
            <w:noWrap/>
            <w:hideMark/>
          </w:tcPr>
          <w:p w14:paraId="11CBF69B" w14:textId="7D1A0FC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8C04424" w14:textId="54ABFFA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1 317 112,00</w:t>
            </w:r>
          </w:p>
        </w:tc>
        <w:tc>
          <w:tcPr>
            <w:tcW w:w="2409" w:type="dxa"/>
            <w:shd w:val="clear" w:color="auto" w:fill="auto"/>
            <w:noWrap/>
            <w:hideMark/>
          </w:tcPr>
          <w:p w14:paraId="6302FCE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4AC41D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1633A2D7" w14:textId="77777777" w:rsidTr="00372F92">
        <w:trPr>
          <w:trHeight w:val="435"/>
        </w:trPr>
        <w:tc>
          <w:tcPr>
            <w:tcW w:w="4837" w:type="dxa"/>
            <w:shd w:val="clear" w:color="auto" w:fill="auto"/>
            <w:hideMark/>
          </w:tcPr>
          <w:p w14:paraId="71E911A1" w14:textId="3988A83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5562F1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265A85D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79CC565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2F189F3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10.4.03.S2070</w:t>
            </w:r>
          </w:p>
        </w:tc>
        <w:tc>
          <w:tcPr>
            <w:tcW w:w="613" w:type="dxa"/>
            <w:shd w:val="clear" w:color="auto" w:fill="auto"/>
            <w:noWrap/>
            <w:hideMark/>
          </w:tcPr>
          <w:p w14:paraId="5EA104E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6246F347" w14:textId="307862C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1 317 112,00</w:t>
            </w:r>
          </w:p>
        </w:tc>
        <w:tc>
          <w:tcPr>
            <w:tcW w:w="2409" w:type="dxa"/>
            <w:shd w:val="clear" w:color="auto" w:fill="auto"/>
            <w:noWrap/>
            <w:hideMark/>
          </w:tcPr>
          <w:p w14:paraId="56EFDC4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4AE3A3A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AF3B4A8" w14:textId="77777777" w:rsidTr="00372F92">
        <w:trPr>
          <w:trHeight w:val="645"/>
        </w:trPr>
        <w:tc>
          <w:tcPr>
            <w:tcW w:w="4837" w:type="dxa"/>
            <w:shd w:val="clear" w:color="auto" w:fill="auto"/>
            <w:hideMark/>
          </w:tcPr>
          <w:p w14:paraId="55FADD8F" w14:textId="041F4F2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4.4. Укрепление материально-технической базы детского оздоровительного лагеря «Юность»</w:t>
            </w:r>
          </w:p>
        </w:tc>
        <w:tc>
          <w:tcPr>
            <w:tcW w:w="613" w:type="dxa"/>
            <w:shd w:val="clear" w:color="auto" w:fill="auto"/>
            <w:noWrap/>
            <w:hideMark/>
          </w:tcPr>
          <w:p w14:paraId="14128D6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26C80CE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63A2C06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75BBC66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10.4.00.00000</w:t>
            </w:r>
          </w:p>
        </w:tc>
        <w:tc>
          <w:tcPr>
            <w:tcW w:w="613" w:type="dxa"/>
            <w:shd w:val="clear" w:color="auto" w:fill="auto"/>
            <w:noWrap/>
            <w:hideMark/>
          </w:tcPr>
          <w:p w14:paraId="3FB7EE02" w14:textId="632594B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E329560" w14:textId="224AD15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3 412 458,00</w:t>
            </w:r>
          </w:p>
        </w:tc>
        <w:tc>
          <w:tcPr>
            <w:tcW w:w="2409" w:type="dxa"/>
            <w:shd w:val="clear" w:color="auto" w:fill="auto"/>
            <w:noWrap/>
            <w:hideMark/>
          </w:tcPr>
          <w:p w14:paraId="459944C3" w14:textId="0190BA0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464 602,00</w:t>
            </w:r>
          </w:p>
        </w:tc>
        <w:tc>
          <w:tcPr>
            <w:tcW w:w="2410" w:type="dxa"/>
            <w:shd w:val="clear" w:color="auto" w:fill="auto"/>
            <w:noWrap/>
            <w:hideMark/>
          </w:tcPr>
          <w:p w14:paraId="23EFD238" w14:textId="6512F11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464 602,00</w:t>
            </w:r>
          </w:p>
        </w:tc>
      </w:tr>
      <w:tr w:rsidR="00372F92" w:rsidRPr="00372F92" w14:paraId="078A59F3" w14:textId="77777777" w:rsidTr="00372F92">
        <w:trPr>
          <w:trHeight w:val="645"/>
        </w:trPr>
        <w:tc>
          <w:tcPr>
            <w:tcW w:w="4837" w:type="dxa"/>
            <w:shd w:val="clear" w:color="auto" w:fill="auto"/>
            <w:hideMark/>
          </w:tcPr>
          <w:p w14:paraId="42664C3A" w14:textId="0C55C7E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4.4. Укрепление материально-технической базы детского оздоровительного лагеря «Юность»</w:t>
            </w:r>
          </w:p>
        </w:tc>
        <w:tc>
          <w:tcPr>
            <w:tcW w:w="613" w:type="dxa"/>
            <w:shd w:val="clear" w:color="auto" w:fill="auto"/>
            <w:noWrap/>
            <w:hideMark/>
          </w:tcPr>
          <w:p w14:paraId="6987139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7E06EBA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6A8C670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275931E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10.4.04.00000</w:t>
            </w:r>
          </w:p>
        </w:tc>
        <w:tc>
          <w:tcPr>
            <w:tcW w:w="613" w:type="dxa"/>
            <w:shd w:val="clear" w:color="auto" w:fill="auto"/>
            <w:noWrap/>
            <w:hideMark/>
          </w:tcPr>
          <w:p w14:paraId="23DCA498" w14:textId="20880DE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2A312B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2512CD5B" w14:textId="34B7289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464 602,00</w:t>
            </w:r>
          </w:p>
        </w:tc>
        <w:tc>
          <w:tcPr>
            <w:tcW w:w="2410" w:type="dxa"/>
            <w:shd w:val="clear" w:color="auto" w:fill="auto"/>
            <w:noWrap/>
            <w:hideMark/>
          </w:tcPr>
          <w:p w14:paraId="5D5CD6BA" w14:textId="23C43F5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464 602,00</w:t>
            </w:r>
          </w:p>
        </w:tc>
      </w:tr>
      <w:tr w:rsidR="00372F92" w:rsidRPr="00372F92" w14:paraId="29BF7941" w14:textId="77777777" w:rsidTr="00372F92">
        <w:trPr>
          <w:trHeight w:val="435"/>
        </w:trPr>
        <w:tc>
          <w:tcPr>
            <w:tcW w:w="4837" w:type="dxa"/>
            <w:shd w:val="clear" w:color="auto" w:fill="auto"/>
            <w:hideMark/>
          </w:tcPr>
          <w:p w14:paraId="61A964BD" w14:textId="7D5152C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3A8A9FF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7327C9D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5877AB7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01F9535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10.4.04.00000</w:t>
            </w:r>
          </w:p>
        </w:tc>
        <w:tc>
          <w:tcPr>
            <w:tcW w:w="613" w:type="dxa"/>
            <w:shd w:val="clear" w:color="auto" w:fill="auto"/>
            <w:noWrap/>
            <w:hideMark/>
          </w:tcPr>
          <w:p w14:paraId="54FEEE0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52FF1A1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1F993CD3" w14:textId="4B1BBD1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464 602,00</w:t>
            </w:r>
          </w:p>
        </w:tc>
        <w:tc>
          <w:tcPr>
            <w:tcW w:w="2410" w:type="dxa"/>
            <w:shd w:val="clear" w:color="auto" w:fill="auto"/>
            <w:noWrap/>
            <w:hideMark/>
          </w:tcPr>
          <w:p w14:paraId="54BF3B46" w14:textId="3A73FB6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464 602,00</w:t>
            </w:r>
          </w:p>
        </w:tc>
      </w:tr>
      <w:tr w:rsidR="00372F92" w:rsidRPr="00372F92" w14:paraId="2E2E9F09" w14:textId="77777777" w:rsidTr="00372F92">
        <w:trPr>
          <w:trHeight w:val="1668"/>
        </w:trPr>
        <w:tc>
          <w:tcPr>
            <w:tcW w:w="4837" w:type="dxa"/>
            <w:shd w:val="clear" w:color="auto" w:fill="auto"/>
            <w:hideMark/>
          </w:tcPr>
          <w:p w14:paraId="319B791F" w14:textId="6AA8797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4.4. Укрепление материально-технической базы детского оздоровительного лагеря «Юность» (Софинансирование расходных обязательств органов местного самоуправления муниципальных образований Иркутской области по вопросам местного значения по организации отдыха детей в каникулярное время на укрепление материально-технической базы муниципальных учреждений, оказывающих услуги по организации отдыха и оздоровления детей в Иркутской области)</w:t>
            </w:r>
          </w:p>
        </w:tc>
        <w:tc>
          <w:tcPr>
            <w:tcW w:w="613" w:type="dxa"/>
            <w:shd w:val="clear" w:color="auto" w:fill="auto"/>
            <w:noWrap/>
            <w:hideMark/>
          </w:tcPr>
          <w:p w14:paraId="3482712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0B3CC02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4A4C58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303B983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10.4.04.S2070</w:t>
            </w:r>
          </w:p>
        </w:tc>
        <w:tc>
          <w:tcPr>
            <w:tcW w:w="613" w:type="dxa"/>
            <w:shd w:val="clear" w:color="auto" w:fill="auto"/>
            <w:noWrap/>
            <w:hideMark/>
          </w:tcPr>
          <w:p w14:paraId="794ABE88" w14:textId="77361DA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37C57B9" w14:textId="30B242B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3 412 458,00</w:t>
            </w:r>
          </w:p>
        </w:tc>
        <w:tc>
          <w:tcPr>
            <w:tcW w:w="2409" w:type="dxa"/>
            <w:shd w:val="clear" w:color="auto" w:fill="auto"/>
            <w:noWrap/>
            <w:hideMark/>
          </w:tcPr>
          <w:p w14:paraId="143E38D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3217416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307827B" w14:textId="77777777" w:rsidTr="00372F92">
        <w:trPr>
          <w:trHeight w:val="435"/>
        </w:trPr>
        <w:tc>
          <w:tcPr>
            <w:tcW w:w="4837" w:type="dxa"/>
            <w:shd w:val="clear" w:color="auto" w:fill="auto"/>
            <w:hideMark/>
          </w:tcPr>
          <w:p w14:paraId="4D97DFA1" w14:textId="5A4B2F5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566B08A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63375DA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5E10ED5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4A6D1CD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10.4.04.S2070</w:t>
            </w:r>
          </w:p>
        </w:tc>
        <w:tc>
          <w:tcPr>
            <w:tcW w:w="613" w:type="dxa"/>
            <w:shd w:val="clear" w:color="auto" w:fill="auto"/>
            <w:noWrap/>
            <w:hideMark/>
          </w:tcPr>
          <w:p w14:paraId="56F8F4F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27DBA2A5" w14:textId="3C5A739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3 412 458,00</w:t>
            </w:r>
          </w:p>
        </w:tc>
        <w:tc>
          <w:tcPr>
            <w:tcW w:w="2409" w:type="dxa"/>
            <w:shd w:val="clear" w:color="auto" w:fill="auto"/>
            <w:noWrap/>
            <w:hideMark/>
          </w:tcPr>
          <w:p w14:paraId="2FFB5CC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5922E0A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B7CB2EF" w14:textId="77777777" w:rsidTr="00372F92">
        <w:trPr>
          <w:trHeight w:val="435"/>
        </w:trPr>
        <w:tc>
          <w:tcPr>
            <w:tcW w:w="4837" w:type="dxa"/>
            <w:shd w:val="clear" w:color="auto" w:fill="auto"/>
            <w:hideMark/>
          </w:tcPr>
          <w:p w14:paraId="72256E37" w14:textId="76340B1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"Профилактика правонарушений" на 2019-2024 годы</w:t>
            </w:r>
          </w:p>
        </w:tc>
        <w:tc>
          <w:tcPr>
            <w:tcW w:w="613" w:type="dxa"/>
            <w:shd w:val="clear" w:color="auto" w:fill="auto"/>
            <w:noWrap/>
            <w:hideMark/>
          </w:tcPr>
          <w:p w14:paraId="2102236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6A14DDC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D8D712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763A34F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22.0.00.00000</w:t>
            </w:r>
          </w:p>
        </w:tc>
        <w:tc>
          <w:tcPr>
            <w:tcW w:w="613" w:type="dxa"/>
            <w:shd w:val="clear" w:color="auto" w:fill="auto"/>
            <w:noWrap/>
            <w:hideMark/>
          </w:tcPr>
          <w:p w14:paraId="320FAF9E" w14:textId="7E2C848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ED114D8" w14:textId="6700A4C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42 550,00</w:t>
            </w:r>
          </w:p>
        </w:tc>
        <w:tc>
          <w:tcPr>
            <w:tcW w:w="2409" w:type="dxa"/>
            <w:shd w:val="clear" w:color="auto" w:fill="auto"/>
            <w:noWrap/>
            <w:hideMark/>
          </w:tcPr>
          <w:p w14:paraId="56197124" w14:textId="342E1B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42 550,00</w:t>
            </w:r>
          </w:p>
        </w:tc>
        <w:tc>
          <w:tcPr>
            <w:tcW w:w="2410" w:type="dxa"/>
            <w:shd w:val="clear" w:color="auto" w:fill="auto"/>
            <w:noWrap/>
            <w:hideMark/>
          </w:tcPr>
          <w:p w14:paraId="291667A4" w14:textId="2A82280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42 550,00</w:t>
            </w:r>
          </w:p>
        </w:tc>
      </w:tr>
      <w:tr w:rsidR="00372F92" w:rsidRPr="00372F92" w14:paraId="05D6A766" w14:textId="77777777" w:rsidTr="00372F92">
        <w:trPr>
          <w:trHeight w:val="645"/>
        </w:trPr>
        <w:tc>
          <w:tcPr>
            <w:tcW w:w="4837" w:type="dxa"/>
            <w:shd w:val="clear" w:color="auto" w:fill="auto"/>
            <w:hideMark/>
          </w:tcPr>
          <w:p w14:paraId="69E93A36" w14:textId="76C52A7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2 "Профилактика безнадзорности и правонарушений несовершеннолетних" на 2019-2024 годы</w:t>
            </w:r>
          </w:p>
        </w:tc>
        <w:tc>
          <w:tcPr>
            <w:tcW w:w="613" w:type="dxa"/>
            <w:shd w:val="clear" w:color="auto" w:fill="auto"/>
            <w:noWrap/>
            <w:hideMark/>
          </w:tcPr>
          <w:p w14:paraId="336B1D1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2F4784F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65C41B5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2F59DA3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22.2.00.00000</w:t>
            </w:r>
          </w:p>
        </w:tc>
        <w:tc>
          <w:tcPr>
            <w:tcW w:w="613" w:type="dxa"/>
            <w:shd w:val="clear" w:color="auto" w:fill="auto"/>
            <w:noWrap/>
            <w:hideMark/>
          </w:tcPr>
          <w:p w14:paraId="2515EC6A" w14:textId="49CBA30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51B7653" w14:textId="6FBDA91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42 550,00</w:t>
            </w:r>
          </w:p>
        </w:tc>
        <w:tc>
          <w:tcPr>
            <w:tcW w:w="2409" w:type="dxa"/>
            <w:shd w:val="clear" w:color="auto" w:fill="auto"/>
            <w:noWrap/>
            <w:hideMark/>
          </w:tcPr>
          <w:p w14:paraId="19972380" w14:textId="20D7591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42 550,00</w:t>
            </w:r>
          </w:p>
        </w:tc>
        <w:tc>
          <w:tcPr>
            <w:tcW w:w="2410" w:type="dxa"/>
            <w:shd w:val="clear" w:color="auto" w:fill="auto"/>
            <w:noWrap/>
            <w:hideMark/>
          </w:tcPr>
          <w:p w14:paraId="563994B4" w14:textId="7668384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42 550,00</w:t>
            </w:r>
          </w:p>
        </w:tc>
      </w:tr>
      <w:tr w:rsidR="00372F92" w:rsidRPr="00372F92" w14:paraId="34FF2236" w14:textId="77777777" w:rsidTr="00372F92">
        <w:trPr>
          <w:trHeight w:val="645"/>
        </w:trPr>
        <w:tc>
          <w:tcPr>
            <w:tcW w:w="4837" w:type="dxa"/>
            <w:shd w:val="clear" w:color="auto" w:fill="auto"/>
            <w:hideMark/>
          </w:tcPr>
          <w:p w14:paraId="16E0ACEE" w14:textId="35E4D45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2.1. Организация занятости в летний период целевой смены "трудных" подростков на базе детских клубов по месту жительства</w:t>
            </w:r>
          </w:p>
        </w:tc>
        <w:tc>
          <w:tcPr>
            <w:tcW w:w="613" w:type="dxa"/>
            <w:shd w:val="clear" w:color="auto" w:fill="auto"/>
            <w:noWrap/>
            <w:hideMark/>
          </w:tcPr>
          <w:p w14:paraId="4456D4C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522D46C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E014FD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03615F4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22.2.00.00000</w:t>
            </w:r>
          </w:p>
        </w:tc>
        <w:tc>
          <w:tcPr>
            <w:tcW w:w="613" w:type="dxa"/>
            <w:shd w:val="clear" w:color="auto" w:fill="auto"/>
            <w:noWrap/>
            <w:hideMark/>
          </w:tcPr>
          <w:p w14:paraId="4991BF2D" w14:textId="42EE18C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75FEFA5" w14:textId="0D10AF0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42 550,00</w:t>
            </w:r>
          </w:p>
        </w:tc>
        <w:tc>
          <w:tcPr>
            <w:tcW w:w="2409" w:type="dxa"/>
            <w:shd w:val="clear" w:color="auto" w:fill="auto"/>
            <w:noWrap/>
            <w:hideMark/>
          </w:tcPr>
          <w:p w14:paraId="36798607" w14:textId="1B2117C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42 550,00</w:t>
            </w:r>
          </w:p>
        </w:tc>
        <w:tc>
          <w:tcPr>
            <w:tcW w:w="2410" w:type="dxa"/>
            <w:shd w:val="clear" w:color="auto" w:fill="auto"/>
            <w:noWrap/>
            <w:hideMark/>
          </w:tcPr>
          <w:p w14:paraId="6F178266" w14:textId="3E78F1A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42 550,00</w:t>
            </w:r>
          </w:p>
        </w:tc>
      </w:tr>
      <w:tr w:rsidR="00372F92" w:rsidRPr="00372F92" w14:paraId="17483BF1" w14:textId="77777777" w:rsidTr="00372F92">
        <w:trPr>
          <w:trHeight w:val="645"/>
        </w:trPr>
        <w:tc>
          <w:tcPr>
            <w:tcW w:w="4837" w:type="dxa"/>
            <w:shd w:val="clear" w:color="auto" w:fill="auto"/>
            <w:hideMark/>
          </w:tcPr>
          <w:p w14:paraId="3AD040AB" w14:textId="325679D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2.1. Организация занятости в летний период целевой смены "трудных" подростков на базе детских клубов по месту жительства</w:t>
            </w:r>
          </w:p>
        </w:tc>
        <w:tc>
          <w:tcPr>
            <w:tcW w:w="613" w:type="dxa"/>
            <w:shd w:val="clear" w:color="auto" w:fill="auto"/>
            <w:noWrap/>
            <w:hideMark/>
          </w:tcPr>
          <w:p w14:paraId="624DABC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58C49C7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9B3FFB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5964D71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22.2.01.00000</w:t>
            </w:r>
          </w:p>
        </w:tc>
        <w:tc>
          <w:tcPr>
            <w:tcW w:w="613" w:type="dxa"/>
            <w:shd w:val="clear" w:color="auto" w:fill="auto"/>
            <w:noWrap/>
            <w:hideMark/>
          </w:tcPr>
          <w:p w14:paraId="0C9C19CC" w14:textId="2E3920B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B96606E" w14:textId="425228C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42 550,00</w:t>
            </w:r>
          </w:p>
        </w:tc>
        <w:tc>
          <w:tcPr>
            <w:tcW w:w="2409" w:type="dxa"/>
            <w:shd w:val="clear" w:color="auto" w:fill="auto"/>
            <w:noWrap/>
            <w:hideMark/>
          </w:tcPr>
          <w:p w14:paraId="32FE3414" w14:textId="5C4CE5C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42 550,00</w:t>
            </w:r>
          </w:p>
        </w:tc>
        <w:tc>
          <w:tcPr>
            <w:tcW w:w="2410" w:type="dxa"/>
            <w:shd w:val="clear" w:color="auto" w:fill="auto"/>
            <w:noWrap/>
            <w:hideMark/>
          </w:tcPr>
          <w:p w14:paraId="5D20AE1E" w14:textId="5232C8D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42 550,00</w:t>
            </w:r>
          </w:p>
        </w:tc>
      </w:tr>
      <w:tr w:rsidR="00372F92" w:rsidRPr="00372F92" w14:paraId="3C891700" w14:textId="77777777" w:rsidTr="00372F92">
        <w:trPr>
          <w:trHeight w:val="435"/>
        </w:trPr>
        <w:tc>
          <w:tcPr>
            <w:tcW w:w="4837" w:type="dxa"/>
            <w:shd w:val="clear" w:color="auto" w:fill="auto"/>
            <w:hideMark/>
          </w:tcPr>
          <w:p w14:paraId="49305C93" w14:textId="31CA1A9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5F5C4CF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730095B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787C50F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1933" w:type="dxa"/>
            <w:shd w:val="clear" w:color="auto" w:fill="auto"/>
            <w:noWrap/>
            <w:hideMark/>
          </w:tcPr>
          <w:p w14:paraId="543BED1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22.2.01.00000</w:t>
            </w:r>
          </w:p>
        </w:tc>
        <w:tc>
          <w:tcPr>
            <w:tcW w:w="613" w:type="dxa"/>
            <w:shd w:val="clear" w:color="auto" w:fill="auto"/>
            <w:noWrap/>
            <w:hideMark/>
          </w:tcPr>
          <w:p w14:paraId="1A02D2C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795D3D89" w14:textId="01F854A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42 550,00</w:t>
            </w:r>
          </w:p>
        </w:tc>
        <w:tc>
          <w:tcPr>
            <w:tcW w:w="2409" w:type="dxa"/>
            <w:shd w:val="clear" w:color="auto" w:fill="auto"/>
            <w:noWrap/>
            <w:hideMark/>
          </w:tcPr>
          <w:p w14:paraId="090EACC8" w14:textId="2651533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42 550,00</w:t>
            </w:r>
          </w:p>
        </w:tc>
        <w:tc>
          <w:tcPr>
            <w:tcW w:w="2410" w:type="dxa"/>
            <w:shd w:val="clear" w:color="auto" w:fill="auto"/>
            <w:noWrap/>
            <w:hideMark/>
          </w:tcPr>
          <w:p w14:paraId="13071973" w14:textId="7F0A6FE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42 550,00</w:t>
            </w:r>
          </w:p>
        </w:tc>
      </w:tr>
      <w:tr w:rsidR="00372F92" w:rsidRPr="00372F92" w14:paraId="22865A23" w14:textId="77777777" w:rsidTr="00372F92">
        <w:trPr>
          <w:trHeight w:val="225"/>
        </w:trPr>
        <w:tc>
          <w:tcPr>
            <w:tcW w:w="4837" w:type="dxa"/>
            <w:shd w:val="clear" w:color="auto" w:fill="auto"/>
            <w:hideMark/>
          </w:tcPr>
          <w:p w14:paraId="72442C85" w14:textId="7157D05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Другие вопросы в области образования</w:t>
            </w:r>
          </w:p>
        </w:tc>
        <w:tc>
          <w:tcPr>
            <w:tcW w:w="613" w:type="dxa"/>
            <w:shd w:val="clear" w:color="auto" w:fill="auto"/>
            <w:noWrap/>
            <w:hideMark/>
          </w:tcPr>
          <w:p w14:paraId="3C6CDC2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745DAE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DEB552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182EFB29" w14:textId="3F09D75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5D6611A2" w14:textId="58132D7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FBF6778" w14:textId="35435CB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8 601 860,41</w:t>
            </w:r>
          </w:p>
        </w:tc>
        <w:tc>
          <w:tcPr>
            <w:tcW w:w="2409" w:type="dxa"/>
            <w:shd w:val="clear" w:color="auto" w:fill="auto"/>
            <w:noWrap/>
            <w:hideMark/>
          </w:tcPr>
          <w:p w14:paraId="5CF1247C" w14:textId="78BA63C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9 516 849,69</w:t>
            </w:r>
          </w:p>
        </w:tc>
        <w:tc>
          <w:tcPr>
            <w:tcW w:w="2410" w:type="dxa"/>
            <w:shd w:val="clear" w:color="auto" w:fill="auto"/>
            <w:noWrap/>
            <w:hideMark/>
          </w:tcPr>
          <w:p w14:paraId="2A11843C" w14:textId="3D2613E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9 516 849,69</w:t>
            </w:r>
          </w:p>
        </w:tc>
      </w:tr>
      <w:tr w:rsidR="00372F92" w:rsidRPr="00372F92" w14:paraId="1250E8B0" w14:textId="77777777" w:rsidTr="00372F92">
        <w:trPr>
          <w:trHeight w:val="435"/>
        </w:trPr>
        <w:tc>
          <w:tcPr>
            <w:tcW w:w="4837" w:type="dxa"/>
            <w:shd w:val="clear" w:color="auto" w:fill="auto"/>
            <w:hideMark/>
          </w:tcPr>
          <w:p w14:paraId="173CC5C3" w14:textId="1CE470B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«Развитие образования» на 2019-2024 годы</w:t>
            </w:r>
          </w:p>
        </w:tc>
        <w:tc>
          <w:tcPr>
            <w:tcW w:w="613" w:type="dxa"/>
            <w:shd w:val="clear" w:color="auto" w:fill="auto"/>
            <w:noWrap/>
            <w:hideMark/>
          </w:tcPr>
          <w:p w14:paraId="117B838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4A71F35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1092136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4EFEF70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10.0.00.00000</w:t>
            </w:r>
          </w:p>
        </w:tc>
        <w:tc>
          <w:tcPr>
            <w:tcW w:w="613" w:type="dxa"/>
            <w:shd w:val="clear" w:color="auto" w:fill="auto"/>
            <w:noWrap/>
            <w:hideMark/>
          </w:tcPr>
          <w:p w14:paraId="26570875" w14:textId="77C938C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3EC263A" w14:textId="366132F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8 601 860,41</w:t>
            </w:r>
          </w:p>
        </w:tc>
        <w:tc>
          <w:tcPr>
            <w:tcW w:w="2409" w:type="dxa"/>
            <w:shd w:val="clear" w:color="auto" w:fill="auto"/>
            <w:noWrap/>
            <w:hideMark/>
          </w:tcPr>
          <w:p w14:paraId="458361FA" w14:textId="674DE1A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9 516 849,69</w:t>
            </w:r>
          </w:p>
        </w:tc>
        <w:tc>
          <w:tcPr>
            <w:tcW w:w="2410" w:type="dxa"/>
            <w:shd w:val="clear" w:color="auto" w:fill="auto"/>
            <w:noWrap/>
            <w:hideMark/>
          </w:tcPr>
          <w:p w14:paraId="5C5284AB" w14:textId="5E3DCCF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9 516 849,69</w:t>
            </w:r>
          </w:p>
        </w:tc>
      </w:tr>
      <w:tr w:rsidR="00372F92" w:rsidRPr="00372F92" w14:paraId="01CBB1B5" w14:textId="77777777" w:rsidTr="00372F92">
        <w:trPr>
          <w:trHeight w:val="645"/>
        </w:trPr>
        <w:tc>
          <w:tcPr>
            <w:tcW w:w="4837" w:type="dxa"/>
            <w:shd w:val="clear" w:color="auto" w:fill="auto"/>
            <w:hideMark/>
          </w:tcPr>
          <w:p w14:paraId="44FB6F92" w14:textId="12D7AF4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2 «Развитие начального общего, основного общего, среднего общего образования города Усолье-Сибирское» на 2019-2024 годы</w:t>
            </w:r>
          </w:p>
        </w:tc>
        <w:tc>
          <w:tcPr>
            <w:tcW w:w="613" w:type="dxa"/>
            <w:shd w:val="clear" w:color="auto" w:fill="auto"/>
            <w:noWrap/>
            <w:hideMark/>
          </w:tcPr>
          <w:p w14:paraId="7CF4006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7BFD9B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560F1B5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1C99A43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10.2.00.00000</w:t>
            </w:r>
          </w:p>
        </w:tc>
        <w:tc>
          <w:tcPr>
            <w:tcW w:w="613" w:type="dxa"/>
            <w:shd w:val="clear" w:color="auto" w:fill="auto"/>
            <w:noWrap/>
            <w:hideMark/>
          </w:tcPr>
          <w:p w14:paraId="4D3E8FC0" w14:textId="612F450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41D9F8C" w14:textId="1E4035B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120 000,00</w:t>
            </w:r>
          </w:p>
        </w:tc>
        <w:tc>
          <w:tcPr>
            <w:tcW w:w="2409" w:type="dxa"/>
            <w:shd w:val="clear" w:color="auto" w:fill="auto"/>
            <w:noWrap/>
            <w:hideMark/>
          </w:tcPr>
          <w:p w14:paraId="2F7EC628" w14:textId="37165DB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205 000,00</w:t>
            </w:r>
          </w:p>
        </w:tc>
        <w:tc>
          <w:tcPr>
            <w:tcW w:w="2410" w:type="dxa"/>
            <w:shd w:val="clear" w:color="auto" w:fill="auto"/>
            <w:noWrap/>
            <w:hideMark/>
          </w:tcPr>
          <w:p w14:paraId="2D84AF98" w14:textId="48E12AE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205 000,00</w:t>
            </w:r>
          </w:p>
        </w:tc>
      </w:tr>
      <w:tr w:rsidR="00372F92" w:rsidRPr="00372F92" w14:paraId="0B8BC41E" w14:textId="77777777" w:rsidTr="00372F92">
        <w:trPr>
          <w:trHeight w:val="645"/>
        </w:trPr>
        <w:tc>
          <w:tcPr>
            <w:tcW w:w="4837" w:type="dxa"/>
            <w:shd w:val="clear" w:color="auto" w:fill="auto"/>
            <w:hideMark/>
          </w:tcPr>
          <w:p w14:paraId="7E6D15D0" w14:textId="77BC86A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2.1. Обеспечение деятельности общеобразовательных учреждений и доступности общего образования</w:t>
            </w:r>
          </w:p>
        </w:tc>
        <w:tc>
          <w:tcPr>
            <w:tcW w:w="613" w:type="dxa"/>
            <w:shd w:val="clear" w:color="auto" w:fill="auto"/>
            <w:noWrap/>
            <w:hideMark/>
          </w:tcPr>
          <w:p w14:paraId="39EABB1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7D18026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1D20E0D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115F680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10.2.00.00000</w:t>
            </w:r>
          </w:p>
        </w:tc>
        <w:tc>
          <w:tcPr>
            <w:tcW w:w="613" w:type="dxa"/>
            <w:shd w:val="clear" w:color="auto" w:fill="auto"/>
            <w:noWrap/>
            <w:hideMark/>
          </w:tcPr>
          <w:p w14:paraId="1425F9E2" w14:textId="409A9FA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FF00ED3" w14:textId="76F52B1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120 000,00</w:t>
            </w:r>
          </w:p>
        </w:tc>
        <w:tc>
          <w:tcPr>
            <w:tcW w:w="2409" w:type="dxa"/>
            <w:shd w:val="clear" w:color="auto" w:fill="auto"/>
            <w:noWrap/>
            <w:hideMark/>
          </w:tcPr>
          <w:p w14:paraId="07755F37" w14:textId="73EB47C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120 000,00</w:t>
            </w:r>
          </w:p>
        </w:tc>
        <w:tc>
          <w:tcPr>
            <w:tcW w:w="2410" w:type="dxa"/>
            <w:shd w:val="clear" w:color="auto" w:fill="auto"/>
            <w:noWrap/>
            <w:hideMark/>
          </w:tcPr>
          <w:p w14:paraId="3CD27B0D" w14:textId="7595348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120 000,00</w:t>
            </w:r>
          </w:p>
        </w:tc>
      </w:tr>
      <w:tr w:rsidR="00372F92" w:rsidRPr="00372F92" w14:paraId="7F6E84E3" w14:textId="77777777" w:rsidTr="00372F92">
        <w:trPr>
          <w:trHeight w:val="435"/>
        </w:trPr>
        <w:tc>
          <w:tcPr>
            <w:tcW w:w="4837" w:type="dxa"/>
            <w:shd w:val="clear" w:color="auto" w:fill="auto"/>
            <w:hideMark/>
          </w:tcPr>
          <w:p w14:paraId="0BEF7BCF" w14:textId="075B478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2.1.4. Организация государственной итоговой аттестации выпускников</w:t>
            </w:r>
          </w:p>
        </w:tc>
        <w:tc>
          <w:tcPr>
            <w:tcW w:w="613" w:type="dxa"/>
            <w:shd w:val="clear" w:color="auto" w:fill="auto"/>
            <w:noWrap/>
            <w:hideMark/>
          </w:tcPr>
          <w:p w14:paraId="7D6D5D8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67AB1AF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A36D58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14AAFE7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10.2.01.00004</w:t>
            </w:r>
          </w:p>
        </w:tc>
        <w:tc>
          <w:tcPr>
            <w:tcW w:w="613" w:type="dxa"/>
            <w:shd w:val="clear" w:color="auto" w:fill="auto"/>
            <w:noWrap/>
            <w:hideMark/>
          </w:tcPr>
          <w:p w14:paraId="7EF16502" w14:textId="750F2AB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DBD0400" w14:textId="7C3B0CE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120 000,00</w:t>
            </w:r>
          </w:p>
        </w:tc>
        <w:tc>
          <w:tcPr>
            <w:tcW w:w="2409" w:type="dxa"/>
            <w:shd w:val="clear" w:color="auto" w:fill="auto"/>
            <w:noWrap/>
            <w:hideMark/>
          </w:tcPr>
          <w:p w14:paraId="274F3AA9" w14:textId="2DB7EE1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120 000,00</w:t>
            </w:r>
          </w:p>
        </w:tc>
        <w:tc>
          <w:tcPr>
            <w:tcW w:w="2410" w:type="dxa"/>
            <w:shd w:val="clear" w:color="auto" w:fill="auto"/>
            <w:noWrap/>
            <w:hideMark/>
          </w:tcPr>
          <w:p w14:paraId="258A23E3" w14:textId="2444265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120 000,00</w:t>
            </w:r>
          </w:p>
        </w:tc>
      </w:tr>
      <w:tr w:rsidR="00372F92" w:rsidRPr="00372F92" w14:paraId="32E721DF" w14:textId="77777777" w:rsidTr="00372F92">
        <w:trPr>
          <w:trHeight w:val="435"/>
        </w:trPr>
        <w:tc>
          <w:tcPr>
            <w:tcW w:w="4837" w:type="dxa"/>
            <w:shd w:val="clear" w:color="auto" w:fill="auto"/>
            <w:hideMark/>
          </w:tcPr>
          <w:p w14:paraId="4DECFDC3" w14:textId="3054312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7D0011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21C60A9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590669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4FBDA49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10.2.01.00004</w:t>
            </w:r>
          </w:p>
        </w:tc>
        <w:tc>
          <w:tcPr>
            <w:tcW w:w="613" w:type="dxa"/>
            <w:shd w:val="clear" w:color="auto" w:fill="auto"/>
            <w:noWrap/>
            <w:hideMark/>
          </w:tcPr>
          <w:p w14:paraId="39605C5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40C28E5B" w14:textId="4062B3C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120 000,00</w:t>
            </w:r>
          </w:p>
        </w:tc>
        <w:tc>
          <w:tcPr>
            <w:tcW w:w="2409" w:type="dxa"/>
            <w:shd w:val="clear" w:color="auto" w:fill="auto"/>
            <w:noWrap/>
            <w:hideMark/>
          </w:tcPr>
          <w:p w14:paraId="02DC075D" w14:textId="56F401E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120 000,00</w:t>
            </w:r>
          </w:p>
        </w:tc>
        <w:tc>
          <w:tcPr>
            <w:tcW w:w="2410" w:type="dxa"/>
            <w:shd w:val="clear" w:color="auto" w:fill="auto"/>
            <w:noWrap/>
            <w:hideMark/>
          </w:tcPr>
          <w:p w14:paraId="4E132724" w14:textId="44BC7DC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120 000,00</w:t>
            </w:r>
          </w:p>
        </w:tc>
      </w:tr>
      <w:tr w:rsidR="00372F92" w:rsidRPr="00372F92" w14:paraId="0D53492E" w14:textId="77777777" w:rsidTr="00372F92">
        <w:trPr>
          <w:trHeight w:val="435"/>
        </w:trPr>
        <w:tc>
          <w:tcPr>
            <w:tcW w:w="4837" w:type="dxa"/>
            <w:shd w:val="clear" w:color="auto" w:fill="auto"/>
            <w:hideMark/>
          </w:tcPr>
          <w:p w14:paraId="680B2FF1" w14:textId="1007DAB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2.3. Повышение уровня профессионального роста работников общеобразовательных учреждений</w:t>
            </w:r>
          </w:p>
        </w:tc>
        <w:tc>
          <w:tcPr>
            <w:tcW w:w="613" w:type="dxa"/>
            <w:shd w:val="clear" w:color="auto" w:fill="auto"/>
            <w:noWrap/>
            <w:hideMark/>
          </w:tcPr>
          <w:p w14:paraId="103B18C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4632572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1446F46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011AB67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10.2.00.00000</w:t>
            </w:r>
          </w:p>
        </w:tc>
        <w:tc>
          <w:tcPr>
            <w:tcW w:w="613" w:type="dxa"/>
            <w:shd w:val="clear" w:color="auto" w:fill="auto"/>
            <w:noWrap/>
            <w:hideMark/>
          </w:tcPr>
          <w:p w14:paraId="78D78D2F" w14:textId="73BA89D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05031A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1F8C7535" w14:textId="067A5DD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40 000,00</w:t>
            </w:r>
          </w:p>
        </w:tc>
        <w:tc>
          <w:tcPr>
            <w:tcW w:w="2410" w:type="dxa"/>
            <w:shd w:val="clear" w:color="auto" w:fill="auto"/>
            <w:noWrap/>
            <w:hideMark/>
          </w:tcPr>
          <w:p w14:paraId="6A7940EE" w14:textId="6A59654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40 000,00</w:t>
            </w:r>
          </w:p>
        </w:tc>
      </w:tr>
      <w:tr w:rsidR="00372F92" w:rsidRPr="00372F92" w14:paraId="124EF460" w14:textId="77777777" w:rsidTr="00372F92">
        <w:trPr>
          <w:trHeight w:val="255"/>
        </w:trPr>
        <w:tc>
          <w:tcPr>
            <w:tcW w:w="4837" w:type="dxa"/>
            <w:shd w:val="clear" w:color="auto" w:fill="auto"/>
            <w:hideMark/>
          </w:tcPr>
          <w:p w14:paraId="4F2B34DD" w14:textId="3303046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2.3.4. Участие в областном образовательном форуме</w:t>
            </w:r>
          </w:p>
        </w:tc>
        <w:tc>
          <w:tcPr>
            <w:tcW w:w="613" w:type="dxa"/>
            <w:shd w:val="clear" w:color="auto" w:fill="auto"/>
            <w:noWrap/>
            <w:hideMark/>
          </w:tcPr>
          <w:p w14:paraId="4797E33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28F59D0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71954D9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07CF4B7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10.2.03.00004</w:t>
            </w:r>
          </w:p>
        </w:tc>
        <w:tc>
          <w:tcPr>
            <w:tcW w:w="613" w:type="dxa"/>
            <w:shd w:val="clear" w:color="auto" w:fill="auto"/>
            <w:noWrap/>
            <w:hideMark/>
          </w:tcPr>
          <w:p w14:paraId="368FD0F4" w14:textId="407B42D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64FF29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041B3FF0" w14:textId="105986B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40 000,00</w:t>
            </w:r>
          </w:p>
        </w:tc>
        <w:tc>
          <w:tcPr>
            <w:tcW w:w="2410" w:type="dxa"/>
            <w:shd w:val="clear" w:color="auto" w:fill="auto"/>
            <w:noWrap/>
            <w:hideMark/>
          </w:tcPr>
          <w:p w14:paraId="247097EE" w14:textId="742D216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40 000,00</w:t>
            </w:r>
          </w:p>
        </w:tc>
      </w:tr>
      <w:tr w:rsidR="00372F92" w:rsidRPr="00372F92" w14:paraId="3E71EA2C" w14:textId="77777777" w:rsidTr="00372F92">
        <w:trPr>
          <w:trHeight w:val="435"/>
        </w:trPr>
        <w:tc>
          <w:tcPr>
            <w:tcW w:w="4837" w:type="dxa"/>
            <w:shd w:val="clear" w:color="auto" w:fill="auto"/>
            <w:hideMark/>
          </w:tcPr>
          <w:p w14:paraId="7A01BBB2" w14:textId="5512F39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F8A9E0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73DDC19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1D57D30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4D46CCF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10.2.03.00004</w:t>
            </w:r>
          </w:p>
        </w:tc>
        <w:tc>
          <w:tcPr>
            <w:tcW w:w="613" w:type="dxa"/>
            <w:shd w:val="clear" w:color="auto" w:fill="auto"/>
            <w:noWrap/>
            <w:hideMark/>
          </w:tcPr>
          <w:p w14:paraId="3032066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0A2BB19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494905CF" w14:textId="34178D4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40 000,00</w:t>
            </w:r>
          </w:p>
        </w:tc>
        <w:tc>
          <w:tcPr>
            <w:tcW w:w="2410" w:type="dxa"/>
            <w:shd w:val="clear" w:color="auto" w:fill="auto"/>
            <w:noWrap/>
            <w:hideMark/>
          </w:tcPr>
          <w:p w14:paraId="1170BE21" w14:textId="58BE723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40 000,00</w:t>
            </w:r>
          </w:p>
        </w:tc>
      </w:tr>
      <w:tr w:rsidR="00372F92" w:rsidRPr="00372F92" w14:paraId="4E34FCFC" w14:textId="77777777" w:rsidTr="00372F92">
        <w:trPr>
          <w:trHeight w:val="435"/>
        </w:trPr>
        <w:tc>
          <w:tcPr>
            <w:tcW w:w="4837" w:type="dxa"/>
            <w:shd w:val="clear" w:color="auto" w:fill="auto"/>
            <w:hideMark/>
          </w:tcPr>
          <w:p w14:paraId="333161EB" w14:textId="5CEDEF4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2.4. Мероприятия, направленные на выявления одаренных детей</w:t>
            </w:r>
          </w:p>
        </w:tc>
        <w:tc>
          <w:tcPr>
            <w:tcW w:w="613" w:type="dxa"/>
            <w:shd w:val="clear" w:color="auto" w:fill="auto"/>
            <w:noWrap/>
            <w:hideMark/>
          </w:tcPr>
          <w:p w14:paraId="0886363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1FDB68A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F4B764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4D04B1C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10.2.00.00000</w:t>
            </w:r>
          </w:p>
        </w:tc>
        <w:tc>
          <w:tcPr>
            <w:tcW w:w="613" w:type="dxa"/>
            <w:shd w:val="clear" w:color="auto" w:fill="auto"/>
            <w:noWrap/>
            <w:hideMark/>
          </w:tcPr>
          <w:p w14:paraId="4824ACB4" w14:textId="41D4E9B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20262F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709A5A17" w14:textId="269CC50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45 000,00</w:t>
            </w:r>
          </w:p>
        </w:tc>
        <w:tc>
          <w:tcPr>
            <w:tcW w:w="2410" w:type="dxa"/>
            <w:shd w:val="clear" w:color="auto" w:fill="auto"/>
            <w:noWrap/>
            <w:hideMark/>
          </w:tcPr>
          <w:p w14:paraId="6C7F1A71" w14:textId="6DFAD17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45 000,00</w:t>
            </w:r>
          </w:p>
        </w:tc>
      </w:tr>
      <w:tr w:rsidR="00372F92" w:rsidRPr="00372F92" w14:paraId="5EC00634" w14:textId="77777777" w:rsidTr="00372F92">
        <w:trPr>
          <w:trHeight w:val="645"/>
        </w:trPr>
        <w:tc>
          <w:tcPr>
            <w:tcW w:w="4837" w:type="dxa"/>
            <w:shd w:val="clear" w:color="auto" w:fill="auto"/>
            <w:hideMark/>
          </w:tcPr>
          <w:p w14:paraId="61DA3EE3" w14:textId="22A3256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2.4.7. Чествование выпускников общеобразовательных учреждений, проявивших успехи в учении и общественной деятельности</w:t>
            </w:r>
          </w:p>
        </w:tc>
        <w:tc>
          <w:tcPr>
            <w:tcW w:w="613" w:type="dxa"/>
            <w:shd w:val="clear" w:color="auto" w:fill="auto"/>
            <w:noWrap/>
            <w:hideMark/>
          </w:tcPr>
          <w:p w14:paraId="0CAB878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2B7AD93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2EC4CB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5E48606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10.2.04.00007</w:t>
            </w:r>
          </w:p>
        </w:tc>
        <w:tc>
          <w:tcPr>
            <w:tcW w:w="613" w:type="dxa"/>
            <w:shd w:val="clear" w:color="auto" w:fill="auto"/>
            <w:noWrap/>
            <w:hideMark/>
          </w:tcPr>
          <w:p w14:paraId="19A7FBCF" w14:textId="1121FDE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C73EF3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66ADFC75" w14:textId="4556DEC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45 000,00</w:t>
            </w:r>
          </w:p>
        </w:tc>
        <w:tc>
          <w:tcPr>
            <w:tcW w:w="2410" w:type="dxa"/>
            <w:shd w:val="clear" w:color="auto" w:fill="auto"/>
            <w:noWrap/>
            <w:hideMark/>
          </w:tcPr>
          <w:p w14:paraId="3BBAF3AA" w14:textId="72F29AC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45 000,00</w:t>
            </w:r>
          </w:p>
        </w:tc>
      </w:tr>
      <w:tr w:rsidR="00372F92" w:rsidRPr="00372F92" w14:paraId="196FA714" w14:textId="77777777" w:rsidTr="00372F92">
        <w:trPr>
          <w:trHeight w:val="435"/>
        </w:trPr>
        <w:tc>
          <w:tcPr>
            <w:tcW w:w="4837" w:type="dxa"/>
            <w:shd w:val="clear" w:color="auto" w:fill="auto"/>
            <w:hideMark/>
          </w:tcPr>
          <w:p w14:paraId="07BAE1B8" w14:textId="17C1194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277207B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5C9FCAD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793519C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052BD82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10.2.04.00007</w:t>
            </w:r>
          </w:p>
        </w:tc>
        <w:tc>
          <w:tcPr>
            <w:tcW w:w="613" w:type="dxa"/>
            <w:shd w:val="clear" w:color="auto" w:fill="auto"/>
            <w:noWrap/>
            <w:hideMark/>
          </w:tcPr>
          <w:p w14:paraId="7E10A57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5FA98B4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0650AE69" w14:textId="4F1042B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45 000,00</w:t>
            </w:r>
          </w:p>
        </w:tc>
        <w:tc>
          <w:tcPr>
            <w:tcW w:w="2410" w:type="dxa"/>
            <w:shd w:val="clear" w:color="auto" w:fill="auto"/>
            <w:noWrap/>
            <w:hideMark/>
          </w:tcPr>
          <w:p w14:paraId="603FAB8A" w14:textId="3D58BAA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45 000,00</w:t>
            </w:r>
          </w:p>
        </w:tc>
      </w:tr>
      <w:tr w:rsidR="00372F92" w:rsidRPr="00372F92" w14:paraId="50AFB504" w14:textId="77777777" w:rsidTr="00372F92">
        <w:trPr>
          <w:trHeight w:val="855"/>
        </w:trPr>
        <w:tc>
          <w:tcPr>
            <w:tcW w:w="4837" w:type="dxa"/>
            <w:shd w:val="clear" w:color="auto" w:fill="auto"/>
            <w:hideMark/>
          </w:tcPr>
          <w:p w14:paraId="6B696FB9" w14:textId="4D7B9B2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5 «Обеспечение организационных, информационных и методических профессиональных потребностей педагогических и руководящих работников образовательных учреждений»</w:t>
            </w:r>
          </w:p>
        </w:tc>
        <w:tc>
          <w:tcPr>
            <w:tcW w:w="613" w:type="dxa"/>
            <w:shd w:val="clear" w:color="auto" w:fill="auto"/>
            <w:noWrap/>
            <w:hideMark/>
          </w:tcPr>
          <w:p w14:paraId="46EFF4A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7E89B2F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3A370B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3028054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10.5.00.00000</w:t>
            </w:r>
          </w:p>
        </w:tc>
        <w:tc>
          <w:tcPr>
            <w:tcW w:w="613" w:type="dxa"/>
            <w:shd w:val="clear" w:color="auto" w:fill="auto"/>
            <w:noWrap/>
            <w:hideMark/>
          </w:tcPr>
          <w:p w14:paraId="0A605F99" w14:textId="0DBDF00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E403764" w14:textId="6281646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8 280 190,16</w:t>
            </w:r>
          </w:p>
        </w:tc>
        <w:tc>
          <w:tcPr>
            <w:tcW w:w="2409" w:type="dxa"/>
            <w:shd w:val="clear" w:color="auto" w:fill="auto"/>
            <w:noWrap/>
            <w:hideMark/>
          </w:tcPr>
          <w:p w14:paraId="7099C3C1" w14:textId="128A122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8 678 056,41</w:t>
            </w:r>
          </w:p>
        </w:tc>
        <w:tc>
          <w:tcPr>
            <w:tcW w:w="2410" w:type="dxa"/>
            <w:shd w:val="clear" w:color="auto" w:fill="auto"/>
            <w:noWrap/>
            <w:hideMark/>
          </w:tcPr>
          <w:p w14:paraId="55F7A771" w14:textId="3909A0A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8 678 056,41</w:t>
            </w:r>
          </w:p>
        </w:tc>
      </w:tr>
      <w:tr w:rsidR="00372F92" w:rsidRPr="00372F92" w14:paraId="7F3A4876" w14:textId="77777777" w:rsidTr="00372F92">
        <w:trPr>
          <w:trHeight w:val="855"/>
        </w:trPr>
        <w:tc>
          <w:tcPr>
            <w:tcW w:w="4837" w:type="dxa"/>
            <w:shd w:val="clear" w:color="auto" w:fill="auto"/>
            <w:hideMark/>
          </w:tcPr>
          <w:p w14:paraId="7FC032A4" w14:textId="44E1892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5.1. Создание организационно-управленческих, информационно-методических условий, ориентированных на обеспечение доступности качественного образования</w:t>
            </w:r>
          </w:p>
        </w:tc>
        <w:tc>
          <w:tcPr>
            <w:tcW w:w="613" w:type="dxa"/>
            <w:shd w:val="clear" w:color="auto" w:fill="auto"/>
            <w:noWrap/>
            <w:hideMark/>
          </w:tcPr>
          <w:p w14:paraId="0B63B5C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0B40E12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530AF49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6656AAC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10.5.00.00000</w:t>
            </w:r>
          </w:p>
        </w:tc>
        <w:tc>
          <w:tcPr>
            <w:tcW w:w="613" w:type="dxa"/>
            <w:shd w:val="clear" w:color="auto" w:fill="auto"/>
            <w:noWrap/>
            <w:hideMark/>
          </w:tcPr>
          <w:p w14:paraId="25E3B280" w14:textId="7FB21C2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B43902C" w14:textId="4E4107E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8 280 190,16</w:t>
            </w:r>
          </w:p>
        </w:tc>
        <w:tc>
          <w:tcPr>
            <w:tcW w:w="2409" w:type="dxa"/>
            <w:shd w:val="clear" w:color="auto" w:fill="auto"/>
            <w:noWrap/>
            <w:hideMark/>
          </w:tcPr>
          <w:p w14:paraId="59FEC040" w14:textId="43857E6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8 678 056,41</w:t>
            </w:r>
          </w:p>
        </w:tc>
        <w:tc>
          <w:tcPr>
            <w:tcW w:w="2410" w:type="dxa"/>
            <w:shd w:val="clear" w:color="auto" w:fill="auto"/>
            <w:noWrap/>
            <w:hideMark/>
          </w:tcPr>
          <w:p w14:paraId="1D22300B" w14:textId="077B801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8 678 056,41</w:t>
            </w:r>
          </w:p>
        </w:tc>
      </w:tr>
      <w:tr w:rsidR="00372F92" w:rsidRPr="00372F92" w14:paraId="7B51BB74" w14:textId="77777777" w:rsidTr="00372F92">
        <w:trPr>
          <w:trHeight w:val="435"/>
        </w:trPr>
        <w:tc>
          <w:tcPr>
            <w:tcW w:w="4837" w:type="dxa"/>
            <w:shd w:val="clear" w:color="auto" w:fill="auto"/>
            <w:hideMark/>
          </w:tcPr>
          <w:p w14:paraId="79FAC635" w14:textId="16F162D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5.1.3. Обеспечение деятельности Территориальной психолого-медико-педагогической комиссии</w:t>
            </w:r>
          </w:p>
        </w:tc>
        <w:tc>
          <w:tcPr>
            <w:tcW w:w="613" w:type="dxa"/>
            <w:shd w:val="clear" w:color="auto" w:fill="auto"/>
            <w:noWrap/>
            <w:hideMark/>
          </w:tcPr>
          <w:p w14:paraId="2492DC7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120626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26CB4F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5F67E2A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10.5.01.00003</w:t>
            </w:r>
          </w:p>
        </w:tc>
        <w:tc>
          <w:tcPr>
            <w:tcW w:w="613" w:type="dxa"/>
            <w:shd w:val="clear" w:color="auto" w:fill="auto"/>
            <w:noWrap/>
            <w:hideMark/>
          </w:tcPr>
          <w:p w14:paraId="2F6F79A9" w14:textId="6F528B4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29B236E" w14:textId="6D3096C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139 104,95</w:t>
            </w:r>
          </w:p>
        </w:tc>
        <w:tc>
          <w:tcPr>
            <w:tcW w:w="2409" w:type="dxa"/>
            <w:shd w:val="clear" w:color="auto" w:fill="auto"/>
            <w:noWrap/>
            <w:hideMark/>
          </w:tcPr>
          <w:p w14:paraId="74AB2766" w14:textId="021E6D3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220 300,00</w:t>
            </w:r>
          </w:p>
        </w:tc>
        <w:tc>
          <w:tcPr>
            <w:tcW w:w="2410" w:type="dxa"/>
            <w:shd w:val="clear" w:color="auto" w:fill="auto"/>
            <w:noWrap/>
            <w:hideMark/>
          </w:tcPr>
          <w:p w14:paraId="6513583B" w14:textId="2FA9612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220 300,00</w:t>
            </w:r>
          </w:p>
        </w:tc>
      </w:tr>
      <w:tr w:rsidR="00372F92" w:rsidRPr="00372F92" w14:paraId="196B461A" w14:textId="77777777" w:rsidTr="00372F92">
        <w:trPr>
          <w:trHeight w:val="435"/>
        </w:trPr>
        <w:tc>
          <w:tcPr>
            <w:tcW w:w="4837" w:type="dxa"/>
            <w:shd w:val="clear" w:color="auto" w:fill="auto"/>
            <w:hideMark/>
          </w:tcPr>
          <w:p w14:paraId="09914EF3" w14:textId="62A5399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13" w:type="dxa"/>
            <w:shd w:val="clear" w:color="auto" w:fill="auto"/>
            <w:noWrap/>
            <w:hideMark/>
          </w:tcPr>
          <w:p w14:paraId="268E72D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41D9065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DD4F5B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2DE383F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10.5.01.00003</w:t>
            </w:r>
          </w:p>
        </w:tc>
        <w:tc>
          <w:tcPr>
            <w:tcW w:w="613" w:type="dxa"/>
            <w:shd w:val="clear" w:color="auto" w:fill="auto"/>
            <w:noWrap/>
            <w:hideMark/>
          </w:tcPr>
          <w:p w14:paraId="0C495DD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75A1B7CD" w14:textId="52714FA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139 104,95</w:t>
            </w:r>
          </w:p>
        </w:tc>
        <w:tc>
          <w:tcPr>
            <w:tcW w:w="2409" w:type="dxa"/>
            <w:shd w:val="clear" w:color="auto" w:fill="auto"/>
            <w:noWrap/>
            <w:hideMark/>
          </w:tcPr>
          <w:p w14:paraId="5815243D" w14:textId="1C3076B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220 300,00</w:t>
            </w:r>
          </w:p>
        </w:tc>
        <w:tc>
          <w:tcPr>
            <w:tcW w:w="2410" w:type="dxa"/>
            <w:shd w:val="clear" w:color="auto" w:fill="auto"/>
            <w:noWrap/>
            <w:hideMark/>
          </w:tcPr>
          <w:p w14:paraId="3E1C203C" w14:textId="76ED2FC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220 300,00</w:t>
            </w:r>
          </w:p>
        </w:tc>
      </w:tr>
      <w:tr w:rsidR="00372F92" w:rsidRPr="00372F92" w14:paraId="22E54A87" w14:textId="77777777" w:rsidTr="00372F92">
        <w:trPr>
          <w:trHeight w:val="225"/>
        </w:trPr>
        <w:tc>
          <w:tcPr>
            <w:tcW w:w="4837" w:type="dxa"/>
            <w:shd w:val="clear" w:color="auto" w:fill="auto"/>
            <w:hideMark/>
          </w:tcPr>
          <w:p w14:paraId="436D1C20" w14:textId="1E35E82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5.1.4. Обеспечение деятельности МКУ «ИМЦ»</w:t>
            </w:r>
          </w:p>
        </w:tc>
        <w:tc>
          <w:tcPr>
            <w:tcW w:w="613" w:type="dxa"/>
            <w:shd w:val="clear" w:color="auto" w:fill="auto"/>
            <w:noWrap/>
            <w:hideMark/>
          </w:tcPr>
          <w:p w14:paraId="4BDCD8C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7276473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E97679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516DFED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10.5.01.00004</w:t>
            </w:r>
          </w:p>
        </w:tc>
        <w:tc>
          <w:tcPr>
            <w:tcW w:w="613" w:type="dxa"/>
            <w:shd w:val="clear" w:color="auto" w:fill="auto"/>
            <w:noWrap/>
            <w:hideMark/>
          </w:tcPr>
          <w:p w14:paraId="03D783E3" w14:textId="6765AF8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DEB4AE4" w14:textId="3E2C5F2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8 141 085,21</w:t>
            </w:r>
          </w:p>
        </w:tc>
        <w:tc>
          <w:tcPr>
            <w:tcW w:w="2409" w:type="dxa"/>
            <w:shd w:val="clear" w:color="auto" w:fill="auto"/>
            <w:noWrap/>
            <w:hideMark/>
          </w:tcPr>
          <w:p w14:paraId="46A50C35" w14:textId="023CE69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8 457 756,41</w:t>
            </w:r>
          </w:p>
        </w:tc>
        <w:tc>
          <w:tcPr>
            <w:tcW w:w="2410" w:type="dxa"/>
            <w:shd w:val="clear" w:color="auto" w:fill="auto"/>
            <w:noWrap/>
            <w:hideMark/>
          </w:tcPr>
          <w:p w14:paraId="44D21F00" w14:textId="3B6FAF1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8 457 756,41</w:t>
            </w:r>
          </w:p>
        </w:tc>
      </w:tr>
      <w:tr w:rsidR="00372F92" w:rsidRPr="00372F92" w14:paraId="0184737D" w14:textId="77777777" w:rsidTr="00372F92">
        <w:trPr>
          <w:trHeight w:val="816"/>
        </w:trPr>
        <w:tc>
          <w:tcPr>
            <w:tcW w:w="4837" w:type="dxa"/>
            <w:shd w:val="clear" w:color="auto" w:fill="auto"/>
            <w:hideMark/>
          </w:tcPr>
          <w:p w14:paraId="5168E92B" w14:textId="329B2FE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40C6057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07CB8C5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6D348E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12A0D6A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10.5.01.00004</w:t>
            </w:r>
          </w:p>
        </w:tc>
        <w:tc>
          <w:tcPr>
            <w:tcW w:w="613" w:type="dxa"/>
            <w:shd w:val="clear" w:color="auto" w:fill="auto"/>
            <w:noWrap/>
            <w:hideMark/>
          </w:tcPr>
          <w:p w14:paraId="3F58A85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100</w:t>
            </w:r>
          </w:p>
        </w:tc>
        <w:tc>
          <w:tcPr>
            <w:tcW w:w="2462" w:type="dxa"/>
            <w:shd w:val="clear" w:color="auto" w:fill="auto"/>
            <w:noWrap/>
            <w:hideMark/>
          </w:tcPr>
          <w:p w14:paraId="473F680D" w14:textId="5D3DF94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7 700 595,06</w:t>
            </w:r>
          </w:p>
        </w:tc>
        <w:tc>
          <w:tcPr>
            <w:tcW w:w="2409" w:type="dxa"/>
            <w:shd w:val="clear" w:color="auto" w:fill="auto"/>
            <w:noWrap/>
            <w:hideMark/>
          </w:tcPr>
          <w:p w14:paraId="66878F04" w14:textId="0D97686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7 700 595,06</w:t>
            </w:r>
          </w:p>
        </w:tc>
        <w:tc>
          <w:tcPr>
            <w:tcW w:w="2410" w:type="dxa"/>
            <w:shd w:val="clear" w:color="auto" w:fill="auto"/>
            <w:noWrap/>
            <w:hideMark/>
          </w:tcPr>
          <w:p w14:paraId="7986738D" w14:textId="524172B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7 700 595,06</w:t>
            </w:r>
          </w:p>
        </w:tc>
      </w:tr>
      <w:tr w:rsidR="00372F92" w:rsidRPr="00372F92" w14:paraId="724352C6" w14:textId="77777777" w:rsidTr="00372F92">
        <w:trPr>
          <w:trHeight w:val="435"/>
        </w:trPr>
        <w:tc>
          <w:tcPr>
            <w:tcW w:w="4837" w:type="dxa"/>
            <w:shd w:val="clear" w:color="auto" w:fill="auto"/>
            <w:hideMark/>
          </w:tcPr>
          <w:p w14:paraId="514F26D3" w14:textId="52397C6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6491512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5E25A8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7B8747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0A59D22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10.5.01.00004</w:t>
            </w:r>
          </w:p>
        </w:tc>
        <w:tc>
          <w:tcPr>
            <w:tcW w:w="613" w:type="dxa"/>
            <w:shd w:val="clear" w:color="auto" w:fill="auto"/>
            <w:noWrap/>
            <w:hideMark/>
          </w:tcPr>
          <w:p w14:paraId="32DEF2F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2E1C93D3" w14:textId="02CBAFC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439 906,15</w:t>
            </w:r>
          </w:p>
        </w:tc>
        <w:tc>
          <w:tcPr>
            <w:tcW w:w="2409" w:type="dxa"/>
            <w:shd w:val="clear" w:color="auto" w:fill="auto"/>
            <w:noWrap/>
            <w:hideMark/>
          </w:tcPr>
          <w:p w14:paraId="195FDD2C" w14:textId="1C0D624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756 576,35</w:t>
            </w:r>
          </w:p>
        </w:tc>
        <w:tc>
          <w:tcPr>
            <w:tcW w:w="2410" w:type="dxa"/>
            <w:shd w:val="clear" w:color="auto" w:fill="auto"/>
            <w:noWrap/>
            <w:hideMark/>
          </w:tcPr>
          <w:p w14:paraId="0DB49A75" w14:textId="7D2D166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756 576,35</w:t>
            </w:r>
          </w:p>
        </w:tc>
      </w:tr>
      <w:tr w:rsidR="00372F92" w:rsidRPr="00372F92" w14:paraId="7A73D08B" w14:textId="77777777" w:rsidTr="00372F92">
        <w:trPr>
          <w:trHeight w:val="255"/>
        </w:trPr>
        <w:tc>
          <w:tcPr>
            <w:tcW w:w="4837" w:type="dxa"/>
            <w:shd w:val="clear" w:color="auto" w:fill="auto"/>
            <w:hideMark/>
          </w:tcPr>
          <w:p w14:paraId="1BCB6221" w14:textId="4D4B648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Иные бюджетные ассигнования</w:t>
            </w:r>
          </w:p>
        </w:tc>
        <w:tc>
          <w:tcPr>
            <w:tcW w:w="613" w:type="dxa"/>
            <w:shd w:val="clear" w:color="auto" w:fill="auto"/>
            <w:noWrap/>
            <w:hideMark/>
          </w:tcPr>
          <w:p w14:paraId="64804A8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28B8F6C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5ADF742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4976CEE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10.5.01.00004</w:t>
            </w:r>
          </w:p>
        </w:tc>
        <w:tc>
          <w:tcPr>
            <w:tcW w:w="613" w:type="dxa"/>
            <w:shd w:val="clear" w:color="auto" w:fill="auto"/>
            <w:noWrap/>
            <w:hideMark/>
          </w:tcPr>
          <w:p w14:paraId="6DED827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800</w:t>
            </w:r>
          </w:p>
        </w:tc>
        <w:tc>
          <w:tcPr>
            <w:tcW w:w="2462" w:type="dxa"/>
            <w:shd w:val="clear" w:color="auto" w:fill="auto"/>
            <w:noWrap/>
            <w:hideMark/>
          </w:tcPr>
          <w:p w14:paraId="4BB2C85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584,00</w:t>
            </w:r>
          </w:p>
        </w:tc>
        <w:tc>
          <w:tcPr>
            <w:tcW w:w="2409" w:type="dxa"/>
            <w:shd w:val="clear" w:color="auto" w:fill="auto"/>
            <w:noWrap/>
            <w:hideMark/>
          </w:tcPr>
          <w:p w14:paraId="24BC01E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585,00</w:t>
            </w:r>
          </w:p>
        </w:tc>
        <w:tc>
          <w:tcPr>
            <w:tcW w:w="2410" w:type="dxa"/>
            <w:shd w:val="clear" w:color="auto" w:fill="auto"/>
            <w:noWrap/>
            <w:hideMark/>
          </w:tcPr>
          <w:p w14:paraId="5BA0D38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585,00</w:t>
            </w:r>
          </w:p>
        </w:tc>
      </w:tr>
      <w:tr w:rsidR="00372F92" w:rsidRPr="00372F92" w14:paraId="2560E646" w14:textId="77777777" w:rsidTr="00372F92">
        <w:trPr>
          <w:trHeight w:val="645"/>
        </w:trPr>
        <w:tc>
          <w:tcPr>
            <w:tcW w:w="4837" w:type="dxa"/>
            <w:shd w:val="clear" w:color="auto" w:fill="auto"/>
            <w:hideMark/>
          </w:tcPr>
          <w:p w14:paraId="48146B4B" w14:textId="648975F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6«Обеспечение условий реализации национального проекта «Образование» на муниципальном уровне»</w:t>
            </w:r>
          </w:p>
        </w:tc>
        <w:tc>
          <w:tcPr>
            <w:tcW w:w="613" w:type="dxa"/>
            <w:shd w:val="clear" w:color="auto" w:fill="auto"/>
            <w:noWrap/>
            <w:hideMark/>
          </w:tcPr>
          <w:p w14:paraId="5264ED6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04F40AA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14A06D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2FF4E28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10.6.00.00000</w:t>
            </w:r>
          </w:p>
        </w:tc>
        <w:tc>
          <w:tcPr>
            <w:tcW w:w="613" w:type="dxa"/>
            <w:shd w:val="clear" w:color="auto" w:fill="auto"/>
            <w:noWrap/>
            <w:hideMark/>
          </w:tcPr>
          <w:p w14:paraId="60A279DB" w14:textId="024302B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4299E39" w14:textId="4CB1B35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201 670,25</w:t>
            </w:r>
          </w:p>
        </w:tc>
        <w:tc>
          <w:tcPr>
            <w:tcW w:w="2409" w:type="dxa"/>
            <w:shd w:val="clear" w:color="auto" w:fill="auto"/>
            <w:noWrap/>
            <w:hideMark/>
          </w:tcPr>
          <w:p w14:paraId="5BA7DE7A" w14:textId="63B897E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633 793,28</w:t>
            </w:r>
          </w:p>
        </w:tc>
        <w:tc>
          <w:tcPr>
            <w:tcW w:w="2410" w:type="dxa"/>
            <w:shd w:val="clear" w:color="auto" w:fill="auto"/>
            <w:noWrap/>
            <w:hideMark/>
          </w:tcPr>
          <w:p w14:paraId="520ECC21" w14:textId="5921B4C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633 793,28</w:t>
            </w:r>
          </w:p>
        </w:tc>
      </w:tr>
      <w:tr w:rsidR="00372F92" w:rsidRPr="00372F92" w14:paraId="2C160EAB" w14:textId="77777777" w:rsidTr="00372F92">
        <w:trPr>
          <w:trHeight w:val="435"/>
        </w:trPr>
        <w:tc>
          <w:tcPr>
            <w:tcW w:w="4837" w:type="dxa"/>
            <w:shd w:val="clear" w:color="auto" w:fill="auto"/>
            <w:hideMark/>
          </w:tcPr>
          <w:p w14:paraId="116EC727" w14:textId="377A8C5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6.1. Проект «Успех каждого ребенка»</w:t>
            </w:r>
          </w:p>
        </w:tc>
        <w:tc>
          <w:tcPr>
            <w:tcW w:w="613" w:type="dxa"/>
            <w:shd w:val="clear" w:color="auto" w:fill="auto"/>
            <w:noWrap/>
            <w:hideMark/>
          </w:tcPr>
          <w:p w14:paraId="61DACDB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2213390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567EAC6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54AA0CB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10.6.00.00000</w:t>
            </w:r>
          </w:p>
        </w:tc>
        <w:tc>
          <w:tcPr>
            <w:tcW w:w="613" w:type="dxa"/>
            <w:shd w:val="clear" w:color="auto" w:fill="auto"/>
            <w:noWrap/>
            <w:hideMark/>
          </w:tcPr>
          <w:p w14:paraId="1AB5D17F" w14:textId="0AA2F18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C32BDE4" w14:textId="5FF3E36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105 000,00</w:t>
            </w:r>
          </w:p>
        </w:tc>
        <w:tc>
          <w:tcPr>
            <w:tcW w:w="2409" w:type="dxa"/>
            <w:shd w:val="clear" w:color="auto" w:fill="auto"/>
            <w:noWrap/>
            <w:hideMark/>
          </w:tcPr>
          <w:p w14:paraId="51ABBBFA" w14:textId="10FBAC5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478 793,28</w:t>
            </w:r>
          </w:p>
        </w:tc>
        <w:tc>
          <w:tcPr>
            <w:tcW w:w="2410" w:type="dxa"/>
            <w:shd w:val="clear" w:color="auto" w:fill="auto"/>
            <w:noWrap/>
            <w:hideMark/>
          </w:tcPr>
          <w:p w14:paraId="44575217" w14:textId="54E159D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478 793,28</w:t>
            </w:r>
          </w:p>
        </w:tc>
      </w:tr>
      <w:tr w:rsidR="00372F92" w:rsidRPr="00372F92" w14:paraId="70EC3412" w14:textId="77777777" w:rsidTr="00372F92">
        <w:trPr>
          <w:trHeight w:val="435"/>
        </w:trPr>
        <w:tc>
          <w:tcPr>
            <w:tcW w:w="4837" w:type="dxa"/>
            <w:shd w:val="clear" w:color="auto" w:fill="auto"/>
            <w:hideMark/>
          </w:tcPr>
          <w:p w14:paraId="653D93C8" w14:textId="7017354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6.1.1. Мероприятия, направленные на выявление одаренных детей</w:t>
            </w:r>
          </w:p>
        </w:tc>
        <w:tc>
          <w:tcPr>
            <w:tcW w:w="613" w:type="dxa"/>
            <w:shd w:val="clear" w:color="auto" w:fill="auto"/>
            <w:noWrap/>
            <w:hideMark/>
          </w:tcPr>
          <w:p w14:paraId="065B3B7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75044B7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0CF35B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684DB86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10.6.01.00001</w:t>
            </w:r>
          </w:p>
        </w:tc>
        <w:tc>
          <w:tcPr>
            <w:tcW w:w="613" w:type="dxa"/>
            <w:shd w:val="clear" w:color="auto" w:fill="auto"/>
            <w:noWrap/>
            <w:hideMark/>
          </w:tcPr>
          <w:p w14:paraId="08A917DA" w14:textId="7FC581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A04A909" w14:textId="69DF426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105 000,00</w:t>
            </w:r>
          </w:p>
        </w:tc>
        <w:tc>
          <w:tcPr>
            <w:tcW w:w="2409" w:type="dxa"/>
            <w:shd w:val="clear" w:color="auto" w:fill="auto"/>
            <w:noWrap/>
            <w:hideMark/>
          </w:tcPr>
          <w:p w14:paraId="7FD5A9DD" w14:textId="69DEECD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230 000,00</w:t>
            </w:r>
          </w:p>
        </w:tc>
        <w:tc>
          <w:tcPr>
            <w:tcW w:w="2410" w:type="dxa"/>
            <w:shd w:val="clear" w:color="auto" w:fill="auto"/>
            <w:noWrap/>
            <w:hideMark/>
          </w:tcPr>
          <w:p w14:paraId="42E27D32" w14:textId="0E43B89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230 000,00</w:t>
            </w:r>
          </w:p>
        </w:tc>
      </w:tr>
      <w:tr w:rsidR="00372F92" w:rsidRPr="00372F92" w14:paraId="3B86BDC7" w14:textId="77777777" w:rsidTr="00372F92">
        <w:trPr>
          <w:trHeight w:val="435"/>
        </w:trPr>
        <w:tc>
          <w:tcPr>
            <w:tcW w:w="4837" w:type="dxa"/>
            <w:shd w:val="clear" w:color="auto" w:fill="auto"/>
            <w:hideMark/>
          </w:tcPr>
          <w:p w14:paraId="30968DE7" w14:textId="2C3784F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ACE980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02AB3ED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7E960F4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5DD4DC7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10.6.01.00001</w:t>
            </w:r>
          </w:p>
        </w:tc>
        <w:tc>
          <w:tcPr>
            <w:tcW w:w="613" w:type="dxa"/>
            <w:shd w:val="clear" w:color="auto" w:fill="auto"/>
            <w:noWrap/>
            <w:hideMark/>
          </w:tcPr>
          <w:p w14:paraId="4A1B226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0E0329A7" w14:textId="0690B00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105 000,00</w:t>
            </w:r>
          </w:p>
        </w:tc>
        <w:tc>
          <w:tcPr>
            <w:tcW w:w="2409" w:type="dxa"/>
            <w:shd w:val="clear" w:color="auto" w:fill="auto"/>
            <w:noWrap/>
            <w:hideMark/>
          </w:tcPr>
          <w:p w14:paraId="2A619E8C" w14:textId="5957C12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230 000,00</w:t>
            </w:r>
          </w:p>
        </w:tc>
        <w:tc>
          <w:tcPr>
            <w:tcW w:w="2410" w:type="dxa"/>
            <w:shd w:val="clear" w:color="auto" w:fill="auto"/>
            <w:noWrap/>
            <w:hideMark/>
          </w:tcPr>
          <w:p w14:paraId="7E0C2125" w14:textId="3759859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230 000,00</w:t>
            </w:r>
          </w:p>
        </w:tc>
      </w:tr>
      <w:tr w:rsidR="00372F92" w:rsidRPr="00372F92" w14:paraId="3927EB85" w14:textId="77777777" w:rsidTr="00372F92">
        <w:trPr>
          <w:trHeight w:val="435"/>
        </w:trPr>
        <w:tc>
          <w:tcPr>
            <w:tcW w:w="4837" w:type="dxa"/>
            <w:shd w:val="clear" w:color="auto" w:fill="auto"/>
            <w:hideMark/>
          </w:tcPr>
          <w:p w14:paraId="3B2B43D3" w14:textId="7D7488C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6.1.2. Проведение мероприятий с социально активными и творческими учащимися</w:t>
            </w:r>
          </w:p>
        </w:tc>
        <w:tc>
          <w:tcPr>
            <w:tcW w:w="613" w:type="dxa"/>
            <w:shd w:val="clear" w:color="auto" w:fill="auto"/>
            <w:noWrap/>
            <w:hideMark/>
          </w:tcPr>
          <w:p w14:paraId="05D5C8E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7588F1D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1B2166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4813274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10.6.01.00002</w:t>
            </w:r>
          </w:p>
        </w:tc>
        <w:tc>
          <w:tcPr>
            <w:tcW w:w="613" w:type="dxa"/>
            <w:shd w:val="clear" w:color="auto" w:fill="auto"/>
            <w:noWrap/>
            <w:hideMark/>
          </w:tcPr>
          <w:p w14:paraId="21D73DF7" w14:textId="4883E44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970FEC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5EEAEE29" w14:textId="638C18E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248 793,28</w:t>
            </w:r>
          </w:p>
        </w:tc>
        <w:tc>
          <w:tcPr>
            <w:tcW w:w="2410" w:type="dxa"/>
            <w:shd w:val="clear" w:color="auto" w:fill="auto"/>
            <w:noWrap/>
            <w:hideMark/>
          </w:tcPr>
          <w:p w14:paraId="75BF7AE0" w14:textId="731F8E1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248 793,28</w:t>
            </w:r>
          </w:p>
        </w:tc>
      </w:tr>
      <w:tr w:rsidR="00372F92" w:rsidRPr="00372F92" w14:paraId="50CCF7AA" w14:textId="77777777" w:rsidTr="00372F92">
        <w:trPr>
          <w:trHeight w:val="435"/>
        </w:trPr>
        <w:tc>
          <w:tcPr>
            <w:tcW w:w="4837" w:type="dxa"/>
            <w:shd w:val="clear" w:color="auto" w:fill="auto"/>
            <w:hideMark/>
          </w:tcPr>
          <w:p w14:paraId="4B8313E6" w14:textId="348D795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E9F3C7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DDE856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1CAFBB4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1CB0288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10.6.01.00002</w:t>
            </w:r>
          </w:p>
        </w:tc>
        <w:tc>
          <w:tcPr>
            <w:tcW w:w="613" w:type="dxa"/>
            <w:shd w:val="clear" w:color="auto" w:fill="auto"/>
            <w:noWrap/>
            <w:hideMark/>
          </w:tcPr>
          <w:p w14:paraId="2D0F6A1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4365737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260B2274" w14:textId="1C6590F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248 793,28</w:t>
            </w:r>
          </w:p>
        </w:tc>
        <w:tc>
          <w:tcPr>
            <w:tcW w:w="2410" w:type="dxa"/>
            <w:shd w:val="clear" w:color="auto" w:fill="auto"/>
            <w:noWrap/>
            <w:hideMark/>
          </w:tcPr>
          <w:p w14:paraId="1435728B" w14:textId="3FD6592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248 793,28</w:t>
            </w:r>
          </w:p>
        </w:tc>
      </w:tr>
      <w:tr w:rsidR="00372F92" w:rsidRPr="00372F92" w14:paraId="55186AD6" w14:textId="77777777" w:rsidTr="00372F92">
        <w:trPr>
          <w:trHeight w:val="225"/>
        </w:trPr>
        <w:tc>
          <w:tcPr>
            <w:tcW w:w="4837" w:type="dxa"/>
            <w:shd w:val="clear" w:color="auto" w:fill="auto"/>
            <w:hideMark/>
          </w:tcPr>
          <w:p w14:paraId="62461198" w14:textId="456B0CB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6.2. Проект «Учитель будущего»</w:t>
            </w:r>
          </w:p>
        </w:tc>
        <w:tc>
          <w:tcPr>
            <w:tcW w:w="613" w:type="dxa"/>
            <w:shd w:val="clear" w:color="auto" w:fill="auto"/>
            <w:noWrap/>
            <w:hideMark/>
          </w:tcPr>
          <w:p w14:paraId="351DD01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53C483A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34FA94B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0C276F5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10.6.00.00000</w:t>
            </w:r>
          </w:p>
        </w:tc>
        <w:tc>
          <w:tcPr>
            <w:tcW w:w="613" w:type="dxa"/>
            <w:shd w:val="clear" w:color="auto" w:fill="auto"/>
            <w:noWrap/>
            <w:hideMark/>
          </w:tcPr>
          <w:p w14:paraId="5FE848E8" w14:textId="7910ED5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D41CB5D" w14:textId="3FADAA9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96 670,25</w:t>
            </w:r>
          </w:p>
        </w:tc>
        <w:tc>
          <w:tcPr>
            <w:tcW w:w="2409" w:type="dxa"/>
            <w:shd w:val="clear" w:color="auto" w:fill="auto"/>
            <w:noWrap/>
            <w:hideMark/>
          </w:tcPr>
          <w:p w14:paraId="10239BE2" w14:textId="3656AA6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155 000,00</w:t>
            </w:r>
          </w:p>
        </w:tc>
        <w:tc>
          <w:tcPr>
            <w:tcW w:w="2410" w:type="dxa"/>
            <w:shd w:val="clear" w:color="auto" w:fill="auto"/>
            <w:noWrap/>
            <w:hideMark/>
          </w:tcPr>
          <w:p w14:paraId="411FF28F" w14:textId="08F03DF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155 000,00</w:t>
            </w:r>
          </w:p>
        </w:tc>
      </w:tr>
      <w:tr w:rsidR="00372F92" w:rsidRPr="00372F92" w14:paraId="787F2DD0" w14:textId="77777777" w:rsidTr="00372F92">
        <w:trPr>
          <w:trHeight w:val="435"/>
        </w:trPr>
        <w:tc>
          <w:tcPr>
            <w:tcW w:w="4837" w:type="dxa"/>
            <w:shd w:val="clear" w:color="auto" w:fill="auto"/>
            <w:hideMark/>
          </w:tcPr>
          <w:p w14:paraId="24C76F28" w14:textId="695E35A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6.2.1. Проведение конкурсов профессионального мастерства, конференций</w:t>
            </w:r>
          </w:p>
        </w:tc>
        <w:tc>
          <w:tcPr>
            <w:tcW w:w="613" w:type="dxa"/>
            <w:shd w:val="clear" w:color="auto" w:fill="auto"/>
            <w:noWrap/>
            <w:hideMark/>
          </w:tcPr>
          <w:p w14:paraId="1200278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2AFA13C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56D5A50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5D29521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10.6.02.00001</w:t>
            </w:r>
          </w:p>
        </w:tc>
        <w:tc>
          <w:tcPr>
            <w:tcW w:w="613" w:type="dxa"/>
            <w:shd w:val="clear" w:color="auto" w:fill="auto"/>
            <w:noWrap/>
            <w:hideMark/>
          </w:tcPr>
          <w:p w14:paraId="15400871" w14:textId="577DC1B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4908BB9" w14:textId="252B90B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96 670,25</w:t>
            </w:r>
          </w:p>
        </w:tc>
        <w:tc>
          <w:tcPr>
            <w:tcW w:w="2409" w:type="dxa"/>
            <w:shd w:val="clear" w:color="auto" w:fill="auto"/>
            <w:noWrap/>
            <w:hideMark/>
          </w:tcPr>
          <w:p w14:paraId="484D2CA5" w14:textId="46393F8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105 000,00</w:t>
            </w:r>
          </w:p>
        </w:tc>
        <w:tc>
          <w:tcPr>
            <w:tcW w:w="2410" w:type="dxa"/>
            <w:shd w:val="clear" w:color="auto" w:fill="auto"/>
            <w:noWrap/>
            <w:hideMark/>
          </w:tcPr>
          <w:p w14:paraId="53B69A1F" w14:textId="2818AA6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105 000,00</w:t>
            </w:r>
          </w:p>
        </w:tc>
      </w:tr>
      <w:tr w:rsidR="00372F92" w:rsidRPr="00372F92" w14:paraId="391A8705" w14:textId="77777777" w:rsidTr="00372F92">
        <w:trPr>
          <w:trHeight w:val="435"/>
        </w:trPr>
        <w:tc>
          <w:tcPr>
            <w:tcW w:w="4837" w:type="dxa"/>
            <w:shd w:val="clear" w:color="auto" w:fill="auto"/>
            <w:hideMark/>
          </w:tcPr>
          <w:p w14:paraId="420D867D" w14:textId="7F9514D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1BED420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780BC1F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761DFBD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775488A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10.6.02.00001</w:t>
            </w:r>
          </w:p>
        </w:tc>
        <w:tc>
          <w:tcPr>
            <w:tcW w:w="613" w:type="dxa"/>
            <w:shd w:val="clear" w:color="auto" w:fill="auto"/>
            <w:noWrap/>
            <w:hideMark/>
          </w:tcPr>
          <w:p w14:paraId="010C5FF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52CB5296" w14:textId="55343C1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96 670,25</w:t>
            </w:r>
          </w:p>
        </w:tc>
        <w:tc>
          <w:tcPr>
            <w:tcW w:w="2409" w:type="dxa"/>
            <w:shd w:val="clear" w:color="auto" w:fill="auto"/>
            <w:noWrap/>
            <w:hideMark/>
          </w:tcPr>
          <w:p w14:paraId="5D2C30FD" w14:textId="7E6732E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105 000,00</w:t>
            </w:r>
          </w:p>
        </w:tc>
        <w:tc>
          <w:tcPr>
            <w:tcW w:w="2410" w:type="dxa"/>
            <w:shd w:val="clear" w:color="auto" w:fill="auto"/>
            <w:noWrap/>
            <w:hideMark/>
          </w:tcPr>
          <w:p w14:paraId="03603FD1" w14:textId="3771D1D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105 000,00</w:t>
            </w:r>
          </w:p>
        </w:tc>
      </w:tr>
      <w:tr w:rsidR="00372F92" w:rsidRPr="00372F92" w14:paraId="0A508981" w14:textId="77777777" w:rsidTr="00372F92">
        <w:trPr>
          <w:trHeight w:val="435"/>
        </w:trPr>
        <w:tc>
          <w:tcPr>
            <w:tcW w:w="4837" w:type="dxa"/>
            <w:shd w:val="clear" w:color="auto" w:fill="auto"/>
            <w:hideMark/>
          </w:tcPr>
          <w:p w14:paraId="49BAAEFF" w14:textId="30DCC64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6.2.2. Повышение квалификации руководящих и педагогических работников</w:t>
            </w:r>
          </w:p>
        </w:tc>
        <w:tc>
          <w:tcPr>
            <w:tcW w:w="613" w:type="dxa"/>
            <w:shd w:val="clear" w:color="auto" w:fill="auto"/>
            <w:noWrap/>
            <w:hideMark/>
          </w:tcPr>
          <w:p w14:paraId="19D840D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183CF1B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7510EED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25A86CC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10.6.02.00002</w:t>
            </w:r>
          </w:p>
        </w:tc>
        <w:tc>
          <w:tcPr>
            <w:tcW w:w="613" w:type="dxa"/>
            <w:shd w:val="clear" w:color="auto" w:fill="auto"/>
            <w:noWrap/>
            <w:hideMark/>
          </w:tcPr>
          <w:p w14:paraId="4961D5B3" w14:textId="19DD046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95011D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1FC92878" w14:textId="0CA3E2F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10" w:type="dxa"/>
            <w:shd w:val="clear" w:color="auto" w:fill="auto"/>
            <w:noWrap/>
            <w:hideMark/>
          </w:tcPr>
          <w:p w14:paraId="03224263" w14:textId="6BE4EA1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r>
      <w:tr w:rsidR="00372F92" w:rsidRPr="00372F92" w14:paraId="3E66D4B1" w14:textId="77777777" w:rsidTr="00372F92">
        <w:trPr>
          <w:trHeight w:val="435"/>
        </w:trPr>
        <w:tc>
          <w:tcPr>
            <w:tcW w:w="4837" w:type="dxa"/>
            <w:shd w:val="clear" w:color="auto" w:fill="auto"/>
            <w:hideMark/>
          </w:tcPr>
          <w:p w14:paraId="4EB7C492" w14:textId="634D6F6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7AFD036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57789BF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9048E9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09</w:t>
            </w:r>
          </w:p>
        </w:tc>
        <w:tc>
          <w:tcPr>
            <w:tcW w:w="1933" w:type="dxa"/>
            <w:shd w:val="clear" w:color="auto" w:fill="auto"/>
            <w:noWrap/>
            <w:hideMark/>
          </w:tcPr>
          <w:p w14:paraId="4EDE858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10.6.02.00002</w:t>
            </w:r>
          </w:p>
        </w:tc>
        <w:tc>
          <w:tcPr>
            <w:tcW w:w="613" w:type="dxa"/>
            <w:shd w:val="clear" w:color="auto" w:fill="auto"/>
            <w:noWrap/>
            <w:hideMark/>
          </w:tcPr>
          <w:p w14:paraId="49B65E7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7453F3A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53B7D68A" w14:textId="204AA41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c>
          <w:tcPr>
            <w:tcW w:w="2410" w:type="dxa"/>
            <w:shd w:val="clear" w:color="auto" w:fill="auto"/>
            <w:noWrap/>
            <w:hideMark/>
          </w:tcPr>
          <w:p w14:paraId="4EAE49DE" w14:textId="2C21F96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50 000,00</w:t>
            </w:r>
          </w:p>
        </w:tc>
      </w:tr>
      <w:tr w:rsidR="00372F92" w:rsidRPr="00372F92" w14:paraId="66D40B3F" w14:textId="77777777" w:rsidTr="00372F92">
        <w:trPr>
          <w:trHeight w:val="255"/>
        </w:trPr>
        <w:tc>
          <w:tcPr>
            <w:tcW w:w="4837" w:type="dxa"/>
            <w:shd w:val="clear" w:color="auto" w:fill="auto"/>
            <w:hideMark/>
          </w:tcPr>
          <w:p w14:paraId="09FA6C03" w14:textId="2F187D9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СОЦИАЛЬНАЯ ПОЛИТИКА</w:t>
            </w:r>
          </w:p>
        </w:tc>
        <w:tc>
          <w:tcPr>
            <w:tcW w:w="613" w:type="dxa"/>
            <w:shd w:val="clear" w:color="auto" w:fill="auto"/>
            <w:noWrap/>
            <w:hideMark/>
          </w:tcPr>
          <w:p w14:paraId="670E5D2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2D192FA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3A463598" w14:textId="725DE43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3282E1D6" w14:textId="4F93034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621E8B82" w14:textId="28FDCBC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8DADFFB" w14:textId="2267517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38 039 445,00</w:t>
            </w:r>
          </w:p>
        </w:tc>
        <w:tc>
          <w:tcPr>
            <w:tcW w:w="2409" w:type="dxa"/>
            <w:shd w:val="clear" w:color="auto" w:fill="auto"/>
            <w:noWrap/>
            <w:hideMark/>
          </w:tcPr>
          <w:p w14:paraId="0FCF6D4A" w14:textId="33BE06F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37 110 600,00</w:t>
            </w:r>
          </w:p>
        </w:tc>
        <w:tc>
          <w:tcPr>
            <w:tcW w:w="2410" w:type="dxa"/>
            <w:shd w:val="clear" w:color="auto" w:fill="auto"/>
            <w:noWrap/>
            <w:hideMark/>
          </w:tcPr>
          <w:p w14:paraId="23A05FD7" w14:textId="10E4751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37 075 600,00</w:t>
            </w:r>
          </w:p>
        </w:tc>
      </w:tr>
      <w:tr w:rsidR="00372F92" w:rsidRPr="00372F92" w14:paraId="7FF254A7" w14:textId="77777777" w:rsidTr="00372F92">
        <w:trPr>
          <w:trHeight w:val="225"/>
        </w:trPr>
        <w:tc>
          <w:tcPr>
            <w:tcW w:w="4837" w:type="dxa"/>
            <w:shd w:val="clear" w:color="auto" w:fill="auto"/>
            <w:hideMark/>
          </w:tcPr>
          <w:p w14:paraId="6FC052DD" w14:textId="331DF87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Охрана семьи и детства</w:t>
            </w:r>
          </w:p>
        </w:tc>
        <w:tc>
          <w:tcPr>
            <w:tcW w:w="613" w:type="dxa"/>
            <w:shd w:val="clear" w:color="auto" w:fill="auto"/>
            <w:noWrap/>
            <w:hideMark/>
          </w:tcPr>
          <w:p w14:paraId="4037E67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B91389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4D3434F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66E0F891" w14:textId="593D0B8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5FACB0C9" w14:textId="62191D5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F06EE40" w14:textId="19E9B39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37 154 495,00</w:t>
            </w:r>
          </w:p>
        </w:tc>
        <w:tc>
          <w:tcPr>
            <w:tcW w:w="2409" w:type="dxa"/>
            <w:shd w:val="clear" w:color="auto" w:fill="auto"/>
            <w:noWrap/>
            <w:hideMark/>
          </w:tcPr>
          <w:p w14:paraId="47EF0848" w14:textId="74524C5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36 828 100,00</w:t>
            </w:r>
          </w:p>
        </w:tc>
        <w:tc>
          <w:tcPr>
            <w:tcW w:w="2410" w:type="dxa"/>
            <w:shd w:val="clear" w:color="auto" w:fill="auto"/>
            <w:noWrap/>
            <w:hideMark/>
          </w:tcPr>
          <w:p w14:paraId="381D95E3" w14:textId="104A667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36 828 100,00</w:t>
            </w:r>
          </w:p>
        </w:tc>
      </w:tr>
      <w:tr w:rsidR="00372F92" w:rsidRPr="00372F92" w14:paraId="3FC47E42" w14:textId="77777777" w:rsidTr="00372F92">
        <w:trPr>
          <w:trHeight w:val="255"/>
        </w:trPr>
        <w:tc>
          <w:tcPr>
            <w:tcW w:w="4837" w:type="dxa"/>
            <w:shd w:val="clear" w:color="auto" w:fill="auto"/>
            <w:hideMark/>
          </w:tcPr>
          <w:p w14:paraId="0EA68A59" w14:textId="670F3C1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Непрограммные расходы</w:t>
            </w:r>
          </w:p>
        </w:tc>
        <w:tc>
          <w:tcPr>
            <w:tcW w:w="613" w:type="dxa"/>
            <w:shd w:val="clear" w:color="auto" w:fill="auto"/>
            <w:noWrap/>
            <w:hideMark/>
          </w:tcPr>
          <w:p w14:paraId="26163F9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E9253B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EA2F88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1D25842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01.0.00.00000</w:t>
            </w:r>
          </w:p>
        </w:tc>
        <w:tc>
          <w:tcPr>
            <w:tcW w:w="613" w:type="dxa"/>
            <w:shd w:val="clear" w:color="auto" w:fill="auto"/>
            <w:noWrap/>
            <w:hideMark/>
          </w:tcPr>
          <w:p w14:paraId="434C751C" w14:textId="4B3094D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73586F1" w14:textId="0F587E8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37 154 495,00</w:t>
            </w:r>
          </w:p>
        </w:tc>
        <w:tc>
          <w:tcPr>
            <w:tcW w:w="2409" w:type="dxa"/>
            <w:shd w:val="clear" w:color="auto" w:fill="auto"/>
            <w:noWrap/>
            <w:hideMark/>
          </w:tcPr>
          <w:p w14:paraId="0B86A83E" w14:textId="12613EF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36 828 100,00</w:t>
            </w:r>
          </w:p>
        </w:tc>
        <w:tc>
          <w:tcPr>
            <w:tcW w:w="2410" w:type="dxa"/>
            <w:shd w:val="clear" w:color="auto" w:fill="auto"/>
            <w:noWrap/>
            <w:hideMark/>
          </w:tcPr>
          <w:p w14:paraId="47F0FA16" w14:textId="277160C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36 828 100,00</w:t>
            </w:r>
          </w:p>
        </w:tc>
      </w:tr>
      <w:tr w:rsidR="00372F92" w:rsidRPr="00372F92" w14:paraId="14C3C780" w14:textId="77777777" w:rsidTr="00372F92">
        <w:trPr>
          <w:trHeight w:val="435"/>
        </w:trPr>
        <w:tc>
          <w:tcPr>
            <w:tcW w:w="4837" w:type="dxa"/>
            <w:shd w:val="clear" w:color="auto" w:fill="auto"/>
            <w:hideMark/>
          </w:tcPr>
          <w:p w14:paraId="702C895C" w14:textId="043128E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Субвенции на осуществление областных государственных полномочий</w:t>
            </w:r>
          </w:p>
        </w:tc>
        <w:tc>
          <w:tcPr>
            <w:tcW w:w="613" w:type="dxa"/>
            <w:shd w:val="clear" w:color="auto" w:fill="auto"/>
            <w:noWrap/>
            <w:hideMark/>
          </w:tcPr>
          <w:p w14:paraId="779E880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17D56D4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71CD221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65A0BCA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01.5.00.00000</w:t>
            </w:r>
          </w:p>
        </w:tc>
        <w:tc>
          <w:tcPr>
            <w:tcW w:w="613" w:type="dxa"/>
            <w:shd w:val="clear" w:color="auto" w:fill="auto"/>
            <w:noWrap/>
            <w:hideMark/>
          </w:tcPr>
          <w:p w14:paraId="6271D118" w14:textId="1ED4FC1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36F66AD" w14:textId="05799F4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37 154 495,00</w:t>
            </w:r>
          </w:p>
        </w:tc>
        <w:tc>
          <w:tcPr>
            <w:tcW w:w="2409" w:type="dxa"/>
            <w:shd w:val="clear" w:color="auto" w:fill="auto"/>
            <w:noWrap/>
            <w:hideMark/>
          </w:tcPr>
          <w:p w14:paraId="23C2D656" w14:textId="244A624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36 828 100,00</w:t>
            </w:r>
          </w:p>
        </w:tc>
        <w:tc>
          <w:tcPr>
            <w:tcW w:w="2410" w:type="dxa"/>
            <w:shd w:val="clear" w:color="auto" w:fill="auto"/>
            <w:noWrap/>
            <w:hideMark/>
          </w:tcPr>
          <w:p w14:paraId="04A572C5" w14:textId="6A6E504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36 828 100,00</w:t>
            </w:r>
          </w:p>
        </w:tc>
      </w:tr>
      <w:tr w:rsidR="00372F92" w:rsidRPr="00372F92" w14:paraId="3DD2EAF5" w14:textId="77777777" w:rsidTr="00372F92">
        <w:trPr>
          <w:trHeight w:val="1308"/>
        </w:trPr>
        <w:tc>
          <w:tcPr>
            <w:tcW w:w="4837" w:type="dxa"/>
            <w:shd w:val="clear" w:color="auto" w:fill="auto"/>
            <w:hideMark/>
          </w:tcPr>
          <w:p w14:paraId="35C94481" w14:textId="1EC2A5C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Осуществление областных государственных полномочий по предоставлению дополнительной меры социальной поддержки семьям, имеющим детей, проживающим в населенных пунктах Иркутской области, пострадавших в результате чрезвычайной ситуации, возникшей в результате паводка, прошедшего в июне-июле 2019 года на территории Иркутской области</w:t>
            </w:r>
          </w:p>
        </w:tc>
        <w:tc>
          <w:tcPr>
            <w:tcW w:w="613" w:type="dxa"/>
            <w:shd w:val="clear" w:color="auto" w:fill="auto"/>
            <w:noWrap/>
            <w:hideMark/>
          </w:tcPr>
          <w:p w14:paraId="0555DBE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49E150D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63E6CC2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2832C6A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01.5.00.00000</w:t>
            </w:r>
          </w:p>
        </w:tc>
        <w:tc>
          <w:tcPr>
            <w:tcW w:w="613" w:type="dxa"/>
            <w:shd w:val="clear" w:color="auto" w:fill="auto"/>
            <w:noWrap/>
            <w:hideMark/>
          </w:tcPr>
          <w:p w14:paraId="3EFC4113" w14:textId="6360923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E593D28" w14:textId="5F05866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59 500,00</w:t>
            </w:r>
          </w:p>
        </w:tc>
        <w:tc>
          <w:tcPr>
            <w:tcW w:w="2409" w:type="dxa"/>
            <w:shd w:val="clear" w:color="auto" w:fill="auto"/>
            <w:noWrap/>
            <w:hideMark/>
          </w:tcPr>
          <w:p w14:paraId="708C1DC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4A5EDA5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9A8BEA8" w14:textId="77777777" w:rsidTr="00C97E1A">
        <w:trPr>
          <w:trHeight w:val="846"/>
        </w:trPr>
        <w:tc>
          <w:tcPr>
            <w:tcW w:w="4837" w:type="dxa"/>
            <w:shd w:val="clear" w:color="auto" w:fill="auto"/>
            <w:hideMark/>
          </w:tcPr>
          <w:p w14:paraId="5F8C8966" w14:textId="0ECDD58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Осуществление областных государственных полномочий по предоставлению дополнительной меры социальной поддержки семьям, имеющим детей, проживающим в населенных пунктах Иркутской области, пострадавших в результате чрезвычайной ситуации, возникшей в </w:t>
            </w:r>
            <w:r w:rsidRPr="00372F92">
              <w:rPr>
                <w:rFonts w:ascii="Courier New" w:hAnsi="Courier New" w:cs="Courier New"/>
                <w:sz w:val="22"/>
                <w:szCs w:val="22"/>
              </w:rPr>
              <w:lastRenderedPageBreak/>
              <w:t>результате паводка, прошедшего в июне-июле 2019 года на территории Иркутской области</w:t>
            </w:r>
          </w:p>
        </w:tc>
        <w:tc>
          <w:tcPr>
            <w:tcW w:w="613" w:type="dxa"/>
            <w:shd w:val="clear" w:color="auto" w:fill="auto"/>
            <w:noWrap/>
            <w:hideMark/>
          </w:tcPr>
          <w:p w14:paraId="2D800A7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lastRenderedPageBreak/>
              <w:t>905</w:t>
            </w:r>
          </w:p>
        </w:tc>
        <w:tc>
          <w:tcPr>
            <w:tcW w:w="686" w:type="dxa"/>
            <w:shd w:val="clear" w:color="auto" w:fill="auto"/>
            <w:noWrap/>
            <w:hideMark/>
          </w:tcPr>
          <w:p w14:paraId="241D323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F1D604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7503188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01.5.13.73170</w:t>
            </w:r>
          </w:p>
        </w:tc>
        <w:tc>
          <w:tcPr>
            <w:tcW w:w="613" w:type="dxa"/>
            <w:shd w:val="clear" w:color="auto" w:fill="auto"/>
            <w:noWrap/>
            <w:hideMark/>
          </w:tcPr>
          <w:p w14:paraId="12D198C4" w14:textId="3842BAD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DDE4BE2" w14:textId="69496AD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59 500,00</w:t>
            </w:r>
          </w:p>
        </w:tc>
        <w:tc>
          <w:tcPr>
            <w:tcW w:w="2409" w:type="dxa"/>
            <w:shd w:val="clear" w:color="auto" w:fill="auto"/>
            <w:noWrap/>
            <w:hideMark/>
          </w:tcPr>
          <w:p w14:paraId="2411C4D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58B843B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17BDE78" w14:textId="77777777" w:rsidTr="00372F92">
        <w:trPr>
          <w:trHeight w:val="435"/>
        </w:trPr>
        <w:tc>
          <w:tcPr>
            <w:tcW w:w="4837" w:type="dxa"/>
            <w:shd w:val="clear" w:color="auto" w:fill="auto"/>
            <w:hideMark/>
          </w:tcPr>
          <w:p w14:paraId="69A70E97" w14:textId="28FCA78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48E7B5B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7C32CE7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4426E89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23B6E35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01.5.13.73170</w:t>
            </w:r>
          </w:p>
        </w:tc>
        <w:tc>
          <w:tcPr>
            <w:tcW w:w="613" w:type="dxa"/>
            <w:shd w:val="clear" w:color="auto" w:fill="auto"/>
            <w:noWrap/>
            <w:hideMark/>
          </w:tcPr>
          <w:p w14:paraId="3A3B862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18972778" w14:textId="415EB1B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59 500,00</w:t>
            </w:r>
          </w:p>
        </w:tc>
        <w:tc>
          <w:tcPr>
            <w:tcW w:w="2409" w:type="dxa"/>
            <w:shd w:val="clear" w:color="auto" w:fill="auto"/>
            <w:noWrap/>
            <w:hideMark/>
          </w:tcPr>
          <w:p w14:paraId="79D1E62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476816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75195BD8" w14:textId="77777777" w:rsidTr="00372F92">
        <w:trPr>
          <w:trHeight w:val="645"/>
        </w:trPr>
        <w:tc>
          <w:tcPr>
            <w:tcW w:w="4837" w:type="dxa"/>
            <w:shd w:val="clear" w:color="auto" w:fill="auto"/>
            <w:hideMark/>
          </w:tcPr>
          <w:p w14:paraId="181271B2" w14:textId="17C4C35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Осуществление областных государственных полномочий по обеспечению бесплатным двухразовым питанием детей-инвалидов</w:t>
            </w:r>
          </w:p>
        </w:tc>
        <w:tc>
          <w:tcPr>
            <w:tcW w:w="613" w:type="dxa"/>
            <w:shd w:val="clear" w:color="auto" w:fill="auto"/>
            <w:noWrap/>
            <w:hideMark/>
          </w:tcPr>
          <w:p w14:paraId="16A073D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2487A43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2B4A26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66C75F5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01.5.00.00000</w:t>
            </w:r>
          </w:p>
        </w:tc>
        <w:tc>
          <w:tcPr>
            <w:tcW w:w="613" w:type="dxa"/>
            <w:shd w:val="clear" w:color="auto" w:fill="auto"/>
            <w:noWrap/>
            <w:hideMark/>
          </w:tcPr>
          <w:p w14:paraId="09A1C4EF" w14:textId="40D1D8A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E0CC903" w14:textId="2373E90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266 895,00</w:t>
            </w:r>
          </w:p>
        </w:tc>
        <w:tc>
          <w:tcPr>
            <w:tcW w:w="2409" w:type="dxa"/>
            <w:shd w:val="clear" w:color="auto" w:fill="auto"/>
            <w:noWrap/>
            <w:hideMark/>
          </w:tcPr>
          <w:p w14:paraId="6B8836C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63AB57F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E69D7F3" w14:textId="77777777" w:rsidTr="00372F92">
        <w:trPr>
          <w:trHeight w:val="645"/>
        </w:trPr>
        <w:tc>
          <w:tcPr>
            <w:tcW w:w="4837" w:type="dxa"/>
            <w:shd w:val="clear" w:color="auto" w:fill="auto"/>
            <w:hideMark/>
          </w:tcPr>
          <w:p w14:paraId="68E5686D" w14:textId="47F01F9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Осуществление областных государственных полномочий по обеспечению бесплатным двухразовым питанием детей-инвалидов</w:t>
            </w:r>
          </w:p>
        </w:tc>
        <w:tc>
          <w:tcPr>
            <w:tcW w:w="613" w:type="dxa"/>
            <w:shd w:val="clear" w:color="auto" w:fill="auto"/>
            <w:noWrap/>
            <w:hideMark/>
          </w:tcPr>
          <w:p w14:paraId="43E3FA4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1C05907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1C833BA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7194787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01.5.14.73180</w:t>
            </w:r>
          </w:p>
        </w:tc>
        <w:tc>
          <w:tcPr>
            <w:tcW w:w="613" w:type="dxa"/>
            <w:shd w:val="clear" w:color="auto" w:fill="auto"/>
            <w:noWrap/>
            <w:hideMark/>
          </w:tcPr>
          <w:p w14:paraId="67DF5928" w14:textId="21EAC0C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E6C3635" w14:textId="1CC75C8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266 895,00</w:t>
            </w:r>
          </w:p>
        </w:tc>
        <w:tc>
          <w:tcPr>
            <w:tcW w:w="2409" w:type="dxa"/>
            <w:shd w:val="clear" w:color="auto" w:fill="auto"/>
            <w:noWrap/>
            <w:hideMark/>
          </w:tcPr>
          <w:p w14:paraId="186897E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7F991E8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E6BADF6" w14:textId="77777777" w:rsidTr="00372F92">
        <w:trPr>
          <w:trHeight w:val="225"/>
        </w:trPr>
        <w:tc>
          <w:tcPr>
            <w:tcW w:w="4837" w:type="dxa"/>
            <w:shd w:val="clear" w:color="auto" w:fill="auto"/>
            <w:hideMark/>
          </w:tcPr>
          <w:p w14:paraId="2D8E50A8" w14:textId="7052B90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Социальное обеспечение и иные выплаты населению</w:t>
            </w:r>
          </w:p>
        </w:tc>
        <w:tc>
          <w:tcPr>
            <w:tcW w:w="613" w:type="dxa"/>
            <w:shd w:val="clear" w:color="auto" w:fill="auto"/>
            <w:noWrap/>
            <w:hideMark/>
          </w:tcPr>
          <w:p w14:paraId="47B90C8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21228C8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4576100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5D52A9F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01.5.14.73180</w:t>
            </w:r>
          </w:p>
        </w:tc>
        <w:tc>
          <w:tcPr>
            <w:tcW w:w="613" w:type="dxa"/>
            <w:shd w:val="clear" w:color="auto" w:fill="auto"/>
            <w:noWrap/>
            <w:hideMark/>
          </w:tcPr>
          <w:p w14:paraId="474F9AD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300</w:t>
            </w:r>
          </w:p>
        </w:tc>
        <w:tc>
          <w:tcPr>
            <w:tcW w:w="2462" w:type="dxa"/>
            <w:shd w:val="clear" w:color="auto" w:fill="auto"/>
            <w:noWrap/>
            <w:hideMark/>
          </w:tcPr>
          <w:p w14:paraId="53F3D45D" w14:textId="75D295A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266 895,00</w:t>
            </w:r>
          </w:p>
        </w:tc>
        <w:tc>
          <w:tcPr>
            <w:tcW w:w="2409" w:type="dxa"/>
            <w:shd w:val="clear" w:color="auto" w:fill="auto"/>
            <w:noWrap/>
            <w:hideMark/>
          </w:tcPr>
          <w:p w14:paraId="4C26DEB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A3AA75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4CEE37F" w14:textId="77777777" w:rsidTr="00372F92">
        <w:trPr>
          <w:trHeight w:val="645"/>
        </w:trPr>
        <w:tc>
          <w:tcPr>
            <w:tcW w:w="4837" w:type="dxa"/>
            <w:shd w:val="clear" w:color="auto" w:fill="auto"/>
            <w:hideMark/>
          </w:tcPr>
          <w:p w14:paraId="53FD5E74" w14:textId="0072D7F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Осуществление отдельных областных государственных полномочий по предоставлению мер социальной поддержки многодетным и малоимущим семьям</w:t>
            </w:r>
          </w:p>
        </w:tc>
        <w:tc>
          <w:tcPr>
            <w:tcW w:w="613" w:type="dxa"/>
            <w:shd w:val="clear" w:color="auto" w:fill="auto"/>
            <w:noWrap/>
            <w:hideMark/>
          </w:tcPr>
          <w:p w14:paraId="3A1D68C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154A401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5C896DF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1F4DBFF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01.5.00.00000</w:t>
            </w:r>
          </w:p>
        </w:tc>
        <w:tc>
          <w:tcPr>
            <w:tcW w:w="613" w:type="dxa"/>
            <w:shd w:val="clear" w:color="auto" w:fill="auto"/>
            <w:noWrap/>
            <w:hideMark/>
          </w:tcPr>
          <w:p w14:paraId="04C9D833" w14:textId="648562D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E77C6DC" w14:textId="1EE36F1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36 828 100,00</w:t>
            </w:r>
          </w:p>
        </w:tc>
        <w:tc>
          <w:tcPr>
            <w:tcW w:w="2409" w:type="dxa"/>
            <w:shd w:val="clear" w:color="auto" w:fill="auto"/>
            <w:noWrap/>
            <w:hideMark/>
          </w:tcPr>
          <w:p w14:paraId="6414D7D0" w14:textId="5AB8B79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36 828 100,00</w:t>
            </w:r>
          </w:p>
        </w:tc>
        <w:tc>
          <w:tcPr>
            <w:tcW w:w="2410" w:type="dxa"/>
            <w:shd w:val="clear" w:color="auto" w:fill="auto"/>
            <w:noWrap/>
            <w:hideMark/>
          </w:tcPr>
          <w:p w14:paraId="0EA82400" w14:textId="54E49BA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36 828 100,00</w:t>
            </w:r>
          </w:p>
        </w:tc>
      </w:tr>
      <w:tr w:rsidR="00372F92" w:rsidRPr="00372F92" w14:paraId="2B43A4E6" w14:textId="77777777" w:rsidTr="00372F92">
        <w:trPr>
          <w:trHeight w:val="645"/>
        </w:trPr>
        <w:tc>
          <w:tcPr>
            <w:tcW w:w="4837" w:type="dxa"/>
            <w:shd w:val="clear" w:color="auto" w:fill="auto"/>
            <w:hideMark/>
          </w:tcPr>
          <w:p w14:paraId="1FFA5F59" w14:textId="495B394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Осуществление отдельных областных государственных полномочий по предоставлению мер социальной поддержки многодетным и малоимущим семьям</w:t>
            </w:r>
          </w:p>
        </w:tc>
        <w:tc>
          <w:tcPr>
            <w:tcW w:w="613" w:type="dxa"/>
            <w:shd w:val="clear" w:color="auto" w:fill="auto"/>
            <w:noWrap/>
            <w:hideMark/>
          </w:tcPr>
          <w:p w14:paraId="6328957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26FC23D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31F8E9B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352B0B2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01.5.P1.73050</w:t>
            </w:r>
          </w:p>
        </w:tc>
        <w:tc>
          <w:tcPr>
            <w:tcW w:w="613" w:type="dxa"/>
            <w:shd w:val="clear" w:color="auto" w:fill="auto"/>
            <w:noWrap/>
            <w:hideMark/>
          </w:tcPr>
          <w:p w14:paraId="4F58237F" w14:textId="54CE1EE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356A5CB" w14:textId="35058B6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36 828 100,00</w:t>
            </w:r>
          </w:p>
        </w:tc>
        <w:tc>
          <w:tcPr>
            <w:tcW w:w="2409" w:type="dxa"/>
            <w:shd w:val="clear" w:color="auto" w:fill="auto"/>
            <w:noWrap/>
            <w:hideMark/>
          </w:tcPr>
          <w:p w14:paraId="2E230A61" w14:textId="594FCA2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36 828 100,00</w:t>
            </w:r>
          </w:p>
        </w:tc>
        <w:tc>
          <w:tcPr>
            <w:tcW w:w="2410" w:type="dxa"/>
            <w:shd w:val="clear" w:color="auto" w:fill="auto"/>
            <w:noWrap/>
            <w:hideMark/>
          </w:tcPr>
          <w:p w14:paraId="1151F678" w14:textId="00F87A7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36 828 100,00</w:t>
            </w:r>
          </w:p>
        </w:tc>
      </w:tr>
      <w:tr w:rsidR="00372F92" w:rsidRPr="00372F92" w14:paraId="4E6E31D3" w14:textId="77777777" w:rsidTr="00372F92">
        <w:trPr>
          <w:trHeight w:val="435"/>
        </w:trPr>
        <w:tc>
          <w:tcPr>
            <w:tcW w:w="4837" w:type="dxa"/>
            <w:shd w:val="clear" w:color="auto" w:fill="auto"/>
            <w:hideMark/>
          </w:tcPr>
          <w:p w14:paraId="5D19DD73" w14:textId="6521507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4451731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03B861C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538B691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04</w:t>
            </w:r>
          </w:p>
        </w:tc>
        <w:tc>
          <w:tcPr>
            <w:tcW w:w="1933" w:type="dxa"/>
            <w:shd w:val="clear" w:color="auto" w:fill="auto"/>
            <w:noWrap/>
            <w:hideMark/>
          </w:tcPr>
          <w:p w14:paraId="264B0C0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01.5.P1.73050</w:t>
            </w:r>
          </w:p>
        </w:tc>
        <w:tc>
          <w:tcPr>
            <w:tcW w:w="613" w:type="dxa"/>
            <w:shd w:val="clear" w:color="auto" w:fill="auto"/>
            <w:noWrap/>
            <w:hideMark/>
          </w:tcPr>
          <w:p w14:paraId="2819CB6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009DEEBE" w14:textId="31DAA34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36 828 100,00</w:t>
            </w:r>
          </w:p>
        </w:tc>
        <w:tc>
          <w:tcPr>
            <w:tcW w:w="2409" w:type="dxa"/>
            <w:shd w:val="clear" w:color="auto" w:fill="auto"/>
            <w:noWrap/>
            <w:hideMark/>
          </w:tcPr>
          <w:p w14:paraId="45DC8FD8" w14:textId="0AFDE25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36 828 100,00</w:t>
            </w:r>
          </w:p>
        </w:tc>
        <w:tc>
          <w:tcPr>
            <w:tcW w:w="2410" w:type="dxa"/>
            <w:shd w:val="clear" w:color="auto" w:fill="auto"/>
            <w:noWrap/>
            <w:hideMark/>
          </w:tcPr>
          <w:p w14:paraId="39871A60" w14:textId="5927E77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36 828 100,00</w:t>
            </w:r>
          </w:p>
        </w:tc>
      </w:tr>
      <w:tr w:rsidR="00372F92" w:rsidRPr="00372F92" w14:paraId="78116DBD" w14:textId="77777777" w:rsidTr="00372F92">
        <w:trPr>
          <w:trHeight w:val="225"/>
        </w:trPr>
        <w:tc>
          <w:tcPr>
            <w:tcW w:w="4837" w:type="dxa"/>
            <w:shd w:val="clear" w:color="auto" w:fill="auto"/>
            <w:hideMark/>
          </w:tcPr>
          <w:p w14:paraId="747A4796" w14:textId="5A472CE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Другие вопросы в области социальной политики</w:t>
            </w:r>
          </w:p>
        </w:tc>
        <w:tc>
          <w:tcPr>
            <w:tcW w:w="613" w:type="dxa"/>
            <w:shd w:val="clear" w:color="auto" w:fill="auto"/>
            <w:noWrap/>
            <w:hideMark/>
          </w:tcPr>
          <w:p w14:paraId="121940D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6DD8B7E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2E138C7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3F011ED4" w14:textId="6E63760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2908842F" w14:textId="22F7BB8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6C3B865" w14:textId="67DCE18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884 950,00</w:t>
            </w:r>
          </w:p>
        </w:tc>
        <w:tc>
          <w:tcPr>
            <w:tcW w:w="2409" w:type="dxa"/>
            <w:shd w:val="clear" w:color="auto" w:fill="auto"/>
            <w:noWrap/>
            <w:hideMark/>
          </w:tcPr>
          <w:p w14:paraId="5D85D2CE" w14:textId="735D57C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282 500,00</w:t>
            </w:r>
          </w:p>
        </w:tc>
        <w:tc>
          <w:tcPr>
            <w:tcW w:w="2410" w:type="dxa"/>
            <w:shd w:val="clear" w:color="auto" w:fill="auto"/>
            <w:noWrap/>
            <w:hideMark/>
          </w:tcPr>
          <w:p w14:paraId="71F51A0D" w14:textId="4DD41E4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247 500,00</w:t>
            </w:r>
          </w:p>
        </w:tc>
      </w:tr>
      <w:tr w:rsidR="00372F92" w:rsidRPr="00372F92" w14:paraId="7BA25F23" w14:textId="77777777" w:rsidTr="00372F92">
        <w:trPr>
          <w:trHeight w:val="435"/>
        </w:trPr>
        <w:tc>
          <w:tcPr>
            <w:tcW w:w="4837" w:type="dxa"/>
            <w:shd w:val="clear" w:color="auto" w:fill="auto"/>
            <w:hideMark/>
          </w:tcPr>
          <w:p w14:paraId="4FABEFFC" w14:textId="22CDACB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"Доступная среда" на 2019-2024 годы</w:t>
            </w:r>
          </w:p>
        </w:tc>
        <w:tc>
          <w:tcPr>
            <w:tcW w:w="613" w:type="dxa"/>
            <w:shd w:val="clear" w:color="auto" w:fill="auto"/>
            <w:noWrap/>
            <w:hideMark/>
          </w:tcPr>
          <w:p w14:paraId="122267F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4CFC661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9E68DD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6CDCAED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21.0.00.00000</w:t>
            </w:r>
          </w:p>
        </w:tc>
        <w:tc>
          <w:tcPr>
            <w:tcW w:w="613" w:type="dxa"/>
            <w:shd w:val="clear" w:color="auto" w:fill="auto"/>
            <w:noWrap/>
            <w:hideMark/>
          </w:tcPr>
          <w:p w14:paraId="692BAB31" w14:textId="12E1A18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B536F36" w14:textId="59EF1E5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884 950,00</w:t>
            </w:r>
          </w:p>
        </w:tc>
        <w:tc>
          <w:tcPr>
            <w:tcW w:w="2409" w:type="dxa"/>
            <w:shd w:val="clear" w:color="auto" w:fill="auto"/>
            <w:noWrap/>
            <w:hideMark/>
          </w:tcPr>
          <w:p w14:paraId="5ADE407C" w14:textId="6DB2B9D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282 500,00</w:t>
            </w:r>
          </w:p>
        </w:tc>
        <w:tc>
          <w:tcPr>
            <w:tcW w:w="2410" w:type="dxa"/>
            <w:shd w:val="clear" w:color="auto" w:fill="auto"/>
            <w:noWrap/>
            <w:hideMark/>
          </w:tcPr>
          <w:p w14:paraId="1B5CB508" w14:textId="49851B0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247 500,00</w:t>
            </w:r>
          </w:p>
        </w:tc>
      </w:tr>
      <w:tr w:rsidR="00372F92" w:rsidRPr="00372F92" w14:paraId="73543D99" w14:textId="77777777" w:rsidTr="00372F92">
        <w:trPr>
          <w:trHeight w:val="1065"/>
        </w:trPr>
        <w:tc>
          <w:tcPr>
            <w:tcW w:w="4837" w:type="dxa"/>
            <w:shd w:val="clear" w:color="auto" w:fill="auto"/>
            <w:hideMark/>
          </w:tcPr>
          <w:p w14:paraId="1F28AEAA" w14:textId="2DB4A95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Подпрограмма 1 «Адаптация приоритетных объектов и услуг в приоритетных сферах жизнедеятельности инвалидов и других маломобильных групп населения к потребностям инвалидов и других маломобильных групп населения» на 2019-2024 годы</w:t>
            </w:r>
          </w:p>
        </w:tc>
        <w:tc>
          <w:tcPr>
            <w:tcW w:w="613" w:type="dxa"/>
            <w:shd w:val="clear" w:color="auto" w:fill="auto"/>
            <w:noWrap/>
            <w:hideMark/>
          </w:tcPr>
          <w:p w14:paraId="76C1676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74A9BF3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2F19ED0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10A656F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21.1.00.00000</w:t>
            </w:r>
          </w:p>
        </w:tc>
        <w:tc>
          <w:tcPr>
            <w:tcW w:w="613" w:type="dxa"/>
            <w:shd w:val="clear" w:color="auto" w:fill="auto"/>
            <w:noWrap/>
            <w:hideMark/>
          </w:tcPr>
          <w:p w14:paraId="586246FF" w14:textId="7A6F22E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D4A909C" w14:textId="3BABD62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884 950,00</w:t>
            </w:r>
          </w:p>
        </w:tc>
        <w:tc>
          <w:tcPr>
            <w:tcW w:w="2409" w:type="dxa"/>
            <w:shd w:val="clear" w:color="auto" w:fill="auto"/>
            <w:noWrap/>
            <w:hideMark/>
          </w:tcPr>
          <w:p w14:paraId="409A80B2" w14:textId="7DE39D2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282 500,00</w:t>
            </w:r>
          </w:p>
        </w:tc>
        <w:tc>
          <w:tcPr>
            <w:tcW w:w="2410" w:type="dxa"/>
            <w:shd w:val="clear" w:color="auto" w:fill="auto"/>
            <w:noWrap/>
            <w:hideMark/>
          </w:tcPr>
          <w:p w14:paraId="02480635" w14:textId="39CC90F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247 500,00</w:t>
            </w:r>
          </w:p>
        </w:tc>
      </w:tr>
      <w:tr w:rsidR="00372F92" w:rsidRPr="00372F92" w14:paraId="3D404C0E" w14:textId="77777777" w:rsidTr="00372F92">
        <w:trPr>
          <w:trHeight w:val="855"/>
        </w:trPr>
        <w:tc>
          <w:tcPr>
            <w:tcW w:w="4837" w:type="dxa"/>
            <w:shd w:val="clear" w:color="auto" w:fill="auto"/>
            <w:hideMark/>
          </w:tcPr>
          <w:p w14:paraId="01CBFA51" w14:textId="01C88CE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1.1. «Повышение уровня доступности объектов социальной инфраструктуры и услуг в приоритетных сферах жизнедеятельности инвалидов»</w:t>
            </w:r>
          </w:p>
        </w:tc>
        <w:tc>
          <w:tcPr>
            <w:tcW w:w="613" w:type="dxa"/>
            <w:shd w:val="clear" w:color="auto" w:fill="auto"/>
            <w:noWrap/>
            <w:hideMark/>
          </w:tcPr>
          <w:p w14:paraId="094E9FE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2859871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DA1295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7ABC841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21.1.00.00000</w:t>
            </w:r>
          </w:p>
        </w:tc>
        <w:tc>
          <w:tcPr>
            <w:tcW w:w="613" w:type="dxa"/>
            <w:shd w:val="clear" w:color="auto" w:fill="auto"/>
            <w:noWrap/>
            <w:hideMark/>
          </w:tcPr>
          <w:p w14:paraId="2D24BB31" w14:textId="43CC128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52E0BA8" w14:textId="2BE65C5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232 150,00</w:t>
            </w:r>
          </w:p>
        </w:tc>
        <w:tc>
          <w:tcPr>
            <w:tcW w:w="2409" w:type="dxa"/>
            <w:shd w:val="clear" w:color="auto" w:fill="auto"/>
            <w:noWrap/>
            <w:hideMark/>
          </w:tcPr>
          <w:p w14:paraId="02822977" w14:textId="1CF89BD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282 500,00</w:t>
            </w:r>
          </w:p>
        </w:tc>
        <w:tc>
          <w:tcPr>
            <w:tcW w:w="2410" w:type="dxa"/>
            <w:shd w:val="clear" w:color="auto" w:fill="auto"/>
            <w:noWrap/>
            <w:hideMark/>
          </w:tcPr>
          <w:p w14:paraId="567D7067" w14:textId="303A524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247 500,00</w:t>
            </w:r>
          </w:p>
        </w:tc>
      </w:tr>
      <w:tr w:rsidR="00372F92" w:rsidRPr="00372F92" w14:paraId="0E01809B" w14:textId="77777777" w:rsidTr="00372F92">
        <w:trPr>
          <w:trHeight w:val="435"/>
        </w:trPr>
        <w:tc>
          <w:tcPr>
            <w:tcW w:w="4837" w:type="dxa"/>
            <w:shd w:val="clear" w:color="auto" w:fill="auto"/>
            <w:hideMark/>
          </w:tcPr>
          <w:p w14:paraId="66B287BB" w14:textId="00238C5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1.1.5. «Устройство стационарных пандусов для оснащения общеобразовательных учреждений города»</w:t>
            </w:r>
          </w:p>
        </w:tc>
        <w:tc>
          <w:tcPr>
            <w:tcW w:w="613" w:type="dxa"/>
            <w:shd w:val="clear" w:color="auto" w:fill="auto"/>
            <w:noWrap/>
            <w:hideMark/>
          </w:tcPr>
          <w:p w14:paraId="6A0DF82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4F7087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40C1AC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5F6B95C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21.1.01.00005</w:t>
            </w:r>
          </w:p>
        </w:tc>
        <w:tc>
          <w:tcPr>
            <w:tcW w:w="613" w:type="dxa"/>
            <w:shd w:val="clear" w:color="auto" w:fill="auto"/>
            <w:noWrap/>
            <w:hideMark/>
          </w:tcPr>
          <w:p w14:paraId="3D5D3B66" w14:textId="0CF17A8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CBC7E9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2650313B" w14:textId="6EDFDD6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225 000,00</w:t>
            </w:r>
          </w:p>
        </w:tc>
        <w:tc>
          <w:tcPr>
            <w:tcW w:w="2410" w:type="dxa"/>
            <w:shd w:val="clear" w:color="auto" w:fill="auto"/>
            <w:noWrap/>
            <w:hideMark/>
          </w:tcPr>
          <w:p w14:paraId="6D7D72E2" w14:textId="3866724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240 000,00</w:t>
            </w:r>
          </w:p>
        </w:tc>
      </w:tr>
      <w:tr w:rsidR="00372F92" w:rsidRPr="00372F92" w14:paraId="7ACA3BF6" w14:textId="77777777" w:rsidTr="00372F92">
        <w:trPr>
          <w:trHeight w:val="435"/>
        </w:trPr>
        <w:tc>
          <w:tcPr>
            <w:tcW w:w="4837" w:type="dxa"/>
            <w:shd w:val="clear" w:color="auto" w:fill="auto"/>
            <w:hideMark/>
          </w:tcPr>
          <w:p w14:paraId="6AAF83E3" w14:textId="059F37C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6A638F0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087366A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4E34C27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591648B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21.1.01.00005</w:t>
            </w:r>
          </w:p>
        </w:tc>
        <w:tc>
          <w:tcPr>
            <w:tcW w:w="613" w:type="dxa"/>
            <w:shd w:val="clear" w:color="auto" w:fill="auto"/>
            <w:noWrap/>
            <w:hideMark/>
          </w:tcPr>
          <w:p w14:paraId="46F098B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1720084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42E9D35F" w14:textId="562933C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225 000,00</w:t>
            </w:r>
          </w:p>
        </w:tc>
        <w:tc>
          <w:tcPr>
            <w:tcW w:w="2410" w:type="dxa"/>
            <w:shd w:val="clear" w:color="auto" w:fill="auto"/>
            <w:noWrap/>
            <w:hideMark/>
          </w:tcPr>
          <w:p w14:paraId="1F5EC5F8" w14:textId="62CBA7B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240 000,00</w:t>
            </w:r>
          </w:p>
        </w:tc>
      </w:tr>
      <w:tr w:rsidR="00372F92" w:rsidRPr="00372F92" w14:paraId="7E0D0700" w14:textId="77777777" w:rsidTr="00372F92">
        <w:trPr>
          <w:trHeight w:val="645"/>
        </w:trPr>
        <w:tc>
          <w:tcPr>
            <w:tcW w:w="4837" w:type="dxa"/>
            <w:shd w:val="clear" w:color="auto" w:fill="auto"/>
            <w:hideMark/>
          </w:tcPr>
          <w:p w14:paraId="3B6B45AD" w14:textId="145E954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1.1.6. «Устройство стационарных пандусов для оснащения дошкольных образовательных учреждений города»</w:t>
            </w:r>
          </w:p>
        </w:tc>
        <w:tc>
          <w:tcPr>
            <w:tcW w:w="613" w:type="dxa"/>
            <w:shd w:val="clear" w:color="auto" w:fill="auto"/>
            <w:noWrap/>
            <w:hideMark/>
          </w:tcPr>
          <w:p w14:paraId="1D5CDAB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0E3E477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64761B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7B7B7A2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21.1.01.00006</w:t>
            </w:r>
          </w:p>
        </w:tc>
        <w:tc>
          <w:tcPr>
            <w:tcW w:w="613" w:type="dxa"/>
            <w:shd w:val="clear" w:color="auto" w:fill="auto"/>
            <w:noWrap/>
            <w:hideMark/>
          </w:tcPr>
          <w:p w14:paraId="4B09DC25" w14:textId="5E7EFFC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44F5746" w14:textId="1ABF37E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232 150,00</w:t>
            </w:r>
          </w:p>
        </w:tc>
        <w:tc>
          <w:tcPr>
            <w:tcW w:w="2409" w:type="dxa"/>
            <w:shd w:val="clear" w:color="auto" w:fill="auto"/>
            <w:noWrap/>
            <w:hideMark/>
          </w:tcPr>
          <w:p w14:paraId="02D3FE7C" w14:textId="4DA6E0A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42 500,00</w:t>
            </w:r>
          </w:p>
        </w:tc>
        <w:tc>
          <w:tcPr>
            <w:tcW w:w="2410" w:type="dxa"/>
            <w:shd w:val="clear" w:color="auto" w:fill="auto"/>
            <w:noWrap/>
            <w:hideMark/>
          </w:tcPr>
          <w:p w14:paraId="19D69DA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16528F3B" w14:textId="77777777" w:rsidTr="00372F92">
        <w:trPr>
          <w:trHeight w:val="435"/>
        </w:trPr>
        <w:tc>
          <w:tcPr>
            <w:tcW w:w="4837" w:type="dxa"/>
            <w:shd w:val="clear" w:color="auto" w:fill="auto"/>
            <w:hideMark/>
          </w:tcPr>
          <w:p w14:paraId="54D27579" w14:textId="2858BCB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28F1812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53F4284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58BA22B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77D2375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21.1.01.00006</w:t>
            </w:r>
          </w:p>
        </w:tc>
        <w:tc>
          <w:tcPr>
            <w:tcW w:w="613" w:type="dxa"/>
            <w:shd w:val="clear" w:color="auto" w:fill="auto"/>
            <w:noWrap/>
            <w:hideMark/>
          </w:tcPr>
          <w:p w14:paraId="56A210A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22657684" w14:textId="4B644A3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232 150,00</w:t>
            </w:r>
          </w:p>
        </w:tc>
        <w:tc>
          <w:tcPr>
            <w:tcW w:w="2409" w:type="dxa"/>
            <w:shd w:val="clear" w:color="auto" w:fill="auto"/>
            <w:noWrap/>
            <w:hideMark/>
          </w:tcPr>
          <w:p w14:paraId="29806100" w14:textId="6D0E59E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42 500,00</w:t>
            </w:r>
          </w:p>
        </w:tc>
        <w:tc>
          <w:tcPr>
            <w:tcW w:w="2410" w:type="dxa"/>
            <w:shd w:val="clear" w:color="auto" w:fill="auto"/>
            <w:noWrap/>
            <w:hideMark/>
          </w:tcPr>
          <w:p w14:paraId="3D15F59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D5005FD" w14:textId="77777777" w:rsidTr="00372F92">
        <w:trPr>
          <w:trHeight w:val="435"/>
        </w:trPr>
        <w:tc>
          <w:tcPr>
            <w:tcW w:w="4837" w:type="dxa"/>
            <w:shd w:val="clear" w:color="auto" w:fill="auto"/>
            <w:hideMark/>
          </w:tcPr>
          <w:p w14:paraId="784D8BC5" w14:textId="1727324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1.1.7. «Приобретение кнопок вызова для оснащения общеобразовательных учреждений»</w:t>
            </w:r>
          </w:p>
        </w:tc>
        <w:tc>
          <w:tcPr>
            <w:tcW w:w="613" w:type="dxa"/>
            <w:shd w:val="clear" w:color="auto" w:fill="auto"/>
            <w:noWrap/>
            <w:hideMark/>
          </w:tcPr>
          <w:p w14:paraId="51F7ED6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2F5AF3A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4F428E8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4762E61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21.1.01.00007</w:t>
            </w:r>
          </w:p>
        </w:tc>
        <w:tc>
          <w:tcPr>
            <w:tcW w:w="613" w:type="dxa"/>
            <w:shd w:val="clear" w:color="auto" w:fill="auto"/>
            <w:noWrap/>
            <w:hideMark/>
          </w:tcPr>
          <w:p w14:paraId="38214B9B" w14:textId="77DB63E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05E57F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6E60A232" w14:textId="7D4096F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7 500,00</w:t>
            </w:r>
          </w:p>
        </w:tc>
        <w:tc>
          <w:tcPr>
            <w:tcW w:w="2410" w:type="dxa"/>
            <w:shd w:val="clear" w:color="auto" w:fill="auto"/>
            <w:noWrap/>
            <w:hideMark/>
          </w:tcPr>
          <w:p w14:paraId="0C3B5CDE" w14:textId="60CA48D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7 500,00</w:t>
            </w:r>
          </w:p>
        </w:tc>
      </w:tr>
      <w:tr w:rsidR="00372F92" w:rsidRPr="00372F92" w14:paraId="5CF1D823" w14:textId="77777777" w:rsidTr="00372F92">
        <w:trPr>
          <w:trHeight w:val="435"/>
        </w:trPr>
        <w:tc>
          <w:tcPr>
            <w:tcW w:w="4837" w:type="dxa"/>
            <w:shd w:val="clear" w:color="auto" w:fill="auto"/>
            <w:hideMark/>
          </w:tcPr>
          <w:p w14:paraId="62029B7E" w14:textId="5AFC395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9140FC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1AE51C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784559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7AD4B6A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21.1.01.00007</w:t>
            </w:r>
          </w:p>
        </w:tc>
        <w:tc>
          <w:tcPr>
            <w:tcW w:w="613" w:type="dxa"/>
            <w:shd w:val="clear" w:color="auto" w:fill="auto"/>
            <w:noWrap/>
            <w:hideMark/>
          </w:tcPr>
          <w:p w14:paraId="4D70305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63FB1CE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33906C3C" w14:textId="659A76C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7 500,00</w:t>
            </w:r>
          </w:p>
        </w:tc>
        <w:tc>
          <w:tcPr>
            <w:tcW w:w="2410" w:type="dxa"/>
            <w:shd w:val="clear" w:color="auto" w:fill="auto"/>
            <w:noWrap/>
            <w:hideMark/>
          </w:tcPr>
          <w:p w14:paraId="46951AFB" w14:textId="4BF4B39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7 500,00</w:t>
            </w:r>
          </w:p>
        </w:tc>
      </w:tr>
      <w:tr w:rsidR="00372F92" w:rsidRPr="00372F92" w14:paraId="7B5BE3A2" w14:textId="77777777" w:rsidTr="00372F92">
        <w:trPr>
          <w:trHeight w:val="435"/>
        </w:trPr>
        <w:tc>
          <w:tcPr>
            <w:tcW w:w="4837" w:type="dxa"/>
            <w:shd w:val="clear" w:color="auto" w:fill="auto"/>
            <w:hideMark/>
          </w:tcPr>
          <w:p w14:paraId="44FDA9A8" w14:textId="7D59F05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1.1.8. «Приобретение кнопок вызова для оснащения дошкольных образовательных учреждений»</w:t>
            </w:r>
          </w:p>
        </w:tc>
        <w:tc>
          <w:tcPr>
            <w:tcW w:w="613" w:type="dxa"/>
            <w:shd w:val="clear" w:color="auto" w:fill="auto"/>
            <w:noWrap/>
            <w:hideMark/>
          </w:tcPr>
          <w:p w14:paraId="52625DE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22BA73B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65F6F24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4DBA493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21.1.01.00008</w:t>
            </w:r>
          </w:p>
        </w:tc>
        <w:tc>
          <w:tcPr>
            <w:tcW w:w="613" w:type="dxa"/>
            <w:shd w:val="clear" w:color="auto" w:fill="auto"/>
            <w:noWrap/>
            <w:hideMark/>
          </w:tcPr>
          <w:p w14:paraId="7E989E1F" w14:textId="3F6C25A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FF6F9D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00DC244C" w14:textId="6046BC3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7 500,00</w:t>
            </w:r>
          </w:p>
        </w:tc>
        <w:tc>
          <w:tcPr>
            <w:tcW w:w="2410" w:type="dxa"/>
            <w:shd w:val="clear" w:color="auto" w:fill="auto"/>
            <w:noWrap/>
            <w:hideMark/>
          </w:tcPr>
          <w:p w14:paraId="1869340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39061A72" w14:textId="77777777" w:rsidTr="00372F92">
        <w:trPr>
          <w:trHeight w:val="435"/>
        </w:trPr>
        <w:tc>
          <w:tcPr>
            <w:tcW w:w="4837" w:type="dxa"/>
            <w:shd w:val="clear" w:color="auto" w:fill="auto"/>
            <w:hideMark/>
          </w:tcPr>
          <w:p w14:paraId="0F38C750" w14:textId="74B2B16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042F0E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7320812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410831C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7269789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21.1.01.00008</w:t>
            </w:r>
          </w:p>
        </w:tc>
        <w:tc>
          <w:tcPr>
            <w:tcW w:w="613" w:type="dxa"/>
            <w:shd w:val="clear" w:color="auto" w:fill="auto"/>
            <w:noWrap/>
            <w:hideMark/>
          </w:tcPr>
          <w:p w14:paraId="534399D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6371791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133F32BD" w14:textId="773E3BF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7 500,00</w:t>
            </w:r>
          </w:p>
        </w:tc>
        <w:tc>
          <w:tcPr>
            <w:tcW w:w="2410" w:type="dxa"/>
            <w:shd w:val="clear" w:color="auto" w:fill="auto"/>
            <w:noWrap/>
            <w:hideMark/>
          </w:tcPr>
          <w:p w14:paraId="7A8A25C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96740AB" w14:textId="77777777" w:rsidTr="00372F92">
        <w:trPr>
          <w:trHeight w:val="645"/>
        </w:trPr>
        <w:tc>
          <w:tcPr>
            <w:tcW w:w="4837" w:type="dxa"/>
            <w:shd w:val="clear" w:color="auto" w:fill="auto"/>
            <w:hideMark/>
          </w:tcPr>
          <w:p w14:paraId="3A31484D" w14:textId="368A52C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1.3. "Реализация Социального проекта совместно с Фондом поддержки детей, находящихся в трудной жизненной ситуации"</w:t>
            </w:r>
          </w:p>
        </w:tc>
        <w:tc>
          <w:tcPr>
            <w:tcW w:w="613" w:type="dxa"/>
            <w:shd w:val="clear" w:color="auto" w:fill="auto"/>
            <w:noWrap/>
            <w:hideMark/>
          </w:tcPr>
          <w:p w14:paraId="0FAF975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5E4E285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776D965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422DB5E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21.1.00.00000</w:t>
            </w:r>
          </w:p>
        </w:tc>
        <w:tc>
          <w:tcPr>
            <w:tcW w:w="613" w:type="dxa"/>
            <w:shd w:val="clear" w:color="auto" w:fill="auto"/>
            <w:noWrap/>
            <w:hideMark/>
          </w:tcPr>
          <w:p w14:paraId="6EA7B27C" w14:textId="5670E5A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27723E7" w14:textId="328E158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352 800,00</w:t>
            </w:r>
          </w:p>
        </w:tc>
        <w:tc>
          <w:tcPr>
            <w:tcW w:w="2409" w:type="dxa"/>
            <w:shd w:val="clear" w:color="auto" w:fill="auto"/>
            <w:noWrap/>
            <w:hideMark/>
          </w:tcPr>
          <w:p w14:paraId="1FA91B4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35883BC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3954C13B" w14:textId="77777777" w:rsidTr="00372F92">
        <w:trPr>
          <w:trHeight w:val="645"/>
        </w:trPr>
        <w:tc>
          <w:tcPr>
            <w:tcW w:w="4837" w:type="dxa"/>
            <w:shd w:val="clear" w:color="auto" w:fill="auto"/>
            <w:hideMark/>
          </w:tcPr>
          <w:p w14:paraId="3928CD24" w14:textId="2E72125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1.3. "Реализация Социального проекта совместно с Фондом поддержки детей, находящихся в трудной жизненной ситуации"</w:t>
            </w:r>
          </w:p>
        </w:tc>
        <w:tc>
          <w:tcPr>
            <w:tcW w:w="613" w:type="dxa"/>
            <w:shd w:val="clear" w:color="auto" w:fill="auto"/>
            <w:noWrap/>
            <w:hideMark/>
          </w:tcPr>
          <w:p w14:paraId="6D52C2E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1B0D110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5F53416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180058D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21.1.03.00000</w:t>
            </w:r>
          </w:p>
        </w:tc>
        <w:tc>
          <w:tcPr>
            <w:tcW w:w="613" w:type="dxa"/>
            <w:shd w:val="clear" w:color="auto" w:fill="auto"/>
            <w:noWrap/>
            <w:hideMark/>
          </w:tcPr>
          <w:p w14:paraId="605E17AF" w14:textId="152978B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4BF8904" w14:textId="33DE9D2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352 800,00</w:t>
            </w:r>
          </w:p>
        </w:tc>
        <w:tc>
          <w:tcPr>
            <w:tcW w:w="2409" w:type="dxa"/>
            <w:shd w:val="clear" w:color="auto" w:fill="auto"/>
            <w:noWrap/>
            <w:hideMark/>
          </w:tcPr>
          <w:p w14:paraId="12F81C4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5361574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965E3E6" w14:textId="77777777" w:rsidTr="00372F92">
        <w:trPr>
          <w:trHeight w:val="435"/>
        </w:trPr>
        <w:tc>
          <w:tcPr>
            <w:tcW w:w="4837" w:type="dxa"/>
            <w:shd w:val="clear" w:color="auto" w:fill="auto"/>
            <w:hideMark/>
          </w:tcPr>
          <w:p w14:paraId="0385CCEE" w14:textId="74ACE2F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3F13676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6673BDC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1454F5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5B00BB3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21.1.03.00000</w:t>
            </w:r>
          </w:p>
        </w:tc>
        <w:tc>
          <w:tcPr>
            <w:tcW w:w="613" w:type="dxa"/>
            <w:shd w:val="clear" w:color="auto" w:fill="auto"/>
            <w:noWrap/>
            <w:hideMark/>
          </w:tcPr>
          <w:p w14:paraId="461A9F7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066595C5" w14:textId="6790421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352 800,00</w:t>
            </w:r>
          </w:p>
        </w:tc>
        <w:tc>
          <w:tcPr>
            <w:tcW w:w="2409" w:type="dxa"/>
            <w:shd w:val="clear" w:color="auto" w:fill="auto"/>
            <w:noWrap/>
            <w:hideMark/>
          </w:tcPr>
          <w:p w14:paraId="022F56C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6D1FAF5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8F4E67F" w14:textId="77777777" w:rsidTr="00372F92">
        <w:trPr>
          <w:trHeight w:val="645"/>
        </w:trPr>
        <w:tc>
          <w:tcPr>
            <w:tcW w:w="4837" w:type="dxa"/>
            <w:shd w:val="clear" w:color="auto" w:fill="auto"/>
            <w:hideMark/>
          </w:tcPr>
          <w:p w14:paraId="24E4B2D1" w14:textId="4873DC2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1.4. "Организация доступности дополнительного образования для детей-инвалидов и детей с ОВЗ"</w:t>
            </w:r>
          </w:p>
        </w:tc>
        <w:tc>
          <w:tcPr>
            <w:tcW w:w="613" w:type="dxa"/>
            <w:shd w:val="clear" w:color="auto" w:fill="auto"/>
            <w:noWrap/>
            <w:hideMark/>
          </w:tcPr>
          <w:p w14:paraId="74ACC19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228C54A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7C98D33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0DED21C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21.1.00.00000</w:t>
            </w:r>
          </w:p>
        </w:tc>
        <w:tc>
          <w:tcPr>
            <w:tcW w:w="613" w:type="dxa"/>
            <w:shd w:val="clear" w:color="auto" w:fill="auto"/>
            <w:noWrap/>
            <w:hideMark/>
          </w:tcPr>
          <w:p w14:paraId="5D34CB58" w14:textId="68DE45D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D69CDD4" w14:textId="2823996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300 000,00</w:t>
            </w:r>
          </w:p>
        </w:tc>
        <w:tc>
          <w:tcPr>
            <w:tcW w:w="2409" w:type="dxa"/>
            <w:shd w:val="clear" w:color="auto" w:fill="auto"/>
            <w:noWrap/>
            <w:hideMark/>
          </w:tcPr>
          <w:p w14:paraId="6F0A163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7102C11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DFFF5B5" w14:textId="77777777" w:rsidTr="00372F92">
        <w:trPr>
          <w:trHeight w:val="645"/>
        </w:trPr>
        <w:tc>
          <w:tcPr>
            <w:tcW w:w="4837" w:type="dxa"/>
            <w:shd w:val="clear" w:color="auto" w:fill="auto"/>
            <w:hideMark/>
          </w:tcPr>
          <w:p w14:paraId="363B433F" w14:textId="7BA38A0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1.4. "Организация доступности дополнительного образования для детей-инвалидов и детей с ОВЗ"</w:t>
            </w:r>
          </w:p>
        </w:tc>
        <w:tc>
          <w:tcPr>
            <w:tcW w:w="613" w:type="dxa"/>
            <w:shd w:val="clear" w:color="auto" w:fill="auto"/>
            <w:noWrap/>
            <w:hideMark/>
          </w:tcPr>
          <w:p w14:paraId="1A8F88B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0F7C197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26E8B26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4812108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21.1.04.00000</w:t>
            </w:r>
          </w:p>
        </w:tc>
        <w:tc>
          <w:tcPr>
            <w:tcW w:w="613" w:type="dxa"/>
            <w:shd w:val="clear" w:color="auto" w:fill="auto"/>
            <w:noWrap/>
            <w:hideMark/>
          </w:tcPr>
          <w:p w14:paraId="7810304D" w14:textId="6A0F353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019FB73" w14:textId="0241E52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300 000,00</w:t>
            </w:r>
          </w:p>
        </w:tc>
        <w:tc>
          <w:tcPr>
            <w:tcW w:w="2409" w:type="dxa"/>
            <w:shd w:val="clear" w:color="auto" w:fill="auto"/>
            <w:noWrap/>
            <w:hideMark/>
          </w:tcPr>
          <w:p w14:paraId="1FD03FD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132D3B5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1EE60DE" w14:textId="77777777" w:rsidTr="00372F92">
        <w:trPr>
          <w:trHeight w:val="435"/>
        </w:trPr>
        <w:tc>
          <w:tcPr>
            <w:tcW w:w="4837" w:type="dxa"/>
            <w:shd w:val="clear" w:color="auto" w:fill="auto"/>
            <w:hideMark/>
          </w:tcPr>
          <w:p w14:paraId="6F820E12" w14:textId="6DCFF80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6B62C94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47D011F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144D151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6C2F7C6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21.1.04.00000</w:t>
            </w:r>
          </w:p>
        </w:tc>
        <w:tc>
          <w:tcPr>
            <w:tcW w:w="613" w:type="dxa"/>
            <w:shd w:val="clear" w:color="auto" w:fill="auto"/>
            <w:noWrap/>
            <w:hideMark/>
          </w:tcPr>
          <w:p w14:paraId="74C391B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0DB92844" w14:textId="5F20105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300 000,00</w:t>
            </w:r>
          </w:p>
        </w:tc>
        <w:tc>
          <w:tcPr>
            <w:tcW w:w="2409" w:type="dxa"/>
            <w:shd w:val="clear" w:color="auto" w:fill="auto"/>
            <w:noWrap/>
            <w:hideMark/>
          </w:tcPr>
          <w:p w14:paraId="134A810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C440E6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32EC7D77" w14:textId="77777777" w:rsidTr="00372F92">
        <w:trPr>
          <w:trHeight w:val="225"/>
        </w:trPr>
        <w:tc>
          <w:tcPr>
            <w:tcW w:w="4837" w:type="dxa"/>
            <w:shd w:val="clear" w:color="auto" w:fill="auto"/>
            <w:hideMark/>
          </w:tcPr>
          <w:p w14:paraId="710702D5" w14:textId="058C84E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ФИЗИЧЕСКАЯ КУЛЬТУРА И СПОРТ</w:t>
            </w:r>
          </w:p>
        </w:tc>
        <w:tc>
          <w:tcPr>
            <w:tcW w:w="613" w:type="dxa"/>
            <w:shd w:val="clear" w:color="auto" w:fill="auto"/>
            <w:noWrap/>
            <w:hideMark/>
          </w:tcPr>
          <w:p w14:paraId="35048B9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0A6BA3A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5E7307CD" w14:textId="43C7774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7DFF2926" w14:textId="2173B72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40DA834D" w14:textId="09272F5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9EBFB6A" w14:textId="036EC6D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1 620 614,07</w:t>
            </w:r>
          </w:p>
        </w:tc>
        <w:tc>
          <w:tcPr>
            <w:tcW w:w="2409" w:type="dxa"/>
            <w:shd w:val="clear" w:color="auto" w:fill="auto"/>
            <w:noWrap/>
            <w:hideMark/>
          </w:tcPr>
          <w:p w14:paraId="0D18CE34" w14:textId="57EE817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3 871 897,07</w:t>
            </w:r>
          </w:p>
        </w:tc>
        <w:tc>
          <w:tcPr>
            <w:tcW w:w="2410" w:type="dxa"/>
            <w:shd w:val="clear" w:color="auto" w:fill="auto"/>
            <w:noWrap/>
            <w:hideMark/>
          </w:tcPr>
          <w:p w14:paraId="0BAB5951" w14:textId="47B0014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1 274 114,07</w:t>
            </w:r>
          </w:p>
        </w:tc>
      </w:tr>
      <w:tr w:rsidR="00372F92" w:rsidRPr="00372F92" w14:paraId="6EF09AF6" w14:textId="77777777" w:rsidTr="00372F92">
        <w:trPr>
          <w:trHeight w:val="435"/>
        </w:trPr>
        <w:tc>
          <w:tcPr>
            <w:tcW w:w="4837" w:type="dxa"/>
            <w:shd w:val="clear" w:color="auto" w:fill="auto"/>
            <w:hideMark/>
          </w:tcPr>
          <w:p w14:paraId="3595FED2" w14:textId="7D4F736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Другие вопросы в области физической культуры и спорта</w:t>
            </w:r>
          </w:p>
        </w:tc>
        <w:tc>
          <w:tcPr>
            <w:tcW w:w="613" w:type="dxa"/>
            <w:shd w:val="clear" w:color="auto" w:fill="auto"/>
            <w:noWrap/>
            <w:hideMark/>
          </w:tcPr>
          <w:p w14:paraId="565D87C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5D2F57D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7C4A2F9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4511B00B" w14:textId="7834D98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529B6259" w14:textId="2A9C635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E18CDB2" w14:textId="1E4B051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1 620 614,07</w:t>
            </w:r>
          </w:p>
        </w:tc>
        <w:tc>
          <w:tcPr>
            <w:tcW w:w="2409" w:type="dxa"/>
            <w:shd w:val="clear" w:color="auto" w:fill="auto"/>
            <w:noWrap/>
            <w:hideMark/>
          </w:tcPr>
          <w:p w14:paraId="0897E595" w14:textId="2ABD289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3 871 897,07</w:t>
            </w:r>
          </w:p>
        </w:tc>
        <w:tc>
          <w:tcPr>
            <w:tcW w:w="2410" w:type="dxa"/>
            <w:shd w:val="clear" w:color="auto" w:fill="auto"/>
            <w:noWrap/>
            <w:hideMark/>
          </w:tcPr>
          <w:p w14:paraId="464F3648" w14:textId="1BB4EEA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1 274 114,07</w:t>
            </w:r>
          </w:p>
        </w:tc>
      </w:tr>
      <w:tr w:rsidR="00372F92" w:rsidRPr="00372F92" w14:paraId="7A405794" w14:textId="77777777" w:rsidTr="00372F92">
        <w:trPr>
          <w:trHeight w:val="645"/>
        </w:trPr>
        <w:tc>
          <w:tcPr>
            <w:tcW w:w="4837" w:type="dxa"/>
            <w:shd w:val="clear" w:color="auto" w:fill="auto"/>
            <w:hideMark/>
          </w:tcPr>
          <w:p w14:paraId="1F75B858" w14:textId="58CFD2B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"Развитие физической культуры и спорта" на 2019-2024 годы</w:t>
            </w:r>
          </w:p>
        </w:tc>
        <w:tc>
          <w:tcPr>
            <w:tcW w:w="613" w:type="dxa"/>
            <w:shd w:val="clear" w:color="auto" w:fill="auto"/>
            <w:noWrap/>
            <w:hideMark/>
          </w:tcPr>
          <w:p w14:paraId="022DCDE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23FF64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5AD7A47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1DCE1DB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11.0.00.00000</w:t>
            </w:r>
          </w:p>
        </w:tc>
        <w:tc>
          <w:tcPr>
            <w:tcW w:w="613" w:type="dxa"/>
            <w:shd w:val="clear" w:color="auto" w:fill="auto"/>
            <w:noWrap/>
            <w:hideMark/>
          </w:tcPr>
          <w:p w14:paraId="0756A1D8" w14:textId="41B4CEC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18B7CF7" w14:textId="212810C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1 620 614,07</w:t>
            </w:r>
          </w:p>
        </w:tc>
        <w:tc>
          <w:tcPr>
            <w:tcW w:w="2409" w:type="dxa"/>
            <w:shd w:val="clear" w:color="auto" w:fill="auto"/>
            <w:noWrap/>
            <w:hideMark/>
          </w:tcPr>
          <w:p w14:paraId="7F45CA9F" w14:textId="2DBD0F9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3 871 897,07</w:t>
            </w:r>
          </w:p>
        </w:tc>
        <w:tc>
          <w:tcPr>
            <w:tcW w:w="2410" w:type="dxa"/>
            <w:shd w:val="clear" w:color="auto" w:fill="auto"/>
            <w:noWrap/>
            <w:hideMark/>
          </w:tcPr>
          <w:p w14:paraId="337B2D20" w14:textId="5AFB941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1 274 114,07</w:t>
            </w:r>
          </w:p>
        </w:tc>
      </w:tr>
      <w:tr w:rsidR="00372F92" w:rsidRPr="00372F92" w14:paraId="6A5CCB56" w14:textId="77777777" w:rsidTr="00372F92">
        <w:trPr>
          <w:trHeight w:val="435"/>
        </w:trPr>
        <w:tc>
          <w:tcPr>
            <w:tcW w:w="4837" w:type="dxa"/>
            <w:shd w:val="clear" w:color="auto" w:fill="auto"/>
            <w:hideMark/>
          </w:tcPr>
          <w:p w14:paraId="116CB364" w14:textId="273F227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1 "Развитие физической культуры и массового спорта" на 2019-2024 годы</w:t>
            </w:r>
          </w:p>
        </w:tc>
        <w:tc>
          <w:tcPr>
            <w:tcW w:w="613" w:type="dxa"/>
            <w:shd w:val="clear" w:color="auto" w:fill="auto"/>
            <w:noWrap/>
            <w:hideMark/>
          </w:tcPr>
          <w:p w14:paraId="122AC91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0E712EF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272317F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085A2F1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11.1.00.00000</w:t>
            </w:r>
          </w:p>
        </w:tc>
        <w:tc>
          <w:tcPr>
            <w:tcW w:w="613" w:type="dxa"/>
            <w:shd w:val="clear" w:color="auto" w:fill="auto"/>
            <w:noWrap/>
            <w:hideMark/>
          </w:tcPr>
          <w:p w14:paraId="06CDB4EB" w14:textId="3429F11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CA23EE4" w14:textId="318EA90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721 325,00</w:t>
            </w:r>
          </w:p>
        </w:tc>
        <w:tc>
          <w:tcPr>
            <w:tcW w:w="2409" w:type="dxa"/>
            <w:shd w:val="clear" w:color="auto" w:fill="auto"/>
            <w:noWrap/>
            <w:hideMark/>
          </w:tcPr>
          <w:p w14:paraId="1753680E" w14:textId="5FC5F9D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2 884 697,07</w:t>
            </w:r>
          </w:p>
        </w:tc>
        <w:tc>
          <w:tcPr>
            <w:tcW w:w="2410" w:type="dxa"/>
            <w:shd w:val="clear" w:color="auto" w:fill="auto"/>
            <w:noWrap/>
            <w:hideMark/>
          </w:tcPr>
          <w:p w14:paraId="75CB8F8A" w14:textId="3309F2B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286 914,07</w:t>
            </w:r>
          </w:p>
        </w:tc>
      </w:tr>
      <w:tr w:rsidR="00372F92" w:rsidRPr="00372F92" w14:paraId="68001A27" w14:textId="77777777" w:rsidTr="00372F92">
        <w:trPr>
          <w:trHeight w:val="645"/>
        </w:trPr>
        <w:tc>
          <w:tcPr>
            <w:tcW w:w="4837" w:type="dxa"/>
            <w:shd w:val="clear" w:color="auto" w:fill="auto"/>
            <w:hideMark/>
          </w:tcPr>
          <w:p w14:paraId="04F184B4" w14:textId="2DD1C7E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Основное мероприятие 1.1. "Развитие системы проведения официальных физкультурно-оздоровительных и спортивно-массовых мероприятий"</w:t>
            </w:r>
          </w:p>
        </w:tc>
        <w:tc>
          <w:tcPr>
            <w:tcW w:w="613" w:type="dxa"/>
            <w:shd w:val="clear" w:color="auto" w:fill="auto"/>
            <w:noWrap/>
            <w:hideMark/>
          </w:tcPr>
          <w:p w14:paraId="407C946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06570BC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546C175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51C7CE4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11.1.00.00000</w:t>
            </w:r>
          </w:p>
        </w:tc>
        <w:tc>
          <w:tcPr>
            <w:tcW w:w="613" w:type="dxa"/>
            <w:shd w:val="clear" w:color="auto" w:fill="auto"/>
            <w:noWrap/>
            <w:hideMark/>
          </w:tcPr>
          <w:p w14:paraId="79414EAF" w14:textId="49535AB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974880F" w14:textId="2743D1C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191 000,00</w:t>
            </w:r>
          </w:p>
        </w:tc>
        <w:tc>
          <w:tcPr>
            <w:tcW w:w="2409" w:type="dxa"/>
            <w:shd w:val="clear" w:color="auto" w:fill="auto"/>
            <w:noWrap/>
            <w:hideMark/>
          </w:tcPr>
          <w:p w14:paraId="66948449" w14:textId="03DFAD0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191 000,00</w:t>
            </w:r>
          </w:p>
        </w:tc>
        <w:tc>
          <w:tcPr>
            <w:tcW w:w="2410" w:type="dxa"/>
            <w:shd w:val="clear" w:color="auto" w:fill="auto"/>
            <w:noWrap/>
            <w:hideMark/>
          </w:tcPr>
          <w:p w14:paraId="6AA3C061" w14:textId="2E592B7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191 000,00</w:t>
            </w:r>
          </w:p>
        </w:tc>
      </w:tr>
      <w:tr w:rsidR="00372F92" w:rsidRPr="00372F92" w14:paraId="55BB934A" w14:textId="77777777" w:rsidTr="00372F92">
        <w:trPr>
          <w:trHeight w:val="435"/>
        </w:trPr>
        <w:tc>
          <w:tcPr>
            <w:tcW w:w="4837" w:type="dxa"/>
            <w:shd w:val="clear" w:color="auto" w:fill="auto"/>
            <w:hideMark/>
          </w:tcPr>
          <w:p w14:paraId="66F848DF" w14:textId="64B135A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1.1.4. Спартакиада среди общеобразовательных учреждений города</w:t>
            </w:r>
          </w:p>
        </w:tc>
        <w:tc>
          <w:tcPr>
            <w:tcW w:w="613" w:type="dxa"/>
            <w:shd w:val="clear" w:color="auto" w:fill="auto"/>
            <w:noWrap/>
            <w:hideMark/>
          </w:tcPr>
          <w:p w14:paraId="5E1072C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80FCEA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5177A36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75C46BE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11.1.01.00004</w:t>
            </w:r>
          </w:p>
        </w:tc>
        <w:tc>
          <w:tcPr>
            <w:tcW w:w="613" w:type="dxa"/>
            <w:shd w:val="clear" w:color="auto" w:fill="auto"/>
            <w:noWrap/>
            <w:hideMark/>
          </w:tcPr>
          <w:p w14:paraId="0B6B58D4" w14:textId="14C858B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03B7896" w14:textId="5FDAA8E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40 000,00</w:t>
            </w:r>
          </w:p>
        </w:tc>
        <w:tc>
          <w:tcPr>
            <w:tcW w:w="2409" w:type="dxa"/>
            <w:shd w:val="clear" w:color="auto" w:fill="auto"/>
            <w:noWrap/>
            <w:hideMark/>
          </w:tcPr>
          <w:p w14:paraId="748DD57A" w14:textId="3748802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40 000,00</w:t>
            </w:r>
          </w:p>
        </w:tc>
        <w:tc>
          <w:tcPr>
            <w:tcW w:w="2410" w:type="dxa"/>
            <w:shd w:val="clear" w:color="auto" w:fill="auto"/>
            <w:noWrap/>
            <w:hideMark/>
          </w:tcPr>
          <w:p w14:paraId="00439200" w14:textId="4E6173B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40 000,00</w:t>
            </w:r>
          </w:p>
        </w:tc>
      </w:tr>
      <w:tr w:rsidR="00372F92" w:rsidRPr="00372F92" w14:paraId="7FA489BF" w14:textId="77777777" w:rsidTr="00372F92">
        <w:trPr>
          <w:trHeight w:val="435"/>
        </w:trPr>
        <w:tc>
          <w:tcPr>
            <w:tcW w:w="4837" w:type="dxa"/>
            <w:shd w:val="clear" w:color="auto" w:fill="auto"/>
            <w:hideMark/>
          </w:tcPr>
          <w:p w14:paraId="180E53D4" w14:textId="55A8D1C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78B2AC9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79947FC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50F82FB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5C4C7C7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11.1.01.00004</w:t>
            </w:r>
          </w:p>
        </w:tc>
        <w:tc>
          <w:tcPr>
            <w:tcW w:w="613" w:type="dxa"/>
            <w:shd w:val="clear" w:color="auto" w:fill="auto"/>
            <w:noWrap/>
            <w:hideMark/>
          </w:tcPr>
          <w:p w14:paraId="7D50B9E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1CF89B60" w14:textId="0DB1E85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40 000,00</w:t>
            </w:r>
          </w:p>
        </w:tc>
        <w:tc>
          <w:tcPr>
            <w:tcW w:w="2409" w:type="dxa"/>
            <w:shd w:val="clear" w:color="auto" w:fill="auto"/>
            <w:noWrap/>
            <w:hideMark/>
          </w:tcPr>
          <w:p w14:paraId="086D7E3B" w14:textId="69A79B7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40 000,00</w:t>
            </w:r>
          </w:p>
        </w:tc>
        <w:tc>
          <w:tcPr>
            <w:tcW w:w="2410" w:type="dxa"/>
            <w:shd w:val="clear" w:color="auto" w:fill="auto"/>
            <w:noWrap/>
            <w:hideMark/>
          </w:tcPr>
          <w:p w14:paraId="6B90546E" w14:textId="670F364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40 000,00</w:t>
            </w:r>
          </w:p>
        </w:tc>
      </w:tr>
      <w:tr w:rsidR="00372F92" w:rsidRPr="00372F92" w14:paraId="55F007D5" w14:textId="77777777" w:rsidTr="00372F92">
        <w:trPr>
          <w:trHeight w:val="435"/>
        </w:trPr>
        <w:tc>
          <w:tcPr>
            <w:tcW w:w="4837" w:type="dxa"/>
            <w:shd w:val="clear" w:color="auto" w:fill="auto"/>
            <w:hideMark/>
          </w:tcPr>
          <w:p w14:paraId="6645718D" w14:textId="503244F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1.1.6. Мероприятия поэтапного внедрения ВФСК "Готов к труду и обороне"</w:t>
            </w:r>
          </w:p>
        </w:tc>
        <w:tc>
          <w:tcPr>
            <w:tcW w:w="613" w:type="dxa"/>
            <w:shd w:val="clear" w:color="auto" w:fill="auto"/>
            <w:noWrap/>
            <w:hideMark/>
          </w:tcPr>
          <w:p w14:paraId="1122102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62D2918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43255DA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0B85B9D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11.1.01.00006</w:t>
            </w:r>
          </w:p>
        </w:tc>
        <w:tc>
          <w:tcPr>
            <w:tcW w:w="613" w:type="dxa"/>
            <w:shd w:val="clear" w:color="auto" w:fill="auto"/>
            <w:noWrap/>
            <w:hideMark/>
          </w:tcPr>
          <w:p w14:paraId="24362F9D" w14:textId="2123EA3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DCD65B6" w14:textId="502985E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151 000,00</w:t>
            </w:r>
          </w:p>
        </w:tc>
        <w:tc>
          <w:tcPr>
            <w:tcW w:w="2409" w:type="dxa"/>
            <w:shd w:val="clear" w:color="auto" w:fill="auto"/>
            <w:noWrap/>
            <w:hideMark/>
          </w:tcPr>
          <w:p w14:paraId="5BC3E27D" w14:textId="731A696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151 000,00</w:t>
            </w:r>
          </w:p>
        </w:tc>
        <w:tc>
          <w:tcPr>
            <w:tcW w:w="2410" w:type="dxa"/>
            <w:shd w:val="clear" w:color="auto" w:fill="auto"/>
            <w:noWrap/>
            <w:hideMark/>
          </w:tcPr>
          <w:p w14:paraId="04D4BA6B" w14:textId="7D18FF4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151 000,00</w:t>
            </w:r>
          </w:p>
        </w:tc>
      </w:tr>
      <w:tr w:rsidR="00372F92" w:rsidRPr="00372F92" w14:paraId="098CD750" w14:textId="77777777" w:rsidTr="00372F92">
        <w:trPr>
          <w:trHeight w:val="435"/>
        </w:trPr>
        <w:tc>
          <w:tcPr>
            <w:tcW w:w="4837" w:type="dxa"/>
            <w:shd w:val="clear" w:color="auto" w:fill="auto"/>
            <w:hideMark/>
          </w:tcPr>
          <w:p w14:paraId="74695636" w14:textId="59B8E9E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081D3BA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6486F83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28EE5CA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5B6575B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11.1.01.00006</w:t>
            </w:r>
          </w:p>
        </w:tc>
        <w:tc>
          <w:tcPr>
            <w:tcW w:w="613" w:type="dxa"/>
            <w:shd w:val="clear" w:color="auto" w:fill="auto"/>
            <w:noWrap/>
            <w:hideMark/>
          </w:tcPr>
          <w:p w14:paraId="5E61E1C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6C1F18CE" w14:textId="4714881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151 000,00</w:t>
            </w:r>
          </w:p>
        </w:tc>
        <w:tc>
          <w:tcPr>
            <w:tcW w:w="2409" w:type="dxa"/>
            <w:shd w:val="clear" w:color="auto" w:fill="auto"/>
            <w:noWrap/>
            <w:hideMark/>
          </w:tcPr>
          <w:p w14:paraId="000799AA" w14:textId="63013D2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151 000,00</w:t>
            </w:r>
          </w:p>
        </w:tc>
        <w:tc>
          <w:tcPr>
            <w:tcW w:w="2410" w:type="dxa"/>
            <w:shd w:val="clear" w:color="auto" w:fill="auto"/>
            <w:noWrap/>
            <w:hideMark/>
          </w:tcPr>
          <w:p w14:paraId="3E9EC7EE" w14:textId="4C20D56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151 000,00</w:t>
            </w:r>
          </w:p>
        </w:tc>
      </w:tr>
      <w:tr w:rsidR="00372F92" w:rsidRPr="00372F92" w14:paraId="416311EA" w14:textId="77777777" w:rsidTr="00372F92">
        <w:trPr>
          <w:trHeight w:val="855"/>
        </w:trPr>
        <w:tc>
          <w:tcPr>
            <w:tcW w:w="4837" w:type="dxa"/>
            <w:shd w:val="clear" w:color="auto" w:fill="auto"/>
            <w:hideMark/>
          </w:tcPr>
          <w:p w14:paraId="7B2CDEB7" w14:textId="593B122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1.2. "Обеспечение условий, способствующих населению города Усолье-Сибирское систематически занимающихся физической культурой и массовым спортом"</w:t>
            </w:r>
          </w:p>
        </w:tc>
        <w:tc>
          <w:tcPr>
            <w:tcW w:w="613" w:type="dxa"/>
            <w:shd w:val="clear" w:color="auto" w:fill="auto"/>
            <w:noWrap/>
            <w:hideMark/>
          </w:tcPr>
          <w:p w14:paraId="03691DB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72A5226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4424F8F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596F32C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11.1.00.00000</w:t>
            </w:r>
          </w:p>
        </w:tc>
        <w:tc>
          <w:tcPr>
            <w:tcW w:w="613" w:type="dxa"/>
            <w:shd w:val="clear" w:color="auto" w:fill="auto"/>
            <w:noWrap/>
            <w:hideMark/>
          </w:tcPr>
          <w:p w14:paraId="19FB03F6" w14:textId="00D2A2D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DD3B2C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4D7E8842" w14:textId="181E287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95 914,07</w:t>
            </w:r>
          </w:p>
        </w:tc>
        <w:tc>
          <w:tcPr>
            <w:tcW w:w="2410" w:type="dxa"/>
            <w:shd w:val="clear" w:color="auto" w:fill="auto"/>
            <w:noWrap/>
            <w:hideMark/>
          </w:tcPr>
          <w:p w14:paraId="0A3E3182" w14:textId="688EE2F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95 914,07</w:t>
            </w:r>
          </w:p>
        </w:tc>
      </w:tr>
      <w:tr w:rsidR="00372F92" w:rsidRPr="00372F92" w14:paraId="2E6B02B0" w14:textId="77777777" w:rsidTr="00372F92">
        <w:trPr>
          <w:trHeight w:val="645"/>
        </w:trPr>
        <w:tc>
          <w:tcPr>
            <w:tcW w:w="4837" w:type="dxa"/>
            <w:shd w:val="clear" w:color="auto" w:fill="auto"/>
            <w:hideMark/>
          </w:tcPr>
          <w:p w14:paraId="10B32051" w14:textId="60634B9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1.2.2. Содействие в оснащении необходимым спортивным оборудованием и инвентарем для занятий физической культурой и спортом</w:t>
            </w:r>
          </w:p>
        </w:tc>
        <w:tc>
          <w:tcPr>
            <w:tcW w:w="613" w:type="dxa"/>
            <w:shd w:val="clear" w:color="auto" w:fill="auto"/>
            <w:noWrap/>
            <w:hideMark/>
          </w:tcPr>
          <w:p w14:paraId="42EB82E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600938E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5CD8A1C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7DC2268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11.1.02.00002</w:t>
            </w:r>
          </w:p>
        </w:tc>
        <w:tc>
          <w:tcPr>
            <w:tcW w:w="613" w:type="dxa"/>
            <w:shd w:val="clear" w:color="auto" w:fill="auto"/>
            <w:noWrap/>
            <w:hideMark/>
          </w:tcPr>
          <w:p w14:paraId="1C4DED54" w14:textId="2160D33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4967DF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4C6B4D63" w14:textId="54DB138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95 914,07</w:t>
            </w:r>
          </w:p>
        </w:tc>
        <w:tc>
          <w:tcPr>
            <w:tcW w:w="2410" w:type="dxa"/>
            <w:shd w:val="clear" w:color="auto" w:fill="auto"/>
            <w:noWrap/>
            <w:hideMark/>
          </w:tcPr>
          <w:p w14:paraId="4B84B517" w14:textId="7CDD1C5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95 914,07</w:t>
            </w:r>
          </w:p>
        </w:tc>
      </w:tr>
      <w:tr w:rsidR="00372F92" w:rsidRPr="00372F92" w14:paraId="32D6329F" w14:textId="77777777" w:rsidTr="00372F92">
        <w:trPr>
          <w:trHeight w:val="435"/>
        </w:trPr>
        <w:tc>
          <w:tcPr>
            <w:tcW w:w="4837" w:type="dxa"/>
            <w:shd w:val="clear" w:color="auto" w:fill="auto"/>
            <w:hideMark/>
          </w:tcPr>
          <w:p w14:paraId="5A52D8E0" w14:textId="6C906D5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3756F96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1EAA606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093FFDB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76F45FB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11.1.02.00002</w:t>
            </w:r>
          </w:p>
        </w:tc>
        <w:tc>
          <w:tcPr>
            <w:tcW w:w="613" w:type="dxa"/>
            <w:shd w:val="clear" w:color="auto" w:fill="auto"/>
            <w:noWrap/>
            <w:hideMark/>
          </w:tcPr>
          <w:p w14:paraId="1807F4D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04480F4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5B7FF635" w14:textId="205A917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95 914,07</w:t>
            </w:r>
          </w:p>
        </w:tc>
        <w:tc>
          <w:tcPr>
            <w:tcW w:w="2410" w:type="dxa"/>
            <w:shd w:val="clear" w:color="auto" w:fill="auto"/>
            <w:noWrap/>
            <w:hideMark/>
          </w:tcPr>
          <w:p w14:paraId="5715250C" w14:textId="4F3EF28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95 914,07</w:t>
            </w:r>
          </w:p>
        </w:tc>
      </w:tr>
      <w:tr w:rsidR="00372F92" w:rsidRPr="00372F92" w14:paraId="6AEBE646" w14:textId="77777777" w:rsidTr="00372F92">
        <w:trPr>
          <w:trHeight w:val="1065"/>
        </w:trPr>
        <w:tc>
          <w:tcPr>
            <w:tcW w:w="4837" w:type="dxa"/>
            <w:shd w:val="clear" w:color="auto" w:fill="auto"/>
            <w:hideMark/>
          </w:tcPr>
          <w:p w14:paraId="5E60DE1E" w14:textId="278297D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w:t>
            </w:r>
          </w:p>
        </w:tc>
        <w:tc>
          <w:tcPr>
            <w:tcW w:w="613" w:type="dxa"/>
            <w:shd w:val="clear" w:color="auto" w:fill="auto"/>
            <w:noWrap/>
            <w:hideMark/>
          </w:tcPr>
          <w:p w14:paraId="4536155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46DE834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615F033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150C7A8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11.1.00.00000</w:t>
            </w:r>
          </w:p>
        </w:tc>
        <w:tc>
          <w:tcPr>
            <w:tcW w:w="613" w:type="dxa"/>
            <w:shd w:val="clear" w:color="auto" w:fill="auto"/>
            <w:noWrap/>
            <w:hideMark/>
          </w:tcPr>
          <w:p w14:paraId="1AC56370" w14:textId="2C71169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18483B9" w14:textId="6357B32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530 325,00</w:t>
            </w:r>
          </w:p>
        </w:tc>
        <w:tc>
          <w:tcPr>
            <w:tcW w:w="2409" w:type="dxa"/>
            <w:shd w:val="clear" w:color="auto" w:fill="auto"/>
            <w:noWrap/>
            <w:hideMark/>
          </w:tcPr>
          <w:p w14:paraId="73BE275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60F864A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D4109A1" w14:textId="77777777" w:rsidTr="00372F92">
        <w:trPr>
          <w:trHeight w:val="1065"/>
        </w:trPr>
        <w:tc>
          <w:tcPr>
            <w:tcW w:w="4837" w:type="dxa"/>
            <w:shd w:val="clear" w:color="auto" w:fill="auto"/>
            <w:hideMark/>
          </w:tcPr>
          <w:p w14:paraId="76EE00FD" w14:textId="7C202F4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w:t>
            </w:r>
          </w:p>
        </w:tc>
        <w:tc>
          <w:tcPr>
            <w:tcW w:w="613" w:type="dxa"/>
            <w:shd w:val="clear" w:color="auto" w:fill="auto"/>
            <w:noWrap/>
            <w:hideMark/>
          </w:tcPr>
          <w:p w14:paraId="23A8E9F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22246C8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6A64D2B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38F53FA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11.1.03.00000</w:t>
            </w:r>
          </w:p>
        </w:tc>
        <w:tc>
          <w:tcPr>
            <w:tcW w:w="613" w:type="dxa"/>
            <w:shd w:val="clear" w:color="auto" w:fill="auto"/>
            <w:noWrap/>
            <w:hideMark/>
          </w:tcPr>
          <w:p w14:paraId="3397BCD7" w14:textId="4B752AE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F344F68" w14:textId="7A4B9E2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145 325,00</w:t>
            </w:r>
          </w:p>
        </w:tc>
        <w:tc>
          <w:tcPr>
            <w:tcW w:w="2409" w:type="dxa"/>
            <w:shd w:val="clear" w:color="auto" w:fill="auto"/>
            <w:noWrap/>
            <w:hideMark/>
          </w:tcPr>
          <w:p w14:paraId="74D737A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7F7FBB1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11CC1AC2" w14:textId="77777777" w:rsidTr="00372F92">
        <w:trPr>
          <w:trHeight w:val="435"/>
        </w:trPr>
        <w:tc>
          <w:tcPr>
            <w:tcW w:w="4837" w:type="dxa"/>
            <w:shd w:val="clear" w:color="auto" w:fill="auto"/>
            <w:hideMark/>
          </w:tcPr>
          <w:p w14:paraId="531B3BF4" w14:textId="5EB07AD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56D7F10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545ACC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4D00FF1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3A47F2A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11.1.03.00000</w:t>
            </w:r>
          </w:p>
        </w:tc>
        <w:tc>
          <w:tcPr>
            <w:tcW w:w="613" w:type="dxa"/>
            <w:shd w:val="clear" w:color="auto" w:fill="auto"/>
            <w:noWrap/>
            <w:hideMark/>
          </w:tcPr>
          <w:p w14:paraId="753582F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20EEB080" w14:textId="72E0C5B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145 325,00</w:t>
            </w:r>
          </w:p>
        </w:tc>
        <w:tc>
          <w:tcPr>
            <w:tcW w:w="2409" w:type="dxa"/>
            <w:shd w:val="clear" w:color="auto" w:fill="auto"/>
            <w:noWrap/>
            <w:hideMark/>
          </w:tcPr>
          <w:p w14:paraId="7FF5E5C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177C135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C34887F" w14:textId="77777777" w:rsidTr="00372F92">
        <w:trPr>
          <w:trHeight w:val="852"/>
        </w:trPr>
        <w:tc>
          <w:tcPr>
            <w:tcW w:w="4837" w:type="dxa"/>
            <w:shd w:val="clear" w:color="auto" w:fill="auto"/>
            <w:hideMark/>
          </w:tcPr>
          <w:p w14:paraId="5E2B3EFE" w14:textId="264096C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 </w:t>
            </w:r>
          </w:p>
        </w:tc>
        <w:tc>
          <w:tcPr>
            <w:tcW w:w="613" w:type="dxa"/>
            <w:shd w:val="clear" w:color="auto" w:fill="auto"/>
            <w:noWrap/>
            <w:hideMark/>
          </w:tcPr>
          <w:p w14:paraId="3C1C912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2EF9812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34DD666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2CAF3D9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11.1.03.S2850</w:t>
            </w:r>
          </w:p>
        </w:tc>
        <w:tc>
          <w:tcPr>
            <w:tcW w:w="613" w:type="dxa"/>
            <w:shd w:val="clear" w:color="auto" w:fill="auto"/>
            <w:noWrap/>
            <w:hideMark/>
          </w:tcPr>
          <w:p w14:paraId="59DA8319" w14:textId="4E0FB95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EE44D98" w14:textId="0FD52F5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385 000,00</w:t>
            </w:r>
          </w:p>
        </w:tc>
        <w:tc>
          <w:tcPr>
            <w:tcW w:w="2409" w:type="dxa"/>
            <w:shd w:val="clear" w:color="auto" w:fill="auto"/>
            <w:noWrap/>
            <w:hideMark/>
          </w:tcPr>
          <w:p w14:paraId="07818F3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105F35E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5308032" w14:textId="77777777" w:rsidTr="00372F92">
        <w:trPr>
          <w:trHeight w:val="435"/>
        </w:trPr>
        <w:tc>
          <w:tcPr>
            <w:tcW w:w="4837" w:type="dxa"/>
            <w:shd w:val="clear" w:color="auto" w:fill="auto"/>
            <w:hideMark/>
          </w:tcPr>
          <w:p w14:paraId="56652170" w14:textId="13EADE4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00C0B37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7BB16D5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60BB7FC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142232C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11.1.03.S2850</w:t>
            </w:r>
          </w:p>
        </w:tc>
        <w:tc>
          <w:tcPr>
            <w:tcW w:w="613" w:type="dxa"/>
            <w:shd w:val="clear" w:color="auto" w:fill="auto"/>
            <w:noWrap/>
            <w:hideMark/>
          </w:tcPr>
          <w:p w14:paraId="7F03310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387C6B27" w14:textId="3EF6ABF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385 000,00</w:t>
            </w:r>
          </w:p>
        </w:tc>
        <w:tc>
          <w:tcPr>
            <w:tcW w:w="2409" w:type="dxa"/>
            <w:shd w:val="clear" w:color="auto" w:fill="auto"/>
            <w:noWrap/>
            <w:hideMark/>
          </w:tcPr>
          <w:p w14:paraId="1827850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3F26E01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6A3E9C1" w14:textId="77777777" w:rsidTr="00372F92">
        <w:trPr>
          <w:trHeight w:val="645"/>
        </w:trPr>
        <w:tc>
          <w:tcPr>
            <w:tcW w:w="4837" w:type="dxa"/>
            <w:shd w:val="clear" w:color="auto" w:fill="auto"/>
            <w:hideMark/>
          </w:tcPr>
          <w:p w14:paraId="70B2E44A" w14:textId="7D5DCEB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1.9. Капитальный ремонт спортивного зала МБУДО "ДЮСШ № 1" по адресу: город Усолье-Сибирское, проезд Фестивальный, 1Б</w:t>
            </w:r>
          </w:p>
        </w:tc>
        <w:tc>
          <w:tcPr>
            <w:tcW w:w="613" w:type="dxa"/>
            <w:shd w:val="clear" w:color="auto" w:fill="auto"/>
            <w:noWrap/>
            <w:hideMark/>
          </w:tcPr>
          <w:p w14:paraId="19ECDAD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2E93B8E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74285C9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4B75DAC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11.1.00.00000</w:t>
            </w:r>
          </w:p>
        </w:tc>
        <w:tc>
          <w:tcPr>
            <w:tcW w:w="613" w:type="dxa"/>
            <w:shd w:val="clear" w:color="auto" w:fill="auto"/>
            <w:noWrap/>
            <w:hideMark/>
          </w:tcPr>
          <w:p w14:paraId="03582712" w14:textId="4759430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7DF984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07E1EB96" w14:textId="7601FC7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2 597 783,00</w:t>
            </w:r>
          </w:p>
        </w:tc>
        <w:tc>
          <w:tcPr>
            <w:tcW w:w="2410" w:type="dxa"/>
            <w:shd w:val="clear" w:color="auto" w:fill="auto"/>
            <w:noWrap/>
            <w:hideMark/>
          </w:tcPr>
          <w:p w14:paraId="01177C6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7A8AF37D" w14:textId="77777777" w:rsidTr="00372F92">
        <w:trPr>
          <w:trHeight w:val="645"/>
        </w:trPr>
        <w:tc>
          <w:tcPr>
            <w:tcW w:w="4837" w:type="dxa"/>
            <w:shd w:val="clear" w:color="auto" w:fill="auto"/>
            <w:hideMark/>
          </w:tcPr>
          <w:p w14:paraId="394B8B2C" w14:textId="5FD7815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1.9. Капитальный ремонт спортивного зала МБУДО "ДЮСШ № 1" по адресу: город Усолье-Сибирское, проезд Фестивальный, 1Б</w:t>
            </w:r>
          </w:p>
        </w:tc>
        <w:tc>
          <w:tcPr>
            <w:tcW w:w="613" w:type="dxa"/>
            <w:shd w:val="clear" w:color="auto" w:fill="auto"/>
            <w:noWrap/>
            <w:hideMark/>
          </w:tcPr>
          <w:p w14:paraId="2226ECB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4A53877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017FA98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19988C9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11.1.09.00000</w:t>
            </w:r>
          </w:p>
        </w:tc>
        <w:tc>
          <w:tcPr>
            <w:tcW w:w="613" w:type="dxa"/>
            <w:shd w:val="clear" w:color="auto" w:fill="auto"/>
            <w:noWrap/>
            <w:hideMark/>
          </w:tcPr>
          <w:p w14:paraId="0C558AAB" w14:textId="4FDFF67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8B587F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772EF080" w14:textId="7F4D12B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2 597 783,00</w:t>
            </w:r>
          </w:p>
        </w:tc>
        <w:tc>
          <w:tcPr>
            <w:tcW w:w="2410" w:type="dxa"/>
            <w:shd w:val="clear" w:color="auto" w:fill="auto"/>
            <w:noWrap/>
            <w:hideMark/>
          </w:tcPr>
          <w:p w14:paraId="5ECD631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B647642" w14:textId="77777777" w:rsidTr="00372F92">
        <w:trPr>
          <w:trHeight w:val="435"/>
        </w:trPr>
        <w:tc>
          <w:tcPr>
            <w:tcW w:w="4837" w:type="dxa"/>
            <w:shd w:val="clear" w:color="auto" w:fill="auto"/>
            <w:hideMark/>
          </w:tcPr>
          <w:p w14:paraId="3FAC04DC" w14:textId="0C8439E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45434EE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4236CBB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4B32C0A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7515292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11.1.09.00000</w:t>
            </w:r>
          </w:p>
        </w:tc>
        <w:tc>
          <w:tcPr>
            <w:tcW w:w="613" w:type="dxa"/>
            <w:shd w:val="clear" w:color="auto" w:fill="auto"/>
            <w:noWrap/>
            <w:hideMark/>
          </w:tcPr>
          <w:p w14:paraId="47D85AE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5224A13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6248BB00" w14:textId="590D7A9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2 597 783,00</w:t>
            </w:r>
          </w:p>
        </w:tc>
        <w:tc>
          <w:tcPr>
            <w:tcW w:w="2410" w:type="dxa"/>
            <w:shd w:val="clear" w:color="auto" w:fill="auto"/>
            <w:noWrap/>
            <w:hideMark/>
          </w:tcPr>
          <w:p w14:paraId="1B3AE5E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70ADC97E" w14:textId="77777777" w:rsidTr="00372F92">
        <w:trPr>
          <w:trHeight w:val="435"/>
        </w:trPr>
        <w:tc>
          <w:tcPr>
            <w:tcW w:w="4837" w:type="dxa"/>
            <w:shd w:val="clear" w:color="auto" w:fill="auto"/>
            <w:hideMark/>
          </w:tcPr>
          <w:p w14:paraId="6819AE78" w14:textId="4B7FB70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2 "Подготовка спортивного резерва" на 2019-2024 годы</w:t>
            </w:r>
          </w:p>
        </w:tc>
        <w:tc>
          <w:tcPr>
            <w:tcW w:w="613" w:type="dxa"/>
            <w:shd w:val="clear" w:color="auto" w:fill="auto"/>
            <w:noWrap/>
            <w:hideMark/>
          </w:tcPr>
          <w:p w14:paraId="3C47326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12652FC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4EE5912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57FF163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11.2.00.00000</w:t>
            </w:r>
          </w:p>
        </w:tc>
        <w:tc>
          <w:tcPr>
            <w:tcW w:w="613" w:type="dxa"/>
            <w:shd w:val="clear" w:color="auto" w:fill="auto"/>
            <w:noWrap/>
            <w:hideMark/>
          </w:tcPr>
          <w:p w14:paraId="7003C532" w14:textId="3A29A82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BB0F61D" w14:textId="5F83ECF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899 289,07</w:t>
            </w:r>
          </w:p>
        </w:tc>
        <w:tc>
          <w:tcPr>
            <w:tcW w:w="2409" w:type="dxa"/>
            <w:shd w:val="clear" w:color="auto" w:fill="auto"/>
            <w:noWrap/>
            <w:hideMark/>
          </w:tcPr>
          <w:p w14:paraId="2EDEA68E" w14:textId="7D233D0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987 200,00</w:t>
            </w:r>
          </w:p>
        </w:tc>
        <w:tc>
          <w:tcPr>
            <w:tcW w:w="2410" w:type="dxa"/>
            <w:shd w:val="clear" w:color="auto" w:fill="auto"/>
            <w:noWrap/>
            <w:hideMark/>
          </w:tcPr>
          <w:p w14:paraId="2EA85E45" w14:textId="2B0A765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987 200,00</w:t>
            </w:r>
          </w:p>
        </w:tc>
      </w:tr>
      <w:tr w:rsidR="00372F92" w:rsidRPr="00372F92" w14:paraId="2DC545BF" w14:textId="77777777" w:rsidTr="00372F92">
        <w:trPr>
          <w:trHeight w:val="645"/>
        </w:trPr>
        <w:tc>
          <w:tcPr>
            <w:tcW w:w="4837" w:type="dxa"/>
            <w:shd w:val="clear" w:color="auto" w:fill="auto"/>
            <w:hideMark/>
          </w:tcPr>
          <w:p w14:paraId="5617D24B" w14:textId="519B803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Основное мероприятие 2.1. "Участие сборных команд и спортсменов в областных, региональных, всероссийских и международных соревнованиях"</w:t>
            </w:r>
          </w:p>
        </w:tc>
        <w:tc>
          <w:tcPr>
            <w:tcW w:w="613" w:type="dxa"/>
            <w:shd w:val="clear" w:color="auto" w:fill="auto"/>
            <w:noWrap/>
            <w:hideMark/>
          </w:tcPr>
          <w:p w14:paraId="6AEB7A4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66BE2F3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2926009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31F054E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11.2.00.00000</w:t>
            </w:r>
          </w:p>
        </w:tc>
        <w:tc>
          <w:tcPr>
            <w:tcW w:w="613" w:type="dxa"/>
            <w:shd w:val="clear" w:color="auto" w:fill="auto"/>
            <w:noWrap/>
            <w:hideMark/>
          </w:tcPr>
          <w:p w14:paraId="6BF5EB6C" w14:textId="2122DB4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4556F57" w14:textId="7B4414A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899 289,07</w:t>
            </w:r>
          </w:p>
        </w:tc>
        <w:tc>
          <w:tcPr>
            <w:tcW w:w="2409" w:type="dxa"/>
            <w:shd w:val="clear" w:color="auto" w:fill="auto"/>
            <w:noWrap/>
            <w:hideMark/>
          </w:tcPr>
          <w:p w14:paraId="6C9D4607" w14:textId="1BB7071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987 200,00</w:t>
            </w:r>
          </w:p>
        </w:tc>
        <w:tc>
          <w:tcPr>
            <w:tcW w:w="2410" w:type="dxa"/>
            <w:shd w:val="clear" w:color="auto" w:fill="auto"/>
            <w:noWrap/>
            <w:hideMark/>
          </w:tcPr>
          <w:p w14:paraId="68946A2F" w14:textId="621C9D3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987 200,00</w:t>
            </w:r>
          </w:p>
        </w:tc>
      </w:tr>
      <w:tr w:rsidR="00372F92" w:rsidRPr="00372F92" w14:paraId="17A0926F" w14:textId="77777777" w:rsidTr="00372F92">
        <w:trPr>
          <w:trHeight w:val="645"/>
        </w:trPr>
        <w:tc>
          <w:tcPr>
            <w:tcW w:w="4837" w:type="dxa"/>
            <w:shd w:val="clear" w:color="auto" w:fill="auto"/>
            <w:hideMark/>
          </w:tcPr>
          <w:p w14:paraId="0411704E" w14:textId="4DAC568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613" w:type="dxa"/>
            <w:shd w:val="clear" w:color="auto" w:fill="auto"/>
            <w:noWrap/>
            <w:hideMark/>
          </w:tcPr>
          <w:p w14:paraId="2C0E117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32C1C83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4F2BD89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6020686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11.2.01.00000</w:t>
            </w:r>
          </w:p>
        </w:tc>
        <w:tc>
          <w:tcPr>
            <w:tcW w:w="613" w:type="dxa"/>
            <w:shd w:val="clear" w:color="auto" w:fill="auto"/>
            <w:noWrap/>
            <w:hideMark/>
          </w:tcPr>
          <w:p w14:paraId="56511712" w14:textId="20CD0C4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FEEF277" w14:textId="1BA7D51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899 289,07</w:t>
            </w:r>
          </w:p>
        </w:tc>
        <w:tc>
          <w:tcPr>
            <w:tcW w:w="2409" w:type="dxa"/>
            <w:shd w:val="clear" w:color="auto" w:fill="auto"/>
            <w:noWrap/>
            <w:hideMark/>
          </w:tcPr>
          <w:p w14:paraId="0CD8B2C6" w14:textId="6332C12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987 200,00</w:t>
            </w:r>
          </w:p>
        </w:tc>
        <w:tc>
          <w:tcPr>
            <w:tcW w:w="2410" w:type="dxa"/>
            <w:shd w:val="clear" w:color="auto" w:fill="auto"/>
            <w:noWrap/>
            <w:hideMark/>
          </w:tcPr>
          <w:p w14:paraId="704F0D00" w14:textId="0CE8C77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987 200,00</w:t>
            </w:r>
          </w:p>
        </w:tc>
      </w:tr>
      <w:tr w:rsidR="00372F92" w:rsidRPr="00372F92" w14:paraId="26BF1CD3" w14:textId="77777777" w:rsidTr="00372F92">
        <w:trPr>
          <w:trHeight w:val="435"/>
        </w:trPr>
        <w:tc>
          <w:tcPr>
            <w:tcW w:w="4837" w:type="dxa"/>
            <w:shd w:val="clear" w:color="auto" w:fill="auto"/>
            <w:hideMark/>
          </w:tcPr>
          <w:p w14:paraId="061E741C" w14:textId="6912418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59590A1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905</w:t>
            </w:r>
          </w:p>
        </w:tc>
        <w:tc>
          <w:tcPr>
            <w:tcW w:w="686" w:type="dxa"/>
            <w:shd w:val="clear" w:color="auto" w:fill="auto"/>
            <w:noWrap/>
            <w:hideMark/>
          </w:tcPr>
          <w:p w14:paraId="47E5363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3F5D298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740FFD0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11.2.01.00000</w:t>
            </w:r>
          </w:p>
        </w:tc>
        <w:tc>
          <w:tcPr>
            <w:tcW w:w="613" w:type="dxa"/>
            <w:shd w:val="clear" w:color="auto" w:fill="auto"/>
            <w:noWrap/>
            <w:hideMark/>
          </w:tcPr>
          <w:p w14:paraId="246C057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5F195D32" w14:textId="6CBE67F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899 289,07</w:t>
            </w:r>
          </w:p>
        </w:tc>
        <w:tc>
          <w:tcPr>
            <w:tcW w:w="2409" w:type="dxa"/>
            <w:shd w:val="clear" w:color="auto" w:fill="auto"/>
            <w:noWrap/>
            <w:hideMark/>
          </w:tcPr>
          <w:p w14:paraId="6B193A40" w14:textId="27C734C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987 200,00</w:t>
            </w:r>
          </w:p>
        </w:tc>
        <w:tc>
          <w:tcPr>
            <w:tcW w:w="2410" w:type="dxa"/>
            <w:shd w:val="clear" w:color="auto" w:fill="auto"/>
            <w:noWrap/>
            <w:hideMark/>
          </w:tcPr>
          <w:p w14:paraId="41DCA974" w14:textId="0446133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987 200,00</w:t>
            </w:r>
          </w:p>
        </w:tc>
      </w:tr>
      <w:tr w:rsidR="00372F92" w:rsidRPr="00372F92" w14:paraId="46F40626" w14:textId="77777777" w:rsidTr="00372F92">
        <w:trPr>
          <w:trHeight w:val="645"/>
        </w:trPr>
        <w:tc>
          <w:tcPr>
            <w:tcW w:w="4837" w:type="dxa"/>
            <w:shd w:val="clear" w:color="auto" w:fill="auto"/>
            <w:hideMark/>
          </w:tcPr>
          <w:p w14:paraId="0CC194C3" w14:textId="4936859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Отдел культуры управления по социально-культурным вопросам администрации города Усолье-Сибирское</w:t>
            </w:r>
          </w:p>
        </w:tc>
        <w:tc>
          <w:tcPr>
            <w:tcW w:w="613" w:type="dxa"/>
            <w:shd w:val="clear" w:color="auto" w:fill="auto"/>
            <w:noWrap/>
            <w:hideMark/>
          </w:tcPr>
          <w:p w14:paraId="7974A29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0A8EDCC5" w14:textId="0C71AF9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481" w:type="dxa"/>
            <w:shd w:val="clear" w:color="auto" w:fill="auto"/>
            <w:noWrap/>
            <w:hideMark/>
          </w:tcPr>
          <w:p w14:paraId="25B8178F" w14:textId="20713D3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226C7FF3" w14:textId="004CAC7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37754D31" w14:textId="31D20B7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A1F2852" w14:textId="747AE2C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171 307 565,24</w:t>
            </w:r>
          </w:p>
        </w:tc>
        <w:tc>
          <w:tcPr>
            <w:tcW w:w="2409" w:type="dxa"/>
            <w:shd w:val="clear" w:color="auto" w:fill="auto"/>
            <w:noWrap/>
            <w:hideMark/>
          </w:tcPr>
          <w:p w14:paraId="085A8B43" w14:textId="7B0C288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148 127 183,41</w:t>
            </w:r>
          </w:p>
        </w:tc>
        <w:tc>
          <w:tcPr>
            <w:tcW w:w="2410" w:type="dxa"/>
            <w:shd w:val="clear" w:color="auto" w:fill="auto"/>
            <w:noWrap/>
            <w:hideMark/>
          </w:tcPr>
          <w:p w14:paraId="149D4908" w14:textId="3DADF16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148 140 081,41</w:t>
            </w:r>
          </w:p>
        </w:tc>
      </w:tr>
      <w:tr w:rsidR="00372F92" w:rsidRPr="00372F92" w14:paraId="2A30C654" w14:textId="77777777" w:rsidTr="00372F92">
        <w:trPr>
          <w:trHeight w:val="255"/>
        </w:trPr>
        <w:tc>
          <w:tcPr>
            <w:tcW w:w="4837" w:type="dxa"/>
            <w:shd w:val="clear" w:color="auto" w:fill="auto"/>
            <w:hideMark/>
          </w:tcPr>
          <w:p w14:paraId="1A9CC4BC" w14:textId="2699A17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ОБЩЕГОСУДАРСТВЕННЫЕ ВОПРОСЫ</w:t>
            </w:r>
          </w:p>
        </w:tc>
        <w:tc>
          <w:tcPr>
            <w:tcW w:w="613" w:type="dxa"/>
            <w:shd w:val="clear" w:color="auto" w:fill="auto"/>
            <w:noWrap/>
            <w:hideMark/>
          </w:tcPr>
          <w:p w14:paraId="0B342D7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6BC1583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736321D4" w14:textId="65D236C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3D15C404" w14:textId="6D8C5D1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070DACFE" w14:textId="4F3D4AB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2B23017" w14:textId="349BE51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9 105 478,68</w:t>
            </w:r>
          </w:p>
        </w:tc>
        <w:tc>
          <w:tcPr>
            <w:tcW w:w="2409" w:type="dxa"/>
            <w:shd w:val="clear" w:color="auto" w:fill="auto"/>
            <w:noWrap/>
            <w:hideMark/>
          </w:tcPr>
          <w:p w14:paraId="78EBB573" w14:textId="01B6763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9 101 678,68</w:t>
            </w:r>
          </w:p>
        </w:tc>
        <w:tc>
          <w:tcPr>
            <w:tcW w:w="2410" w:type="dxa"/>
            <w:shd w:val="clear" w:color="auto" w:fill="auto"/>
            <w:noWrap/>
            <w:hideMark/>
          </w:tcPr>
          <w:p w14:paraId="059CE77B" w14:textId="3EF193D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9 101 678,68</w:t>
            </w:r>
          </w:p>
        </w:tc>
      </w:tr>
      <w:tr w:rsidR="00372F92" w:rsidRPr="00372F92" w14:paraId="43B42AB6" w14:textId="77777777" w:rsidTr="00372F92">
        <w:trPr>
          <w:trHeight w:val="225"/>
        </w:trPr>
        <w:tc>
          <w:tcPr>
            <w:tcW w:w="4837" w:type="dxa"/>
            <w:shd w:val="clear" w:color="auto" w:fill="auto"/>
            <w:hideMark/>
          </w:tcPr>
          <w:p w14:paraId="2C355A76" w14:textId="6C32EE2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Другие общегосударственные вопросы</w:t>
            </w:r>
          </w:p>
        </w:tc>
        <w:tc>
          <w:tcPr>
            <w:tcW w:w="613" w:type="dxa"/>
            <w:shd w:val="clear" w:color="auto" w:fill="auto"/>
            <w:noWrap/>
            <w:hideMark/>
          </w:tcPr>
          <w:p w14:paraId="15DC217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38FC4F0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426FE0D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591134CD" w14:textId="79E5343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04238C1F" w14:textId="4C8AEE2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2C32719" w14:textId="5DEE19E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9 105 478,68</w:t>
            </w:r>
          </w:p>
        </w:tc>
        <w:tc>
          <w:tcPr>
            <w:tcW w:w="2409" w:type="dxa"/>
            <w:shd w:val="clear" w:color="auto" w:fill="auto"/>
            <w:noWrap/>
            <w:hideMark/>
          </w:tcPr>
          <w:p w14:paraId="73BFDFDE" w14:textId="623C482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9 101 678,68</w:t>
            </w:r>
          </w:p>
        </w:tc>
        <w:tc>
          <w:tcPr>
            <w:tcW w:w="2410" w:type="dxa"/>
            <w:shd w:val="clear" w:color="auto" w:fill="auto"/>
            <w:noWrap/>
            <w:hideMark/>
          </w:tcPr>
          <w:p w14:paraId="22FC362B" w14:textId="2A3E0D9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9 101 678,68</w:t>
            </w:r>
          </w:p>
        </w:tc>
      </w:tr>
      <w:tr w:rsidR="00372F92" w:rsidRPr="00372F92" w14:paraId="3CDA1A9D" w14:textId="77777777" w:rsidTr="00372F92">
        <w:trPr>
          <w:trHeight w:val="435"/>
        </w:trPr>
        <w:tc>
          <w:tcPr>
            <w:tcW w:w="4837" w:type="dxa"/>
            <w:shd w:val="clear" w:color="auto" w:fill="auto"/>
            <w:hideMark/>
          </w:tcPr>
          <w:p w14:paraId="71D76CE5" w14:textId="5E3DA39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«Развитие культуры и архивного дела» на 2019-2024 годы</w:t>
            </w:r>
          </w:p>
        </w:tc>
        <w:tc>
          <w:tcPr>
            <w:tcW w:w="613" w:type="dxa"/>
            <w:shd w:val="clear" w:color="auto" w:fill="auto"/>
            <w:noWrap/>
            <w:hideMark/>
          </w:tcPr>
          <w:p w14:paraId="707972C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7E35BB4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6E5E4B1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32728E8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12.0.00.00000</w:t>
            </w:r>
          </w:p>
        </w:tc>
        <w:tc>
          <w:tcPr>
            <w:tcW w:w="613" w:type="dxa"/>
            <w:shd w:val="clear" w:color="auto" w:fill="auto"/>
            <w:noWrap/>
            <w:hideMark/>
          </w:tcPr>
          <w:p w14:paraId="6FD302FF" w14:textId="6E3B09F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D26D9B1" w14:textId="52F2B08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9 105 478,68</w:t>
            </w:r>
          </w:p>
        </w:tc>
        <w:tc>
          <w:tcPr>
            <w:tcW w:w="2409" w:type="dxa"/>
            <w:shd w:val="clear" w:color="auto" w:fill="auto"/>
            <w:noWrap/>
            <w:hideMark/>
          </w:tcPr>
          <w:p w14:paraId="267A01E4" w14:textId="171E02D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9 101 678,68</w:t>
            </w:r>
          </w:p>
        </w:tc>
        <w:tc>
          <w:tcPr>
            <w:tcW w:w="2410" w:type="dxa"/>
            <w:shd w:val="clear" w:color="auto" w:fill="auto"/>
            <w:noWrap/>
            <w:hideMark/>
          </w:tcPr>
          <w:p w14:paraId="31A75036" w14:textId="6E1B3C2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9 101 678,68</w:t>
            </w:r>
          </w:p>
        </w:tc>
      </w:tr>
      <w:tr w:rsidR="00372F92" w:rsidRPr="00372F92" w14:paraId="42BA0DB8" w14:textId="77777777" w:rsidTr="00372F92">
        <w:trPr>
          <w:trHeight w:val="645"/>
        </w:trPr>
        <w:tc>
          <w:tcPr>
            <w:tcW w:w="4837" w:type="dxa"/>
            <w:shd w:val="clear" w:color="auto" w:fill="auto"/>
            <w:hideMark/>
          </w:tcPr>
          <w:p w14:paraId="163BBCB3" w14:textId="7BD8C4C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1 «Создание единого культурного пространства и развитие архивного дела в городе Усолье-Сибирское» на 2019-2024 годы</w:t>
            </w:r>
          </w:p>
        </w:tc>
        <w:tc>
          <w:tcPr>
            <w:tcW w:w="613" w:type="dxa"/>
            <w:shd w:val="clear" w:color="auto" w:fill="auto"/>
            <w:noWrap/>
            <w:hideMark/>
          </w:tcPr>
          <w:p w14:paraId="0CC2D35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29320F1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007A9DF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7B0A925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12.1.00.00000</w:t>
            </w:r>
          </w:p>
        </w:tc>
        <w:tc>
          <w:tcPr>
            <w:tcW w:w="613" w:type="dxa"/>
            <w:shd w:val="clear" w:color="auto" w:fill="auto"/>
            <w:noWrap/>
            <w:hideMark/>
          </w:tcPr>
          <w:p w14:paraId="5F9D5213" w14:textId="5A5ABE4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1627DF1" w14:textId="1B8D218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9 105 478,68</w:t>
            </w:r>
          </w:p>
        </w:tc>
        <w:tc>
          <w:tcPr>
            <w:tcW w:w="2409" w:type="dxa"/>
            <w:shd w:val="clear" w:color="auto" w:fill="auto"/>
            <w:noWrap/>
            <w:hideMark/>
          </w:tcPr>
          <w:p w14:paraId="2A8654A1" w14:textId="75474D4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9 101 678,68</w:t>
            </w:r>
          </w:p>
        </w:tc>
        <w:tc>
          <w:tcPr>
            <w:tcW w:w="2410" w:type="dxa"/>
            <w:shd w:val="clear" w:color="auto" w:fill="auto"/>
            <w:noWrap/>
            <w:hideMark/>
          </w:tcPr>
          <w:p w14:paraId="7E69624D" w14:textId="5E88227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9 101 678,68</w:t>
            </w:r>
          </w:p>
        </w:tc>
      </w:tr>
      <w:tr w:rsidR="00372F92" w:rsidRPr="00372F92" w14:paraId="465E6E7A" w14:textId="77777777" w:rsidTr="00372F92">
        <w:trPr>
          <w:trHeight w:val="855"/>
        </w:trPr>
        <w:tc>
          <w:tcPr>
            <w:tcW w:w="4837" w:type="dxa"/>
            <w:shd w:val="clear" w:color="auto" w:fill="auto"/>
            <w:hideMark/>
          </w:tcPr>
          <w:p w14:paraId="76AD2767" w14:textId="650AD6E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1.5. "Организация хранения, комплектования, учёта и использования документов Архивного фонда Российской Федерации и других архивных документов МКУ «Муниципальный архив»</w:t>
            </w:r>
          </w:p>
        </w:tc>
        <w:tc>
          <w:tcPr>
            <w:tcW w:w="613" w:type="dxa"/>
            <w:shd w:val="clear" w:color="auto" w:fill="auto"/>
            <w:noWrap/>
            <w:hideMark/>
          </w:tcPr>
          <w:p w14:paraId="6BCD994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497DD9D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7C1AC4A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29F61ED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12.1.00.00000</w:t>
            </w:r>
          </w:p>
        </w:tc>
        <w:tc>
          <w:tcPr>
            <w:tcW w:w="613" w:type="dxa"/>
            <w:shd w:val="clear" w:color="auto" w:fill="auto"/>
            <w:noWrap/>
            <w:hideMark/>
          </w:tcPr>
          <w:p w14:paraId="620918F5" w14:textId="5F22EB5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20F5176" w14:textId="31BDF29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9 105 478,68</w:t>
            </w:r>
          </w:p>
        </w:tc>
        <w:tc>
          <w:tcPr>
            <w:tcW w:w="2409" w:type="dxa"/>
            <w:shd w:val="clear" w:color="auto" w:fill="auto"/>
            <w:noWrap/>
            <w:hideMark/>
          </w:tcPr>
          <w:p w14:paraId="70B4E944" w14:textId="3D92F89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9 101 678,68</w:t>
            </w:r>
          </w:p>
        </w:tc>
        <w:tc>
          <w:tcPr>
            <w:tcW w:w="2410" w:type="dxa"/>
            <w:shd w:val="clear" w:color="auto" w:fill="auto"/>
            <w:noWrap/>
            <w:hideMark/>
          </w:tcPr>
          <w:p w14:paraId="6765C7E4" w14:textId="7885B1B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9 101 678,68</w:t>
            </w:r>
          </w:p>
        </w:tc>
      </w:tr>
      <w:tr w:rsidR="00372F92" w:rsidRPr="00372F92" w14:paraId="48E02C3F" w14:textId="77777777" w:rsidTr="00372F92">
        <w:trPr>
          <w:trHeight w:val="435"/>
        </w:trPr>
        <w:tc>
          <w:tcPr>
            <w:tcW w:w="4837" w:type="dxa"/>
            <w:shd w:val="clear" w:color="auto" w:fill="auto"/>
            <w:hideMark/>
          </w:tcPr>
          <w:p w14:paraId="2FC11337" w14:textId="40AEABD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1.5.1. Обеспечение функционирования МКУ "Муниципальный архив"</w:t>
            </w:r>
          </w:p>
        </w:tc>
        <w:tc>
          <w:tcPr>
            <w:tcW w:w="613" w:type="dxa"/>
            <w:shd w:val="clear" w:color="auto" w:fill="auto"/>
            <w:noWrap/>
            <w:hideMark/>
          </w:tcPr>
          <w:p w14:paraId="1D0AF71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48B67D4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1BF10F0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09DA00D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12.1.05.00001</w:t>
            </w:r>
          </w:p>
        </w:tc>
        <w:tc>
          <w:tcPr>
            <w:tcW w:w="613" w:type="dxa"/>
            <w:shd w:val="clear" w:color="auto" w:fill="auto"/>
            <w:noWrap/>
            <w:hideMark/>
          </w:tcPr>
          <w:p w14:paraId="0B5E2F24" w14:textId="5B8ACC6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7432A0E" w14:textId="2F99ED8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9 105 478,68</w:t>
            </w:r>
          </w:p>
        </w:tc>
        <w:tc>
          <w:tcPr>
            <w:tcW w:w="2409" w:type="dxa"/>
            <w:shd w:val="clear" w:color="auto" w:fill="auto"/>
            <w:noWrap/>
            <w:hideMark/>
          </w:tcPr>
          <w:p w14:paraId="26B13AD9" w14:textId="79604C5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9 101 678,68</w:t>
            </w:r>
          </w:p>
        </w:tc>
        <w:tc>
          <w:tcPr>
            <w:tcW w:w="2410" w:type="dxa"/>
            <w:shd w:val="clear" w:color="auto" w:fill="auto"/>
            <w:noWrap/>
            <w:hideMark/>
          </w:tcPr>
          <w:p w14:paraId="782B4F8D" w14:textId="796F7B2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9 101 678,68</w:t>
            </w:r>
          </w:p>
        </w:tc>
      </w:tr>
      <w:tr w:rsidR="00372F92" w:rsidRPr="00372F92" w14:paraId="132DA754" w14:textId="77777777" w:rsidTr="00372F92">
        <w:trPr>
          <w:trHeight w:val="1065"/>
        </w:trPr>
        <w:tc>
          <w:tcPr>
            <w:tcW w:w="4837" w:type="dxa"/>
            <w:shd w:val="clear" w:color="auto" w:fill="auto"/>
            <w:hideMark/>
          </w:tcPr>
          <w:p w14:paraId="5B0E5556" w14:textId="72254D2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4FECA60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44AA0F9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4B2504C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6634EF8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12.1.05.00001</w:t>
            </w:r>
          </w:p>
        </w:tc>
        <w:tc>
          <w:tcPr>
            <w:tcW w:w="613" w:type="dxa"/>
            <w:shd w:val="clear" w:color="auto" w:fill="auto"/>
            <w:noWrap/>
            <w:hideMark/>
          </w:tcPr>
          <w:p w14:paraId="17D4FDF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100</w:t>
            </w:r>
          </w:p>
        </w:tc>
        <w:tc>
          <w:tcPr>
            <w:tcW w:w="2462" w:type="dxa"/>
            <w:shd w:val="clear" w:color="auto" w:fill="auto"/>
            <w:noWrap/>
            <w:hideMark/>
          </w:tcPr>
          <w:p w14:paraId="611F6E87" w14:textId="2476B7A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8 582 392,36</w:t>
            </w:r>
          </w:p>
        </w:tc>
        <w:tc>
          <w:tcPr>
            <w:tcW w:w="2409" w:type="dxa"/>
            <w:shd w:val="clear" w:color="auto" w:fill="auto"/>
            <w:noWrap/>
            <w:hideMark/>
          </w:tcPr>
          <w:p w14:paraId="0DE018AC" w14:textId="4FA3BEE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8 582 392,36</w:t>
            </w:r>
          </w:p>
        </w:tc>
        <w:tc>
          <w:tcPr>
            <w:tcW w:w="2410" w:type="dxa"/>
            <w:shd w:val="clear" w:color="auto" w:fill="auto"/>
            <w:noWrap/>
            <w:hideMark/>
          </w:tcPr>
          <w:p w14:paraId="691F39FA" w14:textId="49A1A67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8 582 392,36</w:t>
            </w:r>
          </w:p>
        </w:tc>
      </w:tr>
      <w:tr w:rsidR="00372F92" w:rsidRPr="00372F92" w14:paraId="3225DC14" w14:textId="77777777" w:rsidTr="00372F92">
        <w:trPr>
          <w:trHeight w:val="435"/>
        </w:trPr>
        <w:tc>
          <w:tcPr>
            <w:tcW w:w="4837" w:type="dxa"/>
            <w:shd w:val="clear" w:color="auto" w:fill="auto"/>
            <w:hideMark/>
          </w:tcPr>
          <w:p w14:paraId="5978EB19" w14:textId="43778CA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EE0170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45DFD4B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36F119C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1933" w:type="dxa"/>
            <w:shd w:val="clear" w:color="auto" w:fill="auto"/>
            <w:noWrap/>
            <w:hideMark/>
          </w:tcPr>
          <w:p w14:paraId="5A77775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12.1.05.00001</w:t>
            </w:r>
          </w:p>
        </w:tc>
        <w:tc>
          <w:tcPr>
            <w:tcW w:w="613" w:type="dxa"/>
            <w:shd w:val="clear" w:color="auto" w:fill="auto"/>
            <w:noWrap/>
            <w:hideMark/>
          </w:tcPr>
          <w:p w14:paraId="342ACC8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68F440A9" w14:textId="35A379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523 086,32</w:t>
            </w:r>
          </w:p>
        </w:tc>
        <w:tc>
          <w:tcPr>
            <w:tcW w:w="2409" w:type="dxa"/>
            <w:shd w:val="clear" w:color="auto" w:fill="auto"/>
            <w:noWrap/>
            <w:hideMark/>
          </w:tcPr>
          <w:p w14:paraId="7D617E64" w14:textId="1784FC3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519 286,32</w:t>
            </w:r>
          </w:p>
        </w:tc>
        <w:tc>
          <w:tcPr>
            <w:tcW w:w="2410" w:type="dxa"/>
            <w:shd w:val="clear" w:color="auto" w:fill="auto"/>
            <w:noWrap/>
            <w:hideMark/>
          </w:tcPr>
          <w:p w14:paraId="203AAADB" w14:textId="4449C9A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519 286,32</w:t>
            </w:r>
          </w:p>
        </w:tc>
      </w:tr>
      <w:tr w:rsidR="00372F92" w:rsidRPr="00372F92" w14:paraId="349DFB69" w14:textId="77777777" w:rsidTr="00372F92">
        <w:trPr>
          <w:trHeight w:val="255"/>
        </w:trPr>
        <w:tc>
          <w:tcPr>
            <w:tcW w:w="4837" w:type="dxa"/>
            <w:shd w:val="clear" w:color="auto" w:fill="auto"/>
            <w:hideMark/>
          </w:tcPr>
          <w:p w14:paraId="7178B212" w14:textId="7777777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ОБРАЗОВАНИЕ</w:t>
            </w:r>
          </w:p>
        </w:tc>
        <w:tc>
          <w:tcPr>
            <w:tcW w:w="613" w:type="dxa"/>
            <w:shd w:val="clear" w:color="auto" w:fill="auto"/>
            <w:noWrap/>
            <w:hideMark/>
          </w:tcPr>
          <w:p w14:paraId="3E544F5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43742DD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5B0F99A0" w14:textId="3975F79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00856705" w14:textId="1A7C404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18CDE0C4" w14:textId="259F3E9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D3490A7" w14:textId="0A9A62C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48 507 820,91</w:t>
            </w:r>
          </w:p>
        </w:tc>
        <w:tc>
          <w:tcPr>
            <w:tcW w:w="2409" w:type="dxa"/>
            <w:shd w:val="clear" w:color="auto" w:fill="auto"/>
            <w:noWrap/>
            <w:hideMark/>
          </w:tcPr>
          <w:p w14:paraId="549E26A7" w14:textId="11195DB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41 291 615,26</w:t>
            </w:r>
          </w:p>
        </w:tc>
        <w:tc>
          <w:tcPr>
            <w:tcW w:w="2410" w:type="dxa"/>
            <w:shd w:val="clear" w:color="auto" w:fill="auto"/>
            <w:noWrap/>
            <w:hideMark/>
          </w:tcPr>
          <w:p w14:paraId="523DBDE7" w14:textId="65EAA24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41 291 615,26</w:t>
            </w:r>
          </w:p>
        </w:tc>
      </w:tr>
      <w:tr w:rsidR="00372F92" w:rsidRPr="00372F92" w14:paraId="349F9116" w14:textId="77777777" w:rsidTr="00372F92">
        <w:trPr>
          <w:trHeight w:val="225"/>
        </w:trPr>
        <w:tc>
          <w:tcPr>
            <w:tcW w:w="4837" w:type="dxa"/>
            <w:shd w:val="clear" w:color="auto" w:fill="auto"/>
            <w:hideMark/>
          </w:tcPr>
          <w:p w14:paraId="2BC2CAC1" w14:textId="21122BB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Дополнительное образование детей</w:t>
            </w:r>
          </w:p>
        </w:tc>
        <w:tc>
          <w:tcPr>
            <w:tcW w:w="613" w:type="dxa"/>
            <w:shd w:val="clear" w:color="auto" w:fill="auto"/>
            <w:noWrap/>
            <w:hideMark/>
          </w:tcPr>
          <w:p w14:paraId="6AE91F4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0C611C5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0488144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737F0B95" w14:textId="3E9E761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6BEC55E0" w14:textId="0B04A68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4A7713A" w14:textId="4AD2EC4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48 507 820,91</w:t>
            </w:r>
          </w:p>
        </w:tc>
        <w:tc>
          <w:tcPr>
            <w:tcW w:w="2409" w:type="dxa"/>
            <w:shd w:val="clear" w:color="auto" w:fill="auto"/>
            <w:noWrap/>
            <w:hideMark/>
          </w:tcPr>
          <w:p w14:paraId="06AFABD8" w14:textId="6630736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41 291 615,26</w:t>
            </w:r>
          </w:p>
        </w:tc>
        <w:tc>
          <w:tcPr>
            <w:tcW w:w="2410" w:type="dxa"/>
            <w:shd w:val="clear" w:color="auto" w:fill="auto"/>
            <w:noWrap/>
            <w:hideMark/>
          </w:tcPr>
          <w:p w14:paraId="1C6034EB" w14:textId="75C8F42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41 291 615,26</w:t>
            </w:r>
          </w:p>
        </w:tc>
      </w:tr>
      <w:tr w:rsidR="00372F92" w:rsidRPr="00372F92" w14:paraId="1DA0BDBA" w14:textId="77777777" w:rsidTr="00372F92">
        <w:trPr>
          <w:trHeight w:val="435"/>
        </w:trPr>
        <w:tc>
          <w:tcPr>
            <w:tcW w:w="4837" w:type="dxa"/>
            <w:shd w:val="clear" w:color="auto" w:fill="auto"/>
            <w:hideMark/>
          </w:tcPr>
          <w:p w14:paraId="688DDB12" w14:textId="5C18E2B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«Развитие образования» на 2019-2024 годы</w:t>
            </w:r>
          </w:p>
        </w:tc>
        <w:tc>
          <w:tcPr>
            <w:tcW w:w="613" w:type="dxa"/>
            <w:shd w:val="clear" w:color="auto" w:fill="auto"/>
            <w:noWrap/>
            <w:hideMark/>
          </w:tcPr>
          <w:p w14:paraId="251A38D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7A02D71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5A02381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222DAC5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10.0.00.00000</w:t>
            </w:r>
          </w:p>
        </w:tc>
        <w:tc>
          <w:tcPr>
            <w:tcW w:w="613" w:type="dxa"/>
            <w:shd w:val="clear" w:color="auto" w:fill="auto"/>
            <w:noWrap/>
            <w:hideMark/>
          </w:tcPr>
          <w:p w14:paraId="4D390FA5" w14:textId="54B2276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11A13D2" w14:textId="7CDA855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48 507 820,91</w:t>
            </w:r>
          </w:p>
        </w:tc>
        <w:tc>
          <w:tcPr>
            <w:tcW w:w="2409" w:type="dxa"/>
            <w:shd w:val="clear" w:color="auto" w:fill="auto"/>
            <w:noWrap/>
            <w:hideMark/>
          </w:tcPr>
          <w:p w14:paraId="007721D4" w14:textId="457241D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41 291 615,26</w:t>
            </w:r>
          </w:p>
        </w:tc>
        <w:tc>
          <w:tcPr>
            <w:tcW w:w="2410" w:type="dxa"/>
            <w:shd w:val="clear" w:color="auto" w:fill="auto"/>
            <w:noWrap/>
            <w:hideMark/>
          </w:tcPr>
          <w:p w14:paraId="755980E1" w14:textId="09CEE21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41 291 615,26</w:t>
            </w:r>
          </w:p>
        </w:tc>
      </w:tr>
      <w:tr w:rsidR="00372F92" w:rsidRPr="00372F92" w14:paraId="1446C73F" w14:textId="77777777" w:rsidTr="00372F92">
        <w:trPr>
          <w:trHeight w:val="645"/>
        </w:trPr>
        <w:tc>
          <w:tcPr>
            <w:tcW w:w="4837" w:type="dxa"/>
            <w:shd w:val="clear" w:color="auto" w:fill="auto"/>
            <w:hideMark/>
          </w:tcPr>
          <w:p w14:paraId="3A9B41F7" w14:textId="5FE0FF8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3 «Развитие дополнительного образования города Усолье-Сибирское» на 2019-2024 годы</w:t>
            </w:r>
          </w:p>
        </w:tc>
        <w:tc>
          <w:tcPr>
            <w:tcW w:w="613" w:type="dxa"/>
            <w:shd w:val="clear" w:color="auto" w:fill="auto"/>
            <w:noWrap/>
            <w:hideMark/>
          </w:tcPr>
          <w:p w14:paraId="713E7FD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05BA3BA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548F87D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215B9EA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10.3.00.00000</w:t>
            </w:r>
          </w:p>
        </w:tc>
        <w:tc>
          <w:tcPr>
            <w:tcW w:w="613" w:type="dxa"/>
            <w:shd w:val="clear" w:color="auto" w:fill="auto"/>
            <w:noWrap/>
            <w:hideMark/>
          </w:tcPr>
          <w:p w14:paraId="52E201B9" w14:textId="6D3F71D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368F19F" w14:textId="32DDFB9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48 507 820,91</w:t>
            </w:r>
          </w:p>
        </w:tc>
        <w:tc>
          <w:tcPr>
            <w:tcW w:w="2409" w:type="dxa"/>
            <w:shd w:val="clear" w:color="auto" w:fill="auto"/>
            <w:noWrap/>
            <w:hideMark/>
          </w:tcPr>
          <w:p w14:paraId="2C0A2B51" w14:textId="637B6E2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41 291 615,26</w:t>
            </w:r>
          </w:p>
        </w:tc>
        <w:tc>
          <w:tcPr>
            <w:tcW w:w="2410" w:type="dxa"/>
            <w:shd w:val="clear" w:color="auto" w:fill="auto"/>
            <w:noWrap/>
            <w:hideMark/>
          </w:tcPr>
          <w:p w14:paraId="1D2C9201" w14:textId="2CEF8E6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41 291 615,26</w:t>
            </w:r>
          </w:p>
        </w:tc>
      </w:tr>
      <w:tr w:rsidR="00372F92" w:rsidRPr="00372F92" w14:paraId="10F253EA" w14:textId="77777777" w:rsidTr="00372F92">
        <w:trPr>
          <w:trHeight w:val="645"/>
        </w:trPr>
        <w:tc>
          <w:tcPr>
            <w:tcW w:w="4837" w:type="dxa"/>
            <w:shd w:val="clear" w:color="auto" w:fill="auto"/>
            <w:hideMark/>
          </w:tcPr>
          <w:p w14:paraId="7A567D25" w14:textId="692159F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3.1. Организация предоставления доступного современного качественного дополнительного образования</w:t>
            </w:r>
          </w:p>
        </w:tc>
        <w:tc>
          <w:tcPr>
            <w:tcW w:w="613" w:type="dxa"/>
            <w:shd w:val="clear" w:color="auto" w:fill="auto"/>
            <w:noWrap/>
            <w:hideMark/>
          </w:tcPr>
          <w:p w14:paraId="630BFCA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5DE8C1E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564757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39FB444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10.3.00.00000</w:t>
            </w:r>
          </w:p>
        </w:tc>
        <w:tc>
          <w:tcPr>
            <w:tcW w:w="613" w:type="dxa"/>
            <w:shd w:val="clear" w:color="auto" w:fill="auto"/>
            <w:noWrap/>
            <w:hideMark/>
          </w:tcPr>
          <w:p w14:paraId="7778114A" w14:textId="2231E80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43C437C" w14:textId="536C61A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42 955 596,47</w:t>
            </w:r>
          </w:p>
        </w:tc>
        <w:tc>
          <w:tcPr>
            <w:tcW w:w="2409" w:type="dxa"/>
            <w:shd w:val="clear" w:color="auto" w:fill="auto"/>
            <w:noWrap/>
            <w:hideMark/>
          </w:tcPr>
          <w:p w14:paraId="26F5D2C7" w14:textId="21E1F31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41 291 615,26</w:t>
            </w:r>
          </w:p>
        </w:tc>
        <w:tc>
          <w:tcPr>
            <w:tcW w:w="2410" w:type="dxa"/>
            <w:shd w:val="clear" w:color="auto" w:fill="auto"/>
            <w:noWrap/>
            <w:hideMark/>
          </w:tcPr>
          <w:p w14:paraId="3FA3D0E5" w14:textId="5EFAFFB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41 291 615,26</w:t>
            </w:r>
          </w:p>
        </w:tc>
      </w:tr>
      <w:tr w:rsidR="00372F92" w:rsidRPr="00372F92" w14:paraId="759452CF" w14:textId="77777777" w:rsidTr="00372F92">
        <w:trPr>
          <w:trHeight w:val="645"/>
        </w:trPr>
        <w:tc>
          <w:tcPr>
            <w:tcW w:w="4837" w:type="dxa"/>
            <w:shd w:val="clear" w:color="auto" w:fill="auto"/>
            <w:hideMark/>
          </w:tcPr>
          <w:p w14:paraId="3B89E57D" w14:textId="1216F44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3.1.3. Обеспечение функционирования МБУ ДО «ДМШ», МБУ ДО «ДХШ», создание условий для осуществления воспитательно-образовательного процесса</w:t>
            </w:r>
          </w:p>
        </w:tc>
        <w:tc>
          <w:tcPr>
            <w:tcW w:w="613" w:type="dxa"/>
            <w:shd w:val="clear" w:color="auto" w:fill="auto"/>
            <w:noWrap/>
            <w:hideMark/>
          </w:tcPr>
          <w:p w14:paraId="3435D01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0F7BE5F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1F32A4C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74E9256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10.3.01.00003</w:t>
            </w:r>
          </w:p>
        </w:tc>
        <w:tc>
          <w:tcPr>
            <w:tcW w:w="613" w:type="dxa"/>
            <w:shd w:val="clear" w:color="auto" w:fill="auto"/>
            <w:noWrap/>
            <w:hideMark/>
          </w:tcPr>
          <w:p w14:paraId="2F4D1E4A" w14:textId="27D7224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C8FBB26" w14:textId="2F24718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42 955 596,47</w:t>
            </w:r>
          </w:p>
        </w:tc>
        <w:tc>
          <w:tcPr>
            <w:tcW w:w="2409" w:type="dxa"/>
            <w:shd w:val="clear" w:color="auto" w:fill="auto"/>
            <w:noWrap/>
            <w:hideMark/>
          </w:tcPr>
          <w:p w14:paraId="710B7878" w14:textId="0F7ED03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41 291 615,26</w:t>
            </w:r>
          </w:p>
        </w:tc>
        <w:tc>
          <w:tcPr>
            <w:tcW w:w="2410" w:type="dxa"/>
            <w:shd w:val="clear" w:color="auto" w:fill="auto"/>
            <w:noWrap/>
            <w:hideMark/>
          </w:tcPr>
          <w:p w14:paraId="6019815D" w14:textId="3847553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41 291 615,26</w:t>
            </w:r>
          </w:p>
        </w:tc>
      </w:tr>
      <w:tr w:rsidR="00372F92" w:rsidRPr="00372F92" w14:paraId="3E15EEA1" w14:textId="77777777" w:rsidTr="00372F92">
        <w:trPr>
          <w:trHeight w:val="435"/>
        </w:trPr>
        <w:tc>
          <w:tcPr>
            <w:tcW w:w="4837" w:type="dxa"/>
            <w:shd w:val="clear" w:color="auto" w:fill="auto"/>
            <w:hideMark/>
          </w:tcPr>
          <w:p w14:paraId="5639D698" w14:textId="70011BD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03EA67C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529B051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20203DF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0FF6266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10.3.01.00003</w:t>
            </w:r>
          </w:p>
        </w:tc>
        <w:tc>
          <w:tcPr>
            <w:tcW w:w="613" w:type="dxa"/>
            <w:shd w:val="clear" w:color="auto" w:fill="auto"/>
            <w:noWrap/>
            <w:hideMark/>
          </w:tcPr>
          <w:p w14:paraId="712C89B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54AD4B0A" w14:textId="042B5C6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42 955 596,47</w:t>
            </w:r>
          </w:p>
        </w:tc>
        <w:tc>
          <w:tcPr>
            <w:tcW w:w="2409" w:type="dxa"/>
            <w:shd w:val="clear" w:color="auto" w:fill="auto"/>
            <w:noWrap/>
            <w:hideMark/>
          </w:tcPr>
          <w:p w14:paraId="172492C8" w14:textId="281E513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41 291 615,26</w:t>
            </w:r>
          </w:p>
        </w:tc>
        <w:tc>
          <w:tcPr>
            <w:tcW w:w="2410" w:type="dxa"/>
            <w:shd w:val="clear" w:color="auto" w:fill="auto"/>
            <w:noWrap/>
            <w:hideMark/>
          </w:tcPr>
          <w:p w14:paraId="711FB574" w14:textId="4AA9D4E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41 291 615,26</w:t>
            </w:r>
          </w:p>
        </w:tc>
      </w:tr>
      <w:tr w:rsidR="00372F92" w:rsidRPr="00372F92" w14:paraId="30EA3F7B" w14:textId="77777777" w:rsidTr="00372F92">
        <w:trPr>
          <w:trHeight w:val="276"/>
        </w:trPr>
        <w:tc>
          <w:tcPr>
            <w:tcW w:w="4837" w:type="dxa"/>
            <w:shd w:val="clear" w:color="auto" w:fill="auto"/>
            <w:hideMark/>
          </w:tcPr>
          <w:p w14:paraId="6A70684F" w14:textId="259C40D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3.8. Национальный проект "Культура"</w:t>
            </w:r>
          </w:p>
        </w:tc>
        <w:tc>
          <w:tcPr>
            <w:tcW w:w="613" w:type="dxa"/>
            <w:shd w:val="clear" w:color="auto" w:fill="auto"/>
            <w:noWrap/>
            <w:hideMark/>
          </w:tcPr>
          <w:p w14:paraId="755E860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4648808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667787B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129D8A8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10.3.00.00000</w:t>
            </w:r>
          </w:p>
        </w:tc>
        <w:tc>
          <w:tcPr>
            <w:tcW w:w="613" w:type="dxa"/>
            <w:shd w:val="clear" w:color="auto" w:fill="auto"/>
            <w:noWrap/>
            <w:hideMark/>
          </w:tcPr>
          <w:p w14:paraId="40D87F90" w14:textId="504E8C3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CA29054" w14:textId="5238A5D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5 552 224,44</w:t>
            </w:r>
          </w:p>
        </w:tc>
        <w:tc>
          <w:tcPr>
            <w:tcW w:w="2409" w:type="dxa"/>
            <w:shd w:val="clear" w:color="auto" w:fill="auto"/>
            <w:noWrap/>
            <w:hideMark/>
          </w:tcPr>
          <w:p w14:paraId="1387B84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58B4C2B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944C42F" w14:textId="77777777" w:rsidTr="00372F92">
        <w:trPr>
          <w:trHeight w:val="645"/>
        </w:trPr>
        <w:tc>
          <w:tcPr>
            <w:tcW w:w="4837" w:type="dxa"/>
            <w:shd w:val="clear" w:color="auto" w:fill="auto"/>
            <w:hideMark/>
          </w:tcPr>
          <w:p w14:paraId="25921A24" w14:textId="4A97887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Основное мероприятие 3.8. Приобретение музыкальных инструментов, оборудования и </w:t>
            </w:r>
            <w:r w:rsidRPr="00372F92">
              <w:rPr>
                <w:rFonts w:ascii="Courier New" w:hAnsi="Courier New" w:cs="Courier New"/>
                <w:sz w:val="22"/>
                <w:szCs w:val="22"/>
              </w:rPr>
              <w:lastRenderedPageBreak/>
              <w:t>материалов в рамках национального мероприятия "Культура"</w:t>
            </w:r>
          </w:p>
        </w:tc>
        <w:tc>
          <w:tcPr>
            <w:tcW w:w="613" w:type="dxa"/>
            <w:shd w:val="clear" w:color="auto" w:fill="auto"/>
            <w:noWrap/>
            <w:hideMark/>
          </w:tcPr>
          <w:p w14:paraId="7101A35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lastRenderedPageBreak/>
              <w:t>906</w:t>
            </w:r>
          </w:p>
        </w:tc>
        <w:tc>
          <w:tcPr>
            <w:tcW w:w="686" w:type="dxa"/>
            <w:shd w:val="clear" w:color="auto" w:fill="auto"/>
            <w:noWrap/>
            <w:hideMark/>
          </w:tcPr>
          <w:p w14:paraId="66E4B07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6E52163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5E2C735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10.3.A1.55193</w:t>
            </w:r>
          </w:p>
        </w:tc>
        <w:tc>
          <w:tcPr>
            <w:tcW w:w="613" w:type="dxa"/>
            <w:shd w:val="clear" w:color="auto" w:fill="auto"/>
            <w:noWrap/>
            <w:hideMark/>
          </w:tcPr>
          <w:p w14:paraId="6A526FA7" w14:textId="7DD2CCE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79254B2" w14:textId="68A8E86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5 552 224,44</w:t>
            </w:r>
          </w:p>
        </w:tc>
        <w:tc>
          <w:tcPr>
            <w:tcW w:w="2409" w:type="dxa"/>
            <w:shd w:val="clear" w:color="auto" w:fill="auto"/>
            <w:noWrap/>
            <w:hideMark/>
          </w:tcPr>
          <w:p w14:paraId="43C83A9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737D359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4325DD7" w14:textId="77777777" w:rsidTr="00372F92">
        <w:trPr>
          <w:trHeight w:val="435"/>
        </w:trPr>
        <w:tc>
          <w:tcPr>
            <w:tcW w:w="4837" w:type="dxa"/>
            <w:shd w:val="clear" w:color="auto" w:fill="auto"/>
            <w:hideMark/>
          </w:tcPr>
          <w:p w14:paraId="3E27341D" w14:textId="2C60742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01070BB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065A04E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07</w:t>
            </w:r>
          </w:p>
        </w:tc>
        <w:tc>
          <w:tcPr>
            <w:tcW w:w="481" w:type="dxa"/>
            <w:shd w:val="clear" w:color="auto" w:fill="auto"/>
            <w:noWrap/>
            <w:hideMark/>
          </w:tcPr>
          <w:p w14:paraId="467B41C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03</w:t>
            </w:r>
          </w:p>
        </w:tc>
        <w:tc>
          <w:tcPr>
            <w:tcW w:w="1933" w:type="dxa"/>
            <w:shd w:val="clear" w:color="auto" w:fill="auto"/>
            <w:noWrap/>
            <w:hideMark/>
          </w:tcPr>
          <w:p w14:paraId="01973A2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10.3.A1.55193</w:t>
            </w:r>
          </w:p>
        </w:tc>
        <w:tc>
          <w:tcPr>
            <w:tcW w:w="613" w:type="dxa"/>
            <w:shd w:val="clear" w:color="auto" w:fill="auto"/>
            <w:noWrap/>
            <w:hideMark/>
          </w:tcPr>
          <w:p w14:paraId="219FCAD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0A360CBA" w14:textId="6389886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5 552 224,44</w:t>
            </w:r>
          </w:p>
        </w:tc>
        <w:tc>
          <w:tcPr>
            <w:tcW w:w="2409" w:type="dxa"/>
            <w:shd w:val="clear" w:color="auto" w:fill="auto"/>
            <w:noWrap/>
            <w:hideMark/>
          </w:tcPr>
          <w:p w14:paraId="5693006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6082E31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E9854E4" w14:textId="77777777" w:rsidTr="00372F92">
        <w:trPr>
          <w:trHeight w:val="255"/>
        </w:trPr>
        <w:tc>
          <w:tcPr>
            <w:tcW w:w="4837" w:type="dxa"/>
            <w:shd w:val="clear" w:color="auto" w:fill="auto"/>
            <w:hideMark/>
          </w:tcPr>
          <w:p w14:paraId="3B46D879" w14:textId="38A38AF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КУЛЬТУРА, КИНЕМАТОГРАФИЯ</w:t>
            </w:r>
          </w:p>
        </w:tc>
        <w:tc>
          <w:tcPr>
            <w:tcW w:w="613" w:type="dxa"/>
            <w:shd w:val="clear" w:color="auto" w:fill="auto"/>
            <w:noWrap/>
            <w:hideMark/>
          </w:tcPr>
          <w:p w14:paraId="27EB6BD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0D95787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3A3C3BA3" w14:textId="340BE37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33C8A918" w14:textId="57A4525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340BBF22" w14:textId="1BF3670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1B044C8" w14:textId="0A01F36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113 647 170,65</w:t>
            </w:r>
          </w:p>
        </w:tc>
        <w:tc>
          <w:tcPr>
            <w:tcW w:w="2409" w:type="dxa"/>
            <w:shd w:val="clear" w:color="auto" w:fill="auto"/>
            <w:noWrap/>
            <w:hideMark/>
          </w:tcPr>
          <w:p w14:paraId="224B86CC" w14:textId="4F00A99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97 686 794,47</w:t>
            </w:r>
          </w:p>
        </w:tc>
        <w:tc>
          <w:tcPr>
            <w:tcW w:w="2410" w:type="dxa"/>
            <w:shd w:val="clear" w:color="auto" w:fill="auto"/>
            <w:noWrap/>
            <w:hideMark/>
          </w:tcPr>
          <w:p w14:paraId="467F074B" w14:textId="12A4CD1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97 686 794,47</w:t>
            </w:r>
          </w:p>
        </w:tc>
      </w:tr>
      <w:tr w:rsidR="00372F92" w:rsidRPr="00372F92" w14:paraId="5729F2CF" w14:textId="77777777" w:rsidTr="00372F92">
        <w:trPr>
          <w:trHeight w:val="225"/>
        </w:trPr>
        <w:tc>
          <w:tcPr>
            <w:tcW w:w="4837" w:type="dxa"/>
            <w:shd w:val="clear" w:color="auto" w:fill="auto"/>
            <w:hideMark/>
          </w:tcPr>
          <w:p w14:paraId="14FD92DC" w14:textId="7777777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Культура</w:t>
            </w:r>
          </w:p>
        </w:tc>
        <w:tc>
          <w:tcPr>
            <w:tcW w:w="613" w:type="dxa"/>
            <w:shd w:val="clear" w:color="auto" w:fill="auto"/>
            <w:noWrap/>
            <w:hideMark/>
          </w:tcPr>
          <w:p w14:paraId="5EF7C83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62C85B4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3B621A8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3DA0197D" w14:textId="25EA7A6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41FE9A97" w14:textId="195A462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F7D65F3" w14:textId="78E5C39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113 647 170,65</w:t>
            </w:r>
          </w:p>
        </w:tc>
        <w:tc>
          <w:tcPr>
            <w:tcW w:w="2409" w:type="dxa"/>
            <w:shd w:val="clear" w:color="auto" w:fill="auto"/>
            <w:noWrap/>
            <w:hideMark/>
          </w:tcPr>
          <w:p w14:paraId="68BD05F9" w14:textId="7AB6E6B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97 686 794,47</w:t>
            </w:r>
          </w:p>
        </w:tc>
        <w:tc>
          <w:tcPr>
            <w:tcW w:w="2410" w:type="dxa"/>
            <w:shd w:val="clear" w:color="auto" w:fill="auto"/>
            <w:noWrap/>
            <w:hideMark/>
          </w:tcPr>
          <w:p w14:paraId="369B1479" w14:textId="2844542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97 686 794,47</w:t>
            </w:r>
          </w:p>
        </w:tc>
      </w:tr>
      <w:tr w:rsidR="00372F92" w:rsidRPr="00372F92" w14:paraId="583C70E0" w14:textId="77777777" w:rsidTr="00372F92">
        <w:trPr>
          <w:trHeight w:val="435"/>
        </w:trPr>
        <w:tc>
          <w:tcPr>
            <w:tcW w:w="4837" w:type="dxa"/>
            <w:shd w:val="clear" w:color="auto" w:fill="auto"/>
            <w:hideMark/>
          </w:tcPr>
          <w:p w14:paraId="7F54C849" w14:textId="3B28E22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«Развитие культуры и архивного дела» на 2019-2024 годы</w:t>
            </w:r>
          </w:p>
        </w:tc>
        <w:tc>
          <w:tcPr>
            <w:tcW w:w="613" w:type="dxa"/>
            <w:shd w:val="clear" w:color="auto" w:fill="auto"/>
            <w:noWrap/>
            <w:hideMark/>
          </w:tcPr>
          <w:p w14:paraId="7294979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4988A4D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1A27D6D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0569EC0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12.0.00.00000</w:t>
            </w:r>
          </w:p>
        </w:tc>
        <w:tc>
          <w:tcPr>
            <w:tcW w:w="613" w:type="dxa"/>
            <w:shd w:val="clear" w:color="auto" w:fill="auto"/>
            <w:noWrap/>
            <w:hideMark/>
          </w:tcPr>
          <w:p w14:paraId="4B913817" w14:textId="17CA233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D2198E2" w14:textId="7F327A7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113 647 170,65</w:t>
            </w:r>
          </w:p>
        </w:tc>
        <w:tc>
          <w:tcPr>
            <w:tcW w:w="2409" w:type="dxa"/>
            <w:shd w:val="clear" w:color="auto" w:fill="auto"/>
            <w:noWrap/>
            <w:hideMark/>
          </w:tcPr>
          <w:p w14:paraId="2CF2D75E" w14:textId="1222149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97 686 794,47</w:t>
            </w:r>
          </w:p>
        </w:tc>
        <w:tc>
          <w:tcPr>
            <w:tcW w:w="2410" w:type="dxa"/>
            <w:shd w:val="clear" w:color="auto" w:fill="auto"/>
            <w:noWrap/>
            <w:hideMark/>
          </w:tcPr>
          <w:p w14:paraId="7B3CECA3" w14:textId="4403D3F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97 686 794,47</w:t>
            </w:r>
          </w:p>
        </w:tc>
      </w:tr>
      <w:tr w:rsidR="00372F92" w:rsidRPr="00372F92" w14:paraId="58EDB611" w14:textId="77777777" w:rsidTr="00372F92">
        <w:trPr>
          <w:trHeight w:val="645"/>
        </w:trPr>
        <w:tc>
          <w:tcPr>
            <w:tcW w:w="4837" w:type="dxa"/>
            <w:shd w:val="clear" w:color="auto" w:fill="auto"/>
            <w:hideMark/>
          </w:tcPr>
          <w:p w14:paraId="21C3185E" w14:textId="4CD6FF6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1 «Создание единого культурного пространства и развитие архивного дела в городе Усолье-Сибирское» на 2019-2024 годы</w:t>
            </w:r>
          </w:p>
        </w:tc>
        <w:tc>
          <w:tcPr>
            <w:tcW w:w="613" w:type="dxa"/>
            <w:shd w:val="clear" w:color="auto" w:fill="auto"/>
            <w:noWrap/>
            <w:hideMark/>
          </w:tcPr>
          <w:p w14:paraId="548AA39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65B1CE3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7140D3F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5F10AF9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12.1.00.00000</w:t>
            </w:r>
          </w:p>
        </w:tc>
        <w:tc>
          <w:tcPr>
            <w:tcW w:w="613" w:type="dxa"/>
            <w:shd w:val="clear" w:color="auto" w:fill="auto"/>
            <w:noWrap/>
            <w:hideMark/>
          </w:tcPr>
          <w:p w14:paraId="1E2C9C8E" w14:textId="25875CD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07EBA9F" w14:textId="28C08D0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113 647 170,65</w:t>
            </w:r>
          </w:p>
        </w:tc>
        <w:tc>
          <w:tcPr>
            <w:tcW w:w="2409" w:type="dxa"/>
            <w:shd w:val="clear" w:color="auto" w:fill="auto"/>
            <w:noWrap/>
            <w:hideMark/>
          </w:tcPr>
          <w:p w14:paraId="08CA20BC" w14:textId="2F86C14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97 686 794,47</w:t>
            </w:r>
          </w:p>
        </w:tc>
        <w:tc>
          <w:tcPr>
            <w:tcW w:w="2410" w:type="dxa"/>
            <w:shd w:val="clear" w:color="auto" w:fill="auto"/>
            <w:noWrap/>
            <w:hideMark/>
          </w:tcPr>
          <w:p w14:paraId="4D567DE6" w14:textId="5DCF080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97 686 794,47</w:t>
            </w:r>
          </w:p>
        </w:tc>
      </w:tr>
      <w:tr w:rsidR="00372F92" w:rsidRPr="00372F92" w14:paraId="382FE5E7" w14:textId="77777777" w:rsidTr="00372F92">
        <w:trPr>
          <w:trHeight w:val="435"/>
        </w:trPr>
        <w:tc>
          <w:tcPr>
            <w:tcW w:w="4837" w:type="dxa"/>
            <w:shd w:val="clear" w:color="auto" w:fill="auto"/>
            <w:hideMark/>
          </w:tcPr>
          <w:p w14:paraId="326E9566" w14:textId="1F56A47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1.1. "Комплектование библиотечного фонда МБУК «УГ ЦБС»</w:t>
            </w:r>
          </w:p>
        </w:tc>
        <w:tc>
          <w:tcPr>
            <w:tcW w:w="613" w:type="dxa"/>
            <w:shd w:val="clear" w:color="auto" w:fill="auto"/>
            <w:noWrap/>
            <w:hideMark/>
          </w:tcPr>
          <w:p w14:paraId="5766411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08DD1EA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25ED9EB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27EEDF9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12.1.00.00000</w:t>
            </w:r>
          </w:p>
        </w:tc>
        <w:tc>
          <w:tcPr>
            <w:tcW w:w="613" w:type="dxa"/>
            <w:shd w:val="clear" w:color="auto" w:fill="auto"/>
            <w:noWrap/>
            <w:hideMark/>
          </w:tcPr>
          <w:p w14:paraId="1203BF01" w14:textId="53BF0F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4C35079" w14:textId="06CE557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423 074,00</w:t>
            </w:r>
          </w:p>
        </w:tc>
        <w:tc>
          <w:tcPr>
            <w:tcW w:w="2409" w:type="dxa"/>
            <w:shd w:val="clear" w:color="auto" w:fill="auto"/>
            <w:noWrap/>
            <w:hideMark/>
          </w:tcPr>
          <w:p w14:paraId="43F2F3E5" w14:textId="274DA5D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430 974,00</w:t>
            </w:r>
          </w:p>
        </w:tc>
        <w:tc>
          <w:tcPr>
            <w:tcW w:w="2410" w:type="dxa"/>
            <w:shd w:val="clear" w:color="auto" w:fill="auto"/>
            <w:noWrap/>
            <w:hideMark/>
          </w:tcPr>
          <w:p w14:paraId="5A836C09" w14:textId="5C3E0B3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430 974,00</w:t>
            </w:r>
          </w:p>
        </w:tc>
      </w:tr>
      <w:tr w:rsidR="00372F92" w:rsidRPr="00372F92" w14:paraId="1D8D510F" w14:textId="77777777" w:rsidTr="00372F92">
        <w:trPr>
          <w:trHeight w:val="645"/>
        </w:trPr>
        <w:tc>
          <w:tcPr>
            <w:tcW w:w="4837" w:type="dxa"/>
            <w:shd w:val="clear" w:color="auto" w:fill="auto"/>
            <w:hideMark/>
          </w:tcPr>
          <w:p w14:paraId="2093A59D" w14:textId="35A9F3A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1.1.1. Комплектование библиотечного фонда МБУК «Усольская городская централизованная библиотечная система» </w:t>
            </w:r>
          </w:p>
        </w:tc>
        <w:tc>
          <w:tcPr>
            <w:tcW w:w="613" w:type="dxa"/>
            <w:shd w:val="clear" w:color="auto" w:fill="auto"/>
            <w:noWrap/>
            <w:hideMark/>
          </w:tcPr>
          <w:p w14:paraId="5B45319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088BE7C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7A47EED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34A3CD9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12.1.01.00001</w:t>
            </w:r>
          </w:p>
        </w:tc>
        <w:tc>
          <w:tcPr>
            <w:tcW w:w="613" w:type="dxa"/>
            <w:shd w:val="clear" w:color="auto" w:fill="auto"/>
            <w:noWrap/>
            <w:hideMark/>
          </w:tcPr>
          <w:p w14:paraId="0B12AE9D" w14:textId="21248E5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6C17C93" w14:textId="5D17EA2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158 474,00</w:t>
            </w:r>
          </w:p>
        </w:tc>
        <w:tc>
          <w:tcPr>
            <w:tcW w:w="2409" w:type="dxa"/>
            <w:shd w:val="clear" w:color="auto" w:fill="auto"/>
            <w:noWrap/>
            <w:hideMark/>
          </w:tcPr>
          <w:p w14:paraId="27D4EE71" w14:textId="143E4CA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157 624,00</w:t>
            </w:r>
          </w:p>
        </w:tc>
        <w:tc>
          <w:tcPr>
            <w:tcW w:w="2410" w:type="dxa"/>
            <w:shd w:val="clear" w:color="auto" w:fill="auto"/>
            <w:noWrap/>
            <w:hideMark/>
          </w:tcPr>
          <w:p w14:paraId="2ECC3321" w14:textId="3294E5F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157 624,00</w:t>
            </w:r>
          </w:p>
        </w:tc>
      </w:tr>
      <w:tr w:rsidR="00372F92" w:rsidRPr="00372F92" w14:paraId="6A4CCE8F" w14:textId="77777777" w:rsidTr="00372F92">
        <w:trPr>
          <w:trHeight w:val="435"/>
        </w:trPr>
        <w:tc>
          <w:tcPr>
            <w:tcW w:w="4837" w:type="dxa"/>
            <w:shd w:val="clear" w:color="auto" w:fill="auto"/>
            <w:hideMark/>
          </w:tcPr>
          <w:p w14:paraId="516B6638" w14:textId="2E9F17C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203D4DE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6AE295C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1198944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257CA52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12.1.01.00001</w:t>
            </w:r>
          </w:p>
        </w:tc>
        <w:tc>
          <w:tcPr>
            <w:tcW w:w="613" w:type="dxa"/>
            <w:shd w:val="clear" w:color="auto" w:fill="auto"/>
            <w:noWrap/>
            <w:hideMark/>
          </w:tcPr>
          <w:p w14:paraId="39D9C38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7230035D" w14:textId="0C50F7B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158 474,00</w:t>
            </w:r>
          </w:p>
        </w:tc>
        <w:tc>
          <w:tcPr>
            <w:tcW w:w="2409" w:type="dxa"/>
            <w:shd w:val="clear" w:color="auto" w:fill="auto"/>
            <w:noWrap/>
            <w:hideMark/>
          </w:tcPr>
          <w:p w14:paraId="36FDEC64" w14:textId="39F26F6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157 624,00</w:t>
            </w:r>
          </w:p>
        </w:tc>
        <w:tc>
          <w:tcPr>
            <w:tcW w:w="2410" w:type="dxa"/>
            <w:shd w:val="clear" w:color="auto" w:fill="auto"/>
            <w:noWrap/>
            <w:hideMark/>
          </w:tcPr>
          <w:p w14:paraId="4662777E" w14:textId="4BF3692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157 624,00</w:t>
            </w:r>
          </w:p>
        </w:tc>
      </w:tr>
      <w:tr w:rsidR="00372F92" w:rsidRPr="00372F92" w14:paraId="6C29A461" w14:textId="77777777" w:rsidTr="00372F92">
        <w:trPr>
          <w:trHeight w:val="435"/>
        </w:trPr>
        <w:tc>
          <w:tcPr>
            <w:tcW w:w="4837" w:type="dxa"/>
            <w:shd w:val="clear" w:color="auto" w:fill="auto"/>
            <w:hideMark/>
          </w:tcPr>
          <w:p w14:paraId="1F9D2642" w14:textId="1748EF8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1.1.2. Оснащение периодическими изданиями (газеты, журналы)</w:t>
            </w:r>
          </w:p>
        </w:tc>
        <w:tc>
          <w:tcPr>
            <w:tcW w:w="613" w:type="dxa"/>
            <w:shd w:val="clear" w:color="auto" w:fill="auto"/>
            <w:noWrap/>
            <w:hideMark/>
          </w:tcPr>
          <w:p w14:paraId="6AD1717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7FF9D01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2DB2079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21DAB72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12.1.01.00002</w:t>
            </w:r>
          </w:p>
        </w:tc>
        <w:tc>
          <w:tcPr>
            <w:tcW w:w="613" w:type="dxa"/>
            <w:shd w:val="clear" w:color="auto" w:fill="auto"/>
            <w:noWrap/>
            <w:hideMark/>
          </w:tcPr>
          <w:p w14:paraId="5EB01D17" w14:textId="6B8C879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558ECB9" w14:textId="5819649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247 000,00</w:t>
            </w:r>
          </w:p>
        </w:tc>
        <w:tc>
          <w:tcPr>
            <w:tcW w:w="2409" w:type="dxa"/>
            <w:shd w:val="clear" w:color="auto" w:fill="auto"/>
            <w:noWrap/>
            <w:hideMark/>
          </w:tcPr>
          <w:p w14:paraId="5F7E483A" w14:textId="39F4500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247 000,00</w:t>
            </w:r>
          </w:p>
        </w:tc>
        <w:tc>
          <w:tcPr>
            <w:tcW w:w="2410" w:type="dxa"/>
            <w:shd w:val="clear" w:color="auto" w:fill="auto"/>
            <w:noWrap/>
            <w:hideMark/>
          </w:tcPr>
          <w:p w14:paraId="0AA5BCCE" w14:textId="100C355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247 000,00</w:t>
            </w:r>
          </w:p>
        </w:tc>
      </w:tr>
      <w:tr w:rsidR="00372F92" w:rsidRPr="00372F92" w14:paraId="652AD879" w14:textId="77777777" w:rsidTr="00372F92">
        <w:trPr>
          <w:trHeight w:val="435"/>
        </w:trPr>
        <w:tc>
          <w:tcPr>
            <w:tcW w:w="4837" w:type="dxa"/>
            <w:shd w:val="clear" w:color="auto" w:fill="auto"/>
            <w:hideMark/>
          </w:tcPr>
          <w:p w14:paraId="14941CEB" w14:textId="4573571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1262AA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003E325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6D1EE56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5552EB5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12.1.01.00002</w:t>
            </w:r>
          </w:p>
        </w:tc>
        <w:tc>
          <w:tcPr>
            <w:tcW w:w="613" w:type="dxa"/>
            <w:shd w:val="clear" w:color="auto" w:fill="auto"/>
            <w:noWrap/>
            <w:hideMark/>
          </w:tcPr>
          <w:p w14:paraId="691C6CA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02815E5F" w14:textId="73B6137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247 000,00</w:t>
            </w:r>
          </w:p>
        </w:tc>
        <w:tc>
          <w:tcPr>
            <w:tcW w:w="2409" w:type="dxa"/>
            <w:shd w:val="clear" w:color="auto" w:fill="auto"/>
            <w:noWrap/>
            <w:hideMark/>
          </w:tcPr>
          <w:p w14:paraId="380E2739" w14:textId="75678B1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247 000,00</w:t>
            </w:r>
          </w:p>
        </w:tc>
        <w:tc>
          <w:tcPr>
            <w:tcW w:w="2410" w:type="dxa"/>
            <w:shd w:val="clear" w:color="auto" w:fill="auto"/>
            <w:noWrap/>
            <w:hideMark/>
          </w:tcPr>
          <w:p w14:paraId="12037ED8" w14:textId="21AE563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247 000,00</w:t>
            </w:r>
          </w:p>
        </w:tc>
      </w:tr>
      <w:tr w:rsidR="00372F92" w:rsidRPr="00372F92" w14:paraId="74C3BC35" w14:textId="77777777" w:rsidTr="00C97E1A">
        <w:trPr>
          <w:trHeight w:val="988"/>
        </w:trPr>
        <w:tc>
          <w:tcPr>
            <w:tcW w:w="4837" w:type="dxa"/>
            <w:shd w:val="clear" w:color="auto" w:fill="auto"/>
            <w:hideMark/>
          </w:tcPr>
          <w:p w14:paraId="37BF888D" w14:textId="2CFCD7A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1.1.1. "Субсидии из областного бюджета местным бюджетам в целях софинансирования расходных обязательств муниципальных образований Иркутской области на поддержку отрасли культуры (комплектование книжных фондов </w:t>
            </w:r>
            <w:r w:rsidRPr="00372F92">
              <w:rPr>
                <w:rFonts w:ascii="Courier New" w:hAnsi="Courier New" w:cs="Courier New"/>
                <w:sz w:val="22"/>
                <w:szCs w:val="22"/>
              </w:rPr>
              <w:lastRenderedPageBreak/>
              <w:t>общедоступных библиотек и государственных центральных библиотек субъектов Российской Федерации)"</w:t>
            </w:r>
          </w:p>
        </w:tc>
        <w:tc>
          <w:tcPr>
            <w:tcW w:w="613" w:type="dxa"/>
            <w:shd w:val="clear" w:color="auto" w:fill="auto"/>
            <w:noWrap/>
            <w:hideMark/>
          </w:tcPr>
          <w:p w14:paraId="49E666F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lastRenderedPageBreak/>
              <w:t>906</w:t>
            </w:r>
          </w:p>
        </w:tc>
        <w:tc>
          <w:tcPr>
            <w:tcW w:w="686" w:type="dxa"/>
            <w:shd w:val="clear" w:color="auto" w:fill="auto"/>
            <w:noWrap/>
            <w:hideMark/>
          </w:tcPr>
          <w:p w14:paraId="2708A7C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1218A6C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56C1F57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12.1.01.S2102</w:t>
            </w:r>
          </w:p>
        </w:tc>
        <w:tc>
          <w:tcPr>
            <w:tcW w:w="613" w:type="dxa"/>
            <w:shd w:val="clear" w:color="auto" w:fill="auto"/>
            <w:noWrap/>
            <w:hideMark/>
          </w:tcPr>
          <w:p w14:paraId="69F25DF2" w14:textId="79CAA54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20B01F5" w14:textId="4E04341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17 600,00</w:t>
            </w:r>
          </w:p>
        </w:tc>
        <w:tc>
          <w:tcPr>
            <w:tcW w:w="2409" w:type="dxa"/>
            <w:shd w:val="clear" w:color="auto" w:fill="auto"/>
            <w:noWrap/>
            <w:hideMark/>
          </w:tcPr>
          <w:p w14:paraId="4B56BCD7" w14:textId="66178C7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26 350,00</w:t>
            </w:r>
          </w:p>
        </w:tc>
        <w:tc>
          <w:tcPr>
            <w:tcW w:w="2410" w:type="dxa"/>
            <w:shd w:val="clear" w:color="auto" w:fill="auto"/>
            <w:noWrap/>
            <w:hideMark/>
          </w:tcPr>
          <w:p w14:paraId="59975DB8" w14:textId="7DE0730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26 350,00</w:t>
            </w:r>
          </w:p>
        </w:tc>
      </w:tr>
      <w:tr w:rsidR="00372F92" w:rsidRPr="00372F92" w14:paraId="543A0069" w14:textId="77777777" w:rsidTr="00372F92">
        <w:trPr>
          <w:trHeight w:val="435"/>
        </w:trPr>
        <w:tc>
          <w:tcPr>
            <w:tcW w:w="4837" w:type="dxa"/>
            <w:shd w:val="clear" w:color="auto" w:fill="auto"/>
            <w:hideMark/>
          </w:tcPr>
          <w:p w14:paraId="141830B9" w14:textId="29B57DD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7F11D93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6AC7BD3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0BB1FE4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4675D9C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12.1.01.S2102</w:t>
            </w:r>
          </w:p>
        </w:tc>
        <w:tc>
          <w:tcPr>
            <w:tcW w:w="613" w:type="dxa"/>
            <w:shd w:val="clear" w:color="auto" w:fill="auto"/>
            <w:noWrap/>
            <w:hideMark/>
          </w:tcPr>
          <w:p w14:paraId="32300F7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78CE2B35" w14:textId="095729C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17 600,00</w:t>
            </w:r>
          </w:p>
        </w:tc>
        <w:tc>
          <w:tcPr>
            <w:tcW w:w="2409" w:type="dxa"/>
            <w:shd w:val="clear" w:color="auto" w:fill="auto"/>
            <w:noWrap/>
            <w:hideMark/>
          </w:tcPr>
          <w:p w14:paraId="185C8E70" w14:textId="70E034D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26 350,00</w:t>
            </w:r>
          </w:p>
        </w:tc>
        <w:tc>
          <w:tcPr>
            <w:tcW w:w="2410" w:type="dxa"/>
            <w:shd w:val="clear" w:color="auto" w:fill="auto"/>
            <w:noWrap/>
            <w:hideMark/>
          </w:tcPr>
          <w:p w14:paraId="31D10DAB" w14:textId="4445D83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26 350,00</w:t>
            </w:r>
          </w:p>
        </w:tc>
      </w:tr>
      <w:tr w:rsidR="00372F92" w:rsidRPr="00372F92" w14:paraId="52723E70" w14:textId="77777777" w:rsidTr="00372F92">
        <w:trPr>
          <w:trHeight w:val="435"/>
        </w:trPr>
        <w:tc>
          <w:tcPr>
            <w:tcW w:w="4837" w:type="dxa"/>
            <w:shd w:val="clear" w:color="auto" w:fill="auto"/>
            <w:hideMark/>
          </w:tcPr>
          <w:p w14:paraId="502E9A41" w14:textId="6BD445F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1.2. "Обеспечение функционирования муниципальных учреждений"</w:t>
            </w:r>
          </w:p>
        </w:tc>
        <w:tc>
          <w:tcPr>
            <w:tcW w:w="613" w:type="dxa"/>
            <w:shd w:val="clear" w:color="auto" w:fill="auto"/>
            <w:noWrap/>
            <w:hideMark/>
          </w:tcPr>
          <w:p w14:paraId="26E08ED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0FD4EF8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76F4E51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2C05197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12.1.00.00000</w:t>
            </w:r>
          </w:p>
        </w:tc>
        <w:tc>
          <w:tcPr>
            <w:tcW w:w="613" w:type="dxa"/>
            <w:shd w:val="clear" w:color="auto" w:fill="auto"/>
            <w:noWrap/>
            <w:hideMark/>
          </w:tcPr>
          <w:p w14:paraId="5AAEC4F8" w14:textId="636F215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DC736A8" w14:textId="6EBFA77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93 978 552,47</w:t>
            </w:r>
          </w:p>
        </w:tc>
        <w:tc>
          <w:tcPr>
            <w:tcW w:w="2409" w:type="dxa"/>
            <w:shd w:val="clear" w:color="auto" w:fill="auto"/>
            <w:noWrap/>
            <w:hideMark/>
          </w:tcPr>
          <w:p w14:paraId="5E88BFB1" w14:textId="5488E09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93 485 972,47</w:t>
            </w:r>
          </w:p>
        </w:tc>
        <w:tc>
          <w:tcPr>
            <w:tcW w:w="2410" w:type="dxa"/>
            <w:shd w:val="clear" w:color="auto" w:fill="auto"/>
            <w:noWrap/>
            <w:hideMark/>
          </w:tcPr>
          <w:p w14:paraId="3F2EE276" w14:textId="7AE497E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93 788 876,47</w:t>
            </w:r>
          </w:p>
        </w:tc>
      </w:tr>
      <w:tr w:rsidR="00372F92" w:rsidRPr="00372F92" w14:paraId="2DCBC584" w14:textId="77777777" w:rsidTr="00372F92">
        <w:trPr>
          <w:trHeight w:val="435"/>
        </w:trPr>
        <w:tc>
          <w:tcPr>
            <w:tcW w:w="4837" w:type="dxa"/>
            <w:shd w:val="clear" w:color="auto" w:fill="auto"/>
            <w:hideMark/>
          </w:tcPr>
          <w:p w14:paraId="03D22010" w14:textId="0F681BB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1.2.1. Обеспечение функционирования МБУК "Усольская городская централизованная библиотечная система"</w:t>
            </w:r>
          </w:p>
        </w:tc>
        <w:tc>
          <w:tcPr>
            <w:tcW w:w="613" w:type="dxa"/>
            <w:shd w:val="clear" w:color="auto" w:fill="auto"/>
            <w:noWrap/>
            <w:hideMark/>
          </w:tcPr>
          <w:p w14:paraId="2F24C35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30664C3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5F87175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5C96A53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12.1.02.00001</w:t>
            </w:r>
          </w:p>
        </w:tc>
        <w:tc>
          <w:tcPr>
            <w:tcW w:w="613" w:type="dxa"/>
            <w:shd w:val="clear" w:color="auto" w:fill="auto"/>
            <w:noWrap/>
            <w:hideMark/>
          </w:tcPr>
          <w:p w14:paraId="1A4D158F" w14:textId="17E87C6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A40DBFA" w14:textId="4C96A74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21 997 160,22</w:t>
            </w:r>
          </w:p>
        </w:tc>
        <w:tc>
          <w:tcPr>
            <w:tcW w:w="2409" w:type="dxa"/>
            <w:shd w:val="clear" w:color="auto" w:fill="auto"/>
            <w:noWrap/>
            <w:hideMark/>
          </w:tcPr>
          <w:p w14:paraId="4543D52B" w14:textId="36E42C7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21 819 572,92</w:t>
            </w:r>
          </w:p>
        </w:tc>
        <w:tc>
          <w:tcPr>
            <w:tcW w:w="2410" w:type="dxa"/>
            <w:shd w:val="clear" w:color="auto" w:fill="auto"/>
            <w:noWrap/>
            <w:hideMark/>
          </w:tcPr>
          <w:p w14:paraId="5655BA2C" w14:textId="04BAC1F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21 283 424,92</w:t>
            </w:r>
          </w:p>
        </w:tc>
      </w:tr>
      <w:tr w:rsidR="00372F92" w:rsidRPr="00372F92" w14:paraId="403986BA" w14:textId="77777777" w:rsidTr="00372F92">
        <w:trPr>
          <w:trHeight w:val="435"/>
        </w:trPr>
        <w:tc>
          <w:tcPr>
            <w:tcW w:w="4837" w:type="dxa"/>
            <w:shd w:val="clear" w:color="auto" w:fill="auto"/>
            <w:hideMark/>
          </w:tcPr>
          <w:p w14:paraId="7D651F02" w14:textId="0803405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2B63899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24A11A4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5379DBC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04F12DC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12.1.02.00001</w:t>
            </w:r>
          </w:p>
        </w:tc>
        <w:tc>
          <w:tcPr>
            <w:tcW w:w="613" w:type="dxa"/>
            <w:shd w:val="clear" w:color="auto" w:fill="auto"/>
            <w:noWrap/>
            <w:hideMark/>
          </w:tcPr>
          <w:p w14:paraId="3376B00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6B4C7407" w14:textId="3B52F5B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21 997 160,22</w:t>
            </w:r>
          </w:p>
        </w:tc>
        <w:tc>
          <w:tcPr>
            <w:tcW w:w="2409" w:type="dxa"/>
            <w:shd w:val="clear" w:color="auto" w:fill="auto"/>
            <w:noWrap/>
            <w:hideMark/>
          </w:tcPr>
          <w:p w14:paraId="6F0C2F2B" w14:textId="4415463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21 819 572,92</w:t>
            </w:r>
          </w:p>
        </w:tc>
        <w:tc>
          <w:tcPr>
            <w:tcW w:w="2410" w:type="dxa"/>
            <w:shd w:val="clear" w:color="auto" w:fill="auto"/>
            <w:noWrap/>
            <w:hideMark/>
          </w:tcPr>
          <w:p w14:paraId="417A83ED" w14:textId="482974F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21 283 424,92</w:t>
            </w:r>
          </w:p>
        </w:tc>
      </w:tr>
      <w:tr w:rsidR="00372F92" w:rsidRPr="00372F92" w14:paraId="0C92008F" w14:textId="77777777" w:rsidTr="00372F92">
        <w:trPr>
          <w:trHeight w:val="435"/>
        </w:trPr>
        <w:tc>
          <w:tcPr>
            <w:tcW w:w="4837" w:type="dxa"/>
            <w:shd w:val="clear" w:color="auto" w:fill="auto"/>
            <w:hideMark/>
          </w:tcPr>
          <w:p w14:paraId="79F2532D" w14:textId="63A3312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1.2.2. Обеспечение функционирования МБУК "Усольский историко-краеведческий музей"</w:t>
            </w:r>
          </w:p>
        </w:tc>
        <w:tc>
          <w:tcPr>
            <w:tcW w:w="613" w:type="dxa"/>
            <w:shd w:val="clear" w:color="auto" w:fill="auto"/>
            <w:noWrap/>
            <w:hideMark/>
          </w:tcPr>
          <w:p w14:paraId="606DDBB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719394D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45C1B1E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32D2D4F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12.1.02.00002</w:t>
            </w:r>
          </w:p>
        </w:tc>
        <w:tc>
          <w:tcPr>
            <w:tcW w:w="613" w:type="dxa"/>
            <w:shd w:val="clear" w:color="auto" w:fill="auto"/>
            <w:noWrap/>
            <w:hideMark/>
          </w:tcPr>
          <w:p w14:paraId="5D3FFC36" w14:textId="6FAB75F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ABB9B93" w14:textId="7C85B65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5 008 487,21</w:t>
            </w:r>
          </w:p>
        </w:tc>
        <w:tc>
          <w:tcPr>
            <w:tcW w:w="2409" w:type="dxa"/>
            <w:shd w:val="clear" w:color="auto" w:fill="auto"/>
            <w:noWrap/>
            <w:hideMark/>
          </w:tcPr>
          <w:p w14:paraId="0A4C4F31" w14:textId="0573CA6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4 938 602,21</w:t>
            </w:r>
          </w:p>
        </w:tc>
        <w:tc>
          <w:tcPr>
            <w:tcW w:w="2410" w:type="dxa"/>
            <w:shd w:val="clear" w:color="auto" w:fill="auto"/>
            <w:noWrap/>
            <w:hideMark/>
          </w:tcPr>
          <w:p w14:paraId="2C86B6C9" w14:textId="75D18E1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4 938 602,21</w:t>
            </w:r>
          </w:p>
        </w:tc>
      </w:tr>
      <w:tr w:rsidR="00372F92" w:rsidRPr="00372F92" w14:paraId="4880BFAA" w14:textId="77777777" w:rsidTr="00372F92">
        <w:trPr>
          <w:trHeight w:val="435"/>
        </w:trPr>
        <w:tc>
          <w:tcPr>
            <w:tcW w:w="4837" w:type="dxa"/>
            <w:shd w:val="clear" w:color="auto" w:fill="auto"/>
            <w:hideMark/>
          </w:tcPr>
          <w:p w14:paraId="582C16B6" w14:textId="4036241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2E7016C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1D261E1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5A5D3DB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461625E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12.1.02.00002</w:t>
            </w:r>
          </w:p>
        </w:tc>
        <w:tc>
          <w:tcPr>
            <w:tcW w:w="613" w:type="dxa"/>
            <w:shd w:val="clear" w:color="auto" w:fill="auto"/>
            <w:noWrap/>
            <w:hideMark/>
          </w:tcPr>
          <w:p w14:paraId="5AB9934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1C5485CE" w14:textId="7CE4E03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5 008 487,21</w:t>
            </w:r>
          </w:p>
        </w:tc>
        <w:tc>
          <w:tcPr>
            <w:tcW w:w="2409" w:type="dxa"/>
            <w:shd w:val="clear" w:color="auto" w:fill="auto"/>
            <w:noWrap/>
            <w:hideMark/>
          </w:tcPr>
          <w:p w14:paraId="719DF657" w14:textId="6D03108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4 938 602,21</w:t>
            </w:r>
          </w:p>
        </w:tc>
        <w:tc>
          <w:tcPr>
            <w:tcW w:w="2410" w:type="dxa"/>
            <w:shd w:val="clear" w:color="auto" w:fill="auto"/>
            <w:noWrap/>
            <w:hideMark/>
          </w:tcPr>
          <w:p w14:paraId="540064E2" w14:textId="3A3D618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4 938 602,21</w:t>
            </w:r>
          </w:p>
        </w:tc>
      </w:tr>
      <w:tr w:rsidR="00372F92" w:rsidRPr="00372F92" w14:paraId="7BE4BD95" w14:textId="77777777" w:rsidTr="00372F92">
        <w:trPr>
          <w:trHeight w:val="255"/>
        </w:trPr>
        <w:tc>
          <w:tcPr>
            <w:tcW w:w="4837" w:type="dxa"/>
            <w:shd w:val="clear" w:color="auto" w:fill="auto"/>
            <w:hideMark/>
          </w:tcPr>
          <w:p w14:paraId="0E45C2BD" w14:textId="0A362B8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1.2.3. Обеспечение функционирования МБУК "ДК "Мир"</w:t>
            </w:r>
          </w:p>
        </w:tc>
        <w:tc>
          <w:tcPr>
            <w:tcW w:w="613" w:type="dxa"/>
            <w:shd w:val="clear" w:color="auto" w:fill="auto"/>
            <w:noWrap/>
            <w:hideMark/>
          </w:tcPr>
          <w:p w14:paraId="254C884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0415E24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5697156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7D1E3A6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12.1.02.00003</w:t>
            </w:r>
          </w:p>
        </w:tc>
        <w:tc>
          <w:tcPr>
            <w:tcW w:w="613" w:type="dxa"/>
            <w:shd w:val="clear" w:color="auto" w:fill="auto"/>
            <w:noWrap/>
            <w:hideMark/>
          </w:tcPr>
          <w:p w14:paraId="0BB2B37F" w14:textId="1DCCD17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19CC635" w14:textId="7342804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15 334 074,93</w:t>
            </w:r>
          </w:p>
        </w:tc>
        <w:tc>
          <w:tcPr>
            <w:tcW w:w="2409" w:type="dxa"/>
            <w:shd w:val="clear" w:color="auto" w:fill="auto"/>
            <w:noWrap/>
            <w:hideMark/>
          </w:tcPr>
          <w:p w14:paraId="566CCC80" w14:textId="66D1BC1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15 315 978,55</w:t>
            </w:r>
          </w:p>
        </w:tc>
        <w:tc>
          <w:tcPr>
            <w:tcW w:w="2410" w:type="dxa"/>
            <w:shd w:val="clear" w:color="auto" w:fill="auto"/>
            <w:noWrap/>
            <w:hideMark/>
          </w:tcPr>
          <w:p w14:paraId="26EE1DE6" w14:textId="774D349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15 463 860,55</w:t>
            </w:r>
          </w:p>
        </w:tc>
      </w:tr>
      <w:tr w:rsidR="00372F92" w:rsidRPr="00372F92" w14:paraId="7DA2D070" w14:textId="77777777" w:rsidTr="00372F92">
        <w:trPr>
          <w:trHeight w:val="435"/>
        </w:trPr>
        <w:tc>
          <w:tcPr>
            <w:tcW w:w="4837" w:type="dxa"/>
            <w:shd w:val="clear" w:color="auto" w:fill="auto"/>
            <w:hideMark/>
          </w:tcPr>
          <w:p w14:paraId="1149F7DD" w14:textId="7CC4DE2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5DB6A12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4250C35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2F628B3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72848A8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12.1.02.00003</w:t>
            </w:r>
          </w:p>
        </w:tc>
        <w:tc>
          <w:tcPr>
            <w:tcW w:w="613" w:type="dxa"/>
            <w:shd w:val="clear" w:color="auto" w:fill="auto"/>
            <w:noWrap/>
            <w:hideMark/>
          </w:tcPr>
          <w:p w14:paraId="61C4834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4AEC9029" w14:textId="04BDB35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15 334 074,93</w:t>
            </w:r>
          </w:p>
        </w:tc>
        <w:tc>
          <w:tcPr>
            <w:tcW w:w="2409" w:type="dxa"/>
            <w:shd w:val="clear" w:color="auto" w:fill="auto"/>
            <w:noWrap/>
            <w:hideMark/>
          </w:tcPr>
          <w:p w14:paraId="7063412B" w14:textId="09436D1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15 315 978,55</w:t>
            </w:r>
          </w:p>
        </w:tc>
        <w:tc>
          <w:tcPr>
            <w:tcW w:w="2410" w:type="dxa"/>
            <w:shd w:val="clear" w:color="auto" w:fill="auto"/>
            <w:noWrap/>
            <w:hideMark/>
          </w:tcPr>
          <w:p w14:paraId="2AC80B61" w14:textId="778DCA0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15 463 860,55</w:t>
            </w:r>
          </w:p>
        </w:tc>
      </w:tr>
      <w:tr w:rsidR="00372F92" w:rsidRPr="00372F92" w14:paraId="60300145" w14:textId="77777777" w:rsidTr="00372F92">
        <w:trPr>
          <w:trHeight w:val="435"/>
        </w:trPr>
        <w:tc>
          <w:tcPr>
            <w:tcW w:w="4837" w:type="dxa"/>
            <w:shd w:val="clear" w:color="auto" w:fill="auto"/>
            <w:hideMark/>
          </w:tcPr>
          <w:p w14:paraId="6A235E48" w14:textId="7D244A5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1.2.4. Обеспечение функционирования МБКДУ "Дворец культуры"</w:t>
            </w:r>
          </w:p>
        </w:tc>
        <w:tc>
          <w:tcPr>
            <w:tcW w:w="613" w:type="dxa"/>
            <w:shd w:val="clear" w:color="auto" w:fill="auto"/>
            <w:noWrap/>
            <w:hideMark/>
          </w:tcPr>
          <w:p w14:paraId="69E4EB4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0E2253E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55F9108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4EFC7F9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12.1.02.00004</w:t>
            </w:r>
          </w:p>
        </w:tc>
        <w:tc>
          <w:tcPr>
            <w:tcW w:w="613" w:type="dxa"/>
            <w:shd w:val="clear" w:color="auto" w:fill="auto"/>
            <w:noWrap/>
            <w:hideMark/>
          </w:tcPr>
          <w:p w14:paraId="47B858B7" w14:textId="35A9C7D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630448B" w14:textId="4A84FB8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51 638 830,11</w:t>
            </w:r>
          </w:p>
        </w:tc>
        <w:tc>
          <w:tcPr>
            <w:tcW w:w="2409" w:type="dxa"/>
            <w:shd w:val="clear" w:color="auto" w:fill="auto"/>
            <w:noWrap/>
            <w:hideMark/>
          </w:tcPr>
          <w:p w14:paraId="04C236BB" w14:textId="384F250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51 411 818,79</w:t>
            </w:r>
          </w:p>
        </w:tc>
        <w:tc>
          <w:tcPr>
            <w:tcW w:w="2410" w:type="dxa"/>
            <w:shd w:val="clear" w:color="auto" w:fill="auto"/>
            <w:noWrap/>
            <w:hideMark/>
          </w:tcPr>
          <w:p w14:paraId="29BA5A2F" w14:textId="365F645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52 102 988,79</w:t>
            </w:r>
          </w:p>
        </w:tc>
      </w:tr>
      <w:tr w:rsidR="00372F92" w:rsidRPr="00372F92" w14:paraId="6DB0D756" w14:textId="77777777" w:rsidTr="00372F92">
        <w:trPr>
          <w:trHeight w:val="435"/>
        </w:trPr>
        <w:tc>
          <w:tcPr>
            <w:tcW w:w="4837" w:type="dxa"/>
            <w:shd w:val="clear" w:color="auto" w:fill="auto"/>
            <w:hideMark/>
          </w:tcPr>
          <w:p w14:paraId="2CAD904E" w14:textId="756C894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985CAD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3CC27C8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0C3047A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33386CE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12.1.02.00004</w:t>
            </w:r>
          </w:p>
        </w:tc>
        <w:tc>
          <w:tcPr>
            <w:tcW w:w="613" w:type="dxa"/>
            <w:shd w:val="clear" w:color="auto" w:fill="auto"/>
            <w:noWrap/>
            <w:hideMark/>
          </w:tcPr>
          <w:p w14:paraId="16B711C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083268D9" w14:textId="00EA17F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51 638 830,11</w:t>
            </w:r>
          </w:p>
        </w:tc>
        <w:tc>
          <w:tcPr>
            <w:tcW w:w="2409" w:type="dxa"/>
            <w:shd w:val="clear" w:color="auto" w:fill="auto"/>
            <w:noWrap/>
            <w:hideMark/>
          </w:tcPr>
          <w:p w14:paraId="10ED06FB" w14:textId="14B53A1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51 411 818,79</w:t>
            </w:r>
          </w:p>
        </w:tc>
        <w:tc>
          <w:tcPr>
            <w:tcW w:w="2410" w:type="dxa"/>
            <w:shd w:val="clear" w:color="auto" w:fill="auto"/>
            <w:noWrap/>
            <w:hideMark/>
          </w:tcPr>
          <w:p w14:paraId="70317CDC" w14:textId="408F73F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52 102 988,79</w:t>
            </w:r>
          </w:p>
        </w:tc>
      </w:tr>
      <w:tr w:rsidR="00372F92" w:rsidRPr="00372F92" w14:paraId="2F612568" w14:textId="77777777" w:rsidTr="00372F92">
        <w:trPr>
          <w:trHeight w:val="435"/>
        </w:trPr>
        <w:tc>
          <w:tcPr>
            <w:tcW w:w="4837" w:type="dxa"/>
            <w:shd w:val="clear" w:color="auto" w:fill="auto"/>
            <w:hideMark/>
          </w:tcPr>
          <w:p w14:paraId="3441F7C7" w14:textId="7380CD2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1.3. "Развитие сферы культурно-досуговой деятельности"</w:t>
            </w:r>
          </w:p>
        </w:tc>
        <w:tc>
          <w:tcPr>
            <w:tcW w:w="613" w:type="dxa"/>
            <w:shd w:val="clear" w:color="auto" w:fill="auto"/>
            <w:noWrap/>
            <w:hideMark/>
          </w:tcPr>
          <w:p w14:paraId="61CB58B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51186DD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313B359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4782A85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12.1.00.00000</w:t>
            </w:r>
          </w:p>
        </w:tc>
        <w:tc>
          <w:tcPr>
            <w:tcW w:w="613" w:type="dxa"/>
            <w:shd w:val="clear" w:color="auto" w:fill="auto"/>
            <w:noWrap/>
            <w:hideMark/>
          </w:tcPr>
          <w:p w14:paraId="7A80A89B" w14:textId="1D09CAC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4D13972" w14:textId="21D4DC7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1 583 744,18</w:t>
            </w:r>
          </w:p>
        </w:tc>
        <w:tc>
          <w:tcPr>
            <w:tcW w:w="2409" w:type="dxa"/>
            <w:shd w:val="clear" w:color="auto" w:fill="auto"/>
            <w:noWrap/>
            <w:hideMark/>
          </w:tcPr>
          <w:p w14:paraId="59959D0F" w14:textId="2B09338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2 801 944,00</w:t>
            </w:r>
          </w:p>
        </w:tc>
        <w:tc>
          <w:tcPr>
            <w:tcW w:w="2410" w:type="dxa"/>
            <w:shd w:val="clear" w:color="auto" w:fill="auto"/>
            <w:noWrap/>
            <w:hideMark/>
          </w:tcPr>
          <w:p w14:paraId="5BB72FB3" w14:textId="22C1E00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2 801 944,00</w:t>
            </w:r>
          </w:p>
        </w:tc>
      </w:tr>
      <w:tr w:rsidR="00372F92" w:rsidRPr="00372F92" w14:paraId="222E7B2E" w14:textId="77777777" w:rsidTr="00372F92">
        <w:trPr>
          <w:trHeight w:val="645"/>
        </w:trPr>
        <w:tc>
          <w:tcPr>
            <w:tcW w:w="4837" w:type="dxa"/>
            <w:shd w:val="clear" w:color="auto" w:fill="auto"/>
            <w:hideMark/>
          </w:tcPr>
          <w:p w14:paraId="3CE4CB57" w14:textId="53EBD6D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1.3.1. Предоставление населению города разнообразных услуг социально-культурного, просветительского, развлекательного характера</w:t>
            </w:r>
          </w:p>
        </w:tc>
        <w:tc>
          <w:tcPr>
            <w:tcW w:w="613" w:type="dxa"/>
            <w:shd w:val="clear" w:color="auto" w:fill="auto"/>
            <w:noWrap/>
            <w:hideMark/>
          </w:tcPr>
          <w:p w14:paraId="3059AA2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7AE1D3C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4485DD1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5E80BCB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12.1.03.00001</w:t>
            </w:r>
          </w:p>
        </w:tc>
        <w:tc>
          <w:tcPr>
            <w:tcW w:w="613" w:type="dxa"/>
            <w:shd w:val="clear" w:color="auto" w:fill="auto"/>
            <w:noWrap/>
            <w:hideMark/>
          </w:tcPr>
          <w:p w14:paraId="0BD472C7" w14:textId="7C30339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043FBE8" w14:textId="5F6C4CE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1 583 744,18</w:t>
            </w:r>
          </w:p>
        </w:tc>
        <w:tc>
          <w:tcPr>
            <w:tcW w:w="2409" w:type="dxa"/>
            <w:shd w:val="clear" w:color="auto" w:fill="auto"/>
            <w:noWrap/>
            <w:hideMark/>
          </w:tcPr>
          <w:p w14:paraId="7B23D549" w14:textId="78B6784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2 801 944,00</w:t>
            </w:r>
          </w:p>
        </w:tc>
        <w:tc>
          <w:tcPr>
            <w:tcW w:w="2410" w:type="dxa"/>
            <w:shd w:val="clear" w:color="auto" w:fill="auto"/>
            <w:noWrap/>
            <w:hideMark/>
          </w:tcPr>
          <w:p w14:paraId="28BA41D7" w14:textId="34D2A11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2 801 944,00</w:t>
            </w:r>
          </w:p>
        </w:tc>
      </w:tr>
      <w:tr w:rsidR="00372F92" w:rsidRPr="00372F92" w14:paraId="261CE227" w14:textId="77777777" w:rsidTr="00372F92">
        <w:trPr>
          <w:trHeight w:val="435"/>
        </w:trPr>
        <w:tc>
          <w:tcPr>
            <w:tcW w:w="4837" w:type="dxa"/>
            <w:shd w:val="clear" w:color="auto" w:fill="auto"/>
            <w:hideMark/>
          </w:tcPr>
          <w:p w14:paraId="6C385B1D" w14:textId="27D3666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490C6BB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7C8CE87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44BF757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000A853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12.1.03.00001</w:t>
            </w:r>
          </w:p>
        </w:tc>
        <w:tc>
          <w:tcPr>
            <w:tcW w:w="613" w:type="dxa"/>
            <w:shd w:val="clear" w:color="auto" w:fill="auto"/>
            <w:noWrap/>
            <w:hideMark/>
          </w:tcPr>
          <w:p w14:paraId="2EA4614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733578CC" w14:textId="6B8D1F6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1 583 744,18</w:t>
            </w:r>
          </w:p>
        </w:tc>
        <w:tc>
          <w:tcPr>
            <w:tcW w:w="2409" w:type="dxa"/>
            <w:shd w:val="clear" w:color="auto" w:fill="auto"/>
            <w:noWrap/>
            <w:hideMark/>
          </w:tcPr>
          <w:p w14:paraId="65682FEE" w14:textId="7CA47B2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2 801 944,00</w:t>
            </w:r>
          </w:p>
        </w:tc>
        <w:tc>
          <w:tcPr>
            <w:tcW w:w="2410" w:type="dxa"/>
            <w:shd w:val="clear" w:color="auto" w:fill="auto"/>
            <w:noWrap/>
            <w:hideMark/>
          </w:tcPr>
          <w:p w14:paraId="6903A72F" w14:textId="6BCF3BF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2 801 944,00</w:t>
            </w:r>
          </w:p>
        </w:tc>
      </w:tr>
      <w:tr w:rsidR="00372F92" w:rsidRPr="00372F92" w14:paraId="196A7DEE" w14:textId="77777777" w:rsidTr="00372F92">
        <w:trPr>
          <w:trHeight w:val="435"/>
        </w:trPr>
        <w:tc>
          <w:tcPr>
            <w:tcW w:w="4837" w:type="dxa"/>
            <w:shd w:val="clear" w:color="auto" w:fill="auto"/>
            <w:hideMark/>
          </w:tcPr>
          <w:p w14:paraId="3D1CC317" w14:textId="34B6A70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1.7. "Капитальный ремонт фасада МБКДУ "Дворец культуры"</w:t>
            </w:r>
          </w:p>
        </w:tc>
        <w:tc>
          <w:tcPr>
            <w:tcW w:w="613" w:type="dxa"/>
            <w:shd w:val="clear" w:color="auto" w:fill="auto"/>
            <w:noWrap/>
            <w:hideMark/>
          </w:tcPr>
          <w:p w14:paraId="137529C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10D0FB7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3C4B7F8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37678D6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12.1.00.00000</w:t>
            </w:r>
          </w:p>
        </w:tc>
        <w:tc>
          <w:tcPr>
            <w:tcW w:w="613" w:type="dxa"/>
            <w:shd w:val="clear" w:color="auto" w:fill="auto"/>
            <w:noWrap/>
            <w:hideMark/>
          </w:tcPr>
          <w:p w14:paraId="1AA930FE" w14:textId="4778759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7C9420F" w14:textId="594DC19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17 241 800,00</w:t>
            </w:r>
          </w:p>
        </w:tc>
        <w:tc>
          <w:tcPr>
            <w:tcW w:w="2409" w:type="dxa"/>
            <w:shd w:val="clear" w:color="auto" w:fill="auto"/>
            <w:noWrap/>
            <w:hideMark/>
          </w:tcPr>
          <w:p w14:paraId="2EF825B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0CBEFB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271D395" w14:textId="77777777" w:rsidTr="00372F92">
        <w:trPr>
          <w:trHeight w:val="435"/>
        </w:trPr>
        <w:tc>
          <w:tcPr>
            <w:tcW w:w="4837" w:type="dxa"/>
            <w:shd w:val="clear" w:color="auto" w:fill="auto"/>
            <w:hideMark/>
          </w:tcPr>
          <w:p w14:paraId="256DD463" w14:textId="405BF28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1.7. "Капитальный ремонт фасада МБКДУ "Дворец культуры"</w:t>
            </w:r>
          </w:p>
        </w:tc>
        <w:tc>
          <w:tcPr>
            <w:tcW w:w="613" w:type="dxa"/>
            <w:shd w:val="clear" w:color="auto" w:fill="auto"/>
            <w:noWrap/>
            <w:hideMark/>
          </w:tcPr>
          <w:p w14:paraId="0179AFA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34542EB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1C8FDAB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55C556D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12.1.07.S2120</w:t>
            </w:r>
          </w:p>
        </w:tc>
        <w:tc>
          <w:tcPr>
            <w:tcW w:w="613" w:type="dxa"/>
            <w:shd w:val="clear" w:color="auto" w:fill="auto"/>
            <w:noWrap/>
            <w:hideMark/>
          </w:tcPr>
          <w:p w14:paraId="0EA2870D" w14:textId="0668540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C23AFA1" w14:textId="073FCD6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17 241 800,00</w:t>
            </w:r>
          </w:p>
        </w:tc>
        <w:tc>
          <w:tcPr>
            <w:tcW w:w="2409" w:type="dxa"/>
            <w:shd w:val="clear" w:color="auto" w:fill="auto"/>
            <w:noWrap/>
            <w:hideMark/>
          </w:tcPr>
          <w:p w14:paraId="501565E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5FF3A53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42B0256D" w14:textId="77777777" w:rsidTr="00372F92">
        <w:trPr>
          <w:trHeight w:val="435"/>
        </w:trPr>
        <w:tc>
          <w:tcPr>
            <w:tcW w:w="4837" w:type="dxa"/>
            <w:shd w:val="clear" w:color="auto" w:fill="auto"/>
            <w:hideMark/>
          </w:tcPr>
          <w:p w14:paraId="43CEF82F" w14:textId="3A33C1E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761402F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78C3443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761C63D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3A2E3C8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12.1.07.S2120</w:t>
            </w:r>
          </w:p>
        </w:tc>
        <w:tc>
          <w:tcPr>
            <w:tcW w:w="613" w:type="dxa"/>
            <w:shd w:val="clear" w:color="auto" w:fill="auto"/>
            <w:noWrap/>
            <w:hideMark/>
          </w:tcPr>
          <w:p w14:paraId="1AD55E7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0695B707" w14:textId="2E5BDAC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17 241 800,00</w:t>
            </w:r>
          </w:p>
        </w:tc>
        <w:tc>
          <w:tcPr>
            <w:tcW w:w="2409" w:type="dxa"/>
            <w:shd w:val="clear" w:color="auto" w:fill="auto"/>
            <w:noWrap/>
            <w:hideMark/>
          </w:tcPr>
          <w:p w14:paraId="389B391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35E943D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6326325" w14:textId="77777777" w:rsidTr="00372F92">
        <w:trPr>
          <w:trHeight w:val="435"/>
        </w:trPr>
        <w:tc>
          <w:tcPr>
            <w:tcW w:w="4837" w:type="dxa"/>
            <w:shd w:val="clear" w:color="auto" w:fill="auto"/>
            <w:hideMark/>
          </w:tcPr>
          <w:p w14:paraId="7A98A12F" w14:textId="54032DD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1.10. "Капитальный ремонт кровли МБКДУ "Дворец культуры"</w:t>
            </w:r>
          </w:p>
        </w:tc>
        <w:tc>
          <w:tcPr>
            <w:tcW w:w="613" w:type="dxa"/>
            <w:shd w:val="clear" w:color="auto" w:fill="auto"/>
            <w:noWrap/>
            <w:hideMark/>
          </w:tcPr>
          <w:p w14:paraId="4C6C791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786D57B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15CAFFD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27C4C3F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12.1.00.00000</w:t>
            </w:r>
          </w:p>
        </w:tc>
        <w:tc>
          <w:tcPr>
            <w:tcW w:w="613" w:type="dxa"/>
            <w:shd w:val="clear" w:color="auto" w:fill="auto"/>
            <w:noWrap/>
            <w:hideMark/>
          </w:tcPr>
          <w:p w14:paraId="429F1980" w14:textId="1273768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CA2088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1F2D483B" w14:textId="2F2DF85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691 170,00</w:t>
            </w:r>
          </w:p>
        </w:tc>
        <w:tc>
          <w:tcPr>
            <w:tcW w:w="2410" w:type="dxa"/>
            <w:shd w:val="clear" w:color="auto" w:fill="auto"/>
            <w:noWrap/>
            <w:hideMark/>
          </w:tcPr>
          <w:p w14:paraId="2738D39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4E67D39" w14:textId="77777777" w:rsidTr="00372F92">
        <w:trPr>
          <w:trHeight w:val="435"/>
        </w:trPr>
        <w:tc>
          <w:tcPr>
            <w:tcW w:w="4837" w:type="dxa"/>
            <w:shd w:val="clear" w:color="auto" w:fill="auto"/>
            <w:hideMark/>
          </w:tcPr>
          <w:p w14:paraId="66125A8E" w14:textId="04ED8CA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1.10. "Капитальный ремонт кровли МБКДУ "Дворец культуры"</w:t>
            </w:r>
          </w:p>
        </w:tc>
        <w:tc>
          <w:tcPr>
            <w:tcW w:w="613" w:type="dxa"/>
            <w:shd w:val="clear" w:color="auto" w:fill="auto"/>
            <w:noWrap/>
            <w:hideMark/>
          </w:tcPr>
          <w:p w14:paraId="6928EAC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61C4A5E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501E145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2CFF43F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12.1.10.00000</w:t>
            </w:r>
          </w:p>
        </w:tc>
        <w:tc>
          <w:tcPr>
            <w:tcW w:w="613" w:type="dxa"/>
            <w:shd w:val="clear" w:color="auto" w:fill="auto"/>
            <w:noWrap/>
            <w:hideMark/>
          </w:tcPr>
          <w:p w14:paraId="57E040D0" w14:textId="28E7962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12347B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51836E14" w14:textId="36EDE46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691 170,00</w:t>
            </w:r>
          </w:p>
        </w:tc>
        <w:tc>
          <w:tcPr>
            <w:tcW w:w="2410" w:type="dxa"/>
            <w:shd w:val="clear" w:color="auto" w:fill="auto"/>
            <w:noWrap/>
            <w:hideMark/>
          </w:tcPr>
          <w:p w14:paraId="3A22E85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3C3F6A5E" w14:textId="77777777" w:rsidTr="00372F92">
        <w:trPr>
          <w:trHeight w:val="435"/>
        </w:trPr>
        <w:tc>
          <w:tcPr>
            <w:tcW w:w="4837" w:type="dxa"/>
            <w:shd w:val="clear" w:color="auto" w:fill="auto"/>
            <w:hideMark/>
          </w:tcPr>
          <w:p w14:paraId="795EF375" w14:textId="1380B19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4AAEC41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2DA5987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44D725E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0CD722B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12.1.10.00000</w:t>
            </w:r>
          </w:p>
        </w:tc>
        <w:tc>
          <w:tcPr>
            <w:tcW w:w="613" w:type="dxa"/>
            <w:shd w:val="clear" w:color="auto" w:fill="auto"/>
            <w:noWrap/>
            <w:hideMark/>
          </w:tcPr>
          <w:p w14:paraId="345B4E4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2DD6A91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1F2108FC" w14:textId="4587608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691 170,00</w:t>
            </w:r>
          </w:p>
        </w:tc>
        <w:tc>
          <w:tcPr>
            <w:tcW w:w="2410" w:type="dxa"/>
            <w:shd w:val="clear" w:color="auto" w:fill="auto"/>
            <w:noWrap/>
            <w:hideMark/>
          </w:tcPr>
          <w:p w14:paraId="51625F2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FA8A015" w14:textId="77777777" w:rsidTr="00372F92">
        <w:trPr>
          <w:trHeight w:val="396"/>
        </w:trPr>
        <w:tc>
          <w:tcPr>
            <w:tcW w:w="4837" w:type="dxa"/>
            <w:shd w:val="clear" w:color="auto" w:fill="auto"/>
            <w:hideMark/>
          </w:tcPr>
          <w:p w14:paraId="67E0671F" w14:textId="257D3E9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1.11. "Капитальный ремонт мужского и женского туалетов МБУК "Дом культуры "Мир"</w:t>
            </w:r>
          </w:p>
        </w:tc>
        <w:tc>
          <w:tcPr>
            <w:tcW w:w="613" w:type="dxa"/>
            <w:shd w:val="clear" w:color="auto" w:fill="auto"/>
            <w:noWrap/>
            <w:hideMark/>
          </w:tcPr>
          <w:p w14:paraId="26E0FB5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2016DB6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27EAB02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71742CB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12.1.00.00000</w:t>
            </w:r>
          </w:p>
        </w:tc>
        <w:tc>
          <w:tcPr>
            <w:tcW w:w="613" w:type="dxa"/>
            <w:shd w:val="clear" w:color="auto" w:fill="auto"/>
            <w:noWrap/>
            <w:hideMark/>
          </w:tcPr>
          <w:p w14:paraId="10E562CC" w14:textId="535F155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B0BE3A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2228882F" w14:textId="12D2002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147 882,00</w:t>
            </w:r>
          </w:p>
        </w:tc>
        <w:tc>
          <w:tcPr>
            <w:tcW w:w="2410" w:type="dxa"/>
            <w:shd w:val="clear" w:color="auto" w:fill="auto"/>
            <w:noWrap/>
            <w:hideMark/>
          </w:tcPr>
          <w:p w14:paraId="07FD2DB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E611A20" w14:textId="77777777" w:rsidTr="00372F92">
        <w:trPr>
          <w:trHeight w:val="645"/>
        </w:trPr>
        <w:tc>
          <w:tcPr>
            <w:tcW w:w="4837" w:type="dxa"/>
            <w:shd w:val="clear" w:color="auto" w:fill="auto"/>
            <w:hideMark/>
          </w:tcPr>
          <w:p w14:paraId="631237D1" w14:textId="787D4A6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1.11. "Капитальный ремонт мужского и женского туалетов МБУК "Дом культуры "Мир"</w:t>
            </w:r>
          </w:p>
        </w:tc>
        <w:tc>
          <w:tcPr>
            <w:tcW w:w="613" w:type="dxa"/>
            <w:shd w:val="clear" w:color="auto" w:fill="auto"/>
            <w:noWrap/>
            <w:hideMark/>
          </w:tcPr>
          <w:p w14:paraId="4CF4463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5237488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2DE76AD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21FAB29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12.1.11.00000</w:t>
            </w:r>
          </w:p>
        </w:tc>
        <w:tc>
          <w:tcPr>
            <w:tcW w:w="613" w:type="dxa"/>
            <w:shd w:val="clear" w:color="auto" w:fill="auto"/>
            <w:noWrap/>
            <w:hideMark/>
          </w:tcPr>
          <w:p w14:paraId="29A227B1" w14:textId="79C976F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CD98D2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51095242" w14:textId="5C44FC5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147 882,00</w:t>
            </w:r>
          </w:p>
        </w:tc>
        <w:tc>
          <w:tcPr>
            <w:tcW w:w="2410" w:type="dxa"/>
            <w:shd w:val="clear" w:color="auto" w:fill="auto"/>
            <w:noWrap/>
            <w:hideMark/>
          </w:tcPr>
          <w:p w14:paraId="6DA58B2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3A58F7F7" w14:textId="77777777" w:rsidTr="00372F92">
        <w:trPr>
          <w:trHeight w:val="435"/>
        </w:trPr>
        <w:tc>
          <w:tcPr>
            <w:tcW w:w="4837" w:type="dxa"/>
            <w:shd w:val="clear" w:color="auto" w:fill="auto"/>
            <w:hideMark/>
          </w:tcPr>
          <w:p w14:paraId="1E3423AF" w14:textId="7A98667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5149A3E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112198A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50EA204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40E5F77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12.1.11.00000</w:t>
            </w:r>
          </w:p>
        </w:tc>
        <w:tc>
          <w:tcPr>
            <w:tcW w:w="613" w:type="dxa"/>
            <w:shd w:val="clear" w:color="auto" w:fill="auto"/>
            <w:noWrap/>
            <w:hideMark/>
          </w:tcPr>
          <w:p w14:paraId="5152C99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700BDB3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11E61D36" w14:textId="50F4533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147 882,00</w:t>
            </w:r>
          </w:p>
        </w:tc>
        <w:tc>
          <w:tcPr>
            <w:tcW w:w="2410" w:type="dxa"/>
            <w:shd w:val="clear" w:color="auto" w:fill="auto"/>
            <w:noWrap/>
            <w:hideMark/>
          </w:tcPr>
          <w:p w14:paraId="43FB4BB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3AED232E" w14:textId="77777777" w:rsidTr="00372F92">
        <w:trPr>
          <w:trHeight w:val="645"/>
        </w:trPr>
        <w:tc>
          <w:tcPr>
            <w:tcW w:w="4837" w:type="dxa"/>
            <w:shd w:val="clear" w:color="auto" w:fill="auto"/>
            <w:hideMark/>
          </w:tcPr>
          <w:p w14:paraId="022D895D" w14:textId="6802FEB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Основное мероприятие 1.12. "Капитальный ремонт детской центральной библиотеки по адресу: г. Усолье-Сибирское, ул. Сеченова, 19"</w:t>
            </w:r>
          </w:p>
        </w:tc>
        <w:tc>
          <w:tcPr>
            <w:tcW w:w="613" w:type="dxa"/>
            <w:shd w:val="clear" w:color="auto" w:fill="auto"/>
            <w:noWrap/>
            <w:hideMark/>
          </w:tcPr>
          <w:p w14:paraId="27FB64F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725D29B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7B15C44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0D184C4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12.1.00.00000</w:t>
            </w:r>
          </w:p>
        </w:tc>
        <w:tc>
          <w:tcPr>
            <w:tcW w:w="613" w:type="dxa"/>
            <w:shd w:val="clear" w:color="auto" w:fill="auto"/>
            <w:noWrap/>
            <w:hideMark/>
          </w:tcPr>
          <w:p w14:paraId="78335AAB" w14:textId="3AD464C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52A3D4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207D5051" w14:textId="7C8E10C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128 852,00</w:t>
            </w:r>
          </w:p>
        </w:tc>
        <w:tc>
          <w:tcPr>
            <w:tcW w:w="2410" w:type="dxa"/>
            <w:shd w:val="clear" w:color="auto" w:fill="auto"/>
            <w:noWrap/>
            <w:hideMark/>
          </w:tcPr>
          <w:p w14:paraId="027EFB8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049F7EA" w14:textId="77777777" w:rsidTr="00372F92">
        <w:trPr>
          <w:trHeight w:val="645"/>
        </w:trPr>
        <w:tc>
          <w:tcPr>
            <w:tcW w:w="4837" w:type="dxa"/>
            <w:shd w:val="clear" w:color="auto" w:fill="auto"/>
            <w:hideMark/>
          </w:tcPr>
          <w:p w14:paraId="366B74E0" w14:textId="355E016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1.12. "Капитальный ремонт детской центральной библиотеки по адресу: г. Усолье-Сибирское, ул. Сеченова, 19"</w:t>
            </w:r>
          </w:p>
        </w:tc>
        <w:tc>
          <w:tcPr>
            <w:tcW w:w="613" w:type="dxa"/>
            <w:shd w:val="clear" w:color="auto" w:fill="auto"/>
            <w:noWrap/>
            <w:hideMark/>
          </w:tcPr>
          <w:p w14:paraId="536F950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7AB6389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3BA4DD8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3ED36F9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12.1.12.00000</w:t>
            </w:r>
          </w:p>
        </w:tc>
        <w:tc>
          <w:tcPr>
            <w:tcW w:w="613" w:type="dxa"/>
            <w:shd w:val="clear" w:color="auto" w:fill="auto"/>
            <w:noWrap/>
            <w:hideMark/>
          </w:tcPr>
          <w:p w14:paraId="506BDA40" w14:textId="123D858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4A0BB8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354690DE" w14:textId="0300ED9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128 852,00</w:t>
            </w:r>
          </w:p>
        </w:tc>
        <w:tc>
          <w:tcPr>
            <w:tcW w:w="2410" w:type="dxa"/>
            <w:shd w:val="clear" w:color="auto" w:fill="auto"/>
            <w:noWrap/>
            <w:hideMark/>
          </w:tcPr>
          <w:p w14:paraId="6F306D4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7B8245AE" w14:textId="77777777" w:rsidTr="00372F92">
        <w:trPr>
          <w:trHeight w:val="435"/>
        </w:trPr>
        <w:tc>
          <w:tcPr>
            <w:tcW w:w="4837" w:type="dxa"/>
            <w:shd w:val="clear" w:color="auto" w:fill="auto"/>
            <w:hideMark/>
          </w:tcPr>
          <w:p w14:paraId="10B8C88B" w14:textId="72948BB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BF22BA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34807CA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403A0EB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0E5387B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12.1.12.00000</w:t>
            </w:r>
          </w:p>
        </w:tc>
        <w:tc>
          <w:tcPr>
            <w:tcW w:w="613" w:type="dxa"/>
            <w:shd w:val="clear" w:color="auto" w:fill="auto"/>
            <w:noWrap/>
            <w:hideMark/>
          </w:tcPr>
          <w:p w14:paraId="3589DC9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04E011F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231D7E9B" w14:textId="5317FC8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128 852,00</w:t>
            </w:r>
          </w:p>
        </w:tc>
        <w:tc>
          <w:tcPr>
            <w:tcW w:w="2410" w:type="dxa"/>
            <w:shd w:val="clear" w:color="auto" w:fill="auto"/>
            <w:noWrap/>
            <w:hideMark/>
          </w:tcPr>
          <w:p w14:paraId="3D8EC64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7FAF44C7" w14:textId="77777777" w:rsidTr="00372F92">
        <w:trPr>
          <w:trHeight w:val="855"/>
        </w:trPr>
        <w:tc>
          <w:tcPr>
            <w:tcW w:w="4837" w:type="dxa"/>
            <w:shd w:val="clear" w:color="auto" w:fill="auto"/>
            <w:hideMark/>
          </w:tcPr>
          <w:p w14:paraId="4FB8289C" w14:textId="63EE60F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1.14. Создание модельной муниципальной библиотеки на базе центральной городской библиотеки, расположенной по адресу: г.</w:t>
            </w:r>
            <w:r w:rsidR="00C97E1A">
              <w:rPr>
                <w:rFonts w:ascii="Courier New" w:hAnsi="Courier New" w:cs="Courier New"/>
                <w:sz w:val="22"/>
                <w:szCs w:val="22"/>
              </w:rPr>
              <w:t xml:space="preserve"> </w:t>
            </w:r>
            <w:r w:rsidRPr="00372F92">
              <w:rPr>
                <w:rFonts w:ascii="Courier New" w:hAnsi="Courier New" w:cs="Courier New"/>
                <w:sz w:val="22"/>
                <w:szCs w:val="22"/>
              </w:rPr>
              <w:t>Усолье-Сибирское, ул. Интернациональная, 32А</w:t>
            </w:r>
          </w:p>
        </w:tc>
        <w:tc>
          <w:tcPr>
            <w:tcW w:w="613" w:type="dxa"/>
            <w:shd w:val="clear" w:color="auto" w:fill="auto"/>
            <w:noWrap/>
            <w:hideMark/>
          </w:tcPr>
          <w:p w14:paraId="66FAC10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3CCB6FD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638EB6E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750C1C1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12.1.00.00000</w:t>
            </w:r>
          </w:p>
        </w:tc>
        <w:tc>
          <w:tcPr>
            <w:tcW w:w="613" w:type="dxa"/>
            <w:shd w:val="clear" w:color="auto" w:fill="auto"/>
            <w:noWrap/>
            <w:hideMark/>
          </w:tcPr>
          <w:p w14:paraId="6C9EFD44" w14:textId="4D07D6B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A67023B" w14:textId="5FE4DF3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420 000,00</w:t>
            </w:r>
          </w:p>
        </w:tc>
        <w:tc>
          <w:tcPr>
            <w:tcW w:w="2409" w:type="dxa"/>
            <w:shd w:val="clear" w:color="auto" w:fill="auto"/>
            <w:noWrap/>
            <w:hideMark/>
          </w:tcPr>
          <w:p w14:paraId="4CCD53E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7C185673" w14:textId="5A9E28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665 000,00</w:t>
            </w:r>
          </w:p>
        </w:tc>
      </w:tr>
      <w:tr w:rsidR="00372F92" w:rsidRPr="00372F92" w14:paraId="4F687AE1" w14:textId="77777777" w:rsidTr="00372F92">
        <w:trPr>
          <w:trHeight w:val="435"/>
        </w:trPr>
        <w:tc>
          <w:tcPr>
            <w:tcW w:w="4837" w:type="dxa"/>
            <w:shd w:val="clear" w:color="auto" w:fill="auto"/>
            <w:hideMark/>
          </w:tcPr>
          <w:p w14:paraId="01EE7198" w14:textId="4B0BFBA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1.14.1.</w:t>
            </w:r>
            <w:r w:rsidR="00C97E1A">
              <w:rPr>
                <w:rFonts w:ascii="Courier New" w:hAnsi="Courier New" w:cs="Courier New"/>
                <w:sz w:val="22"/>
                <w:szCs w:val="22"/>
              </w:rPr>
              <w:t xml:space="preserve"> </w:t>
            </w:r>
            <w:r w:rsidRPr="00372F92">
              <w:rPr>
                <w:rFonts w:ascii="Courier New" w:hAnsi="Courier New" w:cs="Courier New"/>
                <w:sz w:val="22"/>
                <w:szCs w:val="22"/>
              </w:rPr>
              <w:t>Разработка дизайн-проекта модельной муниципальной библиотеки</w:t>
            </w:r>
          </w:p>
        </w:tc>
        <w:tc>
          <w:tcPr>
            <w:tcW w:w="613" w:type="dxa"/>
            <w:shd w:val="clear" w:color="auto" w:fill="auto"/>
            <w:noWrap/>
            <w:hideMark/>
          </w:tcPr>
          <w:p w14:paraId="33888BE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186B821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6F6AC28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6DB4F5B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12.1.14.00001</w:t>
            </w:r>
          </w:p>
        </w:tc>
        <w:tc>
          <w:tcPr>
            <w:tcW w:w="613" w:type="dxa"/>
            <w:shd w:val="clear" w:color="auto" w:fill="auto"/>
            <w:noWrap/>
            <w:hideMark/>
          </w:tcPr>
          <w:p w14:paraId="5243CE31" w14:textId="047D7DE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E49FDC1" w14:textId="7D796CB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420 000,00</w:t>
            </w:r>
          </w:p>
        </w:tc>
        <w:tc>
          <w:tcPr>
            <w:tcW w:w="2409" w:type="dxa"/>
            <w:shd w:val="clear" w:color="auto" w:fill="auto"/>
            <w:noWrap/>
            <w:hideMark/>
          </w:tcPr>
          <w:p w14:paraId="4798815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40A6071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ED9A107" w14:textId="77777777" w:rsidTr="00372F92">
        <w:trPr>
          <w:trHeight w:val="435"/>
        </w:trPr>
        <w:tc>
          <w:tcPr>
            <w:tcW w:w="4837" w:type="dxa"/>
            <w:shd w:val="clear" w:color="auto" w:fill="auto"/>
            <w:hideMark/>
          </w:tcPr>
          <w:p w14:paraId="763EF82E" w14:textId="79013E1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68C3F2D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4049401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552C551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20CA6AE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12.1.14.00001</w:t>
            </w:r>
          </w:p>
        </w:tc>
        <w:tc>
          <w:tcPr>
            <w:tcW w:w="613" w:type="dxa"/>
            <w:shd w:val="clear" w:color="auto" w:fill="auto"/>
            <w:noWrap/>
            <w:hideMark/>
          </w:tcPr>
          <w:p w14:paraId="1073847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3AAEC38B" w14:textId="3F85B1C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420 000,00</w:t>
            </w:r>
          </w:p>
        </w:tc>
        <w:tc>
          <w:tcPr>
            <w:tcW w:w="2409" w:type="dxa"/>
            <w:shd w:val="clear" w:color="auto" w:fill="auto"/>
            <w:noWrap/>
            <w:hideMark/>
          </w:tcPr>
          <w:p w14:paraId="5D90894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0CF05F1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80B8D9E" w14:textId="77777777" w:rsidTr="00372F92">
        <w:trPr>
          <w:trHeight w:val="645"/>
        </w:trPr>
        <w:tc>
          <w:tcPr>
            <w:tcW w:w="4837" w:type="dxa"/>
            <w:shd w:val="clear" w:color="auto" w:fill="auto"/>
            <w:hideMark/>
          </w:tcPr>
          <w:p w14:paraId="6E035A8A" w14:textId="45E4B54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1.14.2. Комплектование библиотечного фонда и оснащение периодическими изданиями модельной муниципальной </w:t>
            </w:r>
            <w:r w:rsidR="00C97E1A" w:rsidRPr="00372F92">
              <w:rPr>
                <w:rFonts w:ascii="Courier New" w:hAnsi="Courier New" w:cs="Courier New"/>
                <w:sz w:val="22"/>
                <w:szCs w:val="22"/>
              </w:rPr>
              <w:t>библиотеки</w:t>
            </w:r>
          </w:p>
        </w:tc>
        <w:tc>
          <w:tcPr>
            <w:tcW w:w="613" w:type="dxa"/>
            <w:shd w:val="clear" w:color="auto" w:fill="auto"/>
            <w:noWrap/>
            <w:hideMark/>
          </w:tcPr>
          <w:p w14:paraId="11B5478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72861FB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1E7BC49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0D319A5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12.1.14.00002</w:t>
            </w:r>
          </w:p>
        </w:tc>
        <w:tc>
          <w:tcPr>
            <w:tcW w:w="613" w:type="dxa"/>
            <w:shd w:val="clear" w:color="auto" w:fill="auto"/>
            <w:noWrap/>
            <w:hideMark/>
          </w:tcPr>
          <w:p w14:paraId="42F9D783" w14:textId="238EF26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5CD9E6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3C417DE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3788B7A7" w14:textId="3C2D00E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665 000,00</w:t>
            </w:r>
          </w:p>
        </w:tc>
      </w:tr>
      <w:tr w:rsidR="00372F92" w:rsidRPr="00372F92" w14:paraId="693E8AED" w14:textId="77777777" w:rsidTr="00372F92">
        <w:trPr>
          <w:trHeight w:val="435"/>
        </w:trPr>
        <w:tc>
          <w:tcPr>
            <w:tcW w:w="4837" w:type="dxa"/>
            <w:shd w:val="clear" w:color="auto" w:fill="auto"/>
            <w:hideMark/>
          </w:tcPr>
          <w:p w14:paraId="5E44B4EC" w14:textId="474B6DD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0CDDA95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2EB7104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08</w:t>
            </w:r>
          </w:p>
        </w:tc>
        <w:tc>
          <w:tcPr>
            <w:tcW w:w="481" w:type="dxa"/>
            <w:shd w:val="clear" w:color="auto" w:fill="auto"/>
            <w:noWrap/>
            <w:hideMark/>
          </w:tcPr>
          <w:p w14:paraId="3FF8562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350EC2C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12.1.14.00002</w:t>
            </w:r>
          </w:p>
        </w:tc>
        <w:tc>
          <w:tcPr>
            <w:tcW w:w="613" w:type="dxa"/>
            <w:shd w:val="clear" w:color="auto" w:fill="auto"/>
            <w:noWrap/>
            <w:hideMark/>
          </w:tcPr>
          <w:p w14:paraId="1253429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1F2F06E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6A27C60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12E49752" w14:textId="1A40136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665 000,00</w:t>
            </w:r>
          </w:p>
        </w:tc>
      </w:tr>
      <w:tr w:rsidR="00372F92" w:rsidRPr="00372F92" w14:paraId="5F9AD517" w14:textId="77777777" w:rsidTr="00372F92">
        <w:trPr>
          <w:trHeight w:val="255"/>
        </w:trPr>
        <w:tc>
          <w:tcPr>
            <w:tcW w:w="4837" w:type="dxa"/>
            <w:shd w:val="clear" w:color="auto" w:fill="auto"/>
            <w:hideMark/>
          </w:tcPr>
          <w:p w14:paraId="1F649C43" w14:textId="5DC31DF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СОЦИАЛЬНАЯ ПОЛИТИКА</w:t>
            </w:r>
          </w:p>
        </w:tc>
        <w:tc>
          <w:tcPr>
            <w:tcW w:w="613" w:type="dxa"/>
            <w:shd w:val="clear" w:color="auto" w:fill="auto"/>
            <w:noWrap/>
            <w:hideMark/>
          </w:tcPr>
          <w:p w14:paraId="71CB7AF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26398AF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895A803" w14:textId="5A5400C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705B32FC" w14:textId="46CAECE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75BFDAB7" w14:textId="177B03F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C369158" w14:textId="68D33AE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47 095,00</w:t>
            </w:r>
          </w:p>
        </w:tc>
        <w:tc>
          <w:tcPr>
            <w:tcW w:w="2409" w:type="dxa"/>
            <w:shd w:val="clear" w:color="auto" w:fill="auto"/>
            <w:noWrap/>
            <w:hideMark/>
          </w:tcPr>
          <w:p w14:paraId="3472C858" w14:textId="79DF826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47 095,00</w:t>
            </w:r>
          </w:p>
        </w:tc>
        <w:tc>
          <w:tcPr>
            <w:tcW w:w="2410" w:type="dxa"/>
            <w:shd w:val="clear" w:color="auto" w:fill="auto"/>
            <w:noWrap/>
            <w:hideMark/>
          </w:tcPr>
          <w:p w14:paraId="327C969C" w14:textId="6C8A27D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59 993,00</w:t>
            </w:r>
          </w:p>
        </w:tc>
      </w:tr>
      <w:tr w:rsidR="00372F92" w:rsidRPr="00372F92" w14:paraId="66447AB4" w14:textId="77777777" w:rsidTr="00372F92">
        <w:trPr>
          <w:trHeight w:val="225"/>
        </w:trPr>
        <w:tc>
          <w:tcPr>
            <w:tcW w:w="4837" w:type="dxa"/>
            <w:shd w:val="clear" w:color="auto" w:fill="auto"/>
            <w:hideMark/>
          </w:tcPr>
          <w:p w14:paraId="51EDB330" w14:textId="365FA67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Другие вопросы в области социальной политики</w:t>
            </w:r>
          </w:p>
        </w:tc>
        <w:tc>
          <w:tcPr>
            <w:tcW w:w="613" w:type="dxa"/>
            <w:shd w:val="clear" w:color="auto" w:fill="auto"/>
            <w:noWrap/>
            <w:hideMark/>
          </w:tcPr>
          <w:p w14:paraId="27001E7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4A9E8A6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3F2FBDC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2591200A" w14:textId="2608501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4B86ECCF" w14:textId="7125441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2379E7D" w14:textId="1F43583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47 095,00</w:t>
            </w:r>
          </w:p>
        </w:tc>
        <w:tc>
          <w:tcPr>
            <w:tcW w:w="2409" w:type="dxa"/>
            <w:shd w:val="clear" w:color="auto" w:fill="auto"/>
            <w:noWrap/>
            <w:hideMark/>
          </w:tcPr>
          <w:p w14:paraId="7AC7DA5A" w14:textId="5897186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47 095,00</w:t>
            </w:r>
          </w:p>
        </w:tc>
        <w:tc>
          <w:tcPr>
            <w:tcW w:w="2410" w:type="dxa"/>
            <w:shd w:val="clear" w:color="auto" w:fill="auto"/>
            <w:noWrap/>
            <w:hideMark/>
          </w:tcPr>
          <w:p w14:paraId="6010B0B2" w14:textId="4380334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59 993,00</w:t>
            </w:r>
          </w:p>
        </w:tc>
      </w:tr>
      <w:tr w:rsidR="00372F92" w:rsidRPr="00372F92" w14:paraId="08095878" w14:textId="77777777" w:rsidTr="00372F92">
        <w:trPr>
          <w:trHeight w:val="435"/>
        </w:trPr>
        <w:tc>
          <w:tcPr>
            <w:tcW w:w="4837" w:type="dxa"/>
            <w:shd w:val="clear" w:color="auto" w:fill="auto"/>
            <w:hideMark/>
          </w:tcPr>
          <w:p w14:paraId="6C2444FF" w14:textId="66852DA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"Доступная среда" на 2019-2024 годы</w:t>
            </w:r>
          </w:p>
        </w:tc>
        <w:tc>
          <w:tcPr>
            <w:tcW w:w="613" w:type="dxa"/>
            <w:shd w:val="clear" w:color="auto" w:fill="auto"/>
            <w:noWrap/>
            <w:hideMark/>
          </w:tcPr>
          <w:p w14:paraId="4677E34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0056B8F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1A03A37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18A2F91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21.0.00.00000</w:t>
            </w:r>
          </w:p>
        </w:tc>
        <w:tc>
          <w:tcPr>
            <w:tcW w:w="613" w:type="dxa"/>
            <w:shd w:val="clear" w:color="auto" w:fill="auto"/>
            <w:noWrap/>
            <w:hideMark/>
          </w:tcPr>
          <w:p w14:paraId="3F3B3FBB" w14:textId="289F338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F08BA6F" w14:textId="6F8E046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47 095,00</w:t>
            </w:r>
          </w:p>
        </w:tc>
        <w:tc>
          <w:tcPr>
            <w:tcW w:w="2409" w:type="dxa"/>
            <w:shd w:val="clear" w:color="auto" w:fill="auto"/>
            <w:noWrap/>
            <w:hideMark/>
          </w:tcPr>
          <w:p w14:paraId="6CE52E01" w14:textId="0D0B1F6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47 095,00</w:t>
            </w:r>
          </w:p>
        </w:tc>
        <w:tc>
          <w:tcPr>
            <w:tcW w:w="2410" w:type="dxa"/>
            <w:shd w:val="clear" w:color="auto" w:fill="auto"/>
            <w:noWrap/>
            <w:hideMark/>
          </w:tcPr>
          <w:p w14:paraId="2F22DBF8" w14:textId="2423426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59 993,00</w:t>
            </w:r>
          </w:p>
        </w:tc>
      </w:tr>
      <w:tr w:rsidR="00372F92" w:rsidRPr="00372F92" w14:paraId="0105FED5" w14:textId="77777777" w:rsidTr="00372F92">
        <w:trPr>
          <w:trHeight w:val="1065"/>
        </w:trPr>
        <w:tc>
          <w:tcPr>
            <w:tcW w:w="4837" w:type="dxa"/>
            <w:shd w:val="clear" w:color="auto" w:fill="auto"/>
            <w:hideMark/>
          </w:tcPr>
          <w:p w14:paraId="6993BAB3" w14:textId="52E4999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Подпрограмма 1 «Адаптация приоритетных объектов и услуг в приоритетных сферах жизнедеятельности инвалидов и других маломобильных групп населения к потребностям инвалидов и других маломобильных групп населения» на 2019-2024 годы</w:t>
            </w:r>
          </w:p>
        </w:tc>
        <w:tc>
          <w:tcPr>
            <w:tcW w:w="613" w:type="dxa"/>
            <w:shd w:val="clear" w:color="auto" w:fill="auto"/>
            <w:noWrap/>
            <w:hideMark/>
          </w:tcPr>
          <w:p w14:paraId="636E4D5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1999635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2C85A41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1DF45D1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21.1.00.00000</w:t>
            </w:r>
          </w:p>
        </w:tc>
        <w:tc>
          <w:tcPr>
            <w:tcW w:w="613" w:type="dxa"/>
            <w:shd w:val="clear" w:color="auto" w:fill="auto"/>
            <w:noWrap/>
            <w:hideMark/>
          </w:tcPr>
          <w:p w14:paraId="42A35228" w14:textId="4BBAC30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E93A179" w14:textId="3275EB6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47 095,00</w:t>
            </w:r>
          </w:p>
        </w:tc>
        <w:tc>
          <w:tcPr>
            <w:tcW w:w="2409" w:type="dxa"/>
            <w:shd w:val="clear" w:color="auto" w:fill="auto"/>
            <w:noWrap/>
            <w:hideMark/>
          </w:tcPr>
          <w:p w14:paraId="50A669BC" w14:textId="2E6682A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47 095,00</w:t>
            </w:r>
          </w:p>
        </w:tc>
        <w:tc>
          <w:tcPr>
            <w:tcW w:w="2410" w:type="dxa"/>
            <w:shd w:val="clear" w:color="auto" w:fill="auto"/>
            <w:noWrap/>
            <w:hideMark/>
          </w:tcPr>
          <w:p w14:paraId="1B3335C7" w14:textId="5422B11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59 993,00</w:t>
            </w:r>
          </w:p>
        </w:tc>
      </w:tr>
      <w:tr w:rsidR="00372F92" w:rsidRPr="00372F92" w14:paraId="03BE374F" w14:textId="77777777" w:rsidTr="00372F92">
        <w:trPr>
          <w:trHeight w:val="855"/>
        </w:trPr>
        <w:tc>
          <w:tcPr>
            <w:tcW w:w="4837" w:type="dxa"/>
            <w:shd w:val="clear" w:color="auto" w:fill="auto"/>
            <w:hideMark/>
          </w:tcPr>
          <w:p w14:paraId="5E0DE813" w14:textId="482A6025"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1.1. «Повышение уровня доступности объектов социальной инфраструктуры и услуг в приоритетных сферах жизнедеятельности инвалидов»</w:t>
            </w:r>
          </w:p>
        </w:tc>
        <w:tc>
          <w:tcPr>
            <w:tcW w:w="613" w:type="dxa"/>
            <w:shd w:val="clear" w:color="auto" w:fill="auto"/>
            <w:noWrap/>
            <w:hideMark/>
          </w:tcPr>
          <w:p w14:paraId="568D11A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7CEBC09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7B4810C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16B9B8A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21.1.00.00000</w:t>
            </w:r>
          </w:p>
        </w:tc>
        <w:tc>
          <w:tcPr>
            <w:tcW w:w="613" w:type="dxa"/>
            <w:shd w:val="clear" w:color="auto" w:fill="auto"/>
            <w:noWrap/>
            <w:hideMark/>
          </w:tcPr>
          <w:p w14:paraId="6DECD3D3" w14:textId="3B71494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1872F9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2A39FACB" w14:textId="38A4E96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15 000,00</w:t>
            </w:r>
          </w:p>
        </w:tc>
        <w:tc>
          <w:tcPr>
            <w:tcW w:w="2410" w:type="dxa"/>
            <w:shd w:val="clear" w:color="auto" w:fill="auto"/>
            <w:noWrap/>
            <w:hideMark/>
          </w:tcPr>
          <w:p w14:paraId="0D56FB0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7902D961" w14:textId="77777777" w:rsidTr="00372F92">
        <w:trPr>
          <w:trHeight w:val="645"/>
        </w:trPr>
        <w:tc>
          <w:tcPr>
            <w:tcW w:w="4837" w:type="dxa"/>
            <w:shd w:val="clear" w:color="auto" w:fill="auto"/>
            <w:hideMark/>
          </w:tcPr>
          <w:p w14:paraId="335C8447" w14:textId="720A493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1.1.1. «Приобретение держателей (крючков) для костылей для оснащения объектов вспомогательными средствами»</w:t>
            </w:r>
          </w:p>
        </w:tc>
        <w:tc>
          <w:tcPr>
            <w:tcW w:w="613" w:type="dxa"/>
            <w:shd w:val="clear" w:color="auto" w:fill="auto"/>
            <w:noWrap/>
            <w:hideMark/>
          </w:tcPr>
          <w:p w14:paraId="7F4B629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0A115F8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578A3B1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6D0AEAE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21.1.01.00001</w:t>
            </w:r>
          </w:p>
        </w:tc>
        <w:tc>
          <w:tcPr>
            <w:tcW w:w="613" w:type="dxa"/>
            <w:shd w:val="clear" w:color="auto" w:fill="auto"/>
            <w:noWrap/>
            <w:hideMark/>
          </w:tcPr>
          <w:p w14:paraId="56E192AD" w14:textId="3C505E3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6C4E811"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6B079942" w14:textId="6AB319E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15 000,00</w:t>
            </w:r>
          </w:p>
        </w:tc>
        <w:tc>
          <w:tcPr>
            <w:tcW w:w="2410" w:type="dxa"/>
            <w:shd w:val="clear" w:color="auto" w:fill="auto"/>
            <w:noWrap/>
            <w:hideMark/>
          </w:tcPr>
          <w:p w14:paraId="1D8F64F3"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77D9A44F" w14:textId="77777777" w:rsidTr="00372F92">
        <w:trPr>
          <w:trHeight w:val="435"/>
        </w:trPr>
        <w:tc>
          <w:tcPr>
            <w:tcW w:w="4837" w:type="dxa"/>
            <w:shd w:val="clear" w:color="auto" w:fill="auto"/>
            <w:hideMark/>
          </w:tcPr>
          <w:p w14:paraId="7D5A5CA4" w14:textId="2ED45DC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Закупка товаров, работ и услуг для обеспечения государственных (муниципальных) нужд</w:t>
            </w:r>
          </w:p>
        </w:tc>
        <w:tc>
          <w:tcPr>
            <w:tcW w:w="613" w:type="dxa"/>
            <w:shd w:val="clear" w:color="auto" w:fill="auto"/>
            <w:noWrap/>
            <w:hideMark/>
          </w:tcPr>
          <w:p w14:paraId="0EA0E9E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4E3A132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24FE20B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4439693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21.1.01.00001</w:t>
            </w:r>
          </w:p>
        </w:tc>
        <w:tc>
          <w:tcPr>
            <w:tcW w:w="613" w:type="dxa"/>
            <w:shd w:val="clear" w:color="auto" w:fill="auto"/>
            <w:noWrap/>
            <w:hideMark/>
          </w:tcPr>
          <w:p w14:paraId="6985416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200</w:t>
            </w:r>
          </w:p>
        </w:tc>
        <w:tc>
          <w:tcPr>
            <w:tcW w:w="2462" w:type="dxa"/>
            <w:shd w:val="clear" w:color="auto" w:fill="auto"/>
            <w:noWrap/>
            <w:hideMark/>
          </w:tcPr>
          <w:p w14:paraId="382C27DA"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11019896" w14:textId="1EE4E29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2 500,00</w:t>
            </w:r>
          </w:p>
        </w:tc>
        <w:tc>
          <w:tcPr>
            <w:tcW w:w="2410" w:type="dxa"/>
            <w:shd w:val="clear" w:color="auto" w:fill="auto"/>
            <w:noWrap/>
            <w:hideMark/>
          </w:tcPr>
          <w:p w14:paraId="0547636D"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3FC21696" w14:textId="77777777" w:rsidTr="00372F92">
        <w:trPr>
          <w:trHeight w:val="435"/>
        </w:trPr>
        <w:tc>
          <w:tcPr>
            <w:tcW w:w="4837" w:type="dxa"/>
            <w:shd w:val="clear" w:color="auto" w:fill="auto"/>
            <w:hideMark/>
          </w:tcPr>
          <w:p w14:paraId="7381528C" w14:textId="1D5BC60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4348BBC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5858589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504BABD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020D25A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21.1.01.00001</w:t>
            </w:r>
          </w:p>
        </w:tc>
        <w:tc>
          <w:tcPr>
            <w:tcW w:w="613" w:type="dxa"/>
            <w:shd w:val="clear" w:color="auto" w:fill="auto"/>
            <w:noWrap/>
            <w:hideMark/>
          </w:tcPr>
          <w:p w14:paraId="4D6A9F3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0E6A93C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29B48D91" w14:textId="5C50970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12 500,00</w:t>
            </w:r>
          </w:p>
        </w:tc>
        <w:tc>
          <w:tcPr>
            <w:tcW w:w="2410" w:type="dxa"/>
            <w:shd w:val="clear" w:color="auto" w:fill="auto"/>
            <w:noWrap/>
            <w:hideMark/>
          </w:tcPr>
          <w:p w14:paraId="0EA7BDB5"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0682464C" w14:textId="77777777" w:rsidTr="00372F92">
        <w:trPr>
          <w:trHeight w:val="435"/>
        </w:trPr>
        <w:tc>
          <w:tcPr>
            <w:tcW w:w="4837" w:type="dxa"/>
            <w:shd w:val="clear" w:color="auto" w:fill="auto"/>
            <w:hideMark/>
          </w:tcPr>
          <w:p w14:paraId="13E94466" w14:textId="6E4E409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1.2. «Повышение уровня доступности средств связи и информации»</w:t>
            </w:r>
          </w:p>
        </w:tc>
        <w:tc>
          <w:tcPr>
            <w:tcW w:w="613" w:type="dxa"/>
            <w:shd w:val="clear" w:color="auto" w:fill="auto"/>
            <w:noWrap/>
            <w:hideMark/>
          </w:tcPr>
          <w:p w14:paraId="76F1B09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311102F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74AAF99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5E371E5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21.1.00.00000</w:t>
            </w:r>
          </w:p>
        </w:tc>
        <w:tc>
          <w:tcPr>
            <w:tcW w:w="613" w:type="dxa"/>
            <w:shd w:val="clear" w:color="auto" w:fill="auto"/>
            <w:noWrap/>
            <w:hideMark/>
          </w:tcPr>
          <w:p w14:paraId="03936725" w14:textId="7645B6E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8E895C3" w14:textId="2A3C6AF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47 095,00</w:t>
            </w:r>
          </w:p>
        </w:tc>
        <w:tc>
          <w:tcPr>
            <w:tcW w:w="2409" w:type="dxa"/>
            <w:shd w:val="clear" w:color="auto" w:fill="auto"/>
            <w:noWrap/>
            <w:hideMark/>
          </w:tcPr>
          <w:p w14:paraId="1DC630D6" w14:textId="47B4B77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32 095,00</w:t>
            </w:r>
          </w:p>
        </w:tc>
        <w:tc>
          <w:tcPr>
            <w:tcW w:w="2410" w:type="dxa"/>
            <w:shd w:val="clear" w:color="auto" w:fill="auto"/>
            <w:noWrap/>
            <w:hideMark/>
          </w:tcPr>
          <w:p w14:paraId="574C30CC" w14:textId="6786AF1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59 993,00</w:t>
            </w:r>
          </w:p>
        </w:tc>
      </w:tr>
      <w:tr w:rsidR="00372F92" w:rsidRPr="00372F92" w14:paraId="4521252C" w14:textId="77777777" w:rsidTr="00372F92">
        <w:trPr>
          <w:trHeight w:val="855"/>
        </w:trPr>
        <w:tc>
          <w:tcPr>
            <w:tcW w:w="4837" w:type="dxa"/>
            <w:shd w:val="clear" w:color="auto" w:fill="auto"/>
            <w:hideMark/>
          </w:tcPr>
          <w:p w14:paraId="4ECF89BB" w14:textId="0FA8A61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1.2.3. «Приобретение электронных книг в ООО «ЛитРес» для формирования электронной базы библиотеки и организации передачи и получения информации»</w:t>
            </w:r>
          </w:p>
        </w:tc>
        <w:tc>
          <w:tcPr>
            <w:tcW w:w="613" w:type="dxa"/>
            <w:shd w:val="clear" w:color="auto" w:fill="auto"/>
            <w:noWrap/>
            <w:hideMark/>
          </w:tcPr>
          <w:p w14:paraId="0AE3A6A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5A7CEE5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05D1719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4EFFF88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21.1.02.00003</w:t>
            </w:r>
          </w:p>
        </w:tc>
        <w:tc>
          <w:tcPr>
            <w:tcW w:w="613" w:type="dxa"/>
            <w:shd w:val="clear" w:color="auto" w:fill="auto"/>
            <w:noWrap/>
            <w:hideMark/>
          </w:tcPr>
          <w:p w14:paraId="4CEE8692" w14:textId="67AD635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5AD70F8" w14:textId="72A73BB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47 095,00</w:t>
            </w:r>
          </w:p>
        </w:tc>
        <w:tc>
          <w:tcPr>
            <w:tcW w:w="2409" w:type="dxa"/>
            <w:shd w:val="clear" w:color="auto" w:fill="auto"/>
            <w:noWrap/>
            <w:hideMark/>
          </w:tcPr>
          <w:p w14:paraId="19D3C372" w14:textId="5A559AD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32 095,00</w:t>
            </w:r>
          </w:p>
        </w:tc>
        <w:tc>
          <w:tcPr>
            <w:tcW w:w="2410" w:type="dxa"/>
            <w:shd w:val="clear" w:color="auto" w:fill="auto"/>
            <w:noWrap/>
            <w:hideMark/>
          </w:tcPr>
          <w:p w14:paraId="6BFDAEE0" w14:textId="3756438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59 993,00</w:t>
            </w:r>
          </w:p>
        </w:tc>
      </w:tr>
      <w:tr w:rsidR="00372F92" w:rsidRPr="00372F92" w14:paraId="2BC7444D" w14:textId="77777777" w:rsidTr="00372F92">
        <w:trPr>
          <w:trHeight w:val="435"/>
        </w:trPr>
        <w:tc>
          <w:tcPr>
            <w:tcW w:w="4837" w:type="dxa"/>
            <w:shd w:val="clear" w:color="auto" w:fill="auto"/>
            <w:hideMark/>
          </w:tcPr>
          <w:p w14:paraId="239BE36D" w14:textId="4844E89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2E70894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906</w:t>
            </w:r>
          </w:p>
        </w:tc>
        <w:tc>
          <w:tcPr>
            <w:tcW w:w="686" w:type="dxa"/>
            <w:shd w:val="clear" w:color="auto" w:fill="auto"/>
            <w:noWrap/>
            <w:hideMark/>
          </w:tcPr>
          <w:p w14:paraId="2E4FBAA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43B9035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2BC21CE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21.1.02.00003</w:t>
            </w:r>
          </w:p>
        </w:tc>
        <w:tc>
          <w:tcPr>
            <w:tcW w:w="613" w:type="dxa"/>
            <w:shd w:val="clear" w:color="auto" w:fill="auto"/>
            <w:noWrap/>
            <w:hideMark/>
          </w:tcPr>
          <w:p w14:paraId="50DBFD9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229CA017" w14:textId="03605F5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47 095,00</w:t>
            </w:r>
          </w:p>
        </w:tc>
        <w:tc>
          <w:tcPr>
            <w:tcW w:w="2409" w:type="dxa"/>
            <w:shd w:val="clear" w:color="auto" w:fill="auto"/>
            <w:noWrap/>
            <w:hideMark/>
          </w:tcPr>
          <w:p w14:paraId="6DB64D19" w14:textId="663ECD5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32 095,00</w:t>
            </w:r>
          </w:p>
        </w:tc>
        <w:tc>
          <w:tcPr>
            <w:tcW w:w="2410" w:type="dxa"/>
            <w:shd w:val="clear" w:color="auto" w:fill="auto"/>
            <w:noWrap/>
            <w:hideMark/>
          </w:tcPr>
          <w:p w14:paraId="05B8A183" w14:textId="43D078C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59 993,00</w:t>
            </w:r>
          </w:p>
        </w:tc>
      </w:tr>
      <w:tr w:rsidR="00372F92" w:rsidRPr="00372F92" w14:paraId="0AD59305" w14:textId="77777777" w:rsidTr="00372F92">
        <w:trPr>
          <w:trHeight w:val="435"/>
        </w:trPr>
        <w:tc>
          <w:tcPr>
            <w:tcW w:w="4837" w:type="dxa"/>
            <w:shd w:val="clear" w:color="auto" w:fill="auto"/>
            <w:hideMark/>
          </w:tcPr>
          <w:p w14:paraId="16940947" w14:textId="76C221B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Комитет по финансам администрации города Усолье-Сибирское</w:t>
            </w:r>
          </w:p>
        </w:tc>
        <w:tc>
          <w:tcPr>
            <w:tcW w:w="613" w:type="dxa"/>
            <w:shd w:val="clear" w:color="auto" w:fill="auto"/>
            <w:noWrap/>
            <w:hideMark/>
          </w:tcPr>
          <w:p w14:paraId="4834B15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908</w:t>
            </w:r>
          </w:p>
        </w:tc>
        <w:tc>
          <w:tcPr>
            <w:tcW w:w="686" w:type="dxa"/>
            <w:shd w:val="clear" w:color="auto" w:fill="auto"/>
            <w:noWrap/>
            <w:hideMark/>
          </w:tcPr>
          <w:p w14:paraId="28839066" w14:textId="2967C7B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481" w:type="dxa"/>
            <w:shd w:val="clear" w:color="auto" w:fill="auto"/>
            <w:noWrap/>
            <w:hideMark/>
          </w:tcPr>
          <w:p w14:paraId="5A476B53" w14:textId="2466D56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00ED39EE" w14:textId="7855817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27D40CB8" w14:textId="7C7D9C1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CF8BD99" w14:textId="2E38D5D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13 067 524,04</w:t>
            </w:r>
          </w:p>
        </w:tc>
        <w:tc>
          <w:tcPr>
            <w:tcW w:w="2409" w:type="dxa"/>
            <w:shd w:val="clear" w:color="auto" w:fill="auto"/>
            <w:noWrap/>
            <w:hideMark/>
          </w:tcPr>
          <w:p w14:paraId="3D8E51E3" w14:textId="0A58294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11 906 458,70</w:t>
            </w:r>
          </w:p>
        </w:tc>
        <w:tc>
          <w:tcPr>
            <w:tcW w:w="2410" w:type="dxa"/>
            <w:shd w:val="clear" w:color="auto" w:fill="auto"/>
            <w:noWrap/>
            <w:hideMark/>
          </w:tcPr>
          <w:p w14:paraId="17E8559C" w14:textId="2AA99CB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11 906 458,70</w:t>
            </w:r>
          </w:p>
        </w:tc>
      </w:tr>
      <w:tr w:rsidR="00372F92" w:rsidRPr="00372F92" w14:paraId="2EBD5749" w14:textId="77777777" w:rsidTr="00372F92">
        <w:trPr>
          <w:trHeight w:val="255"/>
        </w:trPr>
        <w:tc>
          <w:tcPr>
            <w:tcW w:w="4837" w:type="dxa"/>
            <w:shd w:val="clear" w:color="auto" w:fill="auto"/>
            <w:hideMark/>
          </w:tcPr>
          <w:p w14:paraId="3E75ECF3" w14:textId="09E6F9F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ОБЩЕГОСУДАРСТВЕННЫЕ ВОПРОСЫ</w:t>
            </w:r>
          </w:p>
        </w:tc>
        <w:tc>
          <w:tcPr>
            <w:tcW w:w="613" w:type="dxa"/>
            <w:shd w:val="clear" w:color="auto" w:fill="auto"/>
            <w:noWrap/>
            <w:hideMark/>
          </w:tcPr>
          <w:p w14:paraId="4D1000B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908</w:t>
            </w:r>
          </w:p>
        </w:tc>
        <w:tc>
          <w:tcPr>
            <w:tcW w:w="686" w:type="dxa"/>
            <w:shd w:val="clear" w:color="auto" w:fill="auto"/>
            <w:noWrap/>
            <w:hideMark/>
          </w:tcPr>
          <w:p w14:paraId="79F84F8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4610198E" w14:textId="79B1D4E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72B12DE1" w14:textId="662D26B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123A1404" w14:textId="633F27A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91E99EB" w14:textId="24D5C29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12 734 649,51</w:t>
            </w:r>
          </w:p>
        </w:tc>
        <w:tc>
          <w:tcPr>
            <w:tcW w:w="2409" w:type="dxa"/>
            <w:shd w:val="clear" w:color="auto" w:fill="auto"/>
            <w:noWrap/>
            <w:hideMark/>
          </w:tcPr>
          <w:p w14:paraId="0603BC9E" w14:textId="1A30F47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11 400 336,50</w:t>
            </w:r>
          </w:p>
        </w:tc>
        <w:tc>
          <w:tcPr>
            <w:tcW w:w="2410" w:type="dxa"/>
            <w:shd w:val="clear" w:color="auto" w:fill="auto"/>
            <w:noWrap/>
            <w:hideMark/>
          </w:tcPr>
          <w:p w14:paraId="5867B09F" w14:textId="6AE622F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11 400 336,50</w:t>
            </w:r>
          </w:p>
        </w:tc>
      </w:tr>
      <w:tr w:rsidR="00372F92" w:rsidRPr="00372F92" w14:paraId="15DEF5C1" w14:textId="77777777" w:rsidTr="00372F92">
        <w:trPr>
          <w:trHeight w:val="645"/>
        </w:trPr>
        <w:tc>
          <w:tcPr>
            <w:tcW w:w="4837" w:type="dxa"/>
            <w:shd w:val="clear" w:color="auto" w:fill="auto"/>
            <w:hideMark/>
          </w:tcPr>
          <w:p w14:paraId="30CA461D" w14:textId="7E82FE8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Обеспечение деятельности финансовых, налоговых и таможенных органов и органов финансового (финансово-бюджетного) надзора</w:t>
            </w:r>
          </w:p>
        </w:tc>
        <w:tc>
          <w:tcPr>
            <w:tcW w:w="613" w:type="dxa"/>
            <w:shd w:val="clear" w:color="auto" w:fill="auto"/>
            <w:noWrap/>
            <w:hideMark/>
          </w:tcPr>
          <w:p w14:paraId="5AF0A20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908</w:t>
            </w:r>
          </w:p>
        </w:tc>
        <w:tc>
          <w:tcPr>
            <w:tcW w:w="686" w:type="dxa"/>
            <w:shd w:val="clear" w:color="auto" w:fill="auto"/>
            <w:noWrap/>
            <w:hideMark/>
          </w:tcPr>
          <w:p w14:paraId="5C8491B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64D671D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11DA41F0" w14:textId="6D05D0C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7D205F30" w14:textId="632C6DB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DF0ADD2" w14:textId="7977679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12 734 649,51</w:t>
            </w:r>
          </w:p>
        </w:tc>
        <w:tc>
          <w:tcPr>
            <w:tcW w:w="2409" w:type="dxa"/>
            <w:shd w:val="clear" w:color="auto" w:fill="auto"/>
            <w:noWrap/>
            <w:hideMark/>
          </w:tcPr>
          <w:p w14:paraId="75493504" w14:textId="316D3C8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11 400 336,50</w:t>
            </w:r>
          </w:p>
        </w:tc>
        <w:tc>
          <w:tcPr>
            <w:tcW w:w="2410" w:type="dxa"/>
            <w:shd w:val="clear" w:color="auto" w:fill="auto"/>
            <w:noWrap/>
            <w:hideMark/>
          </w:tcPr>
          <w:p w14:paraId="1483D198" w14:textId="6863D49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11 400 336,50</w:t>
            </w:r>
          </w:p>
        </w:tc>
      </w:tr>
      <w:tr w:rsidR="00372F92" w:rsidRPr="00372F92" w14:paraId="6AD608B7" w14:textId="77777777" w:rsidTr="00372F92">
        <w:trPr>
          <w:trHeight w:val="645"/>
        </w:trPr>
        <w:tc>
          <w:tcPr>
            <w:tcW w:w="4837" w:type="dxa"/>
            <w:shd w:val="clear" w:color="auto" w:fill="auto"/>
            <w:hideMark/>
          </w:tcPr>
          <w:p w14:paraId="2586AC21" w14:textId="23175B7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13" w:type="dxa"/>
            <w:shd w:val="clear" w:color="auto" w:fill="auto"/>
            <w:noWrap/>
            <w:hideMark/>
          </w:tcPr>
          <w:p w14:paraId="3A863E9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908</w:t>
            </w:r>
          </w:p>
        </w:tc>
        <w:tc>
          <w:tcPr>
            <w:tcW w:w="686" w:type="dxa"/>
            <w:shd w:val="clear" w:color="auto" w:fill="auto"/>
            <w:noWrap/>
            <w:hideMark/>
          </w:tcPr>
          <w:p w14:paraId="4B1CD19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2BA195C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70FBB9C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17.0.00.00000</w:t>
            </w:r>
          </w:p>
        </w:tc>
        <w:tc>
          <w:tcPr>
            <w:tcW w:w="613" w:type="dxa"/>
            <w:shd w:val="clear" w:color="auto" w:fill="auto"/>
            <w:noWrap/>
            <w:hideMark/>
          </w:tcPr>
          <w:p w14:paraId="0413C465" w14:textId="3FD21EA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561FEC8" w14:textId="66D0039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12 734 649,51</w:t>
            </w:r>
          </w:p>
        </w:tc>
        <w:tc>
          <w:tcPr>
            <w:tcW w:w="2409" w:type="dxa"/>
            <w:shd w:val="clear" w:color="auto" w:fill="auto"/>
            <w:noWrap/>
            <w:hideMark/>
          </w:tcPr>
          <w:p w14:paraId="1B77F8F4" w14:textId="7D18EB5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11 400 336,50</w:t>
            </w:r>
          </w:p>
        </w:tc>
        <w:tc>
          <w:tcPr>
            <w:tcW w:w="2410" w:type="dxa"/>
            <w:shd w:val="clear" w:color="auto" w:fill="auto"/>
            <w:noWrap/>
            <w:hideMark/>
          </w:tcPr>
          <w:p w14:paraId="64966841" w14:textId="40DE104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11 400 336,50</w:t>
            </w:r>
          </w:p>
        </w:tc>
      </w:tr>
      <w:tr w:rsidR="00372F92" w:rsidRPr="00372F92" w14:paraId="53F59E4F" w14:textId="77777777" w:rsidTr="00372F92">
        <w:trPr>
          <w:trHeight w:val="435"/>
        </w:trPr>
        <w:tc>
          <w:tcPr>
            <w:tcW w:w="4837" w:type="dxa"/>
            <w:shd w:val="clear" w:color="auto" w:fill="auto"/>
            <w:hideMark/>
          </w:tcPr>
          <w:p w14:paraId="3019391C" w14:textId="12E85F5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1 "Управление муниципальными финансами города Усолье-Сибирское" на 2019-2024 годы</w:t>
            </w:r>
          </w:p>
        </w:tc>
        <w:tc>
          <w:tcPr>
            <w:tcW w:w="613" w:type="dxa"/>
            <w:shd w:val="clear" w:color="auto" w:fill="auto"/>
            <w:noWrap/>
            <w:hideMark/>
          </w:tcPr>
          <w:p w14:paraId="52B0BEE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908</w:t>
            </w:r>
          </w:p>
        </w:tc>
        <w:tc>
          <w:tcPr>
            <w:tcW w:w="686" w:type="dxa"/>
            <w:shd w:val="clear" w:color="auto" w:fill="auto"/>
            <w:noWrap/>
            <w:hideMark/>
          </w:tcPr>
          <w:p w14:paraId="6198E56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41A4BA4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678B92F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17.1.00.00000</w:t>
            </w:r>
          </w:p>
        </w:tc>
        <w:tc>
          <w:tcPr>
            <w:tcW w:w="613" w:type="dxa"/>
            <w:shd w:val="clear" w:color="auto" w:fill="auto"/>
            <w:noWrap/>
            <w:hideMark/>
          </w:tcPr>
          <w:p w14:paraId="709288D0" w14:textId="0E2F8A3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0978767" w14:textId="48D76A3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12 734 649,51</w:t>
            </w:r>
          </w:p>
        </w:tc>
        <w:tc>
          <w:tcPr>
            <w:tcW w:w="2409" w:type="dxa"/>
            <w:shd w:val="clear" w:color="auto" w:fill="auto"/>
            <w:noWrap/>
            <w:hideMark/>
          </w:tcPr>
          <w:p w14:paraId="10324D5E" w14:textId="7ADE6FD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11 400 336,50</w:t>
            </w:r>
          </w:p>
        </w:tc>
        <w:tc>
          <w:tcPr>
            <w:tcW w:w="2410" w:type="dxa"/>
            <w:shd w:val="clear" w:color="auto" w:fill="auto"/>
            <w:noWrap/>
            <w:hideMark/>
          </w:tcPr>
          <w:p w14:paraId="74CEC58B" w14:textId="0089BC1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11 400 336,50</w:t>
            </w:r>
          </w:p>
        </w:tc>
      </w:tr>
      <w:tr w:rsidR="00372F92" w:rsidRPr="00372F92" w14:paraId="1E4DC542" w14:textId="77777777" w:rsidTr="00372F92">
        <w:trPr>
          <w:trHeight w:val="645"/>
        </w:trPr>
        <w:tc>
          <w:tcPr>
            <w:tcW w:w="4837" w:type="dxa"/>
            <w:shd w:val="clear" w:color="auto" w:fill="auto"/>
            <w:hideMark/>
          </w:tcPr>
          <w:p w14:paraId="10C72082" w14:textId="5DB1498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1.1. Обеспечение эффективного управления муниципальными финансами, формирования, организации исполнения бюджета города</w:t>
            </w:r>
          </w:p>
        </w:tc>
        <w:tc>
          <w:tcPr>
            <w:tcW w:w="613" w:type="dxa"/>
            <w:shd w:val="clear" w:color="auto" w:fill="auto"/>
            <w:noWrap/>
            <w:hideMark/>
          </w:tcPr>
          <w:p w14:paraId="4236CC9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908</w:t>
            </w:r>
          </w:p>
        </w:tc>
        <w:tc>
          <w:tcPr>
            <w:tcW w:w="686" w:type="dxa"/>
            <w:shd w:val="clear" w:color="auto" w:fill="auto"/>
            <w:noWrap/>
            <w:hideMark/>
          </w:tcPr>
          <w:p w14:paraId="4B5424A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7610274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64BF1F7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17.1.00.00000</w:t>
            </w:r>
          </w:p>
        </w:tc>
        <w:tc>
          <w:tcPr>
            <w:tcW w:w="613" w:type="dxa"/>
            <w:shd w:val="clear" w:color="auto" w:fill="auto"/>
            <w:noWrap/>
            <w:hideMark/>
          </w:tcPr>
          <w:p w14:paraId="1325ED52" w14:textId="32C4A7D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10E3044" w14:textId="03BD35D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12 734 649,51</w:t>
            </w:r>
          </w:p>
        </w:tc>
        <w:tc>
          <w:tcPr>
            <w:tcW w:w="2409" w:type="dxa"/>
            <w:shd w:val="clear" w:color="auto" w:fill="auto"/>
            <w:noWrap/>
            <w:hideMark/>
          </w:tcPr>
          <w:p w14:paraId="085E7381" w14:textId="3B3278B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11 400 336,50</w:t>
            </w:r>
          </w:p>
        </w:tc>
        <w:tc>
          <w:tcPr>
            <w:tcW w:w="2410" w:type="dxa"/>
            <w:shd w:val="clear" w:color="auto" w:fill="auto"/>
            <w:noWrap/>
            <w:hideMark/>
          </w:tcPr>
          <w:p w14:paraId="2A81C454" w14:textId="4A3EF09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11 400 336,50</w:t>
            </w:r>
          </w:p>
        </w:tc>
      </w:tr>
      <w:tr w:rsidR="00372F92" w:rsidRPr="00372F92" w14:paraId="531C0277" w14:textId="77777777" w:rsidTr="00372F92">
        <w:trPr>
          <w:trHeight w:val="645"/>
        </w:trPr>
        <w:tc>
          <w:tcPr>
            <w:tcW w:w="4837" w:type="dxa"/>
            <w:shd w:val="clear" w:color="auto" w:fill="auto"/>
            <w:hideMark/>
          </w:tcPr>
          <w:p w14:paraId="2895327F" w14:textId="071502F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1.1. Обеспечение эффективного управления муниципальными финансами, формирования, организации исполнения бюджета города</w:t>
            </w:r>
          </w:p>
        </w:tc>
        <w:tc>
          <w:tcPr>
            <w:tcW w:w="613" w:type="dxa"/>
            <w:shd w:val="clear" w:color="auto" w:fill="auto"/>
            <w:noWrap/>
            <w:hideMark/>
          </w:tcPr>
          <w:p w14:paraId="7EBEEA7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908</w:t>
            </w:r>
          </w:p>
        </w:tc>
        <w:tc>
          <w:tcPr>
            <w:tcW w:w="686" w:type="dxa"/>
            <w:shd w:val="clear" w:color="auto" w:fill="auto"/>
            <w:noWrap/>
            <w:hideMark/>
          </w:tcPr>
          <w:p w14:paraId="7D36614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2A3FA11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66149CC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17.1.01.00000</w:t>
            </w:r>
          </w:p>
        </w:tc>
        <w:tc>
          <w:tcPr>
            <w:tcW w:w="613" w:type="dxa"/>
            <w:shd w:val="clear" w:color="auto" w:fill="auto"/>
            <w:noWrap/>
            <w:hideMark/>
          </w:tcPr>
          <w:p w14:paraId="3FCFE79F" w14:textId="4747859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5F58A5E" w14:textId="4CDC43A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12 734 649,51</w:t>
            </w:r>
          </w:p>
        </w:tc>
        <w:tc>
          <w:tcPr>
            <w:tcW w:w="2409" w:type="dxa"/>
            <w:shd w:val="clear" w:color="auto" w:fill="auto"/>
            <w:noWrap/>
            <w:hideMark/>
          </w:tcPr>
          <w:p w14:paraId="57C9F630" w14:textId="15402AC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11 400 336,50</w:t>
            </w:r>
          </w:p>
        </w:tc>
        <w:tc>
          <w:tcPr>
            <w:tcW w:w="2410" w:type="dxa"/>
            <w:shd w:val="clear" w:color="auto" w:fill="auto"/>
            <w:noWrap/>
            <w:hideMark/>
          </w:tcPr>
          <w:p w14:paraId="79F6788F" w14:textId="6DE55CD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11 400 336,50</w:t>
            </w:r>
          </w:p>
        </w:tc>
      </w:tr>
      <w:tr w:rsidR="00372F92" w:rsidRPr="00372F92" w14:paraId="68A56E10" w14:textId="77777777" w:rsidTr="00372F92">
        <w:trPr>
          <w:trHeight w:val="792"/>
        </w:trPr>
        <w:tc>
          <w:tcPr>
            <w:tcW w:w="4837" w:type="dxa"/>
            <w:shd w:val="clear" w:color="auto" w:fill="auto"/>
            <w:hideMark/>
          </w:tcPr>
          <w:p w14:paraId="74976B2A" w14:textId="7481232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13" w:type="dxa"/>
            <w:shd w:val="clear" w:color="auto" w:fill="auto"/>
            <w:noWrap/>
            <w:hideMark/>
          </w:tcPr>
          <w:p w14:paraId="6FF7259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908</w:t>
            </w:r>
          </w:p>
        </w:tc>
        <w:tc>
          <w:tcPr>
            <w:tcW w:w="686" w:type="dxa"/>
            <w:shd w:val="clear" w:color="auto" w:fill="auto"/>
            <w:noWrap/>
            <w:hideMark/>
          </w:tcPr>
          <w:p w14:paraId="7769EB1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481" w:type="dxa"/>
            <w:shd w:val="clear" w:color="auto" w:fill="auto"/>
            <w:noWrap/>
            <w:hideMark/>
          </w:tcPr>
          <w:p w14:paraId="356CDE7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2C9E967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17.1.01.00000</w:t>
            </w:r>
          </w:p>
        </w:tc>
        <w:tc>
          <w:tcPr>
            <w:tcW w:w="613" w:type="dxa"/>
            <w:shd w:val="clear" w:color="auto" w:fill="auto"/>
            <w:noWrap/>
            <w:hideMark/>
          </w:tcPr>
          <w:p w14:paraId="5AFEAE3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100</w:t>
            </w:r>
          </w:p>
        </w:tc>
        <w:tc>
          <w:tcPr>
            <w:tcW w:w="2462" w:type="dxa"/>
            <w:shd w:val="clear" w:color="auto" w:fill="auto"/>
            <w:noWrap/>
            <w:hideMark/>
          </w:tcPr>
          <w:p w14:paraId="776E5828" w14:textId="69A7C14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12 734 649,51</w:t>
            </w:r>
          </w:p>
        </w:tc>
        <w:tc>
          <w:tcPr>
            <w:tcW w:w="2409" w:type="dxa"/>
            <w:shd w:val="clear" w:color="auto" w:fill="auto"/>
            <w:noWrap/>
            <w:hideMark/>
          </w:tcPr>
          <w:p w14:paraId="5F38F11D" w14:textId="777D03D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11 400 336,50</w:t>
            </w:r>
          </w:p>
        </w:tc>
        <w:tc>
          <w:tcPr>
            <w:tcW w:w="2410" w:type="dxa"/>
            <w:shd w:val="clear" w:color="auto" w:fill="auto"/>
            <w:noWrap/>
            <w:hideMark/>
          </w:tcPr>
          <w:p w14:paraId="2686C5AC" w14:textId="6592B66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11 400 336,50</w:t>
            </w:r>
          </w:p>
        </w:tc>
      </w:tr>
      <w:tr w:rsidR="00372F92" w:rsidRPr="00372F92" w14:paraId="23E73D3C" w14:textId="77777777" w:rsidTr="00372F92">
        <w:trPr>
          <w:trHeight w:val="435"/>
        </w:trPr>
        <w:tc>
          <w:tcPr>
            <w:tcW w:w="4837" w:type="dxa"/>
            <w:shd w:val="clear" w:color="auto" w:fill="auto"/>
            <w:hideMark/>
          </w:tcPr>
          <w:p w14:paraId="2D7C4982" w14:textId="5105CE3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ОБСЛУЖИВАНИЕ ГОСУДАРСТВЕННОГО И МУНИЦИПАЛЬНОГО ДОЛГА</w:t>
            </w:r>
          </w:p>
        </w:tc>
        <w:tc>
          <w:tcPr>
            <w:tcW w:w="613" w:type="dxa"/>
            <w:shd w:val="clear" w:color="auto" w:fill="auto"/>
            <w:noWrap/>
            <w:hideMark/>
          </w:tcPr>
          <w:p w14:paraId="141CD71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908</w:t>
            </w:r>
          </w:p>
        </w:tc>
        <w:tc>
          <w:tcPr>
            <w:tcW w:w="686" w:type="dxa"/>
            <w:shd w:val="clear" w:color="auto" w:fill="auto"/>
            <w:noWrap/>
            <w:hideMark/>
          </w:tcPr>
          <w:p w14:paraId="3173950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481" w:type="dxa"/>
            <w:shd w:val="clear" w:color="auto" w:fill="auto"/>
            <w:noWrap/>
            <w:hideMark/>
          </w:tcPr>
          <w:p w14:paraId="3A28C598" w14:textId="29FE98D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49313DD2" w14:textId="6086FE6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011D86D2" w14:textId="4B8C2D3B"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4C9DE7C" w14:textId="0B2255A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332 874,53</w:t>
            </w:r>
          </w:p>
        </w:tc>
        <w:tc>
          <w:tcPr>
            <w:tcW w:w="2409" w:type="dxa"/>
            <w:shd w:val="clear" w:color="auto" w:fill="auto"/>
            <w:noWrap/>
            <w:hideMark/>
          </w:tcPr>
          <w:p w14:paraId="2F691DBB" w14:textId="74E727D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506 122,20</w:t>
            </w:r>
          </w:p>
        </w:tc>
        <w:tc>
          <w:tcPr>
            <w:tcW w:w="2410" w:type="dxa"/>
            <w:shd w:val="clear" w:color="auto" w:fill="auto"/>
            <w:noWrap/>
            <w:hideMark/>
          </w:tcPr>
          <w:p w14:paraId="6EA65656" w14:textId="6279BA1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506 122,20</w:t>
            </w:r>
          </w:p>
        </w:tc>
      </w:tr>
      <w:tr w:rsidR="00372F92" w:rsidRPr="00372F92" w14:paraId="22B7E815" w14:textId="77777777" w:rsidTr="00372F92">
        <w:trPr>
          <w:trHeight w:val="435"/>
        </w:trPr>
        <w:tc>
          <w:tcPr>
            <w:tcW w:w="4837" w:type="dxa"/>
            <w:shd w:val="clear" w:color="auto" w:fill="auto"/>
            <w:hideMark/>
          </w:tcPr>
          <w:p w14:paraId="7924E5A9" w14:textId="64F360B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Обслуживание государственного внутреннего и муниципального долга</w:t>
            </w:r>
          </w:p>
        </w:tc>
        <w:tc>
          <w:tcPr>
            <w:tcW w:w="613" w:type="dxa"/>
            <w:shd w:val="clear" w:color="auto" w:fill="auto"/>
            <w:noWrap/>
            <w:hideMark/>
          </w:tcPr>
          <w:p w14:paraId="178B6D7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908</w:t>
            </w:r>
          </w:p>
        </w:tc>
        <w:tc>
          <w:tcPr>
            <w:tcW w:w="686" w:type="dxa"/>
            <w:shd w:val="clear" w:color="auto" w:fill="auto"/>
            <w:noWrap/>
            <w:hideMark/>
          </w:tcPr>
          <w:p w14:paraId="5AF27B5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481" w:type="dxa"/>
            <w:shd w:val="clear" w:color="auto" w:fill="auto"/>
            <w:noWrap/>
            <w:hideMark/>
          </w:tcPr>
          <w:p w14:paraId="23738D8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23095FB8" w14:textId="07D4FE4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39A9C9FF" w14:textId="465EAEE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1B6FF4C" w14:textId="2234F1A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332 874,53</w:t>
            </w:r>
          </w:p>
        </w:tc>
        <w:tc>
          <w:tcPr>
            <w:tcW w:w="2409" w:type="dxa"/>
            <w:shd w:val="clear" w:color="auto" w:fill="auto"/>
            <w:noWrap/>
            <w:hideMark/>
          </w:tcPr>
          <w:p w14:paraId="246CE146" w14:textId="71743C7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506 122,20</w:t>
            </w:r>
          </w:p>
        </w:tc>
        <w:tc>
          <w:tcPr>
            <w:tcW w:w="2410" w:type="dxa"/>
            <w:shd w:val="clear" w:color="auto" w:fill="auto"/>
            <w:noWrap/>
            <w:hideMark/>
          </w:tcPr>
          <w:p w14:paraId="000B0C08" w14:textId="1446819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506 122,20</w:t>
            </w:r>
          </w:p>
        </w:tc>
      </w:tr>
      <w:tr w:rsidR="00372F92" w:rsidRPr="00372F92" w14:paraId="09F88437" w14:textId="77777777" w:rsidTr="00372F92">
        <w:trPr>
          <w:trHeight w:val="645"/>
        </w:trPr>
        <w:tc>
          <w:tcPr>
            <w:tcW w:w="4837" w:type="dxa"/>
            <w:shd w:val="clear" w:color="auto" w:fill="auto"/>
            <w:hideMark/>
          </w:tcPr>
          <w:p w14:paraId="044F2049" w14:textId="3B0609C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13" w:type="dxa"/>
            <w:shd w:val="clear" w:color="auto" w:fill="auto"/>
            <w:noWrap/>
            <w:hideMark/>
          </w:tcPr>
          <w:p w14:paraId="6A963BE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908</w:t>
            </w:r>
          </w:p>
        </w:tc>
        <w:tc>
          <w:tcPr>
            <w:tcW w:w="686" w:type="dxa"/>
            <w:shd w:val="clear" w:color="auto" w:fill="auto"/>
            <w:noWrap/>
            <w:hideMark/>
          </w:tcPr>
          <w:p w14:paraId="2084ED4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481" w:type="dxa"/>
            <w:shd w:val="clear" w:color="auto" w:fill="auto"/>
            <w:noWrap/>
            <w:hideMark/>
          </w:tcPr>
          <w:p w14:paraId="268F86E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6B36F1A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17.0.00.00000</w:t>
            </w:r>
          </w:p>
        </w:tc>
        <w:tc>
          <w:tcPr>
            <w:tcW w:w="613" w:type="dxa"/>
            <w:shd w:val="clear" w:color="auto" w:fill="auto"/>
            <w:noWrap/>
            <w:hideMark/>
          </w:tcPr>
          <w:p w14:paraId="35E28F08" w14:textId="5F3264A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F95F242" w14:textId="7F87E68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332 874,53</w:t>
            </w:r>
          </w:p>
        </w:tc>
        <w:tc>
          <w:tcPr>
            <w:tcW w:w="2409" w:type="dxa"/>
            <w:shd w:val="clear" w:color="auto" w:fill="auto"/>
            <w:noWrap/>
            <w:hideMark/>
          </w:tcPr>
          <w:p w14:paraId="467BAB56" w14:textId="7E11A40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506 122,20</w:t>
            </w:r>
          </w:p>
        </w:tc>
        <w:tc>
          <w:tcPr>
            <w:tcW w:w="2410" w:type="dxa"/>
            <w:shd w:val="clear" w:color="auto" w:fill="auto"/>
            <w:noWrap/>
            <w:hideMark/>
          </w:tcPr>
          <w:p w14:paraId="1168E886" w14:textId="025607D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506 122,20</w:t>
            </w:r>
          </w:p>
        </w:tc>
      </w:tr>
      <w:tr w:rsidR="00372F92" w:rsidRPr="00372F92" w14:paraId="5D642605" w14:textId="77777777" w:rsidTr="00372F92">
        <w:trPr>
          <w:trHeight w:val="435"/>
        </w:trPr>
        <w:tc>
          <w:tcPr>
            <w:tcW w:w="4837" w:type="dxa"/>
            <w:shd w:val="clear" w:color="auto" w:fill="auto"/>
            <w:hideMark/>
          </w:tcPr>
          <w:p w14:paraId="1DF4F1AC" w14:textId="4FCD500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Подпрограмма 1 "Управление муниципальными финансами города Усолье-Сибирское" на 2019-2024 годы</w:t>
            </w:r>
          </w:p>
        </w:tc>
        <w:tc>
          <w:tcPr>
            <w:tcW w:w="613" w:type="dxa"/>
            <w:shd w:val="clear" w:color="auto" w:fill="auto"/>
            <w:noWrap/>
            <w:hideMark/>
          </w:tcPr>
          <w:p w14:paraId="58E8219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908</w:t>
            </w:r>
          </w:p>
        </w:tc>
        <w:tc>
          <w:tcPr>
            <w:tcW w:w="686" w:type="dxa"/>
            <w:shd w:val="clear" w:color="auto" w:fill="auto"/>
            <w:noWrap/>
            <w:hideMark/>
          </w:tcPr>
          <w:p w14:paraId="5C5DBF1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481" w:type="dxa"/>
            <w:shd w:val="clear" w:color="auto" w:fill="auto"/>
            <w:noWrap/>
            <w:hideMark/>
          </w:tcPr>
          <w:p w14:paraId="1377AE1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715F7E8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17.1.00.00000</w:t>
            </w:r>
          </w:p>
        </w:tc>
        <w:tc>
          <w:tcPr>
            <w:tcW w:w="613" w:type="dxa"/>
            <w:shd w:val="clear" w:color="auto" w:fill="auto"/>
            <w:noWrap/>
            <w:hideMark/>
          </w:tcPr>
          <w:p w14:paraId="7786D643" w14:textId="54ECE3F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AD6D00A" w14:textId="7D0C02B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332 874,53</w:t>
            </w:r>
          </w:p>
        </w:tc>
        <w:tc>
          <w:tcPr>
            <w:tcW w:w="2409" w:type="dxa"/>
            <w:shd w:val="clear" w:color="auto" w:fill="auto"/>
            <w:noWrap/>
            <w:hideMark/>
          </w:tcPr>
          <w:p w14:paraId="6DF7C14F" w14:textId="1DC4226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506 122,20</w:t>
            </w:r>
          </w:p>
        </w:tc>
        <w:tc>
          <w:tcPr>
            <w:tcW w:w="2410" w:type="dxa"/>
            <w:shd w:val="clear" w:color="auto" w:fill="auto"/>
            <w:noWrap/>
            <w:hideMark/>
          </w:tcPr>
          <w:p w14:paraId="54BFDDF2" w14:textId="4DA0465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506 122,20</w:t>
            </w:r>
          </w:p>
        </w:tc>
      </w:tr>
      <w:tr w:rsidR="00372F92" w:rsidRPr="00372F92" w14:paraId="7B85D6B1" w14:textId="77777777" w:rsidTr="00372F92">
        <w:trPr>
          <w:trHeight w:val="435"/>
        </w:trPr>
        <w:tc>
          <w:tcPr>
            <w:tcW w:w="4837" w:type="dxa"/>
            <w:shd w:val="clear" w:color="auto" w:fill="auto"/>
            <w:hideMark/>
          </w:tcPr>
          <w:p w14:paraId="66137F7B" w14:textId="166DEA7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1.3. Управление муниципальным долгом города Усолье-Сибирское и его обслуживание</w:t>
            </w:r>
          </w:p>
        </w:tc>
        <w:tc>
          <w:tcPr>
            <w:tcW w:w="613" w:type="dxa"/>
            <w:shd w:val="clear" w:color="auto" w:fill="auto"/>
            <w:noWrap/>
            <w:hideMark/>
          </w:tcPr>
          <w:p w14:paraId="150E809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908</w:t>
            </w:r>
          </w:p>
        </w:tc>
        <w:tc>
          <w:tcPr>
            <w:tcW w:w="686" w:type="dxa"/>
            <w:shd w:val="clear" w:color="auto" w:fill="auto"/>
            <w:noWrap/>
            <w:hideMark/>
          </w:tcPr>
          <w:p w14:paraId="6867810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481" w:type="dxa"/>
            <w:shd w:val="clear" w:color="auto" w:fill="auto"/>
            <w:noWrap/>
            <w:hideMark/>
          </w:tcPr>
          <w:p w14:paraId="65CD225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09AC0E3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17.1.00.00000</w:t>
            </w:r>
          </w:p>
        </w:tc>
        <w:tc>
          <w:tcPr>
            <w:tcW w:w="613" w:type="dxa"/>
            <w:shd w:val="clear" w:color="auto" w:fill="auto"/>
            <w:noWrap/>
            <w:hideMark/>
          </w:tcPr>
          <w:p w14:paraId="28A967C9" w14:textId="7CAE101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5FF58C6" w14:textId="2101BCD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332 874,53</w:t>
            </w:r>
          </w:p>
        </w:tc>
        <w:tc>
          <w:tcPr>
            <w:tcW w:w="2409" w:type="dxa"/>
            <w:shd w:val="clear" w:color="auto" w:fill="auto"/>
            <w:noWrap/>
            <w:hideMark/>
          </w:tcPr>
          <w:p w14:paraId="2FFD53BC" w14:textId="4649D3F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506 122,20</w:t>
            </w:r>
          </w:p>
        </w:tc>
        <w:tc>
          <w:tcPr>
            <w:tcW w:w="2410" w:type="dxa"/>
            <w:shd w:val="clear" w:color="auto" w:fill="auto"/>
            <w:noWrap/>
            <w:hideMark/>
          </w:tcPr>
          <w:p w14:paraId="248228CB" w14:textId="5C05AE4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506 122,20</w:t>
            </w:r>
          </w:p>
        </w:tc>
      </w:tr>
      <w:tr w:rsidR="00372F92" w:rsidRPr="00372F92" w14:paraId="55347B43" w14:textId="77777777" w:rsidTr="00372F92">
        <w:trPr>
          <w:trHeight w:val="435"/>
        </w:trPr>
        <w:tc>
          <w:tcPr>
            <w:tcW w:w="4837" w:type="dxa"/>
            <w:shd w:val="clear" w:color="auto" w:fill="auto"/>
            <w:hideMark/>
          </w:tcPr>
          <w:p w14:paraId="588A4986" w14:textId="29CD4E4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1.3. Управление муниципальным долгом города Усолье-Сибирское и его обслуживание</w:t>
            </w:r>
          </w:p>
        </w:tc>
        <w:tc>
          <w:tcPr>
            <w:tcW w:w="613" w:type="dxa"/>
            <w:shd w:val="clear" w:color="auto" w:fill="auto"/>
            <w:noWrap/>
            <w:hideMark/>
          </w:tcPr>
          <w:p w14:paraId="4C33720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908</w:t>
            </w:r>
          </w:p>
        </w:tc>
        <w:tc>
          <w:tcPr>
            <w:tcW w:w="686" w:type="dxa"/>
            <w:shd w:val="clear" w:color="auto" w:fill="auto"/>
            <w:noWrap/>
            <w:hideMark/>
          </w:tcPr>
          <w:p w14:paraId="6CAA099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481" w:type="dxa"/>
            <w:shd w:val="clear" w:color="auto" w:fill="auto"/>
            <w:noWrap/>
            <w:hideMark/>
          </w:tcPr>
          <w:p w14:paraId="523E2B7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3617213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17.1.03.00000</w:t>
            </w:r>
          </w:p>
        </w:tc>
        <w:tc>
          <w:tcPr>
            <w:tcW w:w="613" w:type="dxa"/>
            <w:shd w:val="clear" w:color="auto" w:fill="auto"/>
            <w:noWrap/>
            <w:hideMark/>
          </w:tcPr>
          <w:p w14:paraId="30622DC6" w14:textId="1D61926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182C2E5" w14:textId="26A5E3B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332 874,53</w:t>
            </w:r>
          </w:p>
        </w:tc>
        <w:tc>
          <w:tcPr>
            <w:tcW w:w="2409" w:type="dxa"/>
            <w:shd w:val="clear" w:color="auto" w:fill="auto"/>
            <w:noWrap/>
            <w:hideMark/>
          </w:tcPr>
          <w:p w14:paraId="507BAD59" w14:textId="2A2CBA4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506 122,20</w:t>
            </w:r>
          </w:p>
        </w:tc>
        <w:tc>
          <w:tcPr>
            <w:tcW w:w="2410" w:type="dxa"/>
            <w:shd w:val="clear" w:color="auto" w:fill="auto"/>
            <w:noWrap/>
            <w:hideMark/>
          </w:tcPr>
          <w:p w14:paraId="33B60739" w14:textId="61FD34A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506 122,20</w:t>
            </w:r>
          </w:p>
        </w:tc>
      </w:tr>
      <w:tr w:rsidR="00372F92" w:rsidRPr="00372F92" w14:paraId="0AF8422A" w14:textId="77777777" w:rsidTr="00372F92">
        <w:trPr>
          <w:trHeight w:val="435"/>
        </w:trPr>
        <w:tc>
          <w:tcPr>
            <w:tcW w:w="4837" w:type="dxa"/>
            <w:shd w:val="clear" w:color="auto" w:fill="auto"/>
            <w:hideMark/>
          </w:tcPr>
          <w:p w14:paraId="5969A430" w14:textId="77F94F07"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Обслуживание государственного (муниципального) долга</w:t>
            </w:r>
          </w:p>
        </w:tc>
        <w:tc>
          <w:tcPr>
            <w:tcW w:w="613" w:type="dxa"/>
            <w:shd w:val="clear" w:color="auto" w:fill="auto"/>
            <w:noWrap/>
            <w:hideMark/>
          </w:tcPr>
          <w:p w14:paraId="44CCA00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908</w:t>
            </w:r>
          </w:p>
        </w:tc>
        <w:tc>
          <w:tcPr>
            <w:tcW w:w="686" w:type="dxa"/>
            <w:shd w:val="clear" w:color="auto" w:fill="auto"/>
            <w:noWrap/>
            <w:hideMark/>
          </w:tcPr>
          <w:p w14:paraId="7923F72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13</w:t>
            </w:r>
          </w:p>
        </w:tc>
        <w:tc>
          <w:tcPr>
            <w:tcW w:w="481" w:type="dxa"/>
            <w:shd w:val="clear" w:color="auto" w:fill="auto"/>
            <w:noWrap/>
            <w:hideMark/>
          </w:tcPr>
          <w:p w14:paraId="73CE298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471BF21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17.1.03.00000</w:t>
            </w:r>
          </w:p>
        </w:tc>
        <w:tc>
          <w:tcPr>
            <w:tcW w:w="613" w:type="dxa"/>
            <w:shd w:val="clear" w:color="auto" w:fill="auto"/>
            <w:noWrap/>
            <w:hideMark/>
          </w:tcPr>
          <w:p w14:paraId="1623324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700</w:t>
            </w:r>
          </w:p>
        </w:tc>
        <w:tc>
          <w:tcPr>
            <w:tcW w:w="2462" w:type="dxa"/>
            <w:shd w:val="clear" w:color="auto" w:fill="auto"/>
            <w:noWrap/>
            <w:hideMark/>
          </w:tcPr>
          <w:p w14:paraId="5F4D748F" w14:textId="36072C3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332 874,53</w:t>
            </w:r>
          </w:p>
        </w:tc>
        <w:tc>
          <w:tcPr>
            <w:tcW w:w="2409" w:type="dxa"/>
            <w:shd w:val="clear" w:color="auto" w:fill="auto"/>
            <w:noWrap/>
            <w:hideMark/>
          </w:tcPr>
          <w:p w14:paraId="397D81D1" w14:textId="76FC568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506 122,20</w:t>
            </w:r>
          </w:p>
        </w:tc>
        <w:tc>
          <w:tcPr>
            <w:tcW w:w="2410" w:type="dxa"/>
            <w:shd w:val="clear" w:color="auto" w:fill="auto"/>
            <w:noWrap/>
            <w:hideMark/>
          </w:tcPr>
          <w:p w14:paraId="1EEA1009" w14:textId="2268F7C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506 122,20</w:t>
            </w:r>
          </w:p>
        </w:tc>
      </w:tr>
      <w:tr w:rsidR="00372F92" w:rsidRPr="00372F92" w14:paraId="67E922FE" w14:textId="77777777" w:rsidTr="00372F92">
        <w:trPr>
          <w:trHeight w:val="645"/>
        </w:trPr>
        <w:tc>
          <w:tcPr>
            <w:tcW w:w="4837" w:type="dxa"/>
            <w:shd w:val="clear" w:color="auto" w:fill="auto"/>
            <w:hideMark/>
          </w:tcPr>
          <w:p w14:paraId="710EEB18" w14:textId="1B29B7E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Отдел спорта и молодежной политики управления по социально-культурным вопросам администрации города Усолье-Сибирское</w:t>
            </w:r>
          </w:p>
        </w:tc>
        <w:tc>
          <w:tcPr>
            <w:tcW w:w="613" w:type="dxa"/>
            <w:shd w:val="clear" w:color="auto" w:fill="auto"/>
            <w:noWrap/>
            <w:hideMark/>
          </w:tcPr>
          <w:p w14:paraId="645DED8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910</w:t>
            </w:r>
          </w:p>
        </w:tc>
        <w:tc>
          <w:tcPr>
            <w:tcW w:w="686" w:type="dxa"/>
            <w:shd w:val="clear" w:color="auto" w:fill="auto"/>
            <w:noWrap/>
            <w:hideMark/>
          </w:tcPr>
          <w:p w14:paraId="026D5C63" w14:textId="10075D9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481" w:type="dxa"/>
            <w:shd w:val="clear" w:color="auto" w:fill="auto"/>
            <w:noWrap/>
            <w:hideMark/>
          </w:tcPr>
          <w:p w14:paraId="387DF25F" w14:textId="7C59795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52C7E707" w14:textId="3402A98F"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59F6D115" w14:textId="7004BE90"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CBFEECA" w14:textId="1D220CC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34 995 634,26</w:t>
            </w:r>
          </w:p>
        </w:tc>
        <w:tc>
          <w:tcPr>
            <w:tcW w:w="2409" w:type="dxa"/>
            <w:shd w:val="clear" w:color="auto" w:fill="auto"/>
            <w:noWrap/>
            <w:hideMark/>
          </w:tcPr>
          <w:p w14:paraId="1A38A542" w14:textId="61E2448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30 700 947,42</w:t>
            </w:r>
          </w:p>
        </w:tc>
        <w:tc>
          <w:tcPr>
            <w:tcW w:w="2410" w:type="dxa"/>
            <w:shd w:val="clear" w:color="auto" w:fill="auto"/>
            <w:noWrap/>
            <w:hideMark/>
          </w:tcPr>
          <w:p w14:paraId="0A28A1C8" w14:textId="278BC294"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34 415 432,78</w:t>
            </w:r>
          </w:p>
        </w:tc>
      </w:tr>
      <w:tr w:rsidR="00372F92" w:rsidRPr="00372F92" w14:paraId="19509494" w14:textId="77777777" w:rsidTr="00372F92">
        <w:trPr>
          <w:trHeight w:val="225"/>
        </w:trPr>
        <w:tc>
          <w:tcPr>
            <w:tcW w:w="4837" w:type="dxa"/>
            <w:shd w:val="clear" w:color="auto" w:fill="auto"/>
            <w:hideMark/>
          </w:tcPr>
          <w:p w14:paraId="75F06A66" w14:textId="209B22F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СОЦИАЛЬНАЯ ПОЛИТИКА</w:t>
            </w:r>
          </w:p>
        </w:tc>
        <w:tc>
          <w:tcPr>
            <w:tcW w:w="613" w:type="dxa"/>
            <w:shd w:val="clear" w:color="auto" w:fill="auto"/>
            <w:noWrap/>
            <w:hideMark/>
          </w:tcPr>
          <w:p w14:paraId="232EBC2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910</w:t>
            </w:r>
          </w:p>
        </w:tc>
        <w:tc>
          <w:tcPr>
            <w:tcW w:w="686" w:type="dxa"/>
            <w:shd w:val="clear" w:color="auto" w:fill="auto"/>
            <w:noWrap/>
            <w:hideMark/>
          </w:tcPr>
          <w:p w14:paraId="52F3CED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6E532FA6" w14:textId="71CAE2D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0857E4D3" w14:textId="18B81D4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2EF22D53" w14:textId="428198AC"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BC1853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6A218F4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482D5B6" w14:textId="7E92341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80 000,00</w:t>
            </w:r>
          </w:p>
        </w:tc>
      </w:tr>
      <w:tr w:rsidR="00372F92" w:rsidRPr="00372F92" w14:paraId="5AC96586" w14:textId="77777777" w:rsidTr="00372F92">
        <w:trPr>
          <w:trHeight w:val="255"/>
        </w:trPr>
        <w:tc>
          <w:tcPr>
            <w:tcW w:w="4837" w:type="dxa"/>
            <w:shd w:val="clear" w:color="auto" w:fill="auto"/>
            <w:hideMark/>
          </w:tcPr>
          <w:p w14:paraId="4360A04C" w14:textId="6ECDCBE6"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Другие вопросы в области социальной политики</w:t>
            </w:r>
          </w:p>
        </w:tc>
        <w:tc>
          <w:tcPr>
            <w:tcW w:w="613" w:type="dxa"/>
            <w:shd w:val="clear" w:color="auto" w:fill="auto"/>
            <w:noWrap/>
            <w:hideMark/>
          </w:tcPr>
          <w:p w14:paraId="6CF255B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910</w:t>
            </w:r>
          </w:p>
        </w:tc>
        <w:tc>
          <w:tcPr>
            <w:tcW w:w="686" w:type="dxa"/>
            <w:shd w:val="clear" w:color="auto" w:fill="auto"/>
            <w:noWrap/>
            <w:hideMark/>
          </w:tcPr>
          <w:p w14:paraId="27CFC3C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6896388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660281D4" w14:textId="67918FB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093BA179" w14:textId="56352B3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FAE514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6D721FE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4E4004AA" w14:textId="25D7F10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80 000,00</w:t>
            </w:r>
          </w:p>
        </w:tc>
      </w:tr>
      <w:tr w:rsidR="00372F92" w:rsidRPr="00372F92" w14:paraId="52277EE6" w14:textId="77777777" w:rsidTr="00372F92">
        <w:trPr>
          <w:trHeight w:val="435"/>
        </w:trPr>
        <w:tc>
          <w:tcPr>
            <w:tcW w:w="4837" w:type="dxa"/>
            <w:shd w:val="clear" w:color="auto" w:fill="auto"/>
            <w:hideMark/>
          </w:tcPr>
          <w:p w14:paraId="7B48B1F3" w14:textId="4654E2C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"Доступная среда" на 2019-2024 годы</w:t>
            </w:r>
          </w:p>
        </w:tc>
        <w:tc>
          <w:tcPr>
            <w:tcW w:w="613" w:type="dxa"/>
            <w:shd w:val="clear" w:color="auto" w:fill="auto"/>
            <w:noWrap/>
            <w:hideMark/>
          </w:tcPr>
          <w:p w14:paraId="2EDFA32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910</w:t>
            </w:r>
          </w:p>
        </w:tc>
        <w:tc>
          <w:tcPr>
            <w:tcW w:w="686" w:type="dxa"/>
            <w:shd w:val="clear" w:color="auto" w:fill="auto"/>
            <w:noWrap/>
            <w:hideMark/>
          </w:tcPr>
          <w:p w14:paraId="5483BE6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5D2C531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087C020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21.0.00.00000</w:t>
            </w:r>
          </w:p>
        </w:tc>
        <w:tc>
          <w:tcPr>
            <w:tcW w:w="613" w:type="dxa"/>
            <w:shd w:val="clear" w:color="auto" w:fill="auto"/>
            <w:noWrap/>
            <w:hideMark/>
          </w:tcPr>
          <w:p w14:paraId="18679A1F" w14:textId="59D4ADB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990523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10AF7967"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36D12156" w14:textId="15C730F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80 000,00</w:t>
            </w:r>
          </w:p>
        </w:tc>
      </w:tr>
      <w:tr w:rsidR="00372F92" w:rsidRPr="00372F92" w14:paraId="42AACACA" w14:textId="77777777" w:rsidTr="00372F92">
        <w:trPr>
          <w:trHeight w:val="852"/>
        </w:trPr>
        <w:tc>
          <w:tcPr>
            <w:tcW w:w="4837" w:type="dxa"/>
            <w:shd w:val="clear" w:color="auto" w:fill="auto"/>
            <w:hideMark/>
          </w:tcPr>
          <w:p w14:paraId="503C149F" w14:textId="7CA2D54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1 «Адаптация приоритетных объектов и услуг в приоритетных сферах жизнедеятельности инвалидов и других маломобильных групп населения к потребностям инвалидов и других маломобильных групп населения» на 2019-2024 годы</w:t>
            </w:r>
          </w:p>
        </w:tc>
        <w:tc>
          <w:tcPr>
            <w:tcW w:w="613" w:type="dxa"/>
            <w:shd w:val="clear" w:color="auto" w:fill="auto"/>
            <w:noWrap/>
            <w:hideMark/>
          </w:tcPr>
          <w:p w14:paraId="2BEFF42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910</w:t>
            </w:r>
          </w:p>
        </w:tc>
        <w:tc>
          <w:tcPr>
            <w:tcW w:w="686" w:type="dxa"/>
            <w:shd w:val="clear" w:color="auto" w:fill="auto"/>
            <w:noWrap/>
            <w:hideMark/>
          </w:tcPr>
          <w:p w14:paraId="2F762E3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63D8011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70ADEA8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21.1.00.00000</w:t>
            </w:r>
          </w:p>
        </w:tc>
        <w:tc>
          <w:tcPr>
            <w:tcW w:w="613" w:type="dxa"/>
            <w:shd w:val="clear" w:color="auto" w:fill="auto"/>
            <w:noWrap/>
            <w:hideMark/>
          </w:tcPr>
          <w:p w14:paraId="5B0A1DF8" w14:textId="4C1EFD2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2E2C9B7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0055256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5D88E650" w14:textId="1371D6E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80 000,00</w:t>
            </w:r>
          </w:p>
        </w:tc>
      </w:tr>
      <w:tr w:rsidR="00372F92" w:rsidRPr="00372F92" w14:paraId="3AA16344" w14:textId="77777777" w:rsidTr="00372F92">
        <w:trPr>
          <w:trHeight w:val="855"/>
        </w:trPr>
        <w:tc>
          <w:tcPr>
            <w:tcW w:w="4837" w:type="dxa"/>
            <w:shd w:val="clear" w:color="auto" w:fill="auto"/>
            <w:hideMark/>
          </w:tcPr>
          <w:p w14:paraId="2D328D49" w14:textId="0C97C07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1.1. «Повышение уровня доступности объектов социальной инфраструктуры и услуг в приоритетных сферах жизнедеятельности инвалидов»</w:t>
            </w:r>
          </w:p>
        </w:tc>
        <w:tc>
          <w:tcPr>
            <w:tcW w:w="613" w:type="dxa"/>
            <w:shd w:val="clear" w:color="auto" w:fill="auto"/>
            <w:noWrap/>
            <w:hideMark/>
          </w:tcPr>
          <w:p w14:paraId="0763049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910</w:t>
            </w:r>
          </w:p>
        </w:tc>
        <w:tc>
          <w:tcPr>
            <w:tcW w:w="686" w:type="dxa"/>
            <w:shd w:val="clear" w:color="auto" w:fill="auto"/>
            <w:noWrap/>
            <w:hideMark/>
          </w:tcPr>
          <w:p w14:paraId="7CB2B00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6E17BA5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1F552FB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21.1.00.00000</w:t>
            </w:r>
          </w:p>
        </w:tc>
        <w:tc>
          <w:tcPr>
            <w:tcW w:w="613" w:type="dxa"/>
            <w:shd w:val="clear" w:color="auto" w:fill="auto"/>
            <w:noWrap/>
            <w:hideMark/>
          </w:tcPr>
          <w:p w14:paraId="221466A9" w14:textId="1691D18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3B31972"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08E3D8C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800CE4C" w14:textId="30C68C5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80 000,00</w:t>
            </w:r>
          </w:p>
        </w:tc>
      </w:tr>
      <w:tr w:rsidR="00372F92" w:rsidRPr="00372F92" w14:paraId="651DDCCB" w14:textId="77777777" w:rsidTr="00372F92">
        <w:trPr>
          <w:trHeight w:val="852"/>
        </w:trPr>
        <w:tc>
          <w:tcPr>
            <w:tcW w:w="4837" w:type="dxa"/>
            <w:shd w:val="clear" w:color="auto" w:fill="auto"/>
            <w:hideMark/>
          </w:tcPr>
          <w:p w14:paraId="5C69FCBF" w14:textId="12799DED"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1.1.4. «Приобретение тренажёров (восстановление функций, реабилитация и др.) для людей с ограниченными возможностями для оснащения спортивных объектов в рамках организации адаптивной физкультуры»</w:t>
            </w:r>
          </w:p>
        </w:tc>
        <w:tc>
          <w:tcPr>
            <w:tcW w:w="613" w:type="dxa"/>
            <w:shd w:val="clear" w:color="auto" w:fill="auto"/>
            <w:noWrap/>
            <w:hideMark/>
          </w:tcPr>
          <w:p w14:paraId="69120B7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910</w:t>
            </w:r>
          </w:p>
        </w:tc>
        <w:tc>
          <w:tcPr>
            <w:tcW w:w="686" w:type="dxa"/>
            <w:shd w:val="clear" w:color="auto" w:fill="auto"/>
            <w:noWrap/>
            <w:hideMark/>
          </w:tcPr>
          <w:p w14:paraId="744DE90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6BF0CE5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1028A69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21.1.01.00004</w:t>
            </w:r>
          </w:p>
        </w:tc>
        <w:tc>
          <w:tcPr>
            <w:tcW w:w="613" w:type="dxa"/>
            <w:shd w:val="clear" w:color="auto" w:fill="auto"/>
            <w:noWrap/>
            <w:hideMark/>
          </w:tcPr>
          <w:p w14:paraId="028ABCC1" w14:textId="0F954BD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F77F4C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57F7619F"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4868F8FD" w14:textId="00ECE91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80 000,00</w:t>
            </w:r>
          </w:p>
        </w:tc>
      </w:tr>
      <w:tr w:rsidR="00372F92" w:rsidRPr="00372F92" w14:paraId="650DBF75" w14:textId="77777777" w:rsidTr="00372F92">
        <w:trPr>
          <w:trHeight w:val="435"/>
        </w:trPr>
        <w:tc>
          <w:tcPr>
            <w:tcW w:w="4837" w:type="dxa"/>
            <w:shd w:val="clear" w:color="auto" w:fill="auto"/>
            <w:hideMark/>
          </w:tcPr>
          <w:p w14:paraId="45AC479D" w14:textId="479E942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7D44332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910</w:t>
            </w:r>
          </w:p>
        </w:tc>
        <w:tc>
          <w:tcPr>
            <w:tcW w:w="686" w:type="dxa"/>
            <w:shd w:val="clear" w:color="auto" w:fill="auto"/>
            <w:noWrap/>
            <w:hideMark/>
          </w:tcPr>
          <w:p w14:paraId="3C6AD58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10</w:t>
            </w:r>
          </w:p>
        </w:tc>
        <w:tc>
          <w:tcPr>
            <w:tcW w:w="481" w:type="dxa"/>
            <w:shd w:val="clear" w:color="auto" w:fill="auto"/>
            <w:noWrap/>
            <w:hideMark/>
          </w:tcPr>
          <w:p w14:paraId="698D7F3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06</w:t>
            </w:r>
          </w:p>
        </w:tc>
        <w:tc>
          <w:tcPr>
            <w:tcW w:w="1933" w:type="dxa"/>
            <w:shd w:val="clear" w:color="auto" w:fill="auto"/>
            <w:noWrap/>
            <w:hideMark/>
          </w:tcPr>
          <w:p w14:paraId="74565A8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21.1.01.00004</w:t>
            </w:r>
          </w:p>
        </w:tc>
        <w:tc>
          <w:tcPr>
            <w:tcW w:w="613" w:type="dxa"/>
            <w:shd w:val="clear" w:color="auto" w:fill="auto"/>
            <w:noWrap/>
            <w:hideMark/>
          </w:tcPr>
          <w:p w14:paraId="2FDB454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09FCBD96"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09" w:type="dxa"/>
            <w:shd w:val="clear" w:color="auto" w:fill="auto"/>
            <w:noWrap/>
            <w:hideMark/>
          </w:tcPr>
          <w:p w14:paraId="4001D75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1AF191F" w14:textId="5F15D6B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80 000,00</w:t>
            </w:r>
          </w:p>
        </w:tc>
      </w:tr>
      <w:tr w:rsidR="00372F92" w:rsidRPr="00372F92" w14:paraId="6F89C68F" w14:textId="77777777" w:rsidTr="00372F92">
        <w:trPr>
          <w:trHeight w:val="255"/>
        </w:trPr>
        <w:tc>
          <w:tcPr>
            <w:tcW w:w="4837" w:type="dxa"/>
            <w:shd w:val="clear" w:color="auto" w:fill="auto"/>
            <w:hideMark/>
          </w:tcPr>
          <w:p w14:paraId="5B76CC03" w14:textId="06A6436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ФИЗИЧЕСКАЯ КУЛЬТУРА И СПОРТ</w:t>
            </w:r>
          </w:p>
        </w:tc>
        <w:tc>
          <w:tcPr>
            <w:tcW w:w="613" w:type="dxa"/>
            <w:shd w:val="clear" w:color="auto" w:fill="auto"/>
            <w:noWrap/>
            <w:hideMark/>
          </w:tcPr>
          <w:p w14:paraId="777D672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910</w:t>
            </w:r>
          </w:p>
        </w:tc>
        <w:tc>
          <w:tcPr>
            <w:tcW w:w="686" w:type="dxa"/>
            <w:shd w:val="clear" w:color="auto" w:fill="auto"/>
            <w:noWrap/>
            <w:hideMark/>
          </w:tcPr>
          <w:p w14:paraId="20EA473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56BBB884" w14:textId="70E8C85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1933" w:type="dxa"/>
            <w:shd w:val="clear" w:color="auto" w:fill="auto"/>
            <w:noWrap/>
            <w:hideMark/>
          </w:tcPr>
          <w:p w14:paraId="7AA2731F" w14:textId="7595DF18"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45275DEE" w14:textId="3ED76CC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24B3C12" w14:textId="2FEA9BE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34 995 634,26</w:t>
            </w:r>
          </w:p>
        </w:tc>
        <w:tc>
          <w:tcPr>
            <w:tcW w:w="2409" w:type="dxa"/>
            <w:shd w:val="clear" w:color="auto" w:fill="auto"/>
            <w:noWrap/>
            <w:hideMark/>
          </w:tcPr>
          <w:p w14:paraId="6B4C3263" w14:textId="6800EE2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30 700 947,42</w:t>
            </w:r>
          </w:p>
        </w:tc>
        <w:tc>
          <w:tcPr>
            <w:tcW w:w="2410" w:type="dxa"/>
            <w:shd w:val="clear" w:color="auto" w:fill="auto"/>
            <w:noWrap/>
            <w:hideMark/>
          </w:tcPr>
          <w:p w14:paraId="6535F47A" w14:textId="503FB13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34 335 432,78</w:t>
            </w:r>
          </w:p>
        </w:tc>
      </w:tr>
      <w:tr w:rsidR="00372F92" w:rsidRPr="00372F92" w14:paraId="462F4054" w14:textId="77777777" w:rsidTr="00372F92">
        <w:trPr>
          <w:trHeight w:val="225"/>
        </w:trPr>
        <w:tc>
          <w:tcPr>
            <w:tcW w:w="4837" w:type="dxa"/>
            <w:shd w:val="clear" w:color="auto" w:fill="auto"/>
            <w:hideMark/>
          </w:tcPr>
          <w:p w14:paraId="13935EB4" w14:textId="3485440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Физическая культура</w:t>
            </w:r>
          </w:p>
        </w:tc>
        <w:tc>
          <w:tcPr>
            <w:tcW w:w="613" w:type="dxa"/>
            <w:shd w:val="clear" w:color="auto" w:fill="auto"/>
            <w:noWrap/>
            <w:hideMark/>
          </w:tcPr>
          <w:p w14:paraId="17A4D18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910</w:t>
            </w:r>
          </w:p>
        </w:tc>
        <w:tc>
          <w:tcPr>
            <w:tcW w:w="686" w:type="dxa"/>
            <w:shd w:val="clear" w:color="auto" w:fill="auto"/>
            <w:noWrap/>
            <w:hideMark/>
          </w:tcPr>
          <w:p w14:paraId="2906A2A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7E9A912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0ABF264A" w14:textId="3C9AB2E9"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622CA372" w14:textId="2BD8D81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5873FF4" w14:textId="6944B66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34 830 634,26</w:t>
            </w:r>
          </w:p>
        </w:tc>
        <w:tc>
          <w:tcPr>
            <w:tcW w:w="2409" w:type="dxa"/>
            <w:shd w:val="clear" w:color="auto" w:fill="auto"/>
            <w:noWrap/>
            <w:hideMark/>
          </w:tcPr>
          <w:p w14:paraId="10AD50EE" w14:textId="28C0A85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30 535 947,42</w:t>
            </w:r>
          </w:p>
        </w:tc>
        <w:tc>
          <w:tcPr>
            <w:tcW w:w="2410" w:type="dxa"/>
            <w:shd w:val="clear" w:color="auto" w:fill="auto"/>
            <w:noWrap/>
            <w:hideMark/>
          </w:tcPr>
          <w:p w14:paraId="64067368" w14:textId="1CD8C31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34 170 432,78</w:t>
            </w:r>
          </w:p>
        </w:tc>
      </w:tr>
      <w:tr w:rsidR="00372F92" w:rsidRPr="00372F92" w14:paraId="06E4C1BC" w14:textId="77777777" w:rsidTr="00372F92">
        <w:trPr>
          <w:trHeight w:val="645"/>
        </w:trPr>
        <w:tc>
          <w:tcPr>
            <w:tcW w:w="4837" w:type="dxa"/>
            <w:shd w:val="clear" w:color="auto" w:fill="auto"/>
            <w:hideMark/>
          </w:tcPr>
          <w:p w14:paraId="1DC3C018" w14:textId="6AEE635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"Развитие физической культуры и спорта" на 2019-2024 годы</w:t>
            </w:r>
          </w:p>
        </w:tc>
        <w:tc>
          <w:tcPr>
            <w:tcW w:w="613" w:type="dxa"/>
            <w:shd w:val="clear" w:color="auto" w:fill="auto"/>
            <w:noWrap/>
            <w:hideMark/>
          </w:tcPr>
          <w:p w14:paraId="79AD099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910</w:t>
            </w:r>
          </w:p>
        </w:tc>
        <w:tc>
          <w:tcPr>
            <w:tcW w:w="686" w:type="dxa"/>
            <w:shd w:val="clear" w:color="auto" w:fill="auto"/>
            <w:noWrap/>
            <w:hideMark/>
          </w:tcPr>
          <w:p w14:paraId="7E55105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20619009"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59DF716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11.0.00.00000</w:t>
            </w:r>
          </w:p>
        </w:tc>
        <w:tc>
          <w:tcPr>
            <w:tcW w:w="613" w:type="dxa"/>
            <w:shd w:val="clear" w:color="auto" w:fill="auto"/>
            <w:noWrap/>
            <w:hideMark/>
          </w:tcPr>
          <w:p w14:paraId="6C0F395D" w14:textId="4EED340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F188BAA" w14:textId="3C560B0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34 830 634,26</w:t>
            </w:r>
          </w:p>
        </w:tc>
        <w:tc>
          <w:tcPr>
            <w:tcW w:w="2409" w:type="dxa"/>
            <w:shd w:val="clear" w:color="auto" w:fill="auto"/>
            <w:noWrap/>
            <w:hideMark/>
          </w:tcPr>
          <w:p w14:paraId="0BB2BB5F" w14:textId="12FDA54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30 535 947,42</w:t>
            </w:r>
          </w:p>
        </w:tc>
        <w:tc>
          <w:tcPr>
            <w:tcW w:w="2410" w:type="dxa"/>
            <w:shd w:val="clear" w:color="auto" w:fill="auto"/>
            <w:noWrap/>
            <w:hideMark/>
          </w:tcPr>
          <w:p w14:paraId="62CAF158" w14:textId="0C1FBA1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34 170 432,78</w:t>
            </w:r>
          </w:p>
        </w:tc>
      </w:tr>
      <w:tr w:rsidR="00372F92" w:rsidRPr="00372F92" w14:paraId="1EECE855" w14:textId="77777777" w:rsidTr="00372F92">
        <w:trPr>
          <w:trHeight w:val="435"/>
        </w:trPr>
        <w:tc>
          <w:tcPr>
            <w:tcW w:w="4837" w:type="dxa"/>
            <w:shd w:val="clear" w:color="auto" w:fill="auto"/>
            <w:hideMark/>
          </w:tcPr>
          <w:p w14:paraId="10E90039" w14:textId="68FC638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1 "Развитие физической культуры и массового спорта" на 2019-2024 годы</w:t>
            </w:r>
          </w:p>
        </w:tc>
        <w:tc>
          <w:tcPr>
            <w:tcW w:w="613" w:type="dxa"/>
            <w:shd w:val="clear" w:color="auto" w:fill="auto"/>
            <w:noWrap/>
            <w:hideMark/>
          </w:tcPr>
          <w:p w14:paraId="55BA43A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910</w:t>
            </w:r>
          </w:p>
        </w:tc>
        <w:tc>
          <w:tcPr>
            <w:tcW w:w="686" w:type="dxa"/>
            <w:shd w:val="clear" w:color="auto" w:fill="auto"/>
            <w:noWrap/>
            <w:hideMark/>
          </w:tcPr>
          <w:p w14:paraId="65C2394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671D44C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68E5095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11.1.00.00000</w:t>
            </w:r>
          </w:p>
        </w:tc>
        <w:tc>
          <w:tcPr>
            <w:tcW w:w="613" w:type="dxa"/>
            <w:shd w:val="clear" w:color="auto" w:fill="auto"/>
            <w:noWrap/>
            <w:hideMark/>
          </w:tcPr>
          <w:p w14:paraId="35A36602" w14:textId="1FE1D8E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88D1EAF" w14:textId="34D97FC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34 700 634,26</w:t>
            </w:r>
          </w:p>
        </w:tc>
        <w:tc>
          <w:tcPr>
            <w:tcW w:w="2409" w:type="dxa"/>
            <w:shd w:val="clear" w:color="auto" w:fill="auto"/>
            <w:noWrap/>
            <w:hideMark/>
          </w:tcPr>
          <w:p w14:paraId="38DF161D" w14:textId="0DFE70F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30 405 947,42</w:t>
            </w:r>
          </w:p>
        </w:tc>
        <w:tc>
          <w:tcPr>
            <w:tcW w:w="2410" w:type="dxa"/>
            <w:shd w:val="clear" w:color="auto" w:fill="auto"/>
            <w:noWrap/>
            <w:hideMark/>
          </w:tcPr>
          <w:p w14:paraId="616017A5" w14:textId="546772D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34 040 432,78</w:t>
            </w:r>
          </w:p>
        </w:tc>
      </w:tr>
      <w:tr w:rsidR="00372F92" w:rsidRPr="00372F92" w14:paraId="29C0277C" w14:textId="77777777" w:rsidTr="00372F92">
        <w:trPr>
          <w:trHeight w:val="855"/>
        </w:trPr>
        <w:tc>
          <w:tcPr>
            <w:tcW w:w="4837" w:type="dxa"/>
            <w:shd w:val="clear" w:color="auto" w:fill="auto"/>
            <w:hideMark/>
          </w:tcPr>
          <w:p w14:paraId="0199CA91" w14:textId="60486B7A"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1.2. "Обеспечение условий, способствующих населению города Усолье-Сибирское систематически занимающихся физической культурой и массовым спортом"</w:t>
            </w:r>
          </w:p>
        </w:tc>
        <w:tc>
          <w:tcPr>
            <w:tcW w:w="613" w:type="dxa"/>
            <w:shd w:val="clear" w:color="auto" w:fill="auto"/>
            <w:noWrap/>
            <w:hideMark/>
          </w:tcPr>
          <w:p w14:paraId="03FCCD4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910</w:t>
            </w:r>
          </w:p>
        </w:tc>
        <w:tc>
          <w:tcPr>
            <w:tcW w:w="686" w:type="dxa"/>
            <w:shd w:val="clear" w:color="auto" w:fill="auto"/>
            <w:noWrap/>
            <w:hideMark/>
          </w:tcPr>
          <w:p w14:paraId="145CFEC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4EA61A2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5545EAD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11.1.00.00000</w:t>
            </w:r>
          </w:p>
        </w:tc>
        <w:tc>
          <w:tcPr>
            <w:tcW w:w="613" w:type="dxa"/>
            <w:shd w:val="clear" w:color="auto" w:fill="auto"/>
            <w:noWrap/>
            <w:hideMark/>
          </w:tcPr>
          <w:p w14:paraId="764E3D1F" w14:textId="7B2C3DD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28BCF5D" w14:textId="3D8A560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34 190 245,49</w:t>
            </w:r>
          </w:p>
        </w:tc>
        <w:tc>
          <w:tcPr>
            <w:tcW w:w="2409" w:type="dxa"/>
            <w:shd w:val="clear" w:color="auto" w:fill="auto"/>
            <w:noWrap/>
            <w:hideMark/>
          </w:tcPr>
          <w:p w14:paraId="389EFB6D" w14:textId="2F21307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30 405 947,42</w:t>
            </w:r>
          </w:p>
        </w:tc>
        <w:tc>
          <w:tcPr>
            <w:tcW w:w="2410" w:type="dxa"/>
            <w:shd w:val="clear" w:color="auto" w:fill="auto"/>
            <w:noWrap/>
            <w:hideMark/>
          </w:tcPr>
          <w:p w14:paraId="462059DE" w14:textId="521EA97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34 040 432,78</w:t>
            </w:r>
          </w:p>
        </w:tc>
      </w:tr>
      <w:tr w:rsidR="00372F92" w:rsidRPr="00372F92" w14:paraId="571AAD36" w14:textId="77777777" w:rsidTr="00372F92">
        <w:trPr>
          <w:trHeight w:val="435"/>
        </w:trPr>
        <w:tc>
          <w:tcPr>
            <w:tcW w:w="4837" w:type="dxa"/>
            <w:shd w:val="clear" w:color="auto" w:fill="auto"/>
            <w:hideMark/>
          </w:tcPr>
          <w:p w14:paraId="4BB7776B" w14:textId="51496A8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1.2.1. Содержание спортсооружений для занятий физической культурой и спортом</w:t>
            </w:r>
          </w:p>
        </w:tc>
        <w:tc>
          <w:tcPr>
            <w:tcW w:w="613" w:type="dxa"/>
            <w:shd w:val="clear" w:color="auto" w:fill="auto"/>
            <w:noWrap/>
            <w:hideMark/>
          </w:tcPr>
          <w:p w14:paraId="586D26A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910</w:t>
            </w:r>
          </w:p>
        </w:tc>
        <w:tc>
          <w:tcPr>
            <w:tcW w:w="686" w:type="dxa"/>
            <w:shd w:val="clear" w:color="auto" w:fill="auto"/>
            <w:noWrap/>
            <w:hideMark/>
          </w:tcPr>
          <w:p w14:paraId="6E6FB16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4DF577C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5D00484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11.1.02.00001</w:t>
            </w:r>
          </w:p>
        </w:tc>
        <w:tc>
          <w:tcPr>
            <w:tcW w:w="613" w:type="dxa"/>
            <w:shd w:val="clear" w:color="auto" w:fill="auto"/>
            <w:noWrap/>
            <w:hideMark/>
          </w:tcPr>
          <w:p w14:paraId="6EE1E731" w14:textId="67E0AACA"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B6F385C" w14:textId="2F8CF52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34 097 245,53</w:t>
            </w:r>
          </w:p>
        </w:tc>
        <w:tc>
          <w:tcPr>
            <w:tcW w:w="2409" w:type="dxa"/>
            <w:shd w:val="clear" w:color="auto" w:fill="auto"/>
            <w:noWrap/>
            <w:hideMark/>
          </w:tcPr>
          <w:p w14:paraId="24D2217A" w14:textId="0748288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30 312 947,46</w:t>
            </w:r>
          </w:p>
        </w:tc>
        <w:tc>
          <w:tcPr>
            <w:tcW w:w="2410" w:type="dxa"/>
            <w:shd w:val="clear" w:color="auto" w:fill="auto"/>
            <w:noWrap/>
            <w:hideMark/>
          </w:tcPr>
          <w:p w14:paraId="2C5B0922" w14:textId="3D0F3D6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33 947 432,82</w:t>
            </w:r>
          </w:p>
        </w:tc>
      </w:tr>
      <w:tr w:rsidR="00372F92" w:rsidRPr="00372F92" w14:paraId="69EC7247" w14:textId="77777777" w:rsidTr="00372F92">
        <w:trPr>
          <w:trHeight w:val="435"/>
        </w:trPr>
        <w:tc>
          <w:tcPr>
            <w:tcW w:w="4837" w:type="dxa"/>
            <w:shd w:val="clear" w:color="auto" w:fill="auto"/>
            <w:hideMark/>
          </w:tcPr>
          <w:p w14:paraId="3573C3CA" w14:textId="2DE6D07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352AE7B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910</w:t>
            </w:r>
          </w:p>
        </w:tc>
        <w:tc>
          <w:tcPr>
            <w:tcW w:w="686" w:type="dxa"/>
            <w:shd w:val="clear" w:color="auto" w:fill="auto"/>
            <w:noWrap/>
            <w:hideMark/>
          </w:tcPr>
          <w:p w14:paraId="4A07137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0C82B5D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0D86CB6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11.1.02.00001</w:t>
            </w:r>
          </w:p>
        </w:tc>
        <w:tc>
          <w:tcPr>
            <w:tcW w:w="613" w:type="dxa"/>
            <w:shd w:val="clear" w:color="auto" w:fill="auto"/>
            <w:noWrap/>
            <w:hideMark/>
          </w:tcPr>
          <w:p w14:paraId="07350CA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19330FED" w14:textId="2DCE17E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34 097 245,53</w:t>
            </w:r>
          </w:p>
        </w:tc>
        <w:tc>
          <w:tcPr>
            <w:tcW w:w="2409" w:type="dxa"/>
            <w:shd w:val="clear" w:color="auto" w:fill="auto"/>
            <w:noWrap/>
            <w:hideMark/>
          </w:tcPr>
          <w:p w14:paraId="56F6C5D9" w14:textId="283BCB3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30 312 947,46</w:t>
            </w:r>
          </w:p>
        </w:tc>
        <w:tc>
          <w:tcPr>
            <w:tcW w:w="2410" w:type="dxa"/>
            <w:shd w:val="clear" w:color="auto" w:fill="auto"/>
            <w:noWrap/>
            <w:hideMark/>
          </w:tcPr>
          <w:p w14:paraId="5410EC00" w14:textId="1E39E83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33 947 432,82</w:t>
            </w:r>
          </w:p>
        </w:tc>
      </w:tr>
      <w:tr w:rsidR="00372F92" w:rsidRPr="00372F92" w14:paraId="37F1B1B5" w14:textId="77777777" w:rsidTr="00372F92">
        <w:trPr>
          <w:trHeight w:val="645"/>
        </w:trPr>
        <w:tc>
          <w:tcPr>
            <w:tcW w:w="4837" w:type="dxa"/>
            <w:shd w:val="clear" w:color="auto" w:fill="auto"/>
            <w:hideMark/>
          </w:tcPr>
          <w:p w14:paraId="2EE8F006" w14:textId="365EC23F"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1.2.2. Содействие в оснащении необходимым спортивным оборудованием и инвентарем для занятий физической культурой и спортом</w:t>
            </w:r>
          </w:p>
        </w:tc>
        <w:tc>
          <w:tcPr>
            <w:tcW w:w="613" w:type="dxa"/>
            <w:shd w:val="clear" w:color="auto" w:fill="auto"/>
            <w:noWrap/>
            <w:hideMark/>
          </w:tcPr>
          <w:p w14:paraId="394CF50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910</w:t>
            </w:r>
          </w:p>
        </w:tc>
        <w:tc>
          <w:tcPr>
            <w:tcW w:w="686" w:type="dxa"/>
            <w:shd w:val="clear" w:color="auto" w:fill="auto"/>
            <w:noWrap/>
            <w:hideMark/>
          </w:tcPr>
          <w:p w14:paraId="586158D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2999687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7D49D14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11.1.02.00002</w:t>
            </w:r>
          </w:p>
        </w:tc>
        <w:tc>
          <w:tcPr>
            <w:tcW w:w="613" w:type="dxa"/>
            <w:shd w:val="clear" w:color="auto" w:fill="auto"/>
            <w:noWrap/>
            <w:hideMark/>
          </w:tcPr>
          <w:p w14:paraId="13EEA381" w14:textId="25A43C5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5035884" w14:textId="3E4AE11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92 999,96</w:t>
            </w:r>
          </w:p>
        </w:tc>
        <w:tc>
          <w:tcPr>
            <w:tcW w:w="2409" w:type="dxa"/>
            <w:shd w:val="clear" w:color="auto" w:fill="auto"/>
            <w:noWrap/>
            <w:hideMark/>
          </w:tcPr>
          <w:p w14:paraId="2C6792D3" w14:textId="720905F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92 999,96</w:t>
            </w:r>
          </w:p>
        </w:tc>
        <w:tc>
          <w:tcPr>
            <w:tcW w:w="2410" w:type="dxa"/>
            <w:shd w:val="clear" w:color="auto" w:fill="auto"/>
            <w:noWrap/>
            <w:hideMark/>
          </w:tcPr>
          <w:p w14:paraId="1C787E73" w14:textId="35BB955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92 999,96</w:t>
            </w:r>
          </w:p>
        </w:tc>
      </w:tr>
      <w:tr w:rsidR="00372F92" w:rsidRPr="00372F92" w14:paraId="3B882696" w14:textId="77777777" w:rsidTr="00372F92">
        <w:trPr>
          <w:trHeight w:val="435"/>
        </w:trPr>
        <w:tc>
          <w:tcPr>
            <w:tcW w:w="4837" w:type="dxa"/>
            <w:shd w:val="clear" w:color="auto" w:fill="auto"/>
            <w:hideMark/>
          </w:tcPr>
          <w:p w14:paraId="4E3B4D1C" w14:textId="6780662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540A1BA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910</w:t>
            </w:r>
          </w:p>
        </w:tc>
        <w:tc>
          <w:tcPr>
            <w:tcW w:w="686" w:type="dxa"/>
            <w:shd w:val="clear" w:color="auto" w:fill="auto"/>
            <w:noWrap/>
            <w:hideMark/>
          </w:tcPr>
          <w:p w14:paraId="22D32EB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1AB39E3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77C949E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11.1.02.00002</w:t>
            </w:r>
          </w:p>
        </w:tc>
        <w:tc>
          <w:tcPr>
            <w:tcW w:w="613" w:type="dxa"/>
            <w:shd w:val="clear" w:color="auto" w:fill="auto"/>
            <w:noWrap/>
            <w:hideMark/>
          </w:tcPr>
          <w:p w14:paraId="0024AC9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19FDBA9B" w14:textId="5255E02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92 999,96</w:t>
            </w:r>
          </w:p>
        </w:tc>
        <w:tc>
          <w:tcPr>
            <w:tcW w:w="2409" w:type="dxa"/>
            <w:shd w:val="clear" w:color="auto" w:fill="auto"/>
            <w:noWrap/>
            <w:hideMark/>
          </w:tcPr>
          <w:p w14:paraId="35EC840F" w14:textId="13339DF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92 999,96</w:t>
            </w:r>
          </w:p>
        </w:tc>
        <w:tc>
          <w:tcPr>
            <w:tcW w:w="2410" w:type="dxa"/>
            <w:shd w:val="clear" w:color="auto" w:fill="auto"/>
            <w:noWrap/>
            <w:hideMark/>
          </w:tcPr>
          <w:p w14:paraId="4D92FAB0" w14:textId="48713AE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92 999,96</w:t>
            </w:r>
          </w:p>
        </w:tc>
      </w:tr>
      <w:tr w:rsidR="00372F92" w:rsidRPr="00372F92" w14:paraId="341D2530" w14:textId="77777777" w:rsidTr="00372F92">
        <w:trPr>
          <w:trHeight w:val="1065"/>
        </w:trPr>
        <w:tc>
          <w:tcPr>
            <w:tcW w:w="4837" w:type="dxa"/>
            <w:shd w:val="clear" w:color="auto" w:fill="auto"/>
            <w:hideMark/>
          </w:tcPr>
          <w:p w14:paraId="713D222E" w14:textId="2D4EBCF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w:t>
            </w:r>
          </w:p>
        </w:tc>
        <w:tc>
          <w:tcPr>
            <w:tcW w:w="613" w:type="dxa"/>
            <w:shd w:val="clear" w:color="auto" w:fill="auto"/>
            <w:noWrap/>
            <w:hideMark/>
          </w:tcPr>
          <w:p w14:paraId="515528C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910</w:t>
            </w:r>
          </w:p>
        </w:tc>
        <w:tc>
          <w:tcPr>
            <w:tcW w:w="686" w:type="dxa"/>
            <w:shd w:val="clear" w:color="auto" w:fill="auto"/>
            <w:noWrap/>
            <w:hideMark/>
          </w:tcPr>
          <w:p w14:paraId="4B0B6ED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10A7AED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0BEBDA5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11.1.00.00000</w:t>
            </w:r>
          </w:p>
        </w:tc>
        <w:tc>
          <w:tcPr>
            <w:tcW w:w="613" w:type="dxa"/>
            <w:shd w:val="clear" w:color="auto" w:fill="auto"/>
            <w:noWrap/>
            <w:hideMark/>
          </w:tcPr>
          <w:p w14:paraId="7224A3E1" w14:textId="3CA5318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2AFF23E" w14:textId="02645D42"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510 388,77</w:t>
            </w:r>
          </w:p>
        </w:tc>
        <w:tc>
          <w:tcPr>
            <w:tcW w:w="2409" w:type="dxa"/>
            <w:shd w:val="clear" w:color="auto" w:fill="auto"/>
            <w:noWrap/>
            <w:hideMark/>
          </w:tcPr>
          <w:p w14:paraId="32ECDF9C"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444B282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5ABBBA49" w14:textId="77777777" w:rsidTr="00372F92">
        <w:trPr>
          <w:trHeight w:val="1065"/>
        </w:trPr>
        <w:tc>
          <w:tcPr>
            <w:tcW w:w="4837" w:type="dxa"/>
            <w:shd w:val="clear" w:color="auto" w:fill="auto"/>
            <w:hideMark/>
          </w:tcPr>
          <w:p w14:paraId="5D2879CD" w14:textId="3BF7649C"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w:t>
            </w:r>
          </w:p>
        </w:tc>
        <w:tc>
          <w:tcPr>
            <w:tcW w:w="613" w:type="dxa"/>
            <w:shd w:val="clear" w:color="auto" w:fill="auto"/>
            <w:noWrap/>
            <w:hideMark/>
          </w:tcPr>
          <w:p w14:paraId="74D5A5B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910</w:t>
            </w:r>
          </w:p>
        </w:tc>
        <w:tc>
          <w:tcPr>
            <w:tcW w:w="686" w:type="dxa"/>
            <w:shd w:val="clear" w:color="auto" w:fill="auto"/>
            <w:noWrap/>
            <w:hideMark/>
          </w:tcPr>
          <w:p w14:paraId="4343E53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1EBDCA4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7206927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11.1.03.00000</w:t>
            </w:r>
          </w:p>
        </w:tc>
        <w:tc>
          <w:tcPr>
            <w:tcW w:w="613" w:type="dxa"/>
            <w:shd w:val="clear" w:color="auto" w:fill="auto"/>
            <w:noWrap/>
            <w:hideMark/>
          </w:tcPr>
          <w:p w14:paraId="012E86D4" w14:textId="2AE92C7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70F71628" w14:textId="06B1250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90 858,77</w:t>
            </w:r>
          </w:p>
        </w:tc>
        <w:tc>
          <w:tcPr>
            <w:tcW w:w="2409" w:type="dxa"/>
            <w:shd w:val="clear" w:color="auto" w:fill="auto"/>
            <w:noWrap/>
            <w:hideMark/>
          </w:tcPr>
          <w:p w14:paraId="5219DDA4"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4558AB2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769C47CF" w14:textId="77777777" w:rsidTr="00372F92">
        <w:trPr>
          <w:trHeight w:val="435"/>
        </w:trPr>
        <w:tc>
          <w:tcPr>
            <w:tcW w:w="4837" w:type="dxa"/>
            <w:shd w:val="clear" w:color="auto" w:fill="auto"/>
            <w:hideMark/>
          </w:tcPr>
          <w:p w14:paraId="6EE66559" w14:textId="3476F950"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17CAF79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910</w:t>
            </w:r>
          </w:p>
        </w:tc>
        <w:tc>
          <w:tcPr>
            <w:tcW w:w="686" w:type="dxa"/>
            <w:shd w:val="clear" w:color="auto" w:fill="auto"/>
            <w:noWrap/>
            <w:hideMark/>
          </w:tcPr>
          <w:p w14:paraId="6088A02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74744178"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2B0081D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11.1.03.00000</w:t>
            </w:r>
          </w:p>
        </w:tc>
        <w:tc>
          <w:tcPr>
            <w:tcW w:w="613" w:type="dxa"/>
            <w:shd w:val="clear" w:color="auto" w:fill="auto"/>
            <w:noWrap/>
            <w:hideMark/>
          </w:tcPr>
          <w:p w14:paraId="4D83036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36276E60" w14:textId="70F5919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90 858,77</w:t>
            </w:r>
          </w:p>
        </w:tc>
        <w:tc>
          <w:tcPr>
            <w:tcW w:w="2409" w:type="dxa"/>
            <w:shd w:val="clear" w:color="auto" w:fill="auto"/>
            <w:noWrap/>
            <w:hideMark/>
          </w:tcPr>
          <w:p w14:paraId="21C2236E"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FD60289"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7896A663" w14:textId="77777777" w:rsidTr="00372F92">
        <w:trPr>
          <w:trHeight w:val="1065"/>
        </w:trPr>
        <w:tc>
          <w:tcPr>
            <w:tcW w:w="4837" w:type="dxa"/>
            <w:shd w:val="clear" w:color="auto" w:fill="auto"/>
            <w:hideMark/>
          </w:tcPr>
          <w:p w14:paraId="647BB7D3" w14:textId="5D9DA76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 </w:t>
            </w:r>
          </w:p>
        </w:tc>
        <w:tc>
          <w:tcPr>
            <w:tcW w:w="613" w:type="dxa"/>
            <w:shd w:val="clear" w:color="auto" w:fill="auto"/>
            <w:noWrap/>
            <w:hideMark/>
          </w:tcPr>
          <w:p w14:paraId="7947FB9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910</w:t>
            </w:r>
          </w:p>
        </w:tc>
        <w:tc>
          <w:tcPr>
            <w:tcW w:w="686" w:type="dxa"/>
            <w:shd w:val="clear" w:color="auto" w:fill="auto"/>
            <w:noWrap/>
            <w:hideMark/>
          </w:tcPr>
          <w:p w14:paraId="598B6C7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54CD6D2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67E102B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11.1.03.S2850</w:t>
            </w:r>
          </w:p>
        </w:tc>
        <w:tc>
          <w:tcPr>
            <w:tcW w:w="613" w:type="dxa"/>
            <w:shd w:val="clear" w:color="auto" w:fill="auto"/>
            <w:noWrap/>
            <w:hideMark/>
          </w:tcPr>
          <w:p w14:paraId="3E317A33" w14:textId="1060EA54"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B29C2F5" w14:textId="327F878B"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419 530,00</w:t>
            </w:r>
          </w:p>
        </w:tc>
        <w:tc>
          <w:tcPr>
            <w:tcW w:w="2409" w:type="dxa"/>
            <w:shd w:val="clear" w:color="auto" w:fill="auto"/>
            <w:noWrap/>
            <w:hideMark/>
          </w:tcPr>
          <w:p w14:paraId="5C28EEF8"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29648240"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2C78D053" w14:textId="77777777" w:rsidTr="00372F92">
        <w:trPr>
          <w:trHeight w:val="435"/>
        </w:trPr>
        <w:tc>
          <w:tcPr>
            <w:tcW w:w="4837" w:type="dxa"/>
            <w:shd w:val="clear" w:color="auto" w:fill="auto"/>
            <w:hideMark/>
          </w:tcPr>
          <w:p w14:paraId="467A1BC6" w14:textId="4BE09F7B"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558865D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910</w:t>
            </w:r>
          </w:p>
        </w:tc>
        <w:tc>
          <w:tcPr>
            <w:tcW w:w="686" w:type="dxa"/>
            <w:shd w:val="clear" w:color="auto" w:fill="auto"/>
            <w:noWrap/>
            <w:hideMark/>
          </w:tcPr>
          <w:p w14:paraId="6CB83DC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7325DB9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0E6739C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11.1.03.S2850</w:t>
            </w:r>
          </w:p>
        </w:tc>
        <w:tc>
          <w:tcPr>
            <w:tcW w:w="613" w:type="dxa"/>
            <w:shd w:val="clear" w:color="auto" w:fill="auto"/>
            <w:noWrap/>
            <w:hideMark/>
          </w:tcPr>
          <w:p w14:paraId="291F769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3715FBD0" w14:textId="22025B78"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419 530,00</w:t>
            </w:r>
          </w:p>
        </w:tc>
        <w:tc>
          <w:tcPr>
            <w:tcW w:w="2409" w:type="dxa"/>
            <w:shd w:val="clear" w:color="auto" w:fill="auto"/>
            <w:noWrap/>
            <w:hideMark/>
          </w:tcPr>
          <w:p w14:paraId="616A3CC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c>
          <w:tcPr>
            <w:tcW w:w="2410" w:type="dxa"/>
            <w:shd w:val="clear" w:color="auto" w:fill="auto"/>
            <w:noWrap/>
            <w:hideMark/>
          </w:tcPr>
          <w:p w14:paraId="43AB169B" w14:textId="7777777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0,00</w:t>
            </w:r>
          </w:p>
        </w:tc>
      </w:tr>
      <w:tr w:rsidR="00372F92" w:rsidRPr="00372F92" w14:paraId="686D0CE6" w14:textId="77777777" w:rsidTr="00372F92">
        <w:trPr>
          <w:trHeight w:val="435"/>
        </w:trPr>
        <w:tc>
          <w:tcPr>
            <w:tcW w:w="4837" w:type="dxa"/>
            <w:shd w:val="clear" w:color="auto" w:fill="auto"/>
            <w:hideMark/>
          </w:tcPr>
          <w:p w14:paraId="31DCC11E" w14:textId="418F8273"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2 "Подготовка спортивного резерва" на 2019-2024 годы</w:t>
            </w:r>
          </w:p>
        </w:tc>
        <w:tc>
          <w:tcPr>
            <w:tcW w:w="613" w:type="dxa"/>
            <w:shd w:val="clear" w:color="auto" w:fill="auto"/>
            <w:noWrap/>
            <w:hideMark/>
          </w:tcPr>
          <w:p w14:paraId="7CE961E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910</w:t>
            </w:r>
          </w:p>
        </w:tc>
        <w:tc>
          <w:tcPr>
            <w:tcW w:w="686" w:type="dxa"/>
            <w:shd w:val="clear" w:color="auto" w:fill="auto"/>
            <w:noWrap/>
            <w:hideMark/>
          </w:tcPr>
          <w:p w14:paraId="205CE79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272DEA5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27830A6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11.2.00.00000</w:t>
            </w:r>
          </w:p>
        </w:tc>
        <w:tc>
          <w:tcPr>
            <w:tcW w:w="613" w:type="dxa"/>
            <w:shd w:val="clear" w:color="auto" w:fill="auto"/>
            <w:noWrap/>
            <w:hideMark/>
          </w:tcPr>
          <w:p w14:paraId="6933F21A" w14:textId="58F399C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08DBCEFA" w14:textId="07631FC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130 000,00</w:t>
            </w:r>
          </w:p>
        </w:tc>
        <w:tc>
          <w:tcPr>
            <w:tcW w:w="2409" w:type="dxa"/>
            <w:shd w:val="clear" w:color="auto" w:fill="auto"/>
            <w:noWrap/>
            <w:hideMark/>
          </w:tcPr>
          <w:p w14:paraId="73A00623" w14:textId="1536D4B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130 000,00</w:t>
            </w:r>
          </w:p>
        </w:tc>
        <w:tc>
          <w:tcPr>
            <w:tcW w:w="2410" w:type="dxa"/>
            <w:shd w:val="clear" w:color="auto" w:fill="auto"/>
            <w:noWrap/>
            <w:hideMark/>
          </w:tcPr>
          <w:p w14:paraId="5D186B31" w14:textId="1B87806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130 000,00</w:t>
            </w:r>
          </w:p>
        </w:tc>
      </w:tr>
      <w:tr w:rsidR="00372F92" w:rsidRPr="00372F92" w14:paraId="04C718AD" w14:textId="77777777" w:rsidTr="00372F92">
        <w:trPr>
          <w:trHeight w:val="645"/>
        </w:trPr>
        <w:tc>
          <w:tcPr>
            <w:tcW w:w="4837" w:type="dxa"/>
            <w:shd w:val="clear" w:color="auto" w:fill="auto"/>
            <w:hideMark/>
          </w:tcPr>
          <w:p w14:paraId="3A94BF87" w14:textId="68480172"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 xml:space="preserve">Основное мероприятие 2.1. "Участие сборных команд и спортсменов в областных, региональных, </w:t>
            </w:r>
            <w:r w:rsidRPr="00372F92">
              <w:rPr>
                <w:rFonts w:ascii="Courier New" w:hAnsi="Courier New" w:cs="Courier New"/>
                <w:sz w:val="22"/>
                <w:szCs w:val="22"/>
              </w:rPr>
              <w:lastRenderedPageBreak/>
              <w:t>всероссийских и международных соревнованиях"</w:t>
            </w:r>
          </w:p>
        </w:tc>
        <w:tc>
          <w:tcPr>
            <w:tcW w:w="613" w:type="dxa"/>
            <w:shd w:val="clear" w:color="auto" w:fill="auto"/>
            <w:noWrap/>
            <w:hideMark/>
          </w:tcPr>
          <w:p w14:paraId="77846E1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lastRenderedPageBreak/>
              <w:t>910</w:t>
            </w:r>
          </w:p>
        </w:tc>
        <w:tc>
          <w:tcPr>
            <w:tcW w:w="686" w:type="dxa"/>
            <w:shd w:val="clear" w:color="auto" w:fill="auto"/>
            <w:noWrap/>
            <w:hideMark/>
          </w:tcPr>
          <w:p w14:paraId="2E7F5BB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66EE57B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60A7F85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11.2.00.00000</w:t>
            </w:r>
          </w:p>
        </w:tc>
        <w:tc>
          <w:tcPr>
            <w:tcW w:w="613" w:type="dxa"/>
            <w:shd w:val="clear" w:color="auto" w:fill="auto"/>
            <w:noWrap/>
            <w:hideMark/>
          </w:tcPr>
          <w:p w14:paraId="26EE50C2" w14:textId="33DD8FED"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F9CFCB1" w14:textId="24444DF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130 000,00</w:t>
            </w:r>
          </w:p>
        </w:tc>
        <w:tc>
          <w:tcPr>
            <w:tcW w:w="2409" w:type="dxa"/>
            <w:shd w:val="clear" w:color="auto" w:fill="auto"/>
            <w:noWrap/>
            <w:hideMark/>
          </w:tcPr>
          <w:p w14:paraId="6496E073" w14:textId="17263F3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130 000,00</w:t>
            </w:r>
          </w:p>
        </w:tc>
        <w:tc>
          <w:tcPr>
            <w:tcW w:w="2410" w:type="dxa"/>
            <w:shd w:val="clear" w:color="auto" w:fill="auto"/>
            <w:noWrap/>
            <w:hideMark/>
          </w:tcPr>
          <w:p w14:paraId="0B2D86EE" w14:textId="1DF8695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130 000,00</w:t>
            </w:r>
          </w:p>
        </w:tc>
      </w:tr>
      <w:tr w:rsidR="00372F92" w:rsidRPr="00372F92" w14:paraId="392FF5BC" w14:textId="77777777" w:rsidTr="00372F92">
        <w:trPr>
          <w:trHeight w:val="645"/>
        </w:trPr>
        <w:tc>
          <w:tcPr>
            <w:tcW w:w="4837" w:type="dxa"/>
            <w:shd w:val="clear" w:color="auto" w:fill="auto"/>
            <w:hideMark/>
          </w:tcPr>
          <w:p w14:paraId="650A5686" w14:textId="670C407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613" w:type="dxa"/>
            <w:shd w:val="clear" w:color="auto" w:fill="auto"/>
            <w:noWrap/>
            <w:hideMark/>
          </w:tcPr>
          <w:p w14:paraId="58A63CE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910</w:t>
            </w:r>
          </w:p>
        </w:tc>
        <w:tc>
          <w:tcPr>
            <w:tcW w:w="686" w:type="dxa"/>
            <w:shd w:val="clear" w:color="auto" w:fill="auto"/>
            <w:noWrap/>
            <w:hideMark/>
          </w:tcPr>
          <w:p w14:paraId="7C7C3FA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45A3485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241B9E9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11.2.01.00000</w:t>
            </w:r>
          </w:p>
        </w:tc>
        <w:tc>
          <w:tcPr>
            <w:tcW w:w="613" w:type="dxa"/>
            <w:shd w:val="clear" w:color="auto" w:fill="auto"/>
            <w:noWrap/>
            <w:hideMark/>
          </w:tcPr>
          <w:p w14:paraId="52A06817" w14:textId="1799E175"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6EC614A4" w14:textId="73296F00"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130 000,00</w:t>
            </w:r>
          </w:p>
        </w:tc>
        <w:tc>
          <w:tcPr>
            <w:tcW w:w="2409" w:type="dxa"/>
            <w:shd w:val="clear" w:color="auto" w:fill="auto"/>
            <w:noWrap/>
            <w:hideMark/>
          </w:tcPr>
          <w:p w14:paraId="4012D30F" w14:textId="2EE173E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130 000,00</w:t>
            </w:r>
          </w:p>
        </w:tc>
        <w:tc>
          <w:tcPr>
            <w:tcW w:w="2410" w:type="dxa"/>
            <w:shd w:val="clear" w:color="auto" w:fill="auto"/>
            <w:noWrap/>
            <w:hideMark/>
          </w:tcPr>
          <w:p w14:paraId="2D37CD7A" w14:textId="7139260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130 000,00</w:t>
            </w:r>
          </w:p>
        </w:tc>
      </w:tr>
      <w:tr w:rsidR="00372F92" w:rsidRPr="00372F92" w14:paraId="11B932AB" w14:textId="77777777" w:rsidTr="00372F92">
        <w:trPr>
          <w:trHeight w:val="435"/>
        </w:trPr>
        <w:tc>
          <w:tcPr>
            <w:tcW w:w="4837" w:type="dxa"/>
            <w:shd w:val="clear" w:color="auto" w:fill="auto"/>
            <w:hideMark/>
          </w:tcPr>
          <w:p w14:paraId="7FF2F0BB" w14:textId="662F4729"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260A220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910</w:t>
            </w:r>
          </w:p>
        </w:tc>
        <w:tc>
          <w:tcPr>
            <w:tcW w:w="686" w:type="dxa"/>
            <w:shd w:val="clear" w:color="auto" w:fill="auto"/>
            <w:noWrap/>
            <w:hideMark/>
          </w:tcPr>
          <w:p w14:paraId="6DC9511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5F39EA8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01</w:t>
            </w:r>
          </w:p>
        </w:tc>
        <w:tc>
          <w:tcPr>
            <w:tcW w:w="1933" w:type="dxa"/>
            <w:shd w:val="clear" w:color="auto" w:fill="auto"/>
            <w:noWrap/>
            <w:hideMark/>
          </w:tcPr>
          <w:p w14:paraId="4BE715FC"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11.2.01.00000</w:t>
            </w:r>
          </w:p>
        </w:tc>
        <w:tc>
          <w:tcPr>
            <w:tcW w:w="613" w:type="dxa"/>
            <w:shd w:val="clear" w:color="auto" w:fill="auto"/>
            <w:noWrap/>
            <w:hideMark/>
          </w:tcPr>
          <w:p w14:paraId="7B432F52"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5B7B67A1" w14:textId="5F1ED98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130 000,00</w:t>
            </w:r>
          </w:p>
        </w:tc>
        <w:tc>
          <w:tcPr>
            <w:tcW w:w="2409" w:type="dxa"/>
            <w:shd w:val="clear" w:color="auto" w:fill="auto"/>
            <w:noWrap/>
            <w:hideMark/>
          </w:tcPr>
          <w:p w14:paraId="28437BA8" w14:textId="3C6FEB1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130 000,00</w:t>
            </w:r>
          </w:p>
        </w:tc>
        <w:tc>
          <w:tcPr>
            <w:tcW w:w="2410" w:type="dxa"/>
            <w:shd w:val="clear" w:color="auto" w:fill="auto"/>
            <w:noWrap/>
            <w:hideMark/>
          </w:tcPr>
          <w:p w14:paraId="3FEBB2A6" w14:textId="2D42DC39"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130 000,00</w:t>
            </w:r>
          </w:p>
        </w:tc>
      </w:tr>
      <w:tr w:rsidR="00372F92" w:rsidRPr="00372F92" w14:paraId="68C9AB5E" w14:textId="77777777" w:rsidTr="00372F92">
        <w:trPr>
          <w:trHeight w:val="435"/>
        </w:trPr>
        <w:tc>
          <w:tcPr>
            <w:tcW w:w="4837" w:type="dxa"/>
            <w:shd w:val="clear" w:color="auto" w:fill="auto"/>
            <w:hideMark/>
          </w:tcPr>
          <w:p w14:paraId="08D9883E" w14:textId="0EF68AC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Другие вопросы в области физической культуры и спорта</w:t>
            </w:r>
          </w:p>
        </w:tc>
        <w:tc>
          <w:tcPr>
            <w:tcW w:w="613" w:type="dxa"/>
            <w:shd w:val="clear" w:color="auto" w:fill="auto"/>
            <w:noWrap/>
            <w:hideMark/>
          </w:tcPr>
          <w:p w14:paraId="1C4C55E4"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910</w:t>
            </w:r>
          </w:p>
        </w:tc>
        <w:tc>
          <w:tcPr>
            <w:tcW w:w="686" w:type="dxa"/>
            <w:shd w:val="clear" w:color="auto" w:fill="auto"/>
            <w:noWrap/>
            <w:hideMark/>
          </w:tcPr>
          <w:p w14:paraId="3787DB7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71FBB46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6043DE01" w14:textId="2C21265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613" w:type="dxa"/>
            <w:shd w:val="clear" w:color="auto" w:fill="auto"/>
            <w:noWrap/>
            <w:hideMark/>
          </w:tcPr>
          <w:p w14:paraId="26A8B471" w14:textId="25B054A1"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311F11FE" w14:textId="6511BA1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165 000,00</w:t>
            </w:r>
          </w:p>
        </w:tc>
        <w:tc>
          <w:tcPr>
            <w:tcW w:w="2409" w:type="dxa"/>
            <w:shd w:val="clear" w:color="auto" w:fill="auto"/>
            <w:noWrap/>
            <w:hideMark/>
          </w:tcPr>
          <w:p w14:paraId="100206EE" w14:textId="0C0D4055"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165 000,00</w:t>
            </w:r>
          </w:p>
        </w:tc>
        <w:tc>
          <w:tcPr>
            <w:tcW w:w="2410" w:type="dxa"/>
            <w:shd w:val="clear" w:color="auto" w:fill="auto"/>
            <w:noWrap/>
            <w:hideMark/>
          </w:tcPr>
          <w:p w14:paraId="38D0A124" w14:textId="37DBED8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165 000,00</w:t>
            </w:r>
          </w:p>
        </w:tc>
      </w:tr>
      <w:tr w:rsidR="00372F92" w:rsidRPr="00372F92" w14:paraId="7131A50E" w14:textId="77777777" w:rsidTr="00372F92">
        <w:trPr>
          <w:trHeight w:val="432"/>
        </w:trPr>
        <w:tc>
          <w:tcPr>
            <w:tcW w:w="4837" w:type="dxa"/>
            <w:shd w:val="clear" w:color="auto" w:fill="auto"/>
            <w:hideMark/>
          </w:tcPr>
          <w:p w14:paraId="1BC020AC" w14:textId="1DCB0A38"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Муниципальная программа города Усолье-Сибирское "Развитие физической культуры и спорта" на 2019-2024 годы</w:t>
            </w:r>
          </w:p>
        </w:tc>
        <w:tc>
          <w:tcPr>
            <w:tcW w:w="613" w:type="dxa"/>
            <w:shd w:val="clear" w:color="auto" w:fill="auto"/>
            <w:noWrap/>
            <w:hideMark/>
          </w:tcPr>
          <w:p w14:paraId="34B2331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910</w:t>
            </w:r>
          </w:p>
        </w:tc>
        <w:tc>
          <w:tcPr>
            <w:tcW w:w="686" w:type="dxa"/>
            <w:shd w:val="clear" w:color="auto" w:fill="auto"/>
            <w:noWrap/>
            <w:hideMark/>
          </w:tcPr>
          <w:p w14:paraId="335DB8B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2D841E6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408EE15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11.0.00.00000</w:t>
            </w:r>
          </w:p>
        </w:tc>
        <w:tc>
          <w:tcPr>
            <w:tcW w:w="613" w:type="dxa"/>
            <w:shd w:val="clear" w:color="auto" w:fill="auto"/>
            <w:noWrap/>
            <w:hideMark/>
          </w:tcPr>
          <w:p w14:paraId="44674F26" w14:textId="58C98862"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A543367" w14:textId="05DE2246"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165 000,00</w:t>
            </w:r>
          </w:p>
        </w:tc>
        <w:tc>
          <w:tcPr>
            <w:tcW w:w="2409" w:type="dxa"/>
            <w:shd w:val="clear" w:color="auto" w:fill="auto"/>
            <w:noWrap/>
            <w:hideMark/>
          </w:tcPr>
          <w:p w14:paraId="1B44E504" w14:textId="5BA37EE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165 000,00</w:t>
            </w:r>
          </w:p>
        </w:tc>
        <w:tc>
          <w:tcPr>
            <w:tcW w:w="2410" w:type="dxa"/>
            <w:shd w:val="clear" w:color="auto" w:fill="auto"/>
            <w:noWrap/>
            <w:hideMark/>
          </w:tcPr>
          <w:p w14:paraId="3D1281D3" w14:textId="62FD472E"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165 000,00</w:t>
            </w:r>
          </w:p>
        </w:tc>
      </w:tr>
      <w:tr w:rsidR="00372F92" w:rsidRPr="00372F92" w14:paraId="13D7E019" w14:textId="77777777" w:rsidTr="00372F92">
        <w:trPr>
          <w:trHeight w:val="435"/>
        </w:trPr>
        <w:tc>
          <w:tcPr>
            <w:tcW w:w="4837" w:type="dxa"/>
            <w:shd w:val="clear" w:color="auto" w:fill="auto"/>
            <w:hideMark/>
          </w:tcPr>
          <w:p w14:paraId="1895EBCC" w14:textId="105822B4"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Подпрограмма 2 "Подготовка спортивного резерва" на 2019-2024 годы</w:t>
            </w:r>
          </w:p>
        </w:tc>
        <w:tc>
          <w:tcPr>
            <w:tcW w:w="613" w:type="dxa"/>
            <w:shd w:val="clear" w:color="auto" w:fill="auto"/>
            <w:noWrap/>
            <w:hideMark/>
          </w:tcPr>
          <w:p w14:paraId="4A839F31"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910</w:t>
            </w:r>
          </w:p>
        </w:tc>
        <w:tc>
          <w:tcPr>
            <w:tcW w:w="686" w:type="dxa"/>
            <w:shd w:val="clear" w:color="auto" w:fill="auto"/>
            <w:noWrap/>
            <w:hideMark/>
          </w:tcPr>
          <w:p w14:paraId="367EE97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3DCFBC8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658013E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11.2.00.00000</w:t>
            </w:r>
          </w:p>
        </w:tc>
        <w:tc>
          <w:tcPr>
            <w:tcW w:w="613" w:type="dxa"/>
            <w:shd w:val="clear" w:color="auto" w:fill="auto"/>
            <w:noWrap/>
            <w:hideMark/>
          </w:tcPr>
          <w:p w14:paraId="7D897496" w14:textId="23774146"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1D4AAA9C" w14:textId="4B65B4E3"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165 000,00</w:t>
            </w:r>
          </w:p>
        </w:tc>
        <w:tc>
          <w:tcPr>
            <w:tcW w:w="2409" w:type="dxa"/>
            <w:shd w:val="clear" w:color="auto" w:fill="auto"/>
            <w:noWrap/>
            <w:hideMark/>
          </w:tcPr>
          <w:p w14:paraId="547FEFEC" w14:textId="036A2C2D"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165 000,00</w:t>
            </w:r>
          </w:p>
        </w:tc>
        <w:tc>
          <w:tcPr>
            <w:tcW w:w="2410" w:type="dxa"/>
            <w:shd w:val="clear" w:color="auto" w:fill="auto"/>
            <w:noWrap/>
            <w:hideMark/>
          </w:tcPr>
          <w:p w14:paraId="4B2414FD" w14:textId="3B3F4DC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165 000,00</w:t>
            </w:r>
          </w:p>
        </w:tc>
      </w:tr>
      <w:tr w:rsidR="00372F92" w:rsidRPr="00372F92" w14:paraId="0B88CD96" w14:textId="77777777" w:rsidTr="00372F92">
        <w:trPr>
          <w:trHeight w:val="645"/>
        </w:trPr>
        <w:tc>
          <w:tcPr>
            <w:tcW w:w="4837" w:type="dxa"/>
            <w:shd w:val="clear" w:color="auto" w:fill="auto"/>
            <w:hideMark/>
          </w:tcPr>
          <w:p w14:paraId="5BBCD4A8" w14:textId="4519806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613" w:type="dxa"/>
            <w:shd w:val="clear" w:color="auto" w:fill="auto"/>
            <w:noWrap/>
            <w:hideMark/>
          </w:tcPr>
          <w:p w14:paraId="763705F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910</w:t>
            </w:r>
          </w:p>
        </w:tc>
        <w:tc>
          <w:tcPr>
            <w:tcW w:w="686" w:type="dxa"/>
            <w:shd w:val="clear" w:color="auto" w:fill="auto"/>
            <w:noWrap/>
            <w:hideMark/>
          </w:tcPr>
          <w:p w14:paraId="37EE0717"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4192D625"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392E2CA6"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11.2.00.00000</w:t>
            </w:r>
          </w:p>
        </w:tc>
        <w:tc>
          <w:tcPr>
            <w:tcW w:w="613" w:type="dxa"/>
            <w:shd w:val="clear" w:color="auto" w:fill="auto"/>
            <w:noWrap/>
            <w:hideMark/>
          </w:tcPr>
          <w:p w14:paraId="3B73A2AA" w14:textId="64A08383"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5E341CBD" w14:textId="0BA9EC7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165 000,00</w:t>
            </w:r>
          </w:p>
        </w:tc>
        <w:tc>
          <w:tcPr>
            <w:tcW w:w="2409" w:type="dxa"/>
            <w:shd w:val="clear" w:color="auto" w:fill="auto"/>
            <w:noWrap/>
            <w:hideMark/>
          </w:tcPr>
          <w:p w14:paraId="103F555B" w14:textId="0B382B7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165 000,00</w:t>
            </w:r>
          </w:p>
        </w:tc>
        <w:tc>
          <w:tcPr>
            <w:tcW w:w="2410" w:type="dxa"/>
            <w:shd w:val="clear" w:color="auto" w:fill="auto"/>
            <w:noWrap/>
            <w:hideMark/>
          </w:tcPr>
          <w:p w14:paraId="68BA3D9A" w14:textId="6A5F179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165 000,00</w:t>
            </w:r>
          </w:p>
        </w:tc>
      </w:tr>
      <w:tr w:rsidR="00372F92" w:rsidRPr="00372F92" w14:paraId="5FE7565E" w14:textId="77777777" w:rsidTr="00372F92">
        <w:trPr>
          <w:trHeight w:val="645"/>
        </w:trPr>
        <w:tc>
          <w:tcPr>
            <w:tcW w:w="4837" w:type="dxa"/>
            <w:shd w:val="clear" w:color="auto" w:fill="auto"/>
            <w:hideMark/>
          </w:tcPr>
          <w:p w14:paraId="1A43B9B4" w14:textId="2D2E2E61"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613" w:type="dxa"/>
            <w:shd w:val="clear" w:color="auto" w:fill="auto"/>
            <w:noWrap/>
            <w:hideMark/>
          </w:tcPr>
          <w:p w14:paraId="3337E96F"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910</w:t>
            </w:r>
          </w:p>
        </w:tc>
        <w:tc>
          <w:tcPr>
            <w:tcW w:w="686" w:type="dxa"/>
            <w:shd w:val="clear" w:color="auto" w:fill="auto"/>
            <w:noWrap/>
            <w:hideMark/>
          </w:tcPr>
          <w:p w14:paraId="0303264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2ADF9123"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5DCFB96B"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11.2.01.00000</w:t>
            </w:r>
          </w:p>
        </w:tc>
        <w:tc>
          <w:tcPr>
            <w:tcW w:w="613" w:type="dxa"/>
            <w:shd w:val="clear" w:color="auto" w:fill="auto"/>
            <w:noWrap/>
            <w:hideMark/>
          </w:tcPr>
          <w:p w14:paraId="05091637" w14:textId="67C7879E"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 xml:space="preserve"> </w:t>
            </w:r>
          </w:p>
        </w:tc>
        <w:tc>
          <w:tcPr>
            <w:tcW w:w="2462" w:type="dxa"/>
            <w:shd w:val="clear" w:color="auto" w:fill="auto"/>
            <w:noWrap/>
            <w:hideMark/>
          </w:tcPr>
          <w:p w14:paraId="48A5F560" w14:textId="68EF465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165 000,00</w:t>
            </w:r>
          </w:p>
        </w:tc>
        <w:tc>
          <w:tcPr>
            <w:tcW w:w="2409" w:type="dxa"/>
            <w:shd w:val="clear" w:color="auto" w:fill="auto"/>
            <w:noWrap/>
            <w:hideMark/>
          </w:tcPr>
          <w:p w14:paraId="21C342F6" w14:textId="25C5569C"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165 000,00</w:t>
            </w:r>
          </w:p>
        </w:tc>
        <w:tc>
          <w:tcPr>
            <w:tcW w:w="2410" w:type="dxa"/>
            <w:shd w:val="clear" w:color="auto" w:fill="auto"/>
            <w:noWrap/>
            <w:hideMark/>
          </w:tcPr>
          <w:p w14:paraId="5AEC9E19" w14:textId="571DF03F"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165 000,00</w:t>
            </w:r>
          </w:p>
        </w:tc>
      </w:tr>
      <w:tr w:rsidR="00372F92" w:rsidRPr="00372F92" w14:paraId="7F692941" w14:textId="77777777" w:rsidTr="00372F92">
        <w:trPr>
          <w:trHeight w:val="435"/>
        </w:trPr>
        <w:tc>
          <w:tcPr>
            <w:tcW w:w="4837" w:type="dxa"/>
            <w:shd w:val="clear" w:color="auto" w:fill="auto"/>
            <w:hideMark/>
          </w:tcPr>
          <w:p w14:paraId="48E935EE" w14:textId="5353931E" w:rsidR="00372F92" w:rsidRPr="00372F92" w:rsidRDefault="00372F92" w:rsidP="00231F6A">
            <w:pPr>
              <w:rPr>
                <w:rFonts w:ascii="Courier New" w:hAnsi="Courier New" w:cs="Courier New"/>
                <w:sz w:val="22"/>
                <w:szCs w:val="22"/>
              </w:rPr>
            </w:pPr>
            <w:r w:rsidRPr="00372F92">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13" w:type="dxa"/>
            <w:shd w:val="clear" w:color="auto" w:fill="auto"/>
            <w:noWrap/>
            <w:hideMark/>
          </w:tcPr>
          <w:p w14:paraId="35C6C6E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910</w:t>
            </w:r>
          </w:p>
        </w:tc>
        <w:tc>
          <w:tcPr>
            <w:tcW w:w="686" w:type="dxa"/>
            <w:shd w:val="clear" w:color="auto" w:fill="auto"/>
            <w:noWrap/>
            <w:hideMark/>
          </w:tcPr>
          <w:p w14:paraId="25C849EE"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w:t>
            </w:r>
          </w:p>
        </w:tc>
        <w:tc>
          <w:tcPr>
            <w:tcW w:w="481" w:type="dxa"/>
            <w:shd w:val="clear" w:color="auto" w:fill="auto"/>
            <w:noWrap/>
            <w:hideMark/>
          </w:tcPr>
          <w:p w14:paraId="0FC8FF0A"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05</w:t>
            </w:r>
          </w:p>
        </w:tc>
        <w:tc>
          <w:tcPr>
            <w:tcW w:w="1933" w:type="dxa"/>
            <w:shd w:val="clear" w:color="auto" w:fill="auto"/>
            <w:noWrap/>
            <w:hideMark/>
          </w:tcPr>
          <w:p w14:paraId="2CECD25D"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11.2.01.00000</w:t>
            </w:r>
          </w:p>
        </w:tc>
        <w:tc>
          <w:tcPr>
            <w:tcW w:w="613" w:type="dxa"/>
            <w:shd w:val="clear" w:color="auto" w:fill="auto"/>
            <w:noWrap/>
            <w:hideMark/>
          </w:tcPr>
          <w:p w14:paraId="144F0850" w14:textId="77777777" w:rsidR="00372F92" w:rsidRPr="00372F92" w:rsidRDefault="00372F92" w:rsidP="00231F6A">
            <w:pPr>
              <w:jc w:val="center"/>
              <w:rPr>
                <w:rFonts w:ascii="Courier New" w:hAnsi="Courier New" w:cs="Courier New"/>
                <w:sz w:val="22"/>
                <w:szCs w:val="22"/>
              </w:rPr>
            </w:pPr>
            <w:r w:rsidRPr="00372F92">
              <w:rPr>
                <w:rFonts w:ascii="Courier New" w:hAnsi="Courier New" w:cs="Courier New"/>
                <w:sz w:val="22"/>
                <w:szCs w:val="22"/>
              </w:rPr>
              <w:t>600</w:t>
            </w:r>
          </w:p>
        </w:tc>
        <w:tc>
          <w:tcPr>
            <w:tcW w:w="2462" w:type="dxa"/>
            <w:shd w:val="clear" w:color="auto" w:fill="auto"/>
            <w:noWrap/>
            <w:hideMark/>
          </w:tcPr>
          <w:p w14:paraId="36FEA653" w14:textId="509D27FA"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165 000,00</w:t>
            </w:r>
          </w:p>
        </w:tc>
        <w:tc>
          <w:tcPr>
            <w:tcW w:w="2409" w:type="dxa"/>
            <w:shd w:val="clear" w:color="auto" w:fill="auto"/>
            <w:noWrap/>
            <w:hideMark/>
          </w:tcPr>
          <w:p w14:paraId="623FA002" w14:textId="61811147"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165 000,00</w:t>
            </w:r>
          </w:p>
        </w:tc>
        <w:tc>
          <w:tcPr>
            <w:tcW w:w="2410" w:type="dxa"/>
            <w:shd w:val="clear" w:color="auto" w:fill="auto"/>
            <w:noWrap/>
            <w:hideMark/>
          </w:tcPr>
          <w:p w14:paraId="3DEA4F1C" w14:textId="76A5F471" w:rsidR="00372F92" w:rsidRPr="00372F92" w:rsidRDefault="00372F92" w:rsidP="00231F6A">
            <w:pPr>
              <w:jc w:val="right"/>
              <w:rPr>
                <w:rFonts w:ascii="Courier New" w:hAnsi="Courier New" w:cs="Courier New"/>
                <w:sz w:val="22"/>
                <w:szCs w:val="22"/>
              </w:rPr>
            </w:pPr>
            <w:r w:rsidRPr="00372F92">
              <w:rPr>
                <w:rFonts w:ascii="Courier New" w:hAnsi="Courier New" w:cs="Courier New"/>
                <w:sz w:val="22"/>
                <w:szCs w:val="22"/>
              </w:rPr>
              <w:t>165 000,00</w:t>
            </w:r>
          </w:p>
        </w:tc>
      </w:tr>
    </w:tbl>
    <w:p w14:paraId="20B0082E" w14:textId="31298729" w:rsidR="00231F6A" w:rsidRDefault="00231F6A" w:rsidP="009D7733">
      <w:pPr>
        <w:rPr>
          <w:rFonts w:ascii="Arial" w:hAnsi="Arial" w:cs="Arial"/>
          <w:bCs/>
          <w:color w:val="000000" w:themeColor="text1"/>
        </w:rPr>
      </w:pPr>
    </w:p>
    <w:p w14:paraId="6A22BF29" w14:textId="3BAB2D96" w:rsidR="00231F6A" w:rsidRDefault="00231F6A" w:rsidP="00231F6A">
      <w:pPr>
        <w:jc w:val="right"/>
        <w:rPr>
          <w:rFonts w:ascii="Courier New" w:hAnsi="Courier New" w:cs="Courier New"/>
          <w:bCs/>
          <w:color w:val="000000" w:themeColor="text1"/>
          <w:sz w:val="22"/>
          <w:szCs w:val="22"/>
        </w:rPr>
      </w:pPr>
      <w:r>
        <w:rPr>
          <w:rFonts w:ascii="Courier New" w:hAnsi="Courier New" w:cs="Courier New"/>
          <w:bCs/>
          <w:color w:val="000000" w:themeColor="text1"/>
          <w:sz w:val="22"/>
          <w:szCs w:val="22"/>
        </w:rPr>
        <w:t>Приложение № 7</w:t>
      </w:r>
    </w:p>
    <w:p w14:paraId="520C6986" w14:textId="1FE3F4A6" w:rsidR="00231F6A" w:rsidRDefault="00231F6A" w:rsidP="00231F6A">
      <w:pPr>
        <w:jc w:val="right"/>
        <w:rPr>
          <w:rFonts w:ascii="Courier New" w:hAnsi="Courier New" w:cs="Courier New"/>
          <w:bCs/>
          <w:color w:val="000000" w:themeColor="text1"/>
          <w:sz w:val="22"/>
          <w:szCs w:val="22"/>
        </w:rPr>
      </w:pPr>
      <w:r>
        <w:rPr>
          <w:rFonts w:ascii="Courier New" w:hAnsi="Courier New" w:cs="Courier New"/>
          <w:bCs/>
          <w:color w:val="000000" w:themeColor="text1"/>
          <w:sz w:val="22"/>
          <w:szCs w:val="22"/>
        </w:rPr>
        <w:t>к решению Думы города Усолье-Сибирское</w:t>
      </w:r>
    </w:p>
    <w:p w14:paraId="41392D85" w14:textId="5A6E8658" w:rsidR="00231F6A" w:rsidRDefault="00231F6A" w:rsidP="00231F6A">
      <w:pPr>
        <w:jc w:val="right"/>
        <w:rPr>
          <w:rFonts w:ascii="Courier New" w:hAnsi="Courier New" w:cs="Courier New"/>
          <w:bCs/>
          <w:color w:val="000000" w:themeColor="text1"/>
          <w:sz w:val="22"/>
          <w:szCs w:val="22"/>
        </w:rPr>
      </w:pPr>
      <w:r>
        <w:rPr>
          <w:rFonts w:ascii="Courier New" w:hAnsi="Courier New" w:cs="Courier New"/>
          <w:bCs/>
          <w:color w:val="000000" w:themeColor="text1"/>
          <w:sz w:val="22"/>
          <w:szCs w:val="22"/>
        </w:rPr>
        <w:t>от 09.10.2020 г. № 52/7</w:t>
      </w:r>
    </w:p>
    <w:p w14:paraId="49941A1D" w14:textId="77777777" w:rsidR="00231F6A" w:rsidRDefault="00231F6A" w:rsidP="00231F6A">
      <w:pPr>
        <w:rPr>
          <w:rFonts w:ascii="Arial" w:hAnsi="Arial" w:cs="Arial"/>
          <w:bCs/>
          <w:color w:val="000000" w:themeColor="text1"/>
        </w:rPr>
      </w:pPr>
    </w:p>
    <w:tbl>
      <w:tblPr>
        <w:tblW w:w="147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0"/>
        <w:gridCol w:w="5941"/>
        <w:gridCol w:w="2552"/>
        <w:gridCol w:w="2409"/>
        <w:gridCol w:w="2867"/>
        <w:gridCol w:w="24"/>
      </w:tblGrid>
      <w:tr w:rsidR="00C97E1A" w:rsidRPr="00C97E1A" w14:paraId="20C8680C" w14:textId="77777777" w:rsidTr="00C97E1A">
        <w:trPr>
          <w:trHeight w:val="1774"/>
        </w:trPr>
        <w:tc>
          <w:tcPr>
            <w:tcW w:w="14793" w:type="dxa"/>
            <w:gridSpan w:val="6"/>
            <w:shd w:val="clear" w:color="auto" w:fill="auto"/>
            <w:noWrap/>
            <w:vAlign w:val="bottom"/>
            <w:hideMark/>
          </w:tcPr>
          <w:p w14:paraId="44A33AB6" w14:textId="77777777" w:rsidR="00C97E1A" w:rsidRPr="00C97E1A" w:rsidRDefault="00C97E1A">
            <w:pPr>
              <w:jc w:val="center"/>
              <w:rPr>
                <w:rFonts w:ascii="Courier New" w:hAnsi="Courier New" w:cs="Courier New"/>
                <w:sz w:val="22"/>
                <w:szCs w:val="22"/>
              </w:rPr>
            </w:pPr>
            <w:r w:rsidRPr="00C97E1A">
              <w:rPr>
                <w:rFonts w:ascii="Courier New" w:hAnsi="Courier New" w:cs="Courier New"/>
                <w:sz w:val="22"/>
                <w:szCs w:val="22"/>
              </w:rPr>
              <w:t>Перечень</w:t>
            </w:r>
          </w:p>
          <w:p w14:paraId="1B7B7D1B" w14:textId="177B88DD" w:rsidR="00C97E1A" w:rsidRPr="00C97E1A" w:rsidRDefault="00C97E1A">
            <w:pPr>
              <w:jc w:val="center"/>
              <w:rPr>
                <w:rFonts w:ascii="Courier New" w:hAnsi="Courier New" w:cs="Courier New"/>
                <w:sz w:val="22"/>
                <w:szCs w:val="22"/>
              </w:rPr>
            </w:pPr>
            <w:r w:rsidRPr="00C97E1A">
              <w:rPr>
                <w:rFonts w:ascii="Courier New" w:hAnsi="Courier New" w:cs="Courier New"/>
                <w:sz w:val="22"/>
                <w:szCs w:val="22"/>
              </w:rPr>
              <w:t>публичных нормативных обязательств</w:t>
            </w:r>
            <w:r>
              <w:rPr>
                <w:rFonts w:ascii="Courier New" w:hAnsi="Courier New" w:cs="Courier New"/>
                <w:sz w:val="22"/>
                <w:szCs w:val="22"/>
              </w:rPr>
              <w:t xml:space="preserve"> </w:t>
            </w:r>
            <w:r w:rsidRPr="00C97E1A">
              <w:rPr>
                <w:rFonts w:ascii="Courier New" w:hAnsi="Courier New" w:cs="Courier New"/>
                <w:sz w:val="22"/>
                <w:szCs w:val="22"/>
              </w:rPr>
              <w:t>бюджета города Усолье-Сибирское на 2020 год и плановый период 2021-2022 годов</w:t>
            </w:r>
          </w:p>
          <w:p w14:paraId="519373A5" w14:textId="6B7B3E76" w:rsidR="00C97E1A" w:rsidRPr="00C97E1A" w:rsidRDefault="00C97E1A" w:rsidP="00986AE4">
            <w:pPr>
              <w:jc w:val="right"/>
              <w:rPr>
                <w:rFonts w:ascii="Courier New" w:hAnsi="Courier New" w:cs="Courier New"/>
                <w:sz w:val="22"/>
                <w:szCs w:val="22"/>
              </w:rPr>
            </w:pPr>
            <w:r w:rsidRPr="00C97E1A">
              <w:rPr>
                <w:rFonts w:ascii="Courier New" w:hAnsi="Courier New" w:cs="Courier New"/>
                <w:sz w:val="22"/>
                <w:szCs w:val="22"/>
              </w:rPr>
              <w:t>Единица измерения: руб.</w:t>
            </w:r>
          </w:p>
        </w:tc>
      </w:tr>
      <w:tr w:rsidR="00231F6A" w:rsidRPr="00C97E1A" w14:paraId="71B11CA9" w14:textId="77777777" w:rsidTr="00C97E1A">
        <w:trPr>
          <w:gridAfter w:val="1"/>
          <w:wAfter w:w="24" w:type="dxa"/>
          <w:trHeight w:val="300"/>
        </w:trPr>
        <w:tc>
          <w:tcPr>
            <w:tcW w:w="1000" w:type="dxa"/>
            <w:shd w:val="clear" w:color="auto" w:fill="auto"/>
            <w:vAlign w:val="bottom"/>
            <w:hideMark/>
          </w:tcPr>
          <w:p w14:paraId="3589CC62" w14:textId="77777777"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w:t>
            </w:r>
          </w:p>
        </w:tc>
        <w:tc>
          <w:tcPr>
            <w:tcW w:w="5941" w:type="dxa"/>
            <w:shd w:val="clear" w:color="auto" w:fill="auto"/>
            <w:vAlign w:val="bottom"/>
            <w:hideMark/>
          </w:tcPr>
          <w:p w14:paraId="0272891F" w14:textId="0AFD4E76"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Наименование публично-нормативных обязательств</w:t>
            </w:r>
          </w:p>
        </w:tc>
        <w:tc>
          <w:tcPr>
            <w:tcW w:w="2552" w:type="dxa"/>
            <w:shd w:val="clear" w:color="auto" w:fill="auto"/>
            <w:vAlign w:val="bottom"/>
            <w:hideMark/>
          </w:tcPr>
          <w:p w14:paraId="7F032E11" w14:textId="4E3EAD18"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2020 год</w:t>
            </w:r>
          </w:p>
        </w:tc>
        <w:tc>
          <w:tcPr>
            <w:tcW w:w="2409" w:type="dxa"/>
            <w:shd w:val="clear" w:color="auto" w:fill="auto"/>
            <w:noWrap/>
            <w:vAlign w:val="bottom"/>
            <w:hideMark/>
          </w:tcPr>
          <w:p w14:paraId="380B5124" w14:textId="2C3AF8FD"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2021 год</w:t>
            </w:r>
          </w:p>
        </w:tc>
        <w:tc>
          <w:tcPr>
            <w:tcW w:w="2867" w:type="dxa"/>
            <w:shd w:val="clear" w:color="auto" w:fill="auto"/>
            <w:noWrap/>
            <w:vAlign w:val="bottom"/>
            <w:hideMark/>
          </w:tcPr>
          <w:p w14:paraId="2534B283" w14:textId="51800EE5"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2022 год</w:t>
            </w:r>
          </w:p>
        </w:tc>
      </w:tr>
      <w:tr w:rsidR="00231F6A" w:rsidRPr="00C97E1A" w14:paraId="05FF8EF7" w14:textId="77777777" w:rsidTr="00C97E1A">
        <w:trPr>
          <w:gridAfter w:val="1"/>
          <w:wAfter w:w="24" w:type="dxa"/>
          <w:trHeight w:val="570"/>
        </w:trPr>
        <w:tc>
          <w:tcPr>
            <w:tcW w:w="1000" w:type="dxa"/>
            <w:shd w:val="clear" w:color="auto" w:fill="auto"/>
            <w:vAlign w:val="bottom"/>
            <w:hideMark/>
          </w:tcPr>
          <w:p w14:paraId="1587D63A" w14:textId="77777777"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1.</w:t>
            </w:r>
          </w:p>
        </w:tc>
        <w:tc>
          <w:tcPr>
            <w:tcW w:w="5941" w:type="dxa"/>
            <w:shd w:val="clear" w:color="auto" w:fill="auto"/>
            <w:vAlign w:val="bottom"/>
            <w:hideMark/>
          </w:tcPr>
          <w:p w14:paraId="1732341F" w14:textId="018B89B6"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За счет средств бюджета города, всего</w:t>
            </w:r>
          </w:p>
        </w:tc>
        <w:tc>
          <w:tcPr>
            <w:tcW w:w="2552" w:type="dxa"/>
            <w:shd w:val="clear" w:color="auto" w:fill="auto"/>
            <w:vAlign w:val="bottom"/>
            <w:hideMark/>
          </w:tcPr>
          <w:p w14:paraId="7C063833" w14:textId="58D72617"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1 822 800,00</w:t>
            </w:r>
          </w:p>
        </w:tc>
        <w:tc>
          <w:tcPr>
            <w:tcW w:w="2409" w:type="dxa"/>
            <w:shd w:val="clear" w:color="auto" w:fill="auto"/>
            <w:vAlign w:val="bottom"/>
            <w:hideMark/>
          </w:tcPr>
          <w:p w14:paraId="15A70829" w14:textId="1BF8FE6A"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1 822 800,00</w:t>
            </w:r>
          </w:p>
        </w:tc>
        <w:tc>
          <w:tcPr>
            <w:tcW w:w="2867" w:type="dxa"/>
            <w:shd w:val="clear" w:color="auto" w:fill="auto"/>
            <w:vAlign w:val="bottom"/>
            <w:hideMark/>
          </w:tcPr>
          <w:p w14:paraId="43F0BFEC" w14:textId="5AC5CE95"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1 822 800,00</w:t>
            </w:r>
          </w:p>
        </w:tc>
      </w:tr>
      <w:tr w:rsidR="00231F6A" w:rsidRPr="00C97E1A" w14:paraId="5C2F38A9" w14:textId="77777777" w:rsidTr="00C97E1A">
        <w:trPr>
          <w:gridAfter w:val="1"/>
          <w:wAfter w:w="24" w:type="dxa"/>
          <w:trHeight w:val="300"/>
        </w:trPr>
        <w:tc>
          <w:tcPr>
            <w:tcW w:w="1000" w:type="dxa"/>
            <w:shd w:val="clear" w:color="auto" w:fill="auto"/>
            <w:vAlign w:val="bottom"/>
            <w:hideMark/>
          </w:tcPr>
          <w:p w14:paraId="381C3F1F" w14:textId="398F1CF1" w:rsidR="00231F6A" w:rsidRPr="00C97E1A" w:rsidRDefault="00231F6A">
            <w:pPr>
              <w:jc w:val="center"/>
              <w:rPr>
                <w:rFonts w:ascii="Courier New" w:hAnsi="Courier New" w:cs="Courier New"/>
                <w:sz w:val="22"/>
                <w:szCs w:val="22"/>
              </w:rPr>
            </w:pPr>
          </w:p>
        </w:tc>
        <w:tc>
          <w:tcPr>
            <w:tcW w:w="5941" w:type="dxa"/>
            <w:shd w:val="clear" w:color="auto" w:fill="auto"/>
            <w:vAlign w:val="bottom"/>
            <w:hideMark/>
          </w:tcPr>
          <w:p w14:paraId="2EAE543E" w14:textId="5EAA70F4"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в том числе:</w:t>
            </w:r>
          </w:p>
        </w:tc>
        <w:tc>
          <w:tcPr>
            <w:tcW w:w="2552" w:type="dxa"/>
            <w:shd w:val="clear" w:color="auto" w:fill="auto"/>
            <w:noWrap/>
            <w:vAlign w:val="bottom"/>
            <w:hideMark/>
          </w:tcPr>
          <w:p w14:paraId="70E2890A" w14:textId="42561AED" w:rsidR="00231F6A" w:rsidRPr="00C97E1A" w:rsidRDefault="00231F6A">
            <w:pPr>
              <w:jc w:val="center"/>
              <w:rPr>
                <w:rFonts w:ascii="Courier New" w:hAnsi="Courier New" w:cs="Courier New"/>
                <w:sz w:val="22"/>
                <w:szCs w:val="22"/>
              </w:rPr>
            </w:pPr>
          </w:p>
        </w:tc>
        <w:tc>
          <w:tcPr>
            <w:tcW w:w="2409" w:type="dxa"/>
            <w:shd w:val="clear" w:color="auto" w:fill="auto"/>
            <w:noWrap/>
            <w:vAlign w:val="bottom"/>
            <w:hideMark/>
          </w:tcPr>
          <w:p w14:paraId="3DB03F84" w14:textId="7C53CA9D" w:rsidR="00231F6A" w:rsidRPr="00C97E1A" w:rsidRDefault="00231F6A">
            <w:pPr>
              <w:rPr>
                <w:rFonts w:ascii="Courier New" w:hAnsi="Courier New" w:cs="Courier New"/>
                <w:sz w:val="22"/>
                <w:szCs w:val="22"/>
              </w:rPr>
            </w:pPr>
          </w:p>
        </w:tc>
        <w:tc>
          <w:tcPr>
            <w:tcW w:w="2867" w:type="dxa"/>
            <w:shd w:val="clear" w:color="auto" w:fill="auto"/>
            <w:noWrap/>
            <w:vAlign w:val="bottom"/>
            <w:hideMark/>
          </w:tcPr>
          <w:p w14:paraId="2D818099" w14:textId="3590E50B" w:rsidR="00231F6A" w:rsidRPr="00C97E1A" w:rsidRDefault="00231F6A">
            <w:pPr>
              <w:rPr>
                <w:rFonts w:ascii="Courier New" w:hAnsi="Courier New" w:cs="Courier New"/>
                <w:sz w:val="22"/>
                <w:szCs w:val="22"/>
              </w:rPr>
            </w:pPr>
          </w:p>
        </w:tc>
      </w:tr>
      <w:tr w:rsidR="00231F6A" w:rsidRPr="00C97E1A" w14:paraId="0AA2A31C" w14:textId="77777777" w:rsidTr="00C97E1A">
        <w:trPr>
          <w:gridAfter w:val="1"/>
          <w:wAfter w:w="24" w:type="dxa"/>
          <w:trHeight w:val="480"/>
        </w:trPr>
        <w:tc>
          <w:tcPr>
            <w:tcW w:w="1000" w:type="dxa"/>
            <w:shd w:val="clear" w:color="auto" w:fill="auto"/>
            <w:vAlign w:val="bottom"/>
            <w:hideMark/>
          </w:tcPr>
          <w:p w14:paraId="1A9D8563" w14:textId="77777777"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1.1.</w:t>
            </w:r>
          </w:p>
        </w:tc>
        <w:tc>
          <w:tcPr>
            <w:tcW w:w="5941" w:type="dxa"/>
            <w:shd w:val="clear" w:color="auto" w:fill="auto"/>
            <w:hideMark/>
          </w:tcPr>
          <w:p w14:paraId="2812E036" w14:textId="5B3B5D44" w:rsidR="00231F6A" w:rsidRPr="00C97E1A" w:rsidRDefault="00231F6A">
            <w:pPr>
              <w:rPr>
                <w:rFonts w:ascii="Courier New" w:hAnsi="Courier New" w:cs="Courier New"/>
                <w:sz w:val="22"/>
                <w:szCs w:val="22"/>
              </w:rPr>
            </w:pPr>
            <w:r w:rsidRPr="00C97E1A">
              <w:rPr>
                <w:rFonts w:ascii="Courier New" w:hAnsi="Courier New" w:cs="Courier New"/>
                <w:sz w:val="22"/>
                <w:szCs w:val="22"/>
              </w:rPr>
              <w:t>Выплаты Почетным гражданам города</w:t>
            </w:r>
          </w:p>
        </w:tc>
        <w:tc>
          <w:tcPr>
            <w:tcW w:w="2552" w:type="dxa"/>
            <w:shd w:val="clear" w:color="auto" w:fill="auto"/>
            <w:noWrap/>
            <w:hideMark/>
          </w:tcPr>
          <w:p w14:paraId="773048C3" w14:textId="266F7D80"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1 304 000,00</w:t>
            </w:r>
          </w:p>
        </w:tc>
        <w:tc>
          <w:tcPr>
            <w:tcW w:w="2409" w:type="dxa"/>
            <w:shd w:val="clear" w:color="auto" w:fill="auto"/>
            <w:noWrap/>
            <w:hideMark/>
          </w:tcPr>
          <w:p w14:paraId="1264562E" w14:textId="652EE582"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1 304 000,00</w:t>
            </w:r>
          </w:p>
        </w:tc>
        <w:tc>
          <w:tcPr>
            <w:tcW w:w="2867" w:type="dxa"/>
            <w:shd w:val="clear" w:color="auto" w:fill="auto"/>
            <w:noWrap/>
            <w:hideMark/>
          </w:tcPr>
          <w:p w14:paraId="2E4AE792" w14:textId="4061F3C2"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1 304 000,00</w:t>
            </w:r>
          </w:p>
        </w:tc>
      </w:tr>
      <w:tr w:rsidR="00231F6A" w:rsidRPr="00C97E1A" w14:paraId="7AA7AF64" w14:textId="77777777" w:rsidTr="00C97E1A">
        <w:trPr>
          <w:gridAfter w:val="1"/>
          <w:wAfter w:w="24" w:type="dxa"/>
          <w:trHeight w:val="705"/>
        </w:trPr>
        <w:tc>
          <w:tcPr>
            <w:tcW w:w="1000" w:type="dxa"/>
            <w:shd w:val="clear" w:color="auto" w:fill="auto"/>
            <w:vAlign w:val="bottom"/>
            <w:hideMark/>
          </w:tcPr>
          <w:p w14:paraId="1C581F33" w14:textId="77777777"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1.2.</w:t>
            </w:r>
          </w:p>
        </w:tc>
        <w:tc>
          <w:tcPr>
            <w:tcW w:w="5941" w:type="dxa"/>
            <w:shd w:val="clear" w:color="auto" w:fill="auto"/>
            <w:hideMark/>
          </w:tcPr>
          <w:p w14:paraId="7BB19993" w14:textId="6DB5C8E4" w:rsidR="00231F6A" w:rsidRPr="00C97E1A" w:rsidRDefault="00231F6A">
            <w:pPr>
              <w:rPr>
                <w:rFonts w:ascii="Courier New" w:hAnsi="Courier New" w:cs="Courier New"/>
                <w:sz w:val="22"/>
                <w:szCs w:val="22"/>
              </w:rPr>
            </w:pPr>
            <w:r w:rsidRPr="00C97E1A">
              <w:rPr>
                <w:rFonts w:ascii="Courier New" w:hAnsi="Courier New" w:cs="Courier New"/>
                <w:sz w:val="22"/>
                <w:szCs w:val="22"/>
              </w:rPr>
              <w:t>Ежемесячная социальная стипендия студентам, поступившим по целевому набору в ВУЗы</w:t>
            </w:r>
          </w:p>
        </w:tc>
        <w:tc>
          <w:tcPr>
            <w:tcW w:w="2552" w:type="dxa"/>
            <w:shd w:val="clear" w:color="auto" w:fill="auto"/>
            <w:noWrap/>
            <w:hideMark/>
          </w:tcPr>
          <w:p w14:paraId="675DA97E" w14:textId="0703E48F"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318 800,00</w:t>
            </w:r>
          </w:p>
        </w:tc>
        <w:tc>
          <w:tcPr>
            <w:tcW w:w="2409" w:type="dxa"/>
            <w:shd w:val="clear" w:color="auto" w:fill="auto"/>
            <w:noWrap/>
            <w:hideMark/>
          </w:tcPr>
          <w:p w14:paraId="0F3C21D1" w14:textId="074F0B4E"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318 800,00</w:t>
            </w:r>
          </w:p>
        </w:tc>
        <w:tc>
          <w:tcPr>
            <w:tcW w:w="2867" w:type="dxa"/>
            <w:shd w:val="clear" w:color="auto" w:fill="auto"/>
            <w:noWrap/>
            <w:hideMark/>
          </w:tcPr>
          <w:p w14:paraId="10E9F6A4" w14:textId="5E7B5C26"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318 800,00</w:t>
            </w:r>
          </w:p>
        </w:tc>
      </w:tr>
      <w:tr w:rsidR="00231F6A" w:rsidRPr="00C97E1A" w14:paraId="1DC31BEE" w14:textId="77777777" w:rsidTr="00C97E1A">
        <w:trPr>
          <w:gridAfter w:val="1"/>
          <w:wAfter w:w="24" w:type="dxa"/>
          <w:trHeight w:val="1905"/>
        </w:trPr>
        <w:tc>
          <w:tcPr>
            <w:tcW w:w="1000" w:type="dxa"/>
            <w:shd w:val="clear" w:color="auto" w:fill="auto"/>
            <w:vAlign w:val="bottom"/>
            <w:hideMark/>
          </w:tcPr>
          <w:p w14:paraId="0E0089EA" w14:textId="77777777"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1.3.</w:t>
            </w:r>
          </w:p>
        </w:tc>
        <w:tc>
          <w:tcPr>
            <w:tcW w:w="5941" w:type="dxa"/>
            <w:shd w:val="clear" w:color="auto" w:fill="auto"/>
            <w:hideMark/>
          </w:tcPr>
          <w:p w14:paraId="45B78FC7" w14:textId="318082E8" w:rsidR="00231F6A" w:rsidRPr="00C97E1A" w:rsidRDefault="00231F6A">
            <w:pPr>
              <w:rPr>
                <w:rFonts w:ascii="Courier New" w:hAnsi="Courier New" w:cs="Courier New"/>
                <w:sz w:val="22"/>
                <w:szCs w:val="22"/>
              </w:rPr>
            </w:pPr>
            <w:r w:rsidRPr="00C97E1A">
              <w:rPr>
                <w:rFonts w:ascii="Courier New" w:hAnsi="Courier New" w:cs="Courier New"/>
                <w:sz w:val="22"/>
                <w:szCs w:val="22"/>
              </w:rPr>
              <w:t>Предоставление выплат учреждениям здравоохранения, осуществляющим свою деятельность на территории города Усолье-Сибирское на предоставление единовременной выплаты (подъемных) вновь привлеченным врачам-специалистам</w:t>
            </w:r>
          </w:p>
        </w:tc>
        <w:tc>
          <w:tcPr>
            <w:tcW w:w="2552" w:type="dxa"/>
            <w:shd w:val="clear" w:color="auto" w:fill="auto"/>
            <w:noWrap/>
            <w:hideMark/>
          </w:tcPr>
          <w:p w14:paraId="2E13A0DB" w14:textId="446AC035"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200 000,00</w:t>
            </w:r>
          </w:p>
        </w:tc>
        <w:tc>
          <w:tcPr>
            <w:tcW w:w="2409" w:type="dxa"/>
            <w:shd w:val="clear" w:color="auto" w:fill="auto"/>
            <w:noWrap/>
            <w:hideMark/>
          </w:tcPr>
          <w:p w14:paraId="420ECA0D" w14:textId="4ED54EF3"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200 000,00</w:t>
            </w:r>
          </w:p>
        </w:tc>
        <w:tc>
          <w:tcPr>
            <w:tcW w:w="2867" w:type="dxa"/>
            <w:shd w:val="clear" w:color="auto" w:fill="auto"/>
            <w:noWrap/>
            <w:hideMark/>
          </w:tcPr>
          <w:p w14:paraId="4C6A1C0E" w14:textId="619D3A59"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200 000,00</w:t>
            </w:r>
          </w:p>
        </w:tc>
      </w:tr>
      <w:tr w:rsidR="00231F6A" w:rsidRPr="00C97E1A" w14:paraId="4EE77728" w14:textId="77777777" w:rsidTr="00C97E1A">
        <w:trPr>
          <w:gridAfter w:val="1"/>
          <w:wAfter w:w="24" w:type="dxa"/>
          <w:trHeight w:val="900"/>
        </w:trPr>
        <w:tc>
          <w:tcPr>
            <w:tcW w:w="1000" w:type="dxa"/>
            <w:shd w:val="clear" w:color="auto" w:fill="auto"/>
            <w:vAlign w:val="bottom"/>
            <w:hideMark/>
          </w:tcPr>
          <w:p w14:paraId="611340F1" w14:textId="77777777"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2.</w:t>
            </w:r>
          </w:p>
        </w:tc>
        <w:tc>
          <w:tcPr>
            <w:tcW w:w="5941" w:type="dxa"/>
            <w:shd w:val="clear" w:color="auto" w:fill="auto"/>
            <w:hideMark/>
          </w:tcPr>
          <w:p w14:paraId="3AAF4254" w14:textId="4EEA3269" w:rsidR="00231F6A" w:rsidRPr="00C97E1A" w:rsidRDefault="00231F6A">
            <w:pPr>
              <w:rPr>
                <w:rFonts w:ascii="Courier New" w:hAnsi="Courier New" w:cs="Courier New"/>
                <w:sz w:val="22"/>
                <w:szCs w:val="22"/>
              </w:rPr>
            </w:pPr>
            <w:r w:rsidRPr="00C97E1A">
              <w:rPr>
                <w:rFonts w:ascii="Courier New" w:hAnsi="Courier New" w:cs="Courier New"/>
                <w:sz w:val="22"/>
                <w:szCs w:val="22"/>
              </w:rPr>
              <w:t>Осуществление областных государственных полномочий по обеспечению бесплатным двухразовым питанием детей-инвалидов</w:t>
            </w:r>
          </w:p>
        </w:tc>
        <w:tc>
          <w:tcPr>
            <w:tcW w:w="2552" w:type="dxa"/>
            <w:shd w:val="clear" w:color="auto" w:fill="auto"/>
            <w:noWrap/>
            <w:hideMark/>
          </w:tcPr>
          <w:p w14:paraId="7090761E" w14:textId="605DD71C"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266 895,00</w:t>
            </w:r>
          </w:p>
        </w:tc>
        <w:tc>
          <w:tcPr>
            <w:tcW w:w="2409" w:type="dxa"/>
            <w:shd w:val="clear" w:color="auto" w:fill="auto"/>
            <w:noWrap/>
            <w:hideMark/>
          </w:tcPr>
          <w:p w14:paraId="7110426C"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0,00</w:t>
            </w:r>
          </w:p>
        </w:tc>
        <w:tc>
          <w:tcPr>
            <w:tcW w:w="2867" w:type="dxa"/>
            <w:shd w:val="clear" w:color="auto" w:fill="auto"/>
            <w:noWrap/>
            <w:hideMark/>
          </w:tcPr>
          <w:p w14:paraId="17D12E3C"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0,00</w:t>
            </w:r>
          </w:p>
        </w:tc>
      </w:tr>
      <w:tr w:rsidR="00231F6A" w:rsidRPr="00C97E1A" w14:paraId="40E21ED4" w14:textId="77777777" w:rsidTr="00C97E1A">
        <w:trPr>
          <w:gridAfter w:val="1"/>
          <w:wAfter w:w="24" w:type="dxa"/>
          <w:trHeight w:val="600"/>
        </w:trPr>
        <w:tc>
          <w:tcPr>
            <w:tcW w:w="1000" w:type="dxa"/>
            <w:shd w:val="clear" w:color="auto" w:fill="auto"/>
            <w:vAlign w:val="bottom"/>
            <w:hideMark/>
          </w:tcPr>
          <w:p w14:paraId="20D31EB0" w14:textId="01C9E627" w:rsidR="00231F6A" w:rsidRPr="00C97E1A" w:rsidRDefault="00231F6A">
            <w:pPr>
              <w:jc w:val="center"/>
              <w:rPr>
                <w:rFonts w:ascii="Courier New" w:hAnsi="Courier New" w:cs="Courier New"/>
                <w:sz w:val="22"/>
                <w:szCs w:val="22"/>
              </w:rPr>
            </w:pPr>
          </w:p>
        </w:tc>
        <w:tc>
          <w:tcPr>
            <w:tcW w:w="5941" w:type="dxa"/>
            <w:shd w:val="clear" w:color="auto" w:fill="auto"/>
            <w:hideMark/>
          </w:tcPr>
          <w:p w14:paraId="5E4D01A7" w14:textId="77777777"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ИТОГО:</w:t>
            </w:r>
          </w:p>
        </w:tc>
        <w:tc>
          <w:tcPr>
            <w:tcW w:w="2552" w:type="dxa"/>
            <w:shd w:val="clear" w:color="auto" w:fill="auto"/>
            <w:hideMark/>
          </w:tcPr>
          <w:p w14:paraId="4B455AF4" w14:textId="6CB79D64"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2 089 695,00</w:t>
            </w:r>
          </w:p>
        </w:tc>
        <w:tc>
          <w:tcPr>
            <w:tcW w:w="2409" w:type="dxa"/>
            <w:shd w:val="clear" w:color="auto" w:fill="auto"/>
            <w:hideMark/>
          </w:tcPr>
          <w:p w14:paraId="3EBF2313" w14:textId="6A7241E2"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1 822 800,00</w:t>
            </w:r>
          </w:p>
        </w:tc>
        <w:tc>
          <w:tcPr>
            <w:tcW w:w="2867" w:type="dxa"/>
            <w:shd w:val="clear" w:color="auto" w:fill="auto"/>
            <w:hideMark/>
          </w:tcPr>
          <w:p w14:paraId="45B160FA" w14:textId="2661E9EA"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1 822 800,00</w:t>
            </w:r>
          </w:p>
        </w:tc>
      </w:tr>
    </w:tbl>
    <w:p w14:paraId="213309E3" w14:textId="46F4A6A4" w:rsidR="00231F6A" w:rsidRDefault="00231F6A" w:rsidP="009D7733">
      <w:pPr>
        <w:rPr>
          <w:rFonts w:ascii="Arial" w:hAnsi="Arial" w:cs="Arial"/>
          <w:bCs/>
          <w:color w:val="000000" w:themeColor="text1"/>
        </w:rPr>
      </w:pPr>
    </w:p>
    <w:p w14:paraId="0D941605" w14:textId="5844C35A" w:rsidR="00231F6A" w:rsidRDefault="00231F6A" w:rsidP="00231F6A">
      <w:pPr>
        <w:jc w:val="right"/>
        <w:rPr>
          <w:rFonts w:ascii="Courier New" w:hAnsi="Courier New" w:cs="Courier New"/>
          <w:bCs/>
          <w:color w:val="000000" w:themeColor="text1"/>
          <w:sz w:val="22"/>
          <w:szCs w:val="22"/>
        </w:rPr>
      </w:pPr>
      <w:r>
        <w:rPr>
          <w:rFonts w:ascii="Courier New" w:hAnsi="Courier New" w:cs="Courier New"/>
          <w:bCs/>
          <w:color w:val="000000" w:themeColor="text1"/>
          <w:sz w:val="22"/>
          <w:szCs w:val="22"/>
        </w:rPr>
        <w:t>Приложение № 8</w:t>
      </w:r>
    </w:p>
    <w:p w14:paraId="051D6F46" w14:textId="6A0E7BDD" w:rsidR="00231F6A" w:rsidRDefault="00231F6A" w:rsidP="00231F6A">
      <w:pPr>
        <w:jc w:val="right"/>
        <w:rPr>
          <w:rFonts w:ascii="Courier New" w:hAnsi="Courier New" w:cs="Courier New"/>
          <w:bCs/>
          <w:color w:val="000000" w:themeColor="text1"/>
          <w:sz w:val="22"/>
          <w:szCs w:val="22"/>
        </w:rPr>
      </w:pPr>
      <w:r>
        <w:rPr>
          <w:rFonts w:ascii="Courier New" w:hAnsi="Courier New" w:cs="Courier New"/>
          <w:bCs/>
          <w:color w:val="000000" w:themeColor="text1"/>
          <w:sz w:val="22"/>
          <w:szCs w:val="22"/>
        </w:rPr>
        <w:t>к решению Думы города Усолье-Сибирское</w:t>
      </w:r>
    </w:p>
    <w:p w14:paraId="55427F69" w14:textId="3DCFAE98" w:rsidR="00231F6A" w:rsidRDefault="00231F6A" w:rsidP="00231F6A">
      <w:pPr>
        <w:jc w:val="right"/>
        <w:rPr>
          <w:rFonts w:ascii="Courier New" w:hAnsi="Courier New" w:cs="Courier New"/>
          <w:bCs/>
          <w:color w:val="000000" w:themeColor="text1"/>
          <w:sz w:val="22"/>
          <w:szCs w:val="22"/>
        </w:rPr>
      </w:pPr>
      <w:r>
        <w:rPr>
          <w:rFonts w:ascii="Courier New" w:hAnsi="Courier New" w:cs="Courier New"/>
          <w:bCs/>
          <w:color w:val="000000" w:themeColor="text1"/>
          <w:sz w:val="22"/>
          <w:szCs w:val="22"/>
        </w:rPr>
        <w:t>от 09.10.2020 г. № 52/7</w:t>
      </w:r>
    </w:p>
    <w:p w14:paraId="731EB4B6" w14:textId="77777777" w:rsidR="00231F6A" w:rsidRDefault="00231F6A" w:rsidP="00231F6A">
      <w:pPr>
        <w:rPr>
          <w:rFonts w:ascii="Arial" w:hAnsi="Arial" w:cs="Arial"/>
          <w:bCs/>
          <w:color w:val="000000" w:themeColor="text1"/>
        </w:rPr>
      </w:pPr>
    </w:p>
    <w:tbl>
      <w:tblPr>
        <w:tblW w:w="145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08"/>
        <w:gridCol w:w="2374"/>
        <w:gridCol w:w="2374"/>
        <w:gridCol w:w="2320"/>
        <w:gridCol w:w="11"/>
      </w:tblGrid>
      <w:tr w:rsidR="00C97E1A" w:rsidRPr="00C97E1A" w14:paraId="5DC2CB4F" w14:textId="77777777" w:rsidTr="00C97E1A">
        <w:trPr>
          <w:trHeight w:val="849"/>
        </w:trPr>
        <w:tc>
          <w:tcPr>
            <w:tcW w:w="14587" w:type="dxa"/>
            <w:gridSpan w:val="5"/>
            <w:shd w:val="clear" w:color="auto" w:fill="auto"/>
            <w:noWrap/>
            <w:vAlign w:val="bottom"/>
            <w:hideMark/>
          </w:tcPr>
          <w:p w14:paraId="5069A713" w14:textId="181A0612" w:rsidR="00C97E1A" w:rsidRPr="00C97E1A" w:rsidRDefault="00C97E1A">
            <w:pPr>
              <w:jc w:val="center"/>
              <w:rPr>
                <w:rFonts w:ascii="Courier New" w:hAnsi="Courier New" w:cs="Courier New"/>
                <w:sz w:val="22"/>
                <w:szCs w:val="22"/>
              </w:rPr>
            </w:pPr>
            <w:r w:rsidRPr="00C97E1A">
              <w:rPr>
                <w:rFonts w:ascii="Courier New" w:hAnsi="Courier New" w:cs="Courier New"/>
                <w:sz w:val="22"/>
                <w:szCs w:val="22"/>
              </w:rPr>
              <w:t>Программа муниципальных внутренних заимствований</w:t>
            </w:r>
            <w:r>
              <w:rPr>
                <w:rFonts w:ascii="Courier New" w:hAnsi="Courier New" w:cs="Courier New"/>
                <w:sz w:val="22"/>
                <w:szCs w:val="22"/>
              </w:rPr>
              <w:t xml:space="preserve"> </w:t>
            </w:r>
            <w:r w:rsidRPr="00C97E1A">
              <w:rPr>
                <w:rFonts w:ascii="Courier New" w:hAnsi="Courier New" w:cs="Courier New"/>
                <w:sz w:val="22"/>
                <w:szCs w:val="22"/>
              </w:rPr>
              <w:t>города Усолье-Сибирское на 2020 год и плановый период 2021-2022 годов</w:t>
            </w:r>
          </w:p>
          <w:p w14:paraId="035E8FE4" w14:textId="003B6E88" w:rsidR="00C97E1A" w:rsidRPr="00C97E1A" w:rsidRDefault="00C97E1A" w:rsidP="00FA4D1C">
            <w:pPr>
              <w:jc w:val="right"/>
              <w:rPr>
                <w:rFonts w:ascii="Courier New" w:hAnsi="Courier New" w:cs="Courier New"/>
                <w:sz w:val="22"/>
                <w:szCs w:val="22"/>
              </w:rPr>
            </w:pPr>
            <w:r w:rsidRPr="00C97E1A">
              <w:rPr>
                <w:rFonts w:ascii="Courier New" w:hAnsi="Courier New" w:cs="Courier New"/>
                <w:sz w:val="22"/>
                <w:szCs w:val="22"/>
              </w:rPr>
              <w:t>рублей</w:t>
            </w:r>
          </w:p>
        </w:tc>
      </w:tr>
      <w:tr w:rsidR="00231F6A" w:rsidRPr="00C97E1A" w14:paraId="28E5201F" w14:textId="77777777" w:rsidTr="00C97E1A">
        <w:trPr>
          <w:gridAfter w:val="1"/>
          <w:wAfter w:w="11" w:type="dxa"/>
          <w:trHeight w:val="348"/>
        </w:trPr>
        <w:tc>
          <w:tcPr>
            <w:tcW w:w="7508" w:type="dxa"/>
            <w:vMerge w:val="restart"/>
            <w:shd w:val="clear" w:color="auto" w:fill="auto"/>
            <w:vAlign w:val="center"/>
            <w:hideMark/>
          </w:tcPr>
          <w:p w14:paraId="094F5D5B" w14:textId="4F72F415"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Виды долговых обязательств (привлечение/погашение)</w:t>
            </w:r>
          </w:p>
        </w:tc>
        <w:tc>
          <w:tcPr>
            <w:tcW w:w="7068" w:type="dxa"/>
            <w:gridSpan w:val="3"/>
            <w:shd w:val="clear" w:color="auto" w:fill="auto"/>
            <w:noWrap/>
            <w:hideMark/>
          </w:tcPr>
          <w:p w14:paraId="44BD2FF2" w14:textId="77777777"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Сумма</w:t>
            </w:r>
          </w:p>
        </w:tc>
      </w:tr>
      <w:tr w:rsidR="00231F6A" w:rsidRPr="00C97E1A" w14:paraId="0B36DF39" w14:textId="77777777" w:rsidTr="00C97E1A">
        <w:trPr>
          <w:gridAfter w:val="1"/>
          <w:wAfter w:w="11" w:type="dxa"/>
          <w:trHeight w:val="348"/>
        </w:trPr>
        <w:tc>
          <w:tcPr>
            <w:tcW w:w="7508" w:type="dxa"/>
            <w:vMerge/>
            <w:vAlign w:val="center"/>
            <w:hideMark/>
          </w:tcPr>
          <w:p w14:paraId="790E0A7E" w14:textId="77777777" w:rsidR="00231F6A" w:rsidRPr="00C97E1A" w:rsidRDefault="00231F6A">
            <w:pPr>
              <w:rPr>
                <w:rFonts w:ascii="Courier New" w:hAnsi="Courier New" w:cs="Courier New"/>
                <w:sz w:val="22"/>
                <w:szCs w:val="22"/>
              </w:rPr>
            </w:pPr>
          </w:p>
        </w:tc>
        <w:tc>
          <w:tcPr>
            <w:tcW w:w="2374" w:type="dxa"/>
            <w:vMerge w:val="restart"/>
            <w:shd w:val="clear" w:color="auto" w:fill="auto"/>
            <w:noWrap/>
            <w:hideMark/>
          </w:tcPr>
          <w:p w14:paraId="2AB57DAF" w14:textId="193CBAA4"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2020 год</w:t>
            </w:r>
          </w:p>
        </w:tc>
        <w:tc>
          <w:tcPr>
            <w:tcW w:w="4694" w:type="dxa"/>
            <w:gridSpan w:val="2"/>
            <w:shd w:val="clear" w:color="auto" w:fill="auto"/>
            <w:noWrap/>
            <w:hideMark/>
          </w:tcPr>
          <w:p w14:paraId="0FA36A6F" w14:textId="6F6DF9DD"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плановый период</w:t>
            </w:r>
          </w:p>
        </w:tc>
      </w:tr>
      <w:tr w:rsidR="00231F6A" w:rsidRPr="00C97E1A" w14:paraId="3F7E2987" w14:textId="77777777" w:rsidTr="00C97E1A">
        <w:trPr>
          <w:gridAfter w:val="1"/>
          <w:wAfter w:w="11" w:type="dxa"/>
          <w:trHeight w:val="348"/>
        </w:trPr>
        <w:tc>
          <w:tcPr>
            <w:tcW w:w="7508" w:type="dxa"/>
            <w:vMerge/>
            <w:vAlign w:val="center"/>
            <w:hideMark/>
          </w:tcPr>
          <w:p w14:paraId="531E3857" w14:textId="77777777" w:rsidR="00231F6A" w:rsidRPr="00C97E1A" w:rsidRDefault="00231F6A">
            <w:pPr>
              <w:rPr>
                <w:rFonts w:ascii="Courier New" w:hAnsi="Courier New" w:cs="Courier New"/>
                <w:sz w:val="22"/>
                <w:szCs w:val="22"/>
              </w:rPr>
            </w:pPr>
          </w:p>
        </w:tc>
        <w:tc>
          <w:tcPr>
            <w:tcW w:w="2374" w:type="dxa"/>
            <w:vMerge/>
            <w:vAlign w:val="center"/>
            <w:hideMark/>
          </w:tcPr>
          <w:p w14:paraId="49644902" w14:textId="77777777" w:rsidR="00231F6A" w:rsidRPr="00C97E1A" w:rsidRDefault="00231F6A">
            <w:pPr>
              <w:rPr>
                <w:rFonts w:ascii="Courier New" w:hAnsi="Courier New" w:cs="Courier New"/>
                <w:sz w:val="22"/>
                <w:szCs w:val="22"/>
              </w:rPr>
            </w:pPr>
          </w:p>
        </w:tc>
        <w:tc>
          <w:tcPr>
            <w:tcW w:w="2374" w:type="dxa"/>
            <w:shd w:val="clear" w:color="auto" w:fill="auto"/>
            <w:noWrap/>
            <w:hideMark/>
          </w:tcPr>
          <w:p w14:paraId="27519EAE" w14:textId="45B6346F"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2021 год</w:t>
            </w:r>
          </w:p>
        </w:tc>
        <w:tc>
          <w:tcPr>
            <w:tcW w:w="2320" w:type="dxa"/>
            <w:shd w:val="clear" w:color="auto" w:fill="auto"/>
            <w:noWrap/>
            <w:hideMark/>
          </w:tcPr>
          <w:p w14:paraId="01414199" w14:textId="62369655"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2022 год</w:t>
            </w:r>
          </w:p>
        </w:tc>
      </w:tr>
      <w:tr w:rsidR="00231F6A" w:rsidRPr="00C97E1A" w14:paraId="532B9F6B" w14:textId="77777777" w:rsidTr="00C97E1A">
        <w:trPr>
          <w:gridAfter w:val="1"/>
          <w:wAfter w:w="11" w:type="dxa"/>
          <w:trHeight w:val="348"/>
        </w:trPr>
        <w:tc>
          <w:tcPr>
            <w:tcW w:w="7508" w:type="dxa"/>
            <w:shd w:val="clear" w:color="auto" w:fill="auto"/>
            <w:hideMark/>
          </w:tcPr>
          <w:p w14:paraId="660BFA8E" w14:textId="7A197851" w:rsidR="00231F6A" w:rsidRPr="00C97E1A" w:rsidRDefault="00231F6A">
            <w:pPr>
              <w:rPr>
                <w:rFonts w:ascii="Courier New" w:hAnsi="Courier New" w:cs="Courier New"/>
                <w:sz w:val="22"/>
                <w:szCs w:val="22"/>
              </w:rPr>
            </w:pPr>
            <w:r w:rsidRPr="00C97E1A">
              <w:rPr>
                <w:rFonts w:ascii="Courier New" w:hAnsi="Courier New" w:cs="Courier New"/>
                <w:sz w:val="22"/>
                <w:szCs w:val="22"/>
              </w:rPr>
              <w:t>Объем заимствований, всего</w:t>
            </w:r>
          </w:p>
        </w:tc>
        <w:tc>
          <w:tcPr>
            <w:tcW w:w="2374" w:type="dxa"/>
            <w:shd w:val="clear" w:color="auto" w:fill="auto"/>
            <w:noWrap/>
            <w:hideMark/>
          </w:tcPr>
          <w:p w14:paraId="74980F12" w14:textId="05C20C3F"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31 684 976,15</w:t>
            </w:r>
          </w:p>
        </w:tc>
        <w:tc>
          <w:tcPr>
            <w:tcW w:w="2374" w:type="dxa"/>
            <w:shd w:val="clear" w:color="auto" w:fill="auto"/>
            <w:noWrap/>
            <w:hideMark/>
          </w:tcPr>
          <w:p w14:paraId="08871E8D" w14:textId="29BD819C"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38 195 044,97</w:t>
            </w:r>
          </w:p>
        </w:tc>
        <w:tc>
          <w:tcPr>
            <w:tcW w:w="2320" w:type="dxa"/>
            <w:shd w:val="clear" w:color="auto" w:fill="auto"/>
            <w:noWrap/>
            <w:hideMark/>
          </w:tcPr>
          <w:p w14:paraId="42ABC830" w14:textId="13453A95"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38 674 993,25</w:t>
            </w:r>
          </w:p>
        </w:tc>
      </w:tr>
      <w:tr w:rsidR="00231F6A" w:rsidRPr="00C97E1A" w14:paraId="63DFCF87" w14:textId="77777777" w:rsidTr="005D00E2">
        <w:trPr>
          <w:gridAfter w:val="1"/>
          <w:wAfter w:w="11" w:type="dxa"/>
          <w:trHeight w:val="683"/>
        </w:trPr>
        <w:tc>
          <w:tcPr>
            <w:tcW w:w="7508" w:type="dxa"/>
            <w:shd w:val="clear" w:color="auto" w:fill="auto"/>
            <w:hideMark/>
          </w:tcPr>
          <w:p w14:paraId="4B8FBEBC" w14:textId="349BBB44" w:rsidR="00231F6A" w:rsidRPr="00C97E1A" w:rsidRDefault="00231F6A">
            <w:pPr>
              <w:rPr>
                <w:rFonts w:ascii="Courier New" w:hAnsi="Courier New" w:cs="Courier New"/>
                <w:sz w:val="22"/>
                <w:szCs w:val="22"/>
              </w:rPr>
            </w:pPr>
            <w:r w:rsidRPr="00C97E1A">
              <w:rPr>
                <w:rFonts w:ascii="Courier New" w:hAnsi="Courier New" w:cs="Courier New"/>
                <w:sz w:val="22"/>
                <w:szCs w:val="22"/>
              </w:rPr>
              <w:t>Получение кредитов от кредитных организаций бюджетами городских округов в валюте Российской Федерации</w:t>
            </w:r>
          </w:p>
        </w:tc>
        <w:tc>
          <w:tcPr>
            <w:tcW w:w="2374" w:type="dxa"/>
            <w:shd w:val="clear" w:color="auto" w:fill="auto"/>
            <w:noWrap/>
            <w:hideMark/>
          </w:tcPr>
          <w:p w14:paraId="64951D98" w14:textId="7DF15A35"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2 184 976,15</w:t>
            </w:r>
          </w:p>
        </w:tc>
        <w:tc>
          <w:tcPr>
            <w:tcW w:w="2374" w:type="dxa"/>
            <w:shd w:val="clear" w:color="auto" w:fill="auto"/>
            <w:noWrap/>
            <w:hideMark/>
          </w:tcPr>
          <w:p w14:paraId="479D2E41" w14:textId="1CA8EC16"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81 395 044,97</w:t>
            </w:r>
          </w:p>
        </w:tc>
        <w:tc>
          <w:tcPr>
            <w:tcW w:w="2320" w:type="dxa"/>
            <w:shd w:val="clear" w:color="auto" w:fill="auto"/>
            <w:noWrap/>
            <w:hideMark/>
          </w:tcPr>
          <w:p w14:paraId="74044BE0" w14:textId="05F9FD65"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143 872 788,95</w:t>
            </w:r>
          </w:p>
        </w:tc>
      </w:tr>
      <w:tr w:rsidR="00231F6A" w:rsidRPr="00C97E1A" w14:paraId="1A60CC93" w14:textId="77777777" w:rsidTr="005D00E2">
        <w:trPr>
          <w:gridAfter w:val="1"/>
          <w:wAfter w:w="11" w:type="dxa"/>
          <w:trHeight w:val="671"/>
        </w:trPr>
        <w:tc>
          <w:tcPr>
            <w:tcW w:w="7508" w:type="dxa"/>
            <w:shd w:val="clear" w:color="auto" w:fill="auto"/>
            <w:hideMark/>
          </w:tcPr>
          <w:p w14:paraId="1C295153" w14:textId="26ECAF81" w:rsidR="00231F6A" w:rsidRPr="00C97E1A" w:rsidRDefault="00231F6A">
            <w:pPr>
              <w:rPr>
                <w:rFonts w:ascii="Courier New" w:hAnsi="Courier New" w:cs="Courier New"/>
                <w:sz w:val="22"/>
                <w:szCs w:val="22"/>
              </w:rPr>
            </w:pPr>
            <w:r w:rsidRPr="00C97E1A">
              <w:rPr>
                <w:rFonts w:ascii="Courier New" w:hAnsi="Courier New" w:cs="Courier New"/>
                <w:sz w:val="22"/>
                <w:szCs w:val="22"/>
              </w:rPr>
              <w:t>Погашение бюджетами городских округов кредитов от кредитных организаций в валюте Российской Федерации</w:t>
            </w:r>
          </w:p>
        </w:tc>
        <w:tc>
          <w:tcPr>
            <w:tcW w:w="2374" w:type="dxa"/>
            <w:shd w:val="clear" w:color="auto" w:fill="auto"/>
            <w:noWrap/>
            <w:hideMark/>
          </w:tcPr>
          <w:p w14:paraId="7821AA7A"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0,00</w:t>
            </w:r>
          </w:p>
        </w:tc>
        <w:tc>
          <w:tcPr>
            <w:tcW w:w="2374" w:type="dxa"/>
            <w:shd w:val="clear" w:color="auto" w:fill="auto"/>
            <w:noWrap/>
            <w:hideMark/>
          </w:tcPr>
          <w:p w14:paraId="3E95F58B"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0,00</w:t>
            </w:r>
          </w:p>
        </w:tc>
        <w:tc>
          <w:tcPr>
            <w:tcW w:w="2320" w:type="dxa"/>
            <w:shd w:val="clear" w:color="auto" w:fill="auto"/>
            <w:noWrap/>
            <w:hideMark/>
          </w:tcPr>
          <w:p w14:paraId="19F9ACA4" w14:textId="63062D7B"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62 053 295,84</w:t>
            </w:r>
          </w:p>
        </w:tc>
      </w:tr>
      <w:tr w:rsidR="00231F6A" w:rsidRPr="00C97E1A" w14:paraId="6470E1F4" w14:textId="77777777" w:rsidTr="005D00E2">
        <w:trPr>
          <w:gridAfter w:val="1"/>
          <w:wAfter w:w="11" w:type="dxa"/>
          <w:trHeight w:val="814"/>
        </w:trPr>
        <w:tc>
          <w:tcPr>
            <w:tcW w:w="7508" w:type="dxa"/>
            <w:shd w:val="clear" w:color="auto" w:fill="auto"/>
            <w:hideMark/>
          </w:tcPr>
          <w:p w14:paraId="0E94D156" w14:textId="1C92DD83" w:rsidR="00231F6A" w:rsidRPr="00C97E1A" w:rsidRDefault="00231F6A">
            <w:pPr>
              <w:rPr>
                <w:rFonts w:ascii="Courier New" w:hAnsi="Courier New" w:cs="Courier New"/>
                <w:sz w:val="22"/>
                <w:szCs w:val="22"/>
              </w:rPr>
            </w:pPr>
            <w:r w:rsidRPr="00C97E1A">
              <w:rPr>
                <w:rFonts w:ascii="Courier New" w:hAnsi="Courier New" w:cs="Courier New"/>
                <w:sz w:val="22"/>
                <w:szCs w:val="22"/>
              </w:rPr>
              <w:t>Получение кредитов от других бюджетов бюджетной системы Российской Федерации бюджетами городских округов в валюте Российской Федерации</w:t>
            </w:r>
          </w:p>
        </w:tc>
        <w:tc>
          <w:tcPr>
            <w:tcW w:w="2374" w:type="dxa"/>
            <w:shd w:val="clear" w:color="auto" w:fill="auto"/>
            <w:noWrap/>
            <w:hideMark/>
          </w:tcPr>
          <w:p w14:paraId="7E2F90FA" w14:textId="2A8E9372"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60 000 000,00</w:t>
            </w:r>
          </w:p>
        </w:tc>
        <w:tc>
          <w:tcPr>
            <w:tcW w:w="2374" w:type="dxa"/>
            <w:shd w:val="clear" w:color="auto" w:fill="auto"/>
            <w:noWrap/>
            <w:hideMark/>
          </w:tcPr>
          <w:p w14:paraId="01D9C4A1"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0,00</w:t>
            </w:r>
          </w:p>
        </w:tc>
        <w:tc>
          <w:tcPr>
            <w:tcW w:w="2320" w:type="dxa"/>
            <w:shd w:val="clear" w:color="auto" w:fill="auto"/>
            <w:noWrap/>
            <w:hideMark/>
          </w:tcPr>
          <w:p w14:paraId="1A590711"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0,00</w:t>
            </w:r>
          </w:p>
        </w:tc>
      </w:tr>
      <w:tr w:rsidR="00231F6A" w:rsidRPr="00C97E1A" w14:paraId="3A39C3CC" w14:textId="77777777" w:rsidTr="005D00E2">
        <w:trPr>
          <w:gridAfter w:val="1"/>
          <w:wAfter w:w="11" w:type="dxa"/>
          <w:trHeight w:val="1072"/>
        </w:trPr>
        <w:tc>
          <w:tcPr>
            <w:tcW w:w="7508" w:type="dxa"/>
            <w:shd w:val="clear" w:color="auto" w:fill="auto"/>
            <w:hideMark/>
          </w:tcPr>
          <w:p w14:paraId="5999491F" w14:textId="6115B051" w:rsidR="00231F6A" w:rsidRPr="00C97E1A" w:rsidRDefault="00231F6A">
            <w:pPr>
              <w:rPr>
                <w:rFonts w:ascii="Courier New" w:hAnsi="Courier New" w:cs="Courier New"/>
                <w:sz w:val="22"/>
                <w:szCs w:val="22"/>
              </w:rPr>
            </w:pPr>
            <w:r w:rsidRPr="00C97E1A">
              <w:rPr>
                <w:rFonts w:ascii="Courier New" w:hAnsi="Courier New" w:cs="Courier New"/>
                <w:sz w:val="22"/>
                <w:szCs w:val="22"/>
              </w:rPr>
              <w:t>Погашение бюджетами городских округов бюджетных кредитов, полученных от других бюджетов бюджетной системы Российской Федерации в валюте Российской Федерации</w:t>
            </w:r>
          </w:p>
        </w:tc>
        <w:tc>
          <w:tcPr>
            <w:tcW w:w="2374" w:type="dxa"/>
            <w:shd w:val="clear" w:color="auto" w:fill="auto"/>
            <w:noWrap/>
            <w:hideMark/>
          </w:tcPr>
          <w:p w14:paraId="68971149" w14:textId="4B39E1C4"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30 500 000,00</w:t>
            </w:r>
          </w:p>
        </w:tc>
        <w:tc>
          <w:tcPr>
            <w:tcW w:w="2374" w:type="dxa"/>
            <w:shd w:val="clear" w:color="auto" w:fill="auto"/>
            <w:noWrap/>
            <w:hideMark/>
          </w:tcPr>
          <w:p w14:paraId="067F145C" w14:textId="0C95B199"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43 200 000,00</w:t>
            </w:r>
          </w:p>
        </w:tc>
        <w:tc>
          <w:tcPr>
            <w:tcW w:w="2320" w:type="dxa"/>
            <w:shd w:val="clear" w:color="auto" w:fill="auto"/>
            <w:noWrap/>
            <w:hideMark/>
          </w:tcPr>
          <w:p w14:paraId="543CC40B" w14:textId="5DF2936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43 144 499,86</w:t>
            </w:r>
          </w:p>
        </w:tc>
      </w:tr>
    </w:tbl>
    <w:p w14:paraId="32A9CDDA" w14:textId="0DADA9F9" w:rsidR="00231F6A" w:rsidRDefault="00231F6A" w:rsidP="00231F6A">
      <w:pPr>
        <w:rPr>
          <w:rFonts w:ascii="Arial" w:hAnsi="Arial" w:cs="Arial"/>
          <w:bCs/>
          <w:color w:val="000000" w:themeColor="text1"/>
        </w:rPr>
      </w:pPr>
    </w:p>
    <w:p w14:paraId="15D8A455" w14:textId="5F96B818" w:rsidR="00231F6A" w:rsidRDefault="00231F6A" w:rsidP="00231F6A">
      <w:pPr>
        <w:jc w:val="right"/>
        <w:rPr>
          <w:rFonts w:ascii="Courier New" w:hAnsi="Courier New" w:cs="Courier New"/>
          <w:bCs/>
          <w:color w:val="000000" w:themeColor="text1"/>
          <w:sz w:val="22"/>
          <w:szCs w:val="22"/>
        </w:rPr>
      </w:pPr>
      <w:r>
        <w:rPr>
          <w:rFonts w:ascii="Courier New" w:hAnsi="Courier New" w:cs="Courier New"/>
          <w:bCs/>
          <w:color w:val="000000" w:themeColor="text1"/>
          <w:sz w:val="22"/>
          <w:szCs w:val="22"/>
        </w:rPr>
        <w:t>Приложение № 9</w:t>
      </w:r>
    </w:p>
    <w:p w14:paraId="33251F68" w14:textId="5FBFC2B4" w:rsidR="00231F6A" w:rsidRDefault="00231F6A" w:rsidP="00231F6A">
      <w:pPr>
        <w:jc w:val="right"/>
        <w:rPr>
          <w:rFonts w:ascii="Courier New" w:hAnsi="Courier New" w:cs="Courier New"/>
          <w:bCs/>
          <w:color w:val="000000" w:themeColor="text1"/>
          <w:sz w:val="22"/>
          <w:szCs w:val="22"/>
        </w:rPr>
      </w:pPr>
      <w:r>
        <w:rPr>
          <w:rFonts w:ascii="Courier New" w:hAnsi="Courier New" w:cs="Courier New"/>
          <w:bCs/>
          <w:color w:val="000000" w:themeColor="text1"/>
          <w:sz w:val="22"/>
          <w:szCs w:val="22"/>
        </w:rPr>
        <w:t>к решению Думы города Усолье-Сибирское</w:t>
      </w:r>
    </w:p>
    <w:p w14:paraId="3232A58C" w14:textId="62904DE1" w:rsidR="00231F6A" w:rsidRDefault="00231F6A" w:rsidP="00231F6A">
      <w:pPr>
        <w:jc w:val="right"/>
        <w:rPr>
          <w:rFonts w:ascii="Courier New" w:hAnsi="Courier New" w:cs="Courier New"/>
          <w:bCs/>
          <w:color w:val="000000" w:themeColor="text1"/>
          <w:sz w:val="22"/>
          <w:szCs w:val="22"/>
        </w:rPr>
      </w:pPr>
      <w:r>
        <w:rPr>
          <w:rFonts w:ascii="Courier New" w:hAnsi="Courier New" w:cs="Courier New"/>
          <w:bCs/>
          <w:color w:val="000000" w:themeColor="text1"/>
          <w:sz w:val="22"/>
          <w:szCs w:val="22"/>
        </w:rPr>
        <w:t>от 09.10.2020 г. № 52/7</w:t>
      </w:r>
    </w:p>
    <w:p w14:paraId="5C05B600" w14:textId="77777777" w:rsidR="00231F6A" w:rsidRDefault="00231F6A" w:rsidP="00231F6A">
      <w:pPr>
        <w:rPr>
          <w:rFonts w:ascii="Arial" w:hAnsi="Arial" w:cs="Arial"/>
          <w:bCs/>
          <w:color w:val="000000" w:themeColor="text1"/>
        </w:rPr>
      </w:pPr>
    </w:p>
    <w:tbl>
      <w:tblPr>
        <w:tblW w:w="1575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
        <w:gridCol w:w="3406"/>
        <w:gridCol w:w="3833"/>
        <w:gridCol w:w="2552"/>
        <w:gridCol w:w="2551"/>
        <w:gridCol w:w="2700"/>
        <w:gridCol w:w="9"/>
      </w:tblGrid>
      <w:tr w:rsidR="00C97E1A" w:rsidRPr="00C97E1A" w14:paraId="33EDE130" w14:textId="77777777" w:rsidTr="00C97E1A">
        <w:trPr>
          <w:trHeight w:val="1116"/>
        </w:trPr>
        <w:tc>
          <w:tcPr>
            <w:tcW w:w="15751" w:type="dxa"/>
            <w:gridSpan w:val="7"/>
            <w:shd w:val="clear" w:color="auto" w:fill="auto"/>
            <w:noWrap/>
            <w:vAlign w:val="bottom"/>
            <w:hideMark/>
          </w:tcPr>
          <w:p w14:paraId="4634DE35" w14:textId="77777777" w:rsidR="00C97E1A" w:rsidRPr="00C97E1A" w:rsidRDefault="00C97E1A">
            <w:pPr>
              <w:jc w:val="center"/>
              <w:rPr>
                <w:rFonts w:ascii="Courier New" w:hAnsi="Courier New" w:cs="Courier New"/>
                <w:sz w:val="22"/>
                <w:szCs w:val="22"/>
              </w:rPr>
            </w:pPr>
            <w:r w:rsidRPr="00C97E1A">
              <w:rPr>
                <w:rFonts w:ascii="Courier New" w:hAnsi="Courier New" w:cs="Courier New"/>
                <w:sz w:val="22"/>
                <w:szCs w:val="22"/>
              </w:rPr>
              <w:t>ИСТОЧНИКИ</w:t>
            </w:r>
          </w:p>
          <w:p w14:paraId="51DAAF5F" w14:textId="2C724C29" w:rsidR="00C97E1A" w:rsidRPr="00C97E1A" w:rsidRDefault="00C97E1A">
            <w:pPr>
              <w:jc w:val="center"/>
              <w:rPr>
                <w:rFonts w:ascii="Courier New" w:hAnsi="Courier New" w:cs="Courier New"/>
                <w:sz w:val="22"/>
                <w:szCs w:val="22"/>
              </w:rPr>
            </w:pPr>
            <w:r w:rsidRPr="00C97E1A">
              <w:rPr>
                <w:rFonts w:ascii="Courier New" w:hAnsi="Courier New" w:cs="Courier New"/>
                <w:sz w:val="22"/>
                <w:szCs w:val="22"/>
              </w:rPr>
              <w:t>финансирования дефицита бюджета</w:t>
            </w:r>
            <w:r>
              <w:rPr>
                <w:rFonts w:ascii="Courier New" w:hAnsi="Courier New" w:cs="Courier New"/>
                <w:sz w:val="22"/>
                <w:szCs w:val="22"/>
              </w:rPr>
              <w:t xml:space="preserve"> </w:t>
            </w:r>
            <w:r w:rsidRPr="00C97E1A">
              <w:rPr>
                <w:rFonts w:ascii="Courier New" w:hAnsi="Courier New" w:cs="Courier New"/>
                <w:sz w:val="22"/>
                <w:szCs w:val="22"/>
              </w:rPr>
              <w:t>города Усолье-Сибирское на 2020 год и плановый период 2021-2022 годов</w:t>
            </w:r>
          </w:p>
          <w:p w14:paraId="6CDEA1B0" w14:textId="4D86B5F0" w:rsidR="00C97E1A" w:rsidRPr="00C97E1A" w:rsidRDefault="00C97E1A" w:rsidP="00F30E56">
            <w:pPr>
              <w:jc w:val="right"/>
              <w:rPr>
                <w:rFonts w:ascii="Courier New" w:hAnsi="Courier New" w:cs="Courier New"/>
                <w:sz w:val="22"/>
                <w:szCs w:val="22"/>
              </w:rPr>
            </w:pPr>
            <w:r w:rsidRPr="00C97E1A">
              <w:rPr>
                <w:rFonts w:ascii="Courier New" w:hAnsi="Courier New" w:cs="Courier New"/>
                <w:sz w:val="22"/>
                <w:szCs w:val="22"/>
              </w:rPr>
              <w:t>рублей</w:t>
            </w:r>
          </w:p>
        </w:tc>
      </w:tr>
      <w:tr w:rsidR="00231F6A" w:rsidRPr="00C97E1A" w14:paraId="6C857A42" w14:textId="77777777" w:rsidTr="00C97E1A">
        <w:trPr>
          <w:trHeight w:val="264"/>
        </w:trPr>
        <w:tc>
          <w:tcPr>
            <w:tcW w:w="4106" w:type="dxa"/>
            <w:gridSpan w:val="2"/>
            <w:vMerge w:val="restart"/>
            <w:shd w:val="clear" w:color="auto" w:fill="auto"/>
            <w:hideMark/>
          </w:tcPr>
          <w:p w14:paraId="201637D9" w14:textId="77777777"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Код</w:t>
            </w:r>
          </w:p>
        </w:tc>
        <w:tc>
          <w:tcPr>
            <w:tcW w:w="3833" w:type="dxa"/>
            <w:vMerge w:val="restart"/>
            <w:shd w:val="clear" w:color="auto" w:fill="auto"/>
            <w:hideMark/>
          </w:tcPr>
          <w:p w14:paraId="0F695088" w14:textId="7E2C3AF1"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 xml:space="preserve">Наименование кода поступлений в бюджет, </w:t>
            </w:r>
            <w:r w:rsidRPr="00C97E1A">
              <w:rPr>
                <w:rFonts w:ascii="Courier New" w:hAnsi="Courier New" w:cs="Courier New"/>
                <w:sz w:val="22"/>
                <w:szCs w:val="22"/>
              </w:rPr>
              <w:lastRenderedPageBreak/>
              <w:t>группы, подгруппы, статьи, подстатьи, элемента, подвида, аналитической группы вида источников финансирования дефицитов бюджетов</w:t>
            </w:r>
          </w:p>
        </w:tc>
        <w:tc>
          <w:tcPr>
            <w:tcW w:w="7812" w:type="dxa"/>
            <w:gridSpan w:val="4"/>
            <w:shd w:val="clear" w:color="auto" w:fill="auto"/>
            <w:hideMark/>
          </w:tcPr>
          <w:p w14:paraId="56433CEF" w14:textId="77777777"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lastRenderedPageBreak/>
              <w:t>Сумма</w:t>
            </w:r>
          </w:p>
        </w:tc>
      </w:tr>
      <w:tr w:rsidR="00231F6A" w:rsidRPr="00C97E1A" w14:paraId="4360D44D" w14:textId="77777777" w:rsidTr="00C97E1A">
        <w:trPr>
          <w:gridAfter w:val="1"/>
          <w:wAfter w:w="9" w:type="dxa"/>
          <w:trHeight w:val="264"/>
        </w:trPr>
        <w:tc>
          <w:tcPr>
            <w:tcW w:w="4106" w:type="dxa"/>
            <w:gridSpan w:val="2"/>
            <w:vMerge/>
            <w:vAlign w:val="center"/>
            <w:hideMark/>
          </w:tcPr>
          <w:p w14:paraId="57B02339" w14:textId="77777777" w:rsidR="00231F6A" w:rsidRPr="00C97E1A" w:rsidRDefault="00231F6A">
            <w:pPr>
              <w:rPr>
                <w:rFonts w:ascii="Courier New" w:hAnsi="Courier New" w:cs="Courier New"/>
                <w:sz w:val="22"/>
                <w:szCs w:val="22"/>
              </w:rPr>
            </w:pPr>
          </w:p>
        </w:tc>
        <w:tc>
          <w:tcPr>
            <w:tcW w:w="3833" w:type="dxa"/>
            <w:vMerge/>
            <w:vAlign w:val="center"/>
            <w:hideMark/>
          </w:tcPr>
          <w:p w14:paraId="1B441541" w14:textId="77777777" w:rsidR="00231F6A" w:rsidRPr="00C97E1A" w:rsidRDefault="00231F6A">
            <w:pPr>
              <w:rPr>
                <w:rFonts w:ascii="Courier New" w:hAnsi="Courier New" w:cs="Courier New"/>
                <w:sz w:val="22"/>
                <w:szCs w:val="22"/>
              </w:rPr>
            </w:pPr>
          </w:p>
        </w:tc>
        <w:tc>
          <w:tcPr>
            <w:tcW w:w="2552" w:type="dxa"/>
            <w:vMerge w:val="restart"/>
            <w:shd w:val="clear" w:color="auto" w:fill="auto"/>
            <w:hideMark/>
          </w:tcPr>
          <w:p w14:paraId="1DF02666" w14:textId="44B54708"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2020 год</w:t>
            </w:r>
          </w:p>
        </w:tc>
        <w:tc>
          <w:tcPr>
            <w:tcW w:w="5251" w:type="dxa"/>
            <w:gridSpan w:val="2"/>
            <w:shd w:val="clear" w:color="auto" w:fill="auto"/>
            <w:noWrap/>
            <w:hideMark/>
          </w:tcPr>
          <w:p w14:paraId="20FDCAFB" w14:textId="45D442AC"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плановый период</w:t>
            </w:r>
          </w:p>
        </w:tc>
      </w:tr>
      <w:tr w:rsidR="00231F6A" w:rsidRPr="00C97E1A" w14:paraId="35387082" w14:textId="77777777" w:rsidTr="00C97E1A">
        <w:trPr>
          <w:gridAfter w:val="1"/>
          <w:wAfter w:w="10" w:type="dxa"/>
          <w:trHeight w:val="540"/>
        </w:trPr>
        <w:tc>
          <w:tcPr>
            <w:tcW w:w="4106" w:type="dxa"/>
            <w:gridSpan w:val="2"/>
            <w:vMerge/>
            <w:vAlign w:val="center"/>
            <w:hideMark/>
          </w:tcPr>
          <w:p w14:paraId="74BD74FF" w14:textId="77777777" w:rsidR="00231F6A" w:rsidRPr="00C97E1A" w:rsidRDefault="00231F6A">
            <w:pPr>
              <w:rPr>
                <w:rFonts w:ascii="Courier New" w:hAnsi="Courier New" w:cs="Courier New"/>
                <w:sz w:val="22"/>
                <w:szCs w:val="22"/>
              </w:rPr>
            </w:pPr>
          </w:p>
        </w:tc>
        <w:tc>
          <w:tcPr>
            <w:tcW w:w="3833" w:type="dxa"/>
            <w:vMerge/>
            <w:vAlign w:val="center"/>
            <w:hideMark/>
          </w:tcPr>
          <w:p w14:paraId="233E517A" w14:textId="77777777" w:rsidR="00231F6A" w:rsidRPr="00C97E1A" w:rsidRDefault="00231F6A">
            <w:pPr>
              <w:rPr>
                <w:rFonts w:ascii="Courier New" w:hAnsi="Courier New" w:cs="Courier New"/>
                <w:sz w:val="22"/>
                <w:szCs w:val="22"/>
              </w:rPr>
            </w:pPr>
          </w:p>
        </w:tc>
        <w:tc>
          <w:tcPr>
            <w:tcW w:w="2552" w:type="dxa"/>
            <w:vMerge/>
            <w:vAlign w:val="center"/>
            <w:hideMark/>
          </w:tcPr>
          <w:p w14:paraId="28C86C18" w14:textId="77777777" w:rsidR="00231F6A" w:rsidRPr="00C97E1A" w:rsidRDefault="00231F6A">
            <w:pPr>
              <w:rPr>
                <w:rFonts w:ascii="Courier New" w:hAnsi="Courier New" w:cs="Courier New"/>
                <w:sz w:val="22"/>
                <w:szCs w:val="22"/>
              </w:rPr>
            </w:pPr>
          </w:p>
        </w:tc>
        <w:tc>
          <w:tcPr>
            <w:tcW w:w="2551" w:type="dxa"/>
            <w:shd w:val="clear" w:color="auto" w:fill="auto"/>
            <w:hideMark/>
          </w:tcPr>
          <w:p w14:paraId="2BE7A618" w14:textId="7CBB975E"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2021 год</w:t>
            </w:r>
          </w:p>
        </w:tc>
        <w:tc>
          <w:tcPr>
            <w:tcW w:w="2699" w:type="dxa"/>
            <w:shd w:val="clear" w:color="auto" w:fill="auto"/>
            <w:hideMark/>
          </w:tcPr>
          <w:p w14:paraId="70DBA43B" w14:textId="120AC3A6" w:rsidR="00231F6A" w:rsidRPr="00C97E1A" w:rsidRDefault="00231F6A">
            <w:pPr>
              <w:jc w:val="center"/>
              <w:rPr>
                <w:rFonts w:ascii="Courier New" w:hAnsi="Courier New" w:cs="Courier New"/>
                <w:sz w:val="22"/>
                <w:szCs w:val="22"/>
              </w:rPr>
            </w:pPr>
            <w:r w:rsidRPr="00C97E1A">
              <w:rPr>
                <w:rFonts w:ascii="Courier New" w:hAnsi="Courier New" w:cs="Courier New"/>
                <w:sz w:val="22"/>
                <w:szCs w:val="22"/>
              </w:rPr>
              <w:t>2022 год</w:t>
            </w:r>
          </w:p>
        </w:tc>
      </w:tr>
      <w:tr w:rsidR="00231F6A" w:rsidRPr="00C97E1A" w14:paraId="1C4336EE" w14:textId="77777777" w:rsidTr="00C97E1A">
        <w:trPr>
          <w:gridAfter w:val="1"/>
          <w:wAfter w:w="10" w:type="dxa"/>
          <w:trHeight w:val="552"/>
        </w:trPr>
        <w:tc>
          <w:tcPr>
            <w:tcW w:w="700" w:type="dxa"/>
            <w:shd w:val="clear" w:color="auto" w:fill="auto"/>
            <w:noWrap/>
            <w:hideMark/>
          </w:tcPr>
          <w:p w14:paraId="5140F57B"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000</w:t>
            </w:r>
          </w:p>
        </w:tc>
        <w:tc>
          <w:tcPr>
            <w:tcW w:w="3406" w:type="dxa"/>
            <w:shd w:val="clear" w:color="auto" w:fill="auto"/>
            <w:noWrap/>
            <w:hideMark/>
          </w:tcPr>
          <w:p w14:paraId="441649BF" w14:textId="3BFD410B"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01 00 00 00 00 0000 000</w:t>
            </w:r>
          </w:p>
        </w:tc>
        <w:tc>
          <w:tcPr>
            <w:tcW w:w="3833" w:type="dxa"/>
            <w:shd w:val="clear" w:color="auto" w:fill="auto"/>
            <w:hideMark/>
          </w:tcPr>
          <w:p w14:paraId="26180AF7" w14:textId="3E87F813" w:rsidR="00231F6A" w:rsidRPr="00C97E1A" w:rsidRDefault="00231F6A">
            <w:pPr>
              <w:rPr>
                <w:rFonts w:ascii="Courier New" w:hAnsi="Courier New" w:cs="Courier New"/>
                <w:sz w:val="22"/>
                <w:szCs w:val="22"/>
              </w:rPr>
            </w:pPr>
            <w:r w:rsidRPr="00C97E1A">
              <w:rPr>
                <w:rFonts w:ascii="Courier New" w:hAnsi="Courier New" w:cs="Courier New"/>
                <w:sz w:val="22"/>
                <w:szCs w:val="22"/>
              </w:rPr>
              <w:t>Источники внутреннего финансирования дефицита бюджета</w:t>
            </w:r>
          </w:p>
        </w:tc>
        <w:tc>
          <w:tcPr>
            <w:tcW w:w="2552" w:type="dxa"/>
            <w:shd w:val="clear" w:color="auto" w:fill="auto"/>
            <w:noWrap/>
            <w:hideMark/>
          </w:tcPr>
          <w:p w14:paraId="036972C3" w14:textId="29E97D04"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49 104 083,85</w:t>
            </w:r>
          </w:p>
        </w:tc>
        <w:tc>
          <w:tcPr>
            <w:tcW w:w="2551" w:type="dxa"/>
            <w:shd w:val="clear" w:color="auto" w:fill="auto"/>
            <w:noWrap/>
            <w:hideMark/>
          </w:tcPr>
          <w:p w14:paraId="7F644BD2" w14:textId="11084F0A"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38 195 044,97</w:t>
            </w:r>
          </w:p>
        </w:tc>
        <w:tc>
          <w:tcPr>
            <w:tcW w:w="2699" w:type="dxa"/>
            <w:shd w:val="clear" w:color="auto" w:fill="auto"/>
            <w:noWrap/>
            <w:hideMark/>
          </w:tcPr>
          <w:p w14:paraId="45BDC534" w14:textId="7D785081"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38 674 993,25</w:t>
            </w:r>
          </w:p>
        </w:tc>
      </w:tr>
      <w:tr w:rsidR="00231F6A" w:rsidRPr="00C97E1A" w14:paraId="6A831983" w14:textId="77777777" w:rsidTr="00C97E1A">
        <w:trPr>
          <w:gridAfter w:val="1"/>
          <w:wAfter w:w="10" w:type="dxa"/>
          <w:trHeight w:val="552"/>
        </w:trPr>
        <w:tc>
          <w:tcPr>
            <w:tcW w:w="700" w:type="dxa"/>
            <w:shd w:val="clear" w:color="auto" w:fill="auto"/>
            <w:noWrap/>
            <w:hideMark/>
          </w:tcPr>
          <w:p w14:paraId="599F1689"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000</w:t>
            </w:r>
          </w:p>
        </w:tc>
        <w:tc>
          <w:tcPr>
            <w:tcW w:w="3406" w:type="dxa"/>
            <w:shd w:val="clear" w:color="auto" w:fill="auto"/>
            <w:noWrap/>
            <w:hideMark/>
          </w:tcPr>
          <w:p w14:paraId="473069F3" w14:textId="615ACBA9"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01 02 00 00 00 0000 000</w:t>
            </w:r>
          </w:p>
        </w:tc>
        <w:tc>
          <w:tcPr>
            <w:tcW w:w="3833" w:type="dxa"/>
            <w:shd w:val="clear" w:color="auto" w:fill="auto"/>
            <w:hideMark/>
          </w:tcPr>
          <w:p w14:paraId="275D6380" w14:textId="6B67D58D" w:rsidR="00231F6A" w:rsidRPr="00C97E1A" w:rsidRDefault="00231F6A">
            <w:pPr>
              <w:rPr>
                <w:rFonts w:ascii="Courier New" w:hAnsi="Courier New" w:cs="Courier New"/>
                <w:sz w:val="22"/>
                <w:szCs w:val="22"/>
              </w:rPr>
            </w:pPr>
            <w:r w:rsidRPr="00C97E1A">
              <w:rPr>
                <w:rFonts w:ascii="Courier New" w:hAnsi="Courier New" w:cs="Courier New"/>
                <w:sz w:val="22"/>
                <w:szCs w:val="22"/>
              </w:rPr>
              <w:t>Кредиты кредитных организаций в валюте Российской Федерации</w:t>
            </w:r>
          </w:p>
        </w:tc>
        <w:tc>
          <w:tcPr>
            <w:tcW w:w="2552" w:type="dxa"/>
            <w:shd w:val="clear" w:color="auto" w:fill="auto"/>
            <w:noWrap/>
            <w:hideMark/>
          </w:tcPr>
          <w:p w14:paraId="44BEDF45" w14:textId="4ED7A43D"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3 359 268,15</w:t>
            </w:r>
          </w:p>
        </w:tc>
        <w:tc>
          <w:tcPr>
            <w:tcW w:w="2551" w:type="dxa"/>
            <w:shd w:val="clear" w:color="auto" w:fill="auto"/>
            <w:noWrap/>
            <w:hideMark/>
          </w:tcPr>
          <w:p w14:paraId="698835A0" w14:textId="200AEEBF"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81 395 044,97</w:t>
            </w:r>
          </w:p>
        </w:tc>
        <w:tc>
          <w:tcPr>
            <w:tcW w:w="2699" w:type="dxa"/>
            <w:shd w:val="clear" w:color="auto" w:fill="auto"/>
            <w:noWrap/>
            <w:hideMark/>
          </w:tcPr>
          <w:p w14:paraId="297E39FB" w14:textId="43B5E9DF"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81 819 493,11</w:t>
            </w:r>
          </w:p>
        </w:tc>
      </w:tr>
      <w:tr w:rsidR="00231F6A" w:rsidRPr="00C97E1A" w14:paraId="1E28CBE5" w14:textId="77777777" w:rsidTr="00C97E1A">
        <w:trPr>
          <w:gridAfter w:val="1"/>
          <w:wAfter w:w="10" w:type="dxa"/>
          <w:trHeight w:val="552"/>
        </w:trPr>
        <w:tc>
          <w:tcPr>
            <w:tcW w:w="700" w:type="dxa"/>
            <w:shd w:val="clear" w:color="auto" w:fill="auto"/>
            <w:noWrap/>
            <w:hideMark/>
          </w:tcPr>
          <w:p w14:paraId="4276B3CC"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908</w:t>
            </w:r>
          </w:p>
        </w:tc>
        <w:tc>
          <w:tcPr>
            <w:tcW w:w="3406" w:type="dxa"/>
            <w:shd w:val="clear" w:color="auto" w:fill="auto"/>
            <w:noWrap/>
            <w:hideMark/>
          </w:tcPr>
          <w:p w14:paraId="5EDC6097" w14:textId="7329A4B5"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01 02 00 00 00 0000 700</w:t>
            </w:r>
          </w:p>
        </w:tc>
        <w:tc>
          <w:tcPr>
            <w:tcW w:w="3833" w:type="dxa"/>
            <w:shd w:val="clear" w:color="auto" w:fill="auto"/>
            <w:hideMark/>
          </w:tcPr>
          <w:p w14:paraId="477265A2" w14:textId="401397E1" w:rsidR="00231F6A" w:rsidRPr="00C97E1A" w:rsidRDefault="00231F6A">
            <w:pPr>
              <w:rPr>
                <w:rFonts w:ascii="Courier New" w:hAnsi="Courier New" w:cs="Courier New"/>
                <w:sz w:val="22"/>
                <w:szCs w:val="22"/>
              </w:rPr>
            </w:pPr>
            <w:r w:rsidRPr="00C97E1A">
              <w:rPr>
                <w:rFonts w:ascii="Courier New" w:hAnsi="Courier New" w:cs="Courier New"/>
                <w:sz w:val="22"/>
                <w:szCs w:val="22"/>
              </w:rPr>
              <w:t>Получение кредитов от кредитных организаций в валюте Российской Федерации</w:t>
            </w:r>
          </w:p>
        </w:tc>
        <w:tc>
          <w:tcPr>
            <w:tcW w:w="2552" w:type="dxa"/>
            <w:shd w:val="clear" w:color="auto" w:fill="auto"/>
            <w:noWrap/>
            <w:hideMark/>
          </w:tcPr>
          <w:p w14:paraId="0AB1DD75" w14:textId="5C3BCC50"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3 359 268,15</w:t>
            </w:r>
          </w:p>
        </w:tc>
        <w:tc>
          <w:tcPr>
            <w:tcW w:w="2551" w:type="dxa"/>
            <w:shd w:val="clear" w:color="auto" w:fill="auto"/>
            <w:noWrap/>
            <w:hideMark/>
          </w:tcPr>
          <w:p w14:paraId="648990AB" w14:textId="6B422621"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81 395 044,97</w:t>
            </w:r>
          </w:p>
        </w:tc>
        <w:tc>
          <w:tcPr>
            <w:tcW w:w="2699" w:type="dxa"/>
            <w:shd w:val="clear" w:color="auto" w:fill="auto"/>
            <w:noWrap/>
            <w:hideMark/>
          </w:tcPr>
          <w:p w14:paraId="0C7FCEAF" w14:textId="580DB4AC"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143 872 788,95</w:t>
            </w:r>
          </w:p>
        </w:tc>
      </w:tr>
      <w:tr w:rsidR="00231F6A" w:rsidRPr="00C97E1A" w14:paraId="1C32E57A" w14:textId="77777777" w:rsidTr="00C97E1A">
        <w:trPr>
          <w:gridAfter w:val="1"/>
          <w:wAfter w:w="10" w:type="dxa"/>
          <w:trHeight w:val="864"/>
        </w:trPr>
        <w:tc>
          <w:tcPr>
            <w:tcW w:w="700" w:type="dxa"/>
            <w:shd w:val="clear" w:color="auto" w:fill="auto"/>
            <w:noWrap/>
            <w:hideMark/>
          </w:tcPr>
          <w:p w14:paraId="1E22CC23"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908</w:t>
            </w:r>
          </w:p>
        </w:tc>
        <w:tc>
          <w:tcPr>
            <w:tcW w:w="3406" w:type="dxa"/>
            <w:shd w:val="clear" w:color="auto" w:fill="auto"/>
            <w:noWrap/>
            <w:hideMark/>
          </w:tcPr>
          <w:p w14:paraId="37FE1A2E" w14:textId="058F6ADF"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01 02 00 00 04 0000 710</w:t>
            </w:r>
          </w:p>
        </w:tc>
        <w:tc>
          <w:tcPr>
            <w:tcW w:w="3833" w:type="dxa"/>
            <w:shd w:val="clear" w:color="auto" w:fill="auto"/>
            <w:hideMark/>
          </w:tcPr>
          <w:p w14:paraId="2A3F2AC8" w14:textId="2BBED456" w:rsidR="00231F6A" w:rsidRPr="00C97E1A" w:rsidRDefault="00231F6A">
            <w:pPr>
              <w:rPr>
                <w:rFonts w:ascii="Courier New" w:hAnsi="Courier New" w:cs="Courier New"/>
                <w:sz w:val="22"/>
                <w:szCs w:val="22"/>
              </w:rPr>
            </w:pPr>
            <w:r w:rsidRPr="00C97E1A">
              <w:rPr>
                <w:rFonts w:ascii="Courier New" w:hAnsi="Courier New" w:cs="Courier New"/>
                <w:sz w:val="22"/>
                <w:szCs w:val="22"/>
              </w:rPr>
              <w:t>Получение кредитов от кредитных организаций бюджетами городских округов в валюте Российской Федерации</w:t>
            </w:r>
          </w:p>
        </w:tc>
        <w:tc>
          <w:tcPr>
            <w:tcW w:w="2552" w:type="dxa"/>
            <w:shd w:val="clear" w:color="auto" w:fill="auto"/>
            <w:noWrap/>
            <w:hideMark/>
          </w:tcPr>
          <w:p w14:paraId="54590CDA" w14:textId="4212B111"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3 359 268,15</w:t>
            </w:r>
          </w:p>
        </w:tc>
        <w:tc>
          <w:tcPr>
            <w:tcW w:w="2551" w:type="dxa"/>
            <w:shd w:val="clear" w:color="auto" w:fill="auto"/>
            <w:noWrap/>
            <w:hideMark/>
          </w:tcPr>
          <w:p w14:paraId="774EEAFF" w14:textId="62B96D46"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81 395 044,97</w:t>
            </w:r>
          </w:p>
        </w:tc>
        <w:tc>
          <w:tcPr>
            <w:tcW w:w="2699" w:type="dxa"/>
            <w:shd w:val="clear" w:color="auto" w:fill="auto"/>
            <w:noWrap/>
            <w:hideMark/>
          </w:tcPr>
          <w:p w14:paraId="299A36BE" w14:textId="543936D4"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143 872 788,95</w:t>
            </w:r>
          </w:p>
        </w:tc>
      </w:tr>
      <w:tr w:rsidR="00231F6A" w:rsidRPr="00C97E1A" w14:paraId="24A935F7" w14:textId="77777777" w:rsidTr="00C97E1A">
        <w:trPr>
          <w:gridAfter w:val="1"/>
          <w:wAfter w:w="10" w:type="dxa"/>
          <w:trHeight w:val="828"/>
        </w:trPr>
        <w:tc>
          <w:tcPr>
            <w:tcW w:w="700" w:type="dxa"/>
            <w:shd w:val="clear" w:color="auto" w:fill="auto"/>
            <w:noWrap/>
            <w:hideMark/>
          </w:tcPr>
          <w:p w14:paraId="679A339D"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908</w:t>
            </w:r>
          </w:p>
        </w:tc>
        <w:tc>
          <w:tcPr>
            <w:tcW w:w="3406" w:type="dxa"/>
            <w:shd w:val="clear" w:color="auto" w:fill="auto"/>
            <w:noWrap/>
            <w:hideMark/>
          </w:tcPr>
          <w:p w14:paraId="21BAF404" w14:textId="1B47EFA4"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01 02 00 00 00 0000 800</w:t>
            </w:r>
          </w:p>
        </w:tc>
        <w:tc>
          <w:tcPr>
            <w:tcW w:w="3833" w:type="dxa"/>
            <w:shd w:val="clear" w:color="auto" w:fill="auto"/>
            <w:hideMark/>
          </w:tcPr>
          <w:p w14:paraId="1C2FF919" w14:textId="008E1982" w:rsidR="00231F6A" w:rsidRPr="00C97E1A" w:rsidRDefault="00231F6A">
            <w:pPr>
              <w:rPr>
                <w:rFonts w:ascii="Courier New" w:hAnsi="Courier New" w:cs="Courier New"/>
                <w:sz w:val="22"/>
                <w:szCs w:val="22"/>
              </w:rPr>
            </w:pPr>
            <w:r w:rsidRPr="00C97E1A">
              <w:rPr>
                <w:rFonts w:ascii="Courier New" w:hAnsi="Courier New" w:cs="Courier New"/>
                <w:sz w:val="22"/>
                <w:szCs w:val="22"/>
              </w:rPr>
              <w:t xml:space="preserve">Погашение кредитов, предоставленных кредитными организациями в валюте Российской Федерации </w:t>
            </w:r>
          </w:p>
        </w:tc>
        <w:tc>
          <w:tcPr>
            <w:tcW w:w="2552" w:type="dxa"/>
            <w:shd w:val="clear" w:color="auto" w:fill="auto"/>
            <w:noWrap/>
            <w:hideMark/>
          </w:tcPr>
          <w:p w14:paraId="7773FE08"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0,00</w:t>
            </w:r>
          </w:p>
        </w:tc>
        <w:tc>
          <w:tcPr>
            <w:tcW w:w="2551" w:type="dxa"/>
            <w:shd w:val="clear" w:color="auto" w:fill="auto"/>
            <w:noWrap/>
            <w:hideMark/>
          </w:tcPr>
          <w:p w14:paraId="37E583D3"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0,00</w:t>
            </w:r>
          </w:p>
        </w:tc>
        <w:tc>
          <w:tcPr>
            <w:tcW w:w="2699" w:type="dxa"/>
            <w:shd w:val="clear" w:color="auto" w:fill="auto"/>
            <w:noWrap/>
            <w:hideMark/>
          </w:tcPr>
          <w:p w14:paraId="7AFF067F" w14:textId="424D536F"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-62 053 295,84</w:t>
            </w:r>
          </w:p>
        </w:tc>
      </w:tr>
      <w:tr w:rsidR="00231F6A" w:rsidRPr="00C97E1A" w14:paraId="2CF19B3D" w14:textId="77777777" w:rsidTr="00C97E1A">
        <w:trPr>
          <w:gridAfter w:val="1"/>
          <w:wAfter w:w="10" w:type="dxa"/>
          <w:trHeight w:val="864"/>
        </w:trPr>
        <w:tc>
          <w:tcPr>
            <w:tcW w:w="700" w:type="dxa"/>
            <w:shd w:val="clear" w:color="auto" w:fill="auto"/>
            <w:noWrap/>
            <w:hideMark/>
          </w:tcPr>
          <w:p w14:paraId="0A881A14"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908</w:t>
            </w:r>
          </w:p>
        </w:tc>
        <w:tc>
          <w:tcPr>
            <w:tcW w:w="3406" w:type="dxa"/>
            <w:shd w:val="clear" w:color="auto" w:fill="auto"/>
            <w:noWrap/>
            <w:hideMark/>
          </w:tcPr>
          <w:p w14:paraId="225D2079" w14:textId="61903AA6"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01 02 00 00 04 0000 810</w:t>
            </w:r>
          </w:p>
        </w:tc>
        <w:tc>
          <w:tcPr>
            <w:tcW w:w="3833" w:type="dxa"/>
            <w:shd w:val="clear" w:color="auto" w:fill="auto"/>
            <w:hideMark/>
          </w:tcPr>
          <w:p w14:paraId="69B38611" w14:textId="37E09531" w:rsidR="00231F6A" w:rsidRPr="00C97E1A" w:rsidRDefault="00231F6A">
            <w:pPr>
              <w:rPr>
                <w:rFonts w:ascii="Courier New" w:hAnsi="Courier New" w:cs="Courier New"/>
                <w:sz w:val="22"/>
                <w:szCs w:val="22"/>
              </w:rPr>
            </w:pPr>
            <w:r w:rsidRPr="00C97E1A">
              <w:rPr>
                <w:rFonts w:ascii="Courier New" w:hAnsi="Courier New" w:cs="Courier New"/>
                <w:sz w:val="22"/>
                <w:szCs w:val="22"/>
              </w:rPr>
              <w:t>Погашение бюджетами городских округов кредитов от кредитных организаций в валюте Российской Федерации</w:t>
            </w:r>
          </w:p>
        </w:tc>
        <w:tc>
          <w:tcPr>
            <w:tcW w:w="2552" w:type="dxa"/>
            <w:shd w:val="clear" w:color="auto" w:fill="auto"/>
            <w:noWrap/>
            <w:hideMark/>
          </w:tcPr>
          <w:p w14:paraId="272B184A"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0,00</w:t>
            </w:r>
          </w:p>
        </w:tc>
        <w:tc>
          <w:tcPr>
            <w:tcW w:w="2551" w:type="dxa"/>
            <w:shd w:val="clear" w:color="auto" w:fill="auto"/>
            <w:noWrap/>
            <w:hideMark/>
          </w:tcPr>
          <w:p w14:paraId="3B4F87C1"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0,00</w:t>
            </w:r>
          </w:p>
        </w:tc>
        <w:tc>
          <w:tcPr>
            <w:tcW w:w="2699" w:type="dxa"/>
            <w:shd w:val="clear" w:color="auto" w:fill="auto"/>
            <w:noWrap/>
            <w:hideMark/>
          </w:tcPr>
          <w:p w14:paraId="7517CBC8" w14:textId="5808C9E9"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-62 053 295,84</w:t>
            </w:r>
          </w:p>
        </w:tc>
      </w:tr>
      <w:tr w:rsidR="00231F6A" w:rsidRPr="00C97E1A" w14:paraId="1B8D9125" w14:textId="77777777" w:rsidTr="00C97E1A">
        <w:trPr>
          <w:gridAfter w:val="1"/>
          <w:wAfter w:w="10" w:type="dxa"/>
          <w:trHeight w:val="552"/>
        </w:trPr>
        <w:tc>
          <w:tcPr>
            <w:tcW w:w="700" w:type="dxa"/>
            <w:shd w:val="clear" w:color="auto" w:fill="auto"/>
            <w:noWrap/>
            <w:hideMark/>
          </w:tcPr>
          <w:p w14:paraId="4BDD3612"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000</w:t>
            </w:r>
          </w:p>
        </w:tc>
        <w:tc>
          <w:tcPr>
            <w:tcW w:w="3406" w:type="dxa"/>
            <w:shd w:val="clear" w:color="auto" w:fill="auto"/>
            <w:noWrap/>
            <w:hideMark/>
          </w:tcPr>
          <w:p w14:paraId="00703240" w14:textId="072ED740"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01 03 00 00 00 0000 000</w:t>
            </w:r>
          </w:p>
        </w:tc>
        <w:tc>
          <w:tcPr>
            <w:tcW w:w="3833" w:type="dxa"/>
            <w:shd w:val="clear" w:color="auto" w:fill="auto"/>
            <w:hideMark/>
          </w:tcPr>
          <w:p w14:paraId="6B446F54" w14:textId="47D01334" w:rsidR="00231F6A" w:rsidRPr="00C97E1A" w:rsidRDefault="00231F6A">
            <w:pPr>
              <w:rPr>
                <w:rFonts w:ascii="Courier New" w:hAnsi="Courier New" w:cs="Courier New"/>
                <w:sz w:val="22"/>
                <w:szCs w:val="22"/>
              </w:rPr>
            </w:pPr>
            <w:r w:rsidRPr="00C97E1A">
              <w:rPr>
                <w:rFonts w:ascii="Courier New" w:hAnsi="Courier New" w:cs="Courier New"/>
                <w:sz w:val="22"/>
                <w:szCs w:val="22"/>
              </w:rPr>
              <w:t>Бюджетные кредиты от других бюджетов бюджетной системы Российской Федерации</w:t>
            </w:r>
          </w:p>
        </w:tc>
        <w:tc>
          <w:tcPr>
            <w:tcW w:w="2552" w:type="dxa"/>
            <w:shd w:val="clear" w:color="auto" w:fill="auto"/>
            <w:noWrap/>
            <w:hideMark/>
          </w:tcPr>
          <w:p w14:paraId="3B6FDE8E" w14:textId="04EE32B3"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29 500 000,00</w:t>
            </w:r>
          </w:p>
        </w:tc>
        <w:tc>
          <w:tcPr>
            <w:tcW w:w="2551" w:type="dxa"/>
            <w:shd w:val="clear" w:color="auto" w:fill="auto"/>
            <w:noWrap/>
            <w:hideMark/>
          </w:tcPr>
          <w:p w14:paraId="4DB9C853" w14:textId="63AA2854"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-43 200 000,00</w:t>
            </w:r>
          </w:p>
        </w:tc>
        <w:tc>
          <w:tcPr>
            <w:tcW w:w="2699" w:type="dxa"/>
            <w:shd w:val="clear" w:color="auto" w:fill="auto"/>
            <w:noWrap/>
            <w:hideMark/>
          </w:tcPr>
          <w:p w14:paraId="6B46F0B7" w14:textId="3603884B"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-43 144 499,86</w:t>
            </w:r>
          </w:p>
        </w:tc>
      </w:tr>
      <w:tr w:rsidR="00231F6A" w:rsidRPr="00C97E1A" w14:paraId="0560D2B5" w14:textId="77777777" w:rsidTr="00C97E1A">
        <w:trPr>
          <w:gridAfter w:val="1"/>
          <w:wAfter w:w="10" w:type="dxa"/>
          <w:trHeight w:val="828"/>
        </w:trPr>
        <w:tc>
          <w:tcPr>
            <w:tcW w:w="700" w:type="dxa"/>
            <w:shd w:val="clear" w:color="auto" w:fill="auto"/>
            <w:noWrap/>
            <w:hideMark/>
          </w:tcPr>
          <w:p w14:paraId="21060B3D"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908</w:t>
            </w:r>
          </w:p>
        </w:tc>
        <w:tc>
          <w:tcPr>
            <w:tcW w:w="3406" w:type="dxa"/>
            <w:shd w:val="clear" w:color="auto" w:fill="auto"/>
            <w:noWrap/>
            <w:hideMark/>
          </w:tcPr>
          <w:p w14:paraId="7FE9F1FB" w14:textId="6C06E52A"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01 03 01 00 00 0000 700</w:t>
            </w:r>
          </w:p>
        </w:tc>
        <w:tc>
          <w:tcPr>
            <w:tcW w:w="3833" w:type="dxa"/>
            <w:shd w:val="clear" w:color="auto" w:fill="auto"/>
            <w:hideMark/>
          </w:tcPr>
          <w:p w14:paraId="4CF52DAF" w14:textId="6C73B10A" w:rsidR="00231F6A" w:rsidRPr="00C97E1A" w:rsidRDefault="00231F6A">
            <w:pPr>
              <w:rPr>
                <w:rFonts w:ascii="Courier New" w:hAnsi="Courier New" w:cs="Courier New"/>
                <w:sz w:val="22"/>
                <w:szCs w:val="22"/>
              </w:rPr>
            </w:pPr>
            <w:r w:rsidRPr="00C97E1A">
              <w:rPr>
                <w:rFonts w:ascii="Courier New" w:hAnsi="Courier New" w:cs="Courier New"/>
                <w:sz w:val="22"/>
                <w:szCs w:val="22"/>
              </w:rPr>
              <w:t>Получение бюджетных кредитов от других бюджетов бюджетной системы Российской Федерации в валюте Российской Федерации</w:t>
            </w:r>
          </w:p>
        </w:tc>
        <w:tc>
          <w:tcPr>
            <w:tcW w:w="2552" w:type="dxa"/>
            <w:shd w:val="clear" w:color="auto" w:fill="auto"/>
            <w:noWrap/>
            <w:hideMark/>
          </w:tcPr>
          <w:p w14:paraId="74E66405" w14:textId="25884D7D"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60 000 000,00</w:t>
            </w:r>
          </w:p>
        </w:tc>
        <w:tc>
          <w:tcPr>
            <w:tcW w:w="2551" w:type="dxa"/>
            <w:shd w:val="clear" w:color="auto" w:fill="auto"/>
            <w:noWrap/>
            <w:hideMark/>
          </w:tcPr>
          <w:p w14:paraId="4597FEAA"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0,00</w:t>
            </w:r>
          </w:p>
        </w:tc>
        <w:tc>
          <w:tcPr>
            <w:tcW w:w="2699" w:type="dxa"/>
            <w:shd w:val="clear" w:color="auto" w:fill="auto"/>
            <w:noWrap/>
            <w:hideMark/>
          </w:tcPr>
          <w:p w14:paraId="73119A7E"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0,00</w:t>
            </w:r>
          </w:p>
        </w:tc>
      </w:tr>
      <w:tr w:rsidR="00231F6A" w:rsidRPr="00C97E1A" w14:paraId="3AAF4A24" w14:textId="77777777" w:rsidTr="00C97E1A">
        <w:trPr>
          <w:gridAfter w:val="1"/>
          <w:wAfter w:w="10" w:type="dxa"/>
          <w:trHeight w:val="1152"/>
        </w:trPr>
        <w:tc>
          <w:tcPr>
            <w:tcW w:w="700" w:type="dxa"/>
            <w:shd w:val="clear" w:color="auto" w:fill="auto"/>
            <w:noWrap/>
            <w:hideMark/>
          </w:tcPr>
          <w:p w14:paraId="6E8011D7"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lastRenderedPageBreak/>
              <w:t>908</w:t>
            </w:r>
          </w:p>
        </w:tc>
        <w:tc>
          <w:tcPr>
            <w:tcW w:w="3406" w:type="dxa"/>
            <w:shd w:val="clear" w:color="auto" w:fill="auto"/>
            <w:noWrap/>
            <w:hideMark/>
          </w:tcPr>
          <w:p w14:paraId="423945C3" w14:textId="5FB6F60F"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01 03 01 00 04 0000 710</w:t>
            </w:r>
          </w:p>
        </w:tc>
        <w:tc>
          <w:tcPr>
            <w:tcW w:w="3833" w:type="dxa"/>
            <w:shd w:val="clear" w:color="auto" w:fill="auto"/>
            <w:hideMark/>
          </w:tcPr>
          <w:p w14:paraId="2A362FF8" w14:textId="3C5655F6" w:rsidR="00231F6A" w:rsidRPr="00C97E1A" w:rsidRDefault="00231F6A">
            <w:pPr>
              <w:rPr>
                <w:rFonts w:ascii="Courier New" w:hAnsi="Courier New" w:cs="Courier New"/>
                <w:sz w:val="22"/>
                <w:szCs w:val="22"/>
              </w:rPr>
            </w:pPr>
            <w:r w:rsidRPr="00C97E1A">
              <w:rPr>
                <w:rFonts w:ascii="Courier New" w:hAnsi="Courier New" w:cs="Courier New"/>
                <w:sz w:val="22"/>
                <w:szCs w:val="22"/>
              </w:rPr>
              <w:t>Получение кредитов от других бюджетов бюджетной системы Российской Федерации бюджетами городских округов в валюте Российской Федерации</w:t>
            </w:r>
          </w:p>
        </w:tc>
        <w:tc>
          <w:tcPr>
            <w:tcW w:w="2552" w:type="dxa"/>
            <w:shd w:val="clear" w:color="auto" w:fill="auto"/>
            <w:noWrap/>
            <w:hideMark/>
          </w:tcPr>
          <w:p w14:paraId="7BDB06AC" w14:textId="2AF181ED"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60 000 000,00</w:t>
            </w:r>
          </w:p>
        </w:tc>
        <w:tc>
          <w:tcPr>
            <w:tcW w:w="2551" w:type="dxa"/>
            <w:shd w:val="clear" w:color="auto" w:fill="auto"/>
            <w:noWrap/>
            <w:hideMark/>
          </w:tcPr>
          <w:p w14:paraId="1C9BDC90"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0,00</w:t>
            </w:r>
          </w:p>
        </w:tc>
        <w:tc>
          <w:tcPr>
            <w:tcW w:w="2699" w:type="dxa"/>
            <w:shd w:val="clear" w:color="auto" w:fill="auto"/>
            <w:noWrap/>
            <w:hideMark/>
          </w:tcPr>
          <w:p w14:paraId="22693F54"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0,00</w:t>
            </w:r>
          </w:p>
        </w:tc>
      </w:tr>
      <w:tr w:rsidR="00231F6A" w:rsidRPr="00C97E1A" w14:paraId="0244B212" w14:textId="77777777" w:rsidTr="00C97E1A">
        <w:trPr>
          <w:gridAfter w:val="1"/>
          <w:wAfter w:w="10" w:type="dxa"/>
          <w:trHeight w:val="1104"/>
        </w:trPr>
        <w:tc>
          <w:tcPr>
            <w:tcW w:w="700" w:type="dxa"/>
            <w:shd w:val="clear" w:color="auto" w:fill="auto"/>
            <w:noWrap/>
            <w:hideMark/>
          </w:tcPr>
          <w:p w14:paraId="71BC0BA3"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908</w:t>
            </w:r>
          </w:p>
        </w:tc>
        <w:tc>
          <w:tcPr>
            <w:tcW w:w="3406" w:type="dxa"/>
            <w:shd w:val="clear" w:color="auto" w:fill="auto"/>
            <w:noWrap/>
            <w:hideMark/>
          </w:tcPr>
          <w:p w14:paraId="56174DC5" w14:textId="73D21F8D"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01 03 01 00 00 0000 800</w:t>
            </w:r>
          </w:p>
        </w:tc>
        <w:tc>
          <w:tcPr>
            <w:tcW w:w="3833" w:type="dxa"/>
            <w:shd w:val="clear" w:color="auto" w:fill="auto"/>
            <w:hideMark/>
          </w:tcPr>
          <w:p w14:paraId="570F6B96" w14:textId="4EE8FD43" w:rsidR="00231F6A" w:rsidRPr="00C97E1A" w:rsidRDefault="00231F6A">
            <w:pPr>
              <w:rPr>
                <w:rFonts w:ascii="Courier New" w:hAnsi="Courier New" w:cs="Courier New"/>
                <w:sz w:val="22"/>
                <w:szCs w:val="22"/>
              </w:rPr>
            </w:pPr>
            <w:r w:rsidRPr="00C97E1A">
              <w:rPr>
                <w:rFonts w:ascii="Courier New" w:hAnsi="Courier New" w:cs="Courier New"/>
                <w:sz w:val="22"/>
                <w:szCs w:val="22"/>
              </w:rPr>
              <w:t>Погашение бюджетных кредитов, полученных от других бюджетов бюджетной системы Российской Федерации в валюте Российской Федерации</w:t>
            </w:r>
          </w:p>
        </w:tc>
        <w:tc>
          <w:tcPr>
            <w:tcW w:w="2552" w:type="dxa"/>
            <w:shd w:val="clear" w:color="auto" w:fill="auto"/>
            <w:noWrap/>
            <w:hideMark/>
          </w:tcPr>
          <w:p w14:paraId="059F3E59" w14:textId="5BFA9612"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-30 500 000,00</w:t>
            </w:r>
          </w:p>
        </w:tc>
        <w:tc>
          <w:tcPr>
            <w:tcW w:w="2551" w:type="dxa"/>
            <w:shd w:val="clear" w:color="auto" w:fill="auto"/>
            <w:noWrap/>
            <w:hideMark/>
          </w:tcPr>
          <w:p w14:paraId="4927A28A" w14:textId="149BF9EE"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-43 200 000,00</w:t>
            </w:r>
          </w:p>
        </w:tc>
        <w:tc>
          <w:tcPr>
            <w:tcW w:w="2699" w:type="dxa"/>
            <w:shd w:val="clear" w:color="auto" w:fill="auto"/>
            <w:noWrap/>
            <w:hideMark/>
          </w:tcPr>
          <w:p w14:paraId="1093698B" w14:textId="09ED1172"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-43 144 499,86</w:t>
            </w:r>
          </w:p>
        </w:tc>
      </w:tr>
      <w:tr w:rsidR="00231F6A" w:rsidRPr="00C97E1A" w14:paraId="7B7F69E2" w14:textId="77777777" w:rsidTr="00C97E1A">
        <w:trPr>
          <w:gridAfter w:val="1"/>
          <w:wAfter w:w="10" w:type="dxa"/>
          <w:trHeight w:val="1152"/>
        </w:trPr>
        <w:tc>
          <w:tcPr>
            <w:tcW w:w="700" w:type="dxa"/>
            <w:shd w:val="clear" w:color="auto" w:fill="auto"/>
            <w:noWrap/>
            <w:hideMark/>
          </w:tcPr>
          <w:p w14:paraId="20701556"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908</w:t>
            </w:r>
          </w:p>
        </w:tc>
        <w:tc>
          <w:tcPr>
            <w:tcW w:w="3406" w:type="dxa"/>
            <w:shd w:val="clear" w:color="auto" w:fill="auto"/>
            <w:noWrap/>
            <w:hideMark/>
          </w:tcPr>
          <w:p w14:paraId="06EF51F3" w14:textId="7C7AD09F"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01 03 01 00 04 0000 810</w:t>
            </w:r>
          </w:p>
        </w:tc>
        <w:tc>
          <w:tcPr>
            <w:tcW w:w="3833" w:type="dxa"/>
            <w:shd w:val="clear" w:color="auto" w:fill="auto"/>
            <w:hideMark/>
          </w:tcPr>
          <w:p w14:paraId="26278942" w14:textId="5AE94C91" w:rsidR="00231F6A" w:rsidRPr="00C97E1A" w:rsidRDefault="00231F6A">
            <w:pPr>
              <w:rPr>
                <w:rFonts w:ascii="Courier New" w:hAnsi="Courier New" w:cs="Courier New"/>
                <w:sz w:val="22"/>
                <w:szCs w:val="22"/>
              </w:rPr>
            </w:pPr>
            <w:r w:rsidRPr="00C97E1A">
              <w:rPr>
                <w:rFonts w:ascii="Courier New" w:hAnsi="Courier New" w:cs="Courier New"/>
                <w:sz w:val="22"/>
                <w:szCs w:val="22"/>
              </w:rPr>
              <w:t>Погашение бюджетами городских округов кредитов от других бюджетов бюджетной системы Российской Федерации в валюте Российской Федерации</w:t>
            </w:r>
          </w:p>
        </w:tc>
        <w:tc>
          <w:tcPr>
            <w:tcW w:w="2552" w:type="dxa"/>
            <w:shd w:val="clear" w:color="auto" w:fill="auto"/>
            <w:noWrap/>
            <w:hideMark/>
          </w:tcPr>
          <w:p w14:paraId="55C9625F" w14:textId="0D6BFDFB"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-30 500 000,00</w:t>
            </w:r>
          </w:p>
        </w:tc>
        <w:tc>
          <w:tcPr>
            <w:tcW w:w="2551" w:type="dxa"/>
            <w:shd w:val="clear" w:color="auto" w:fill="auto"/>
            <w:noWrap/>
            <w:hideMark/>
          </w:tcPr>
          <w:p w14:paraId="29CFB599" w14:textId="4B644E63"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-43 200 000,00</w:t>
            </w:r>
          </w:p>
        </w:tc>
        <w:tc>
          <w:tcPr>
            <w:tcW w:w="2699" w:type="dxa"/>
            <w:shd w:val="clear" w:color="auto" w:fill="auto"/>
            <w:noWrap/>
            <w:hideMark/>
          </w:tcPr>
          <w:p w14:paraId="20767551" w14:textId="26B7EEC4"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-43 144 499,86</w:t>
            </w:r>
          </w:p>
        </w:tc>
      </w:tr>
      <w:tr w:rsidR="00231F6A" w:rsidRPr="00C97E1A" w14:paraId="29814FB7" w14:textId="77777777" w:rsidTr="00C97E1A">
        <w:trPr>
          <w:gridAfter w:val="1"/>
          <w:wAfter w:w="10" w:type="dxa"/>
          <w:trHeight w:val="552"/>
        </w:trPr>
        <w:tc>
          <w:tcPr>
            <w:tcW w:w="700" w:type="dxa"/>
            <w:shd w:val="clear" w:color="auto" w:fill="auto"/>
            <w:noWrap/>
            <w:hideMark/>
          </w:tcPr>
          <w:p w14:paraId="620DEB8D"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000</w:t>
            </w:r>
          </w:p>
        </w:tc>
        <w:tc>
          <w:tcPr>
            <w:tcW w:w="3406" w:type="dxa"/>
            <w:shd w:val="clear" w:color="auto" w:fill="auto"/>
            <w:noWrap/>
            <w:hideMark/>
          </w:tcPr>
          <w:p w14:paraId="4B126227" w14:textId="39562E09"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01 05 00 00 00 0000 000</w:t>
            </w:r>
          </w:p>
        </w:tc>
        <w:tc>
          <w:tcPr>
            <w:tcW w:w="3833" w:type="dxa"/>
            <w:shd w:val="clear" w:color="auto" w:fill="auto"/>
            <w:hideMark/>
          </w:tcPr>
          <w:p w14:paraId="1B4C5B85" w14:textId="60E46C0D" w:rsidR="00231F6A" w:rsidRPr="00C97E1A" w:rsidRDefault="00231F6A">
            <w:pPr>
              <w:rPr>
                <w:rFonts w:ascii="Courier New" w:hAnsi="Courier New" w:cs="Courier New"/>
                <w:sz w:val="22"/>
                <w:szCs w:val="22"/>
              </w:rPr>
            </w:pPr>
            <w:r w:rsidRPr="00C97E1A">
              <w:rPr>
                <w:rFonts w:ascii="Courier New" w:hAnsi="Courier New" w:cs="Courier New"/>
                <w:sz w:val="22"/>
                <w:szCs w:val="22"/>
              </w:rPr>
              <w:t>Изменение остатков средств на счетах по учету средств бюджетов</w:t>
            </w:r>
          </w:p>
        </w:tc>
        <w:tc>
          <w:tcPr>
            <w:tcW w:w="2552" w:type="dxa"/>
            <w:shd w:val="clear" w:color="auto" w:fill="auto"/>
            <w:noWrap/>
            <w:hideMark/>
          </w:tcPr>
          <w:p w14:paraId="5B5FBFA0" w14:textId="01F93A03"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16 244 815,70</w:t>
            </w:r>
          </w:p>
        </w:tc>
        <w:tc>
          <w:tcPr>
            <w:tcW w:w="2551" w:type="dxa"/>
            <w:shd w:val="clear" w:color="auto" w:fill="auto"/>
            <w:noWrap/>
            <w:hideMark/>
          </w:tcPr>
          <w:p w14:paraId="034753D1"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0,00</w:t>
            </w:r>
          </w:p>
        </w:tc>
        <w:tc>
          <w:tcPr>
            <w:tcW w:w="2699" w:type="dxa"/>
            <w:shd w:val="clear" w:color="auto" w:fill="auto"/>
            <w:noWrap/>
            <w:hideMark/>
          </w:tcPr>
          <w:p w14:paraId="6267219C"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0,00</w:t>
            </w:r>
          </w:p>
        </w:tc>
      </w:tr>
      <w:tr w:rsidR="00231F6A" w:rsidRPr="00C97E1A" w14:paraId="336D6637" w14:textId="77777777" w:rsidTr="00C97E1A">
        <w:trPr>
          <w:gridAfter w:val="1"/>
          <w:wAfter w:w="10" w:type="dxa"/>
          <w:trHeight w:val="276"/>
        </w:trPr>
        <w:tc>
          <w:tcPr>
            <w:tcW w:w="700" w:type="dxa"/>
            <w:shd w:val="clear" w:color="auto" w:fill="auto"/>
            <w:noWrap/>
            <w:hideMark/>
          </w:tcPr>
          <w:p w14:paraId="60DBFB7E"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000</w:t>
            </w:r>
          </w:p>
        </w:tc>
        <w:tc>
          <w:tcPr>
            <w:tcW w:w="3406" w:type="dxa"/>
            <w:shd w:val="clear" w:color="auto" w:fill="auto"/>
            <w:noWrap/>
            <w:hideMark/>
          </w:tcPr>
          <w:p w14:paraId="724BECB5" w14:textId="2C267409"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01 05 00 00 00 0000 500</w:t>
            </w:r>
          </w:p>
        </w:tc>
        <w:tc>
          <w:tcPr>
            <w:tcW w:w="3833" w:type="dxa"/>
            <w:shd w:val="clear" w:color="auto" w:fill="auto"/>
            <w:hideMark/>
          </w:tcPr>
          <w:p w14:paraId="65C4D715" w14:textId="2E88AD21" w:rsidR="00231F6A" w:rsidRPr="00C97E1A" w:rsidRDefault="00231F6A">
            <w:pPr>
              <w:rPr>
                <w:rFonts w:ascii="Courier New" w:hAnsi="Courier New" w:cs="Courier New"/>
                <w:sz w:val="22"/>
                <w:szCs w:val="22"/>
              </w:rPr>
            </w:pPr>
            <w:r w:rsidRPr="00C97E1A">
              <w:rPr>
                <w:rFonts w:ascii="Courier New" w:hAnsi="Courier New" w:cs="Courier New"/>
                <w:sz w:val="22"/>
                <w:szCs w:val="22"/>
              </w:rPr>
              <w:t>Увеличение остатков средств бюджетов</w:t>
            </w:r>
          </w:p>
        </w:tc>
        <w:tc>
          <w:tcPr>
            <w:tcW w:w="2552" w:type="dxa"/>
            <w:shd w:val="clear" w:color="auto" w:fill="auto"/>
            <w:noWrap/>
            <w:hideMark/>
          </w:tcPr>
          <w:p w14:paraId="4B7C403B" w14:textId="47461B18"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-2 367 195 754,12</w:t>
            </w:r>
          </w:p>
        </w:tc>
        <w:tc>
          <w:tcPr>
            <w:tcW w:w="2551" w:type="dxa"/>
            <w:shd w:val="clear" w:color="auto" w:fill="auto"/>
            <w:noWrap/>
            <w:hideMark/>
          </w:tcPr>
          <w:p w14:paraId="78B8FE15" w14:textId="32C6766D"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-2 182 455 501,30</w:t>
            </w:r>
          </w:p>
        </w:tc>
        <w:tc>
          <w:tcPr>
            <w:tcW w:w="2699" w:type="dxa"/>
            <w:shd w:val="clear" w:color="auto" w:fill="auto"/>
            <w:noWrap/>
            <w:hideMark/>
          </w:tcPr>
          <w:p w14:paraId="6BF865FC" w14:textId="7946D0DC"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-1 926 611 032,81</w:t>
            </w:r>
          </w:p>
        </w:tc>
      </w:tr>
      <w:tr w:rsidR="00231F6A" w:rsidRPr="00C97E1A" w14:paraId="15982E87" w14:textId="77777777" w:rsidTr="00C97E1A">
        <w:trPr>
          <w:gridAfter w:val="1"/>
          <w:wAfter w:w="10" w:type="dxa"/>
          <w:trHeight w:val="276"/>
        </w:trPr>
        <w:tc>
          <w:tcPr>
            <w:tcW w:w="700" w:type="dxa"/>
            <w:shd w:val="clear" w:color="auto" w:fill="auto"/>
            <w:noWrap/>
            <w:hideMark/>
          </w:tcPr>
          <w:p w14:paraId="06F71497"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000</w:t>
            </w:r>
          </w:p>
        </w:tc>
        <w:tc>
          <w:tcPr>
            <w:tcW w:w="3406" w:type="dxa"/>
            <w:shd w:val="clear" w:color="auto" w:fill="auto"/>
            <w:noWrap/>
            <w:hideMark/>
          </w:tcPr>
          <w:p w14:paraId="4FDD98B5" w14:textId="36277F18"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01 05 02 00 00 0000 500</w:t>
            </w:r>
          </w:p>
        </w:tc>
        <w:tc>
          <w:tcPr>
            <w:tcW w:w="3833" w:type="dxa"/>
            <w:shd w:val="clear" w:color="auto" w:fill="auto"/>
            <w:hideMark/>
          </w:tcPr>
          <w:p w14:paraId="033825E8" w14:textId="6891A0D1" w:rsidR="00231F6A" w:rsidRPr="00C97E1A" w:rsidRDefault="00231F6A">
            <w:pPr>
              <w:rPr>
                <w:rFonts w:ascii="Courier New" w:hAnsi="Courier New" w:cs="Courier New"/>
                <w:sz w:val="22"/>
                <w:szCs w:val="22"/>
              </w:rPr>
            </w:pPr>
            <w:r w:rsidRPr="00C97E1A">
              <w:rPr>
                <w:rFonts w:ascii="Courier New" w:hAnsi="Courier New" w:cs="Courier New"/>
                <w:sz w:val="22"/>
                <w:szCs w:val="22"/>
              </w:rPr>
              <w:t>Увеличение прочих остатков средств бюджетов</w:t>
            </w:r>
          </w:p>
        </w:tc>
        <w:tc>
          <w:tcPr>
            <w:tcW w:w="2552" w:type="dxa"/>
            <w:shd w:val="clear" w:color="auto" w:fill="auto"/>
            <w:noWrap/>
            <w:hideMark/>
          </w:tcPr>
          <w:p w14:paraId="1C12FA11" w14:textId="132A2BAC"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-2 367 195 754,12</w:t>
            </w:r>
          </w:p>
        </w:tc>
        <w:tc>
          <w:tcPr>
            <w:tcW w:w="2551" w:type="dxa"/>
            <w:shd w:val="clear" w:color="auto" w:fill="auto"/>
            <w:noWrap/>
            <w:hideMark/>
          </w:tcPr>
          <w:p w14:paraId="1F102E47" w14:textId="4344F10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-2 182 455 501,30</w:t>
            </w:r>
          </w:p>
        </w:tc>
        <w:tc>
          <w:tcPr>
            <w:tcW w:w="2699" w:type="dxa"/>
            <w:shd w:val="clear" w:color="auto" w:fill="auto"/>
            <w:noWrap/>
            <w:hideMark/>
          </w:tcPr>
          <w:p w14:paraId="4ACC2AF1" w14:textId="7B2278BD"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-1 926 611 032,81</w:t>
            </w:r>
          </w:p>
        </w:tc>
      </w:tr>
      <w:tr w:rsidR="00231F6A" w:rsidRPr="00C97E1A" w14:paraId="4E93DCB4" w14:textId="77777777" w:rsidTr="00C97E1A">
        <w:trPr>
          <w:gridAfter w:val="1"/>
          <w:wAfter w:w="10" w:type="dxa"/>
          <w:trHeight w:val="552"/>
        </w:trPr>
        <w:tc>
          <w:tcPr>
            <w:tcW w:w="700" w:type="dxa"/>
            <w:shd w:val="clear" w:color="auto" w:fill="auto"/>
            <w:noWrap/>
            <w:hideMark/>
          </w:tcPr>
          <w:p w14:paraId="0A3DB5C1"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000</w:t>
            </w:r>
          </w:p>
        </w:tc>
        <w:tc>
          <w:tcPr>
            <w:tcW w:w="3406" w:type="dxa"/>
            <w:shd w:val="clear" w:color="auto" w:fill="auto"/>
            <w:noWrap/>
            <w:hideMark/>
          </w:tcPr>
          <w:p w14:paraId="7C72763D" w14:textId="3852A742"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01 05 02 01 00 0000 510</w:t>
            </w:r>
          </w:p>
        </w:tc>
        <w:tc>
          <w:tcPr>
            <w:tcW w:w="3833" w:type="dxa"/>
            <w:shd w:val="clear" w:color="auto" w:fill="auto"/>
            <w:hideMark/>
          </w:tcPr>
          <w:p w14:paraId="4E2F0D27" w14:textId="10DFC82C" w:rsidR="00231F6A" w:rsidRPr="00C97E1A" w:rsidRDefault="00231F6A">
            <w:pPr>
              <w:rPr>
                <w:rFonts w:ascii="Courier New" w:hAnsi="Courier New" w:cs="Courier New"/>
                <w:sz w:val="22"/>
                <w:szCs w:val="22"/>
              </w:rPr>
            </w:pPr>
            <w:r w:rsidRPr="00C97E1A">
              <w:rPr>
                <w:rFonts w:ascii="Courier New" w:hAnsi="Courier New" w:cs="Courier New"/>
                <w:sz w:val="22"/>
                <w:szCs w:val="22"/>
              </w:rPr>
              <w:t>Увеличение прочих остатков денежных средств бюджетов</w:t>
            </w:r>
          </w:p>
        </w:tc>
        <w:tc>
          <w:tcPr>
            <w:tcW w:w="2552" w:type="dxa"/>
            <w:shd w:val="clear" w:color="auto" w:fill="auto"/>
            <w:noWrap/>
            <w:hideMark/>
          </w:tcPr>
          <w:p w14:paraId="7E1868E8" w14:textId="14639F1B"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-2 367 195 754,12</w:t>
            </w:r>
          </w:p>
        </w:tc>
        <w:tc>
          <w:tcPr>
            <w:tcW w:w="2551" w:type="dxa"/>
            <w:shd w:val="clear" w:color="auto" w:fill="auto"/>
            <w:noWrap/>
            <w:hideMark/>
          </w:tcPr>
          <w:p w14:paraId="097D8106" w14:textId="7BD1BC08"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-2 182 455 501,30</w:t>
            </w:r>
          </w:p>
        </w:tc>
        <w:tc>
          <w:tcPr>
            <w:tcW w:w="2699" w:type="dxa"/>
            <w:shd w:val="clear" w:color="auto" w:fill="auto"/>
            <w:noWrap/>
            <w:hideMark/>
          </w:tcPr>
          <w:p w14:paraId="2ECB76A8" w14:textId="5C526365"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-1 926 611 032,81</w:t>
            </w:r>
          </w:p>
        </w:tc>
      </w:tr>
      <w:tr w:rsidR="00231F6A" w:rsidRPr="00C97E1A" w14:paraId="20862415" w14:textId="77777777" w:rsidTr="00C97E1A">
        <w:trPr>
          <w:gridAfter w:val="1"/>
          <w:wAfter w:w="10" w:type="dxa"/>
          <w:trHeight w:val="576"/>
        </w:trPr>
        <w:tc>
          <w:tcPr>
            <w:tcW w:w="700" w:type="dxa"/>
            <w:shd w:val="clear" w:color="auto" w:fill="auto"/>
            <w:noWrap/>
            <w:hideMark/>
          </w:tcPr>
          <w:p w14:paraId="1986BEC8"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000</w:t>
            </w:r>
          </w:p>
        </w:tc>
        <w:tc>
          <w:tcPr>
            <w:tcW w:w="3406" w:type="dxa"/>
            <w:shd w:val="clear" w:color="auto" w:fill="auto"/>
            <w:noWrap/>
            <w:hideMark/>
          </w:tcPr>
          <w:p w14:paraId="6151CCE1" w14:textId="276222A8"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01 05 02 01 04 0000 510</w:t>
            </w:r>
          </w:p>
        </w:tc>
        <w:tc>
          <w:tcPr>
            <w:tcW w:w="3833" w:type="dxa"/>
            <w:shd w:val="clear" w:color="auto" w:fill="auto"/>
            <w:hideMark/>
          </w:tcPr>
          <w:p w14:paraId="1A2DC5DB" w14:textId="23021B4B" w:rsidR="00231F6A" w:rsidRPr="00C97E1A" w:rsidRDefault="00231F6A">
            <w:pPr>
              <w:rPr>
                <w:rFonts w:ascii="Courier New" w:hAnsi="Courier New" w:cs="Courier New"/>
                <w:sz w:val="22"/>
                <w:szCs w:val="22"/>
              </w:rPr>
            </w:pPr>
            <w:r w:rsidRPr="00C97E1A">
              <w:rPr>
                <w:rFonts w:ascii="Courier New" w:hAnsi="Courier New" w:cs="Courier New"/>
                <w:sz w:val="22"/>
                <w:szCs w:val="22"/>
              </w:rPr>
              <w:t>Увеличение прочих остатков денежных средств бюджетов городских округов</w:t>
            </w:r>
          </w:p>
        </w:tc>
        <w:tc>
          <w:tcPr>
            <w:tcW w:w="2552" w:type="dxa"/>
            <w:shd w:val="clear" w:color="auto" w:fill="auto"/>
            <w:noWrap/>
            <w:hideMark/>
          </w:tcPr>
          <w:p w14:paraId="690C2E89" w14:textId="29CB6F4E"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-2 367 195 754,12</w:t>
            </w:r>
          </w:p>
        </w:tc>
        <w:tc>
          <w:tcPr>
            <w:tcW w:w="2551" w:type="dxa"/>
            <w:shd w:val="clear" w:color="auto" w:fill="auto"/>
            <w:noWrap/>
            <w:hideMark/>
          </w:tcPr>
          <w:p w14:paraId="13621EA8" w14:textId="2D2FC5CE"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-2 182 455 501,30</w:t>
            </w:r>
          </w:p>
        </w:tc>
        <w:tc>
          <w:tcPr>
            <w:tcW w:w="2699" w:type="dxa"/>
            <w:shd w:val="clear" w:color="auto" w:fill="auto"/>
            <w:noWrap/>
            <w:hideMark/>
          </w:tcPr>
          <w:p w14:paraId="363EC130" w14:textId="2DF9E5B8"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-1 926 611 032,81</w:t>
            </w:r>
          </w:p>
        </w:tc>
      </w:tr>
      <w:tr w:rsidR="00231F6A" w:rsidRPr="00C97E1A" w14:paraId="0271908A" w14:textId="77777777" w:rsidTr="00C97E1A">
        <w:trPr>
          <w:gridAfter w:val="1"/>
          <w:wAfter w:w="10" w:type="dxa"/>
          <w:trHeight w:val="276"/>
        </w:trPr>
        <w:tc>
          <w:tcPr>
            <w:tcW w:w="700" w:type="dxa"/>
            <w:shd w:val="clear" w:color="auto" w:fill="auto"/>
            <w:noWrap/>
            <w:hideMark/>
          </w:tcPr>
          <w:p w14:paraId="552304B5"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000</w:t>
            </w:r>
          </w:p>
        </w:tc>
        <w:tc>
          <w:tcPr>
            <w:tcW w:w="3406" w:type="dxa"/>
            <w:shd w:val="clear" w:color="auto" w:fill="auto"/>
            <w:noWrap/>
            <w:hideMark/>
          </w:tcPr>
          <w:p w14:paraId="3B786DBE" w14:textId="18247064"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01 05 00 00 00 0000 600</w:t>
            </w:r>
          </w:p>
        </w:tc>
        <w:tc>
          <w:tcPr>
            <w:tcW w:w="3833" w:type="dxa"/>
            <w:shd w:val="clear" w:color="auto" w:fill="auto"/>
            <w:hideMark/>
          </w:tcPr>
          <w:p w14:paraId="1616F1A3" w14:textId="43DEEF82" w:rsidR="00231F6A" w:rsidRPr="00C97E1A" w:rsidRDefault="00231F6A">
            <w:pPr>
              <w:rPr>
                <w:rFonts w:ascii="Courier New" w:hAnsi="Courier New" w:cs="Courier New"/>
                <w:sz w:val="22"/>
                <w:szCs w:val="22"/>
              </w:rPr>
            </w:pPr>
            <w:r w:rsidRPr="00C97E1A">
              <w:rPr>
                <w:rFonts w:ascii="Courier New" w:hAnsi="Courier New" w:cs="Courier New"/>
                <w:sz w:val="22"/>
                <w:szCs w:val="22"/>
              </w:rPr>
              <w:t>Уменьшение остатков средств бюджета</w:t>
            </w:r>
          </w:p>
        </w:tc>
        <w:tc>
          <w:tcPr>
            <w:tcW w:w="2552" w:type="dxa"/>
            <w:shd w:val="clear" w:color="auto" w:fill="auto"/>
            <w:noWrap/>
            <w:hideMark/>
          </w:tcPr>
          <w:p w14:paraId="0940A501" w14:textId="3DF12123"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2 383 440 569,82</w:t>
            </w:r>
          </w:p>
        </w:tc>
        <w:tc>
          <w:tcPr>
            <w:tcW w:w="2551" w:type="dxa"/>
            <w:shd w:val="clear" w:color="auto" w:fill="auto"/>
            <w:noWrap/>
            <w:hideMark/>
          </w:tcPr>
          <w:p w14:paraId="1006BFFA" w14:textId="2D3A0EAA"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2 182 455 501,30</w:t>
            </w:r>
          </w:p>
        </w:tc>
        <w:tc>
          <w:tcPr>
            <w:tcW w:w="2699" w:type="dxa"/>
            <w:shd w:val="clear" w:color="auto" w:fill="auto"/>
            <w:noWrap/>
            <w:hideMark/>
          </w:tcPr>
          <w:p w14:paraId="6DFF9E87" w14:textId="37218B5F"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1 926 611 032,81</w:t>
            </w:r>
          </w:p>
        </w:tc>
      </w:tr>
      <w:tr w:rsidR="00231F6A" w:rsidRPr="00C97E1A" w14:paraId="64BF7D00" w14:textId="77777777" w:rsidTr="00C97E1A">
        <w:trPr>
          <w:gridAfter w:val="1"/>
          <w:wAfter w:w="10" w:type="dxa"/>
          <w:trHeight w:val="276"/>
        </w:trPr>
        <w:tc>
          <w:tcPr>
            <w:tcW w:w="700" w:type="dxa"/>
            <w:shd w:val="clear" w:color="auto" w:fill="auto"/>
            <w:noWrap/>
            <w:hideMark/>
          </w:tcPr>
          <w:p w14:paraId="59C2BC66"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000</w:t>
            </w:r>
          </w:p>
        </w:tc>
        <w:tc>
          <w:tcPr>
            <w:tcW w:w="3406" w:type="dxa"/>
            <w:shd w:val="clear" w:color="auto" w:fill="auto"/>
            <w:noWrap/>
            <w:hideMark/>
          </w:tcPr>
          <w:p w14:paraId="1EC26CBA" w14:textId="18FEDAFE"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01 05 02 00 00 0000 600</w:t>
            </w:r>
          </w:p>
        </w:tc>
        <w:tc>
          <w:tcPr>
            <w:tcW w:w="3833" w:type="dxa"/>
            <w:shd w:val="clear" w:color="auto" w:fill="auto"/>
            <w:hideMark/>
          </w:tcPr>
          <w:p w14:paraId="23D1D39E" w14:textId="6B9E5298" w:rsidR="00231F6A" w:rsidRPr="00C97E1A" w:rsidRDefault="00231F6A">
            <w:pPr>
              <w:rPr>
                <w:rFonts w:ascii="Courier New" w:hAnsi="Courier New" w:cs="Courier New"/>
                <w:sz w:val="22"/>
                <w:szCs w:val="22"/>
              </w:rPr>
            </w:pPr>
            <w:r w:rsidRPr="00C97E1A">
              <w:rPr>
                <w:rFonts w:ascii="Courier New" w:hAnsi="Courier New" w:cs="Courier New"/>
                <w:sz w:val="22"/>
                <w:szCs w:val="22"/>
              </w:rPr>
              <w:t>Уменьшение прочих остатков средств бюджета</w:t>
            </w:r>
          </w:p>
        </w:tc>
        <w:tc>
          <w:tcPr>
            <w:tcW w:w="2552" w:type="dxa"/>
            <w:shd w:val="clear" w:color="auto" w:fill="auto"/>
            <w:noWrap/>
            <w:hideMark/>
          </w:tcPr>
          <w:p w14:paraId="43B02924" w14:textId="54190070"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2 383 440 569,82</w:t>
            </w:r>
          </w:p>
        </w:tc>
        <w:tc>
          <w:tcPr>
            <w:tcW w:w="2551" w:type="dxa"/>
            <w:shd w:val="clear" w:color="auto" w:fill="auto"/>
            <w:noWrap/>
            <w:hideMark/>
          </w:tcPr>
          <w:p w14:paraId="582734A0" w14:textId="662B37A4"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2 182 455 501,30</w:t>
            </w:r>
          </w:p>
        </w:tc>
        <w:tc>
          <w:tcPr>
            <w:tcW w:w="2699" w:type="dxa"/>
            <w:shd w:val="clear" w:color="auto" w:fill="auto"/>
            <w:noWrap/>
            <w:hideMark/>
          </w:tcPr>
          <w:p w14:paraId="731AC333" w14:textId="12E2166B"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1 926 611 032,81</w:t>
            </w:r>
          </w:p>
        </w:tc>
      </w:tr>
      <w:tr w:rsidR="00231F6A" w:rsidRPr="00C97E1A" w14:paraId="015E8471" w14:textId="77777777" w:rsidTr="00C97E1A">
        <w:trPr>
          <w:gridAfter w:val="1"/>
          <w:wAfter w:w="10" w:type="dxa"/>
          <w:trHeight w:val="552"/>
        </w:trPr>
        <w:tc>
          <w:tcPr>
            <w:tcW w:w="700" w:type="dxa"/>
            <w:shd w:val="clear" w:color="auto" w:fill="auto"/>
            <w:noWrap/>
            <w:hideMark/>
          </w:tcPr>
          <w:p w14:paraId="212B6469"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000</w:t>
            </w:r>
          </w:p>
        </w:tc>
        <w:tc>
          <w:tcPr>
            <w:tcW w:w="3406" w:type="dxa"/>
            <w:shd w:val="clear" w:color="auto" w:fill="auto"/>
            <w:noWrap/>
            <w:hideMark/>
          </w:tcPr>
          <w:p w14:paraId="18B7C9D8" w14:textId="3B8C1B4A"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01 05 02 01 00 0000 610</w:t>
            </w:r>
          </w:p>
        </w:tc>
        <w:tc>
          <w:tcPr>
            <w:tcW w:w="3833" w:type="dxa"/>
            <w:shd w:val="clear" w:color="auto" w:fill="auto"/>
            <w:hideMark/>
          </w:tcPr>
          <w:p w14:paraId="5DC711B3" w14:textId="7DA80DA2" w:rsidR="00231F6A" w:rsidRPr="00C97E1A" w:rsidRDefault="00231F6A">
            <w:pPr>
              <w:rPr>
                <w:rFonts w:ascii="Courier New" w:hAnsi="Courier New" w:cs="Courier New"/>
                <w:sz w:val="22"/>
                <w:szCs w:val="22"/>
              </w:rPr>
            </w:pPr>
            <w:r w:rsidRPr="00C97E1A">
              <w:rPr>
                <w:rFonts w:ascii="Courier New" w:hAnsi="Courier New" w:cs="Courier New"/>
                <w:sz w:val="22"/>
                <w:szCs w:val="22"/>
              </w:rPr>
              <w:t>Уменьшение прочих остатков денежных средств бюджета</w:t>
            </w:r>
          </w:p>
        </w:tc>
        <w:tc>
          <w:tcPr>
            <w:tcW w:w="2552" w:type="dxa"/>
            <w:shd w:val="clear" w:color="auto" w:fill="auto"/>
            <w:noWrap/>
            <w:hideMark/>
          </w:tcPr>
          <w:p w14:paraId="38FEDCA4" w14:textId="4E5100BE"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2 383 440 569,82</w:t>
            </w:r>
          </w:p>
        </w:tc>
        <w:tc>
          <w:tcPr>
            <w:tcW w:w="2551" w:type="dxa"/>
            <w:shd w:val="clear" w:color="auto" w:fill="auto"/>
            <w:noWrap/>
            <w:hideMark/>
          </w:tcPr>
          <w:p w14:paraId="2463468A" w14:textId="2C3A693F"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2 182 455 501,30</w:t>
            </w:r>
          </w:p>
        </w:tc>
        <w:tc>
          <w:tcPr>
            <w:tcW w:w="2699" w:type="dxa"/>
            <w:shd w:val="clear" w:color="auto" w:fill="auto"/>
            <w:noWrap/>
            <w:hideMark/>
          </w:tcPr>
          <w:p w14:paraId="0F95D023" w14:textId="266416EB"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1 926 611 032,81</w:t>
            </w:r>
          </w:p>
        </w:tc>
      </w:tr>
      <w:tr w:rsidR="00231F6A" w:rsidRPr="00C97E1A" w14:paraId="57A56142" w14:textId="77777777" w:rsidTr="00C97E1A">
        <w:trPr>
          <w:gridAfter w:val="1"/>
          <w:wAfter w:w="10" w:type="dxa"/>
          <w:trHeight w:val="576"/>
        </w:trPr>
        <w:tc>
          <w:tcPr>
            <w:tcW w:w="700" w:type="dxa"/>
            <w:shd w:val="clear" w:color="auto" w:fill="auto"/>
            <w:noWrap/>
            <w:hideMark/>
          </w:tcPr>
          <w:p w14:paraId="220B9F98" w14:textId="77777777"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lastRenderedPageBreak/>
              <w:t>000</w:t>
            </w:r>
          </w:p>
        </w:tc>
        <w:tc>
          <w:tcPr>
            <w:tcW w:w="3406" w:type="dxa"/>
            <w:shd w:val="clear" w:color="auto" w:fill="auto"/>
            <w:noWrap/>
            <w:hideMark/>
          </w:tcPr>
          <w:p w14:paraId="32F65B12" w14:textId="1B2830DA"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01 05 02 01 04 0000 610</w:t>
            </w:r>
          </w:p>
        </w:tc>
        <w:tc>
          <w:tcPr>
            <w:tcW w:w="3833" w:type="dxa"/>
            <w:shd w:val="clear" w:color="auto" w:fill="auto"/>
            <w:hideMark/>
          </w:tcPr>
          <w:p w14:paraId="30108025" w14:textId="64A3E9A3" w:rsidR="00231F6A" w:rsidRPr="00C97E1A" w:rsidRDefault="00231F6A">
            <w:pPr>
              <w:rPr>
                <w:rFonts w:ascii="Courier New" w:hAnsi="Courier New" w:cs="Courier New"/>
                <w:sz w:val="22"/>
                <w:szCs w:val="22"/>
              </w:rPr>
            </w:pPr>
            <w:r w:rsidRPr="00C97E1A">
              <w:rPr>
                <w:rFonts w:ascii="Courier New" w:hAnsi="Courier New" w:cs="Courier New"/>
                <w:sz w:val="22"/>
                <w:szCs w:val="22"/>
              </w:rPr>
              <w:t>Уменьшение прочих остатков денежных средств бюджетов городских округов</w:t>
            </w:r>
          </w:p>
        </w:tc>
        <w:tc>
          <w:tcPr>
            <w:tcW w:w="2552" w:type="dxa"/>
            <w:shd w:val="clear" w:color="auto" w:fill="auto"/>
            <w:noWrap/>
            <w:hideMark/>
          </w:tcPr>
          <w:p w14:paraId="0410C8ED" w14:textId="7D4F0784"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2 383 440 569,82</w:t>
            </w:r>
          </w:p>
        </w:tc>
        <w:tc>
          <w:tcPr>
            <w:tcW w:w="2551" w:type="dxa"/>
            <w:shd w:val="clear" w:color="auto" w:fill="auto"/>
            <w:noWrap/>
            <w:hideMark/>
          </w:tcPr>
          <w:p w14:paraId="12F8CDC8" w14:textId="1B684DB9"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2 182 455 501,30</w:t>
            </w:r>
          </w:p>
        </w:tc>
        <w:tc>
          <w:tcPr>
            <w:tcW w:w="2699" w:type="dxa"/>
            <w:shd w:val="clear" w:color="auto" w:fill="auto"/>
            <w:noWrap/>
            <w:hideMark/>
          </w:tcPr>
          <w:p w14:paraId="6DFB2AC9" w14:textId="2A1C29AE" w:rsidR="00231F6A" w:rsidRPr="00C97E1A" w:rsidRDefault="00231F6A">
            <w:pPr>
              <w:jc w:val="right"/>
              <w:rPr>
                <w:rFonts w:ascii="Courier New" w:hAnsi="Courier New" w:cs="Courier New"/>
                <w:sz w:val="22"/>
                <w:szCs w:val="22"/>
              </w:rPr>
            </w:pPr>
            <w:r w:rsidRPr="00C97E1A">
              <w:rPr>
                <w:rFonts w:ascii="Courier New" w:hAnsi="Courier New" w:cs="Courier New"/>
                <w:sz w:val="22"/>
                <w:szCs w:val="22"/>
              </w:rPr>
              <w:t>1 926 611 032,81</w:t>
            </w:r>
          </w:p>
        </w:tc>
      </w:tr>
    </w:tbl>
    <w:p w14:paraId="5A5E6C01" w14:textId="77777777" w:rsidR="00231F6A" w:rsidRPr="00231F6A" w:rsidRDefault="00231F6A" w:rsidP="00231F6A">
      <w:pPr>
        <w:rPr>
          <w:rFonts w:ascii="Arial" w:hAnsi="Arial" w:cs="Arial"/>
          <w:bCs/>
          <w:color w:val="000000" w:themeColor="text1"/>
        </w:rPr>
      </w:pPr>
    </w:p>
    <w:sectPr w:rsidR="00231F6A" w:rsidRPr="00231F6A" w:rsidSect="00231F6A">
      <w:pgSz w:w="16838" w:h="11906" w:orient="landscape"/>
      <w:pgMar w:top="1701"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EBA43C" w14:textId="77777777" w:rsidR="00BA0846" w:rsidRDefault="00BA0846" w:rsidP="00463256">
      <w:r>
        <w:separator/>
      </w:r>
    </w:p>
  </w:endnote>
  <w:endnote w:type="continuationSeparator" w:id="0">
    <w:p w14:paraId="23FC9613" w14:textId="77777777" w:rsidR="00BA0846" w:rsidRDefault="00BA0846" w:rsidP="00463256">
      <w:r>
        <w:continuationSeparator/>
      </w:r>
    </w:p>
  </w:endnote>
  <w:endnote w:type="continuationNotice" w:id="1">
    <w:p w14:paraId="650917DD" w14:textId="77777777" w:rsidR="00BA0846" w:rsidRDefault="00BA084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 w:name="Calibri">
    <w:panose1 w:val="020F0502020204030204"/>
    <w:charset w:val="CC"/>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768FC4" w14:textId="77777777" w:rsidR="00BA0846" w:rsidRDefault="00BA0846" w:rsidP="00463256">
      <w:r>
        <w:separator/>
      </w:r>
    </w:p>
  </w:footnote>
  <w:footnote w:type="continuationSeparator" w:id="0">
    <w:p w14:paraId="60A1B4E7" w14:textId="77777777" w:rsidR="00BA0846" w:rsidRDefault="00BA0846" w:rsidP="00463256">
      <w:r>
        <w:continuationSeparator/>
      </w:r>
    </w:p>
  </w:footnote>
  <w:footnote w:type="continuationNotice" w:id="1">
    <w:p w14:paraId="17592BB5" w14:textId="77777777" w:rsidR="00BA0846" w:rsidRDefault="00BA084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4C304D"/>
    <w:multiLevelType w:val="hybridMultilevel"/>
    <w:tmpl w:val="41E2EA7A"/>
    <w:lvl w:ilvl="0" w:tplc="FC4EEC32">
      <w:start w:val="1"/>
      <w:numFmt w:val="decimal"/>
      <w:lvlText w:val="%1."/>
      <w:lvlJc w:val="left"/>
      <w:pPr>
        <w:tabs>
          <w:tab w:val="num" w:pos="1573"/>
        </w:tabs>
        <w:ind w:left="1573" w:hanging="1005"/>
      </w:pPr>
      <w:rPr>
        <w:rFonts w:hint="default"/>
        <w:b w:val="0"/>
        <w:sz w:val="28"/>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 w15:restartNumberingAfterBreak="0">
    <w:nsid w:val="0ED22F97"/>
    <w:multiLevelType w:val="multilevel"/>
    <w:tmpl w:val="FBAC9186"/>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23.1.%4."/>
      <w:lvlJc w:val="left"/>
      <w:pPr>
        <w:tabs>
          <w:tab w:val="num" w:pos="709"/>
        </w:tabs>
        <w:ind w:left="709" w:firstLine="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 w15:restartNumberingAfterBreak="0">
    <w:nsid w:val="0F9C0B95"/>
    <w:multiLevelType w:val="multilevel"/>
    <w:tmpl w:val="03FAF146"/>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 w15:restartNumberingAfterBreak="0">
    <w:nsid w:val="11DB3ECD"/>
    <w:multiLevelType w:val="multilevel"/>
    <w:tmpl w:val="930CB5B8"/>
    <w:lvl w:ilvl="0">
      <w:start w:val="1"/>
      <w:numFmt w:val="decimal"/>
      <w:lvlText w:val="22.%1."/>
      <w:lvlJc w:val="left"/>
      <w:pPr>
        <w:tabs>
          <w:tab w:val="num" w:pos="1969"/>
        </w:tabs>
        <w:ind w:left="1969" w:firstLine="0"/>
      </w:pPr>
      <w:rPr>
        <w:rFonts w:cs="Times New Roman"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185A75B0"/>
    <w:multiLevelType w:val="hybridMultilevel"/>
    <w:tmpl w:val="E4065414"/>
    <w:lvl w:ilvl="0" w:tplc="77440A92">
      <w:start w:val="1"/>
      <w:numFmt w:val="decimal"/>
      <w:lvlText w:val="%1."/>
      <w:lvlJc w:val="left"/>
      <w:pPr>
        <w:ind w:left="1568" w:hanging="360"/>
      </w:p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5" w15:restartNumberingAfterBreak="0">
    <w:nsid w:val="19DE0F5E"/>
    <w:multiLevelType w:val="hybridMultilevel"/>
    <w:tmpl w:val="B4DE58C6"/>
    <w:lvl w:ilvl="0" w:tplc="00A65AB2">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6" w15:restartNumberingAfterBreak="0">
    <w:nsid w:val="222F2C05"/>
    <w:multiLevelType w:val="hybridMultilevel"/>
    <w:tmpl w:val="F4F29ACA"/>
    <w:lvl w:ilvl="0" w:tplc="42ECDBE2">
      <w:start w:val="1"/>
      <w:numFmt w:val="decimal"/>
      <w:lvlText w:val="26.%1."/>
      <w:lvlJc w:val="left"/>
      <w:pPr>
        <w:tabs>
          <w:tab w:val="num" w:pos="709"/>
        </w:tabs>
        <w:ind w:left="709"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22D20560"/>
    <w:multiLevelType w:val="multilevel"/>
    <w:tmpl w:val="F4D8912A"/>
    <w:lvl w:ilvl="0">
      <w:start w:val="1"/>
      <w:numFmt w:val="decimal"/>
      <w:lvlText w:val="2.1.%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 w15:restartNumberingAfterBreak="0">
    <w:nsid w:val="23373D5C"/>
    <w:multiLevelType w:val="hybridMultilevel"/>
    <w:tmpl w:val="BAC833F4"/>
    <w:lvl w:ilvl="0" w:tplc="F19EBCF0">
      <w:start w:val="16"/>
      <w:numFmt w:val="decimal"/>
      <w:lvlText w:val="%1."/>
      <w:lvlJc w:val="left"/>
      <w:pPr>
        <w:ind w:left="943" w:hanging="375"/>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9" w15:restartNumberingAfterBreak="0">
    <w:nsid w:val="244072E7"/>
    <w:multiLevelType w:val="multilevel"/>
    <w:tmpl w:val="BCA45EB2"/>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23.1.%4."/>
      <w:lvlJc w:val="left"/>
      <w:pPr>
        <w:tabs>
          <w:tab w:val="num" w:pos="709"/>
        </w:tabs>
        <w:ind w:left="709" w:firstLine="0"/>
      </w:pPr>
      <w:rPr>
        <w:rFonts w:hint="default"/>
      </w:rPr>
    </w:lvl>
    <w:lvl w:ilvl="4">
      <w:start w:val="1"/>
      <w:numFmt w:val="decimal"/>
      <w:lvlText w:val="23.2.%5."/>
      <w:lvlJc w:val="left"/>
      <w:pPr>
        <w:tabs>
          <w:tab w:val="num" w:pos="709"/>
        </w:tabs>
        <w:ind w:left="709" w:firstLine="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0" w15:restartNumberingAfterBreak="0">
    <w:nsid w:val="2D183541"/>
    <w:multiLevelType w:val="hybridMultilevel"/>
    <w:tmpl w:val="E0085122"/>
    <w:lvl w:ilvl="0" w:tplc="92A2B99E">
      <w:start w:val="1"/>
      <w:numFmt w:val="decimal"/>
      <w:lvlText w:val="22.%1."/>
      <w:lvlJc w:val="left"/>
      <w:pPr>
        <w:tabs>
          <w:tab w:val="num" w:pos="1969"/>
        </w:tabs>
        <w:ind w:left="1969" w:firstLine="0"/>
      </w:pPr>
      <w:rPr>
        <w:rFonts w:cs="Times New Roman" w:hint="default"/>
      </w:rPr>
    </w:lvl>
    <w:lvl w:ilvl="1" w:tplc="92A2B99E">
      <w:start w:val="1"/>
      <w:numFmt w:val="decimal"/>
      <w:lvlText w:val="22.%2."/>
      <w:lvlJc w:val="left"/>
      <w:pPr>
        <w:tabs>
          <w:tab w:val="num" w:pos="1080"/>
        </w:tabs>
        <w:ind w:left="1080" w:firstLine="0"/>
      </w:pPr>
      <w:rPr>
        <w:rFonts w:cs="Times New Roman"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15:restartNumberingAfterBreak="0">
    <w:nsid w:val="2DEE32C3"/>
    <w:multiLevelType w:val="hybridMultilevel"/>
    <w:tmpl w:val="5E9E5EFA"/>
    <w:lvl w:ilvl="0" w:tplc="0419000F">
      <w:start w:val="1"/>
      <w:numFmt w:val="decimal"/>
      <w:lvlText w:val="%1."/>
      <w:lvlJc w:val="left"/>
      <w:pPr>
        <w:tabs>
          <w:tab w:val="num" w:pos="928"/>
        </w:tabs>
        <w:ind w:left="928" w:hanging="360"/>
      </w:pPr>
    </w:lvl>
    <w:lvl w:ilvl="1" w:tplc="A29EF942">
      <w:start w:val="1"/>
      <w:numFmt w:val="decimal"/>
      <w:lvlText w:val="1.%2."/>
      <w:lvlJc w:val="left"/>
      <w:pPr>
        <w:tabs>
          <w:tab w:val="num" w:pos="2160"/>
        </w:tabs>
        <w:ind w:left="2160" w:hanging="360"/>
      </w:pPr>
      <w:rPr>
        <w:rFonts w:hint="default"/>
      </w:rPr>
    </w:lvl>
    <w:lvl w:ilvl="2" w:tplc="62280DD6">
      <w:start w:val="1"/>
      <w:numFmt w:val="decimal"/>
      <w:lvlText w:val="23.%3."/>
      <w:lvlJc w:val="left"/>
      <w:pPr>
        <w:tabs>
          <w:tab w:val="num" w:pos="709"/>
        </w:tabs>
        <w:ind w:left="709" w:firstLine="0"/>
      </w:pPr>
      <w:rPr>
        <w:rFonts w:hint="default"/>
      </w:rPr>
    </w:lvl>
    <w:lvl w:ilvl="3" w:tplc="5D8ADB82">
      <w:start w:val="1"/>
      <w:numFmt w:val="decimal"/>
      <w:lvlText w:val="23.1.%4."/>
      <w:lvlJc w:val="left"/>
      <w:pPr>
        <w:tabs>
          <w:tab w:val="num" w:pos="709"/>
        </w:tabs>
        <w:ind w:left="709" w:firstLine="0"/>
      </w:pPr>
      <w:rPr>
        <w:rFonts w:hint="default"/>
      </w:rPr>
    </w:lvl>
    <w:lvl w:ilvl="4" w:tplc="99724388">
      <w:start w:val="1"/>
      <w:numFmt w:val="decimal"/>
      <w:lvlText w:val="23.2.%5."/>
      <w:lvlJc w:val="left"/>
      <w:pPr>
        <w:tabs>
          <w:tab w:val="num" w:pos="709"/>
        </w:tabs>
        <w:ind w:left="709" w:firstLine="0"/>
      </w:pPr>
      <w:rPr>
        <w:rFonts w:hint="default"/>
      </w:rPr>
    </w:lvl>
    <w:lvl w:ilvl="5" w:tplc="98C41D52">
      <w:start w:val="1"/>
      <w:numFmt w:val="decimal"/>
      <w:lvlText w:val="24.%6."/>
      <w:lvlJc w:val="left"/>
      <w:pPr>
        <w:tabs>
          <w:tab w:val="num" w:pos="709"/>
        </w:tabs>
        <w:ind w:left="709" w:firstLine="0"/>
      </w:pPr>
      <w:rPr>
        <w:rFonts w:hint="default"/>
      </w:rPr>
    </w:lvl>
    <w:lvl w:ilvl="6" w:tplc="F53A3FB8">
      <w:start w:val="1"/>
      <w:numFmt w:val="decimal"/>
      <w:lvlText w:val="21.%7."/>
      <w:lvlJc w:val="left"/>
      <w:pPr>
        <w:tabs>
          <w:tab w:val="num" w:pos="6180"/>
        </w:tabs>
        <w:ind w:left="6180" w:hanging="780"/>
      </w:pPr>
      <w:rPr>
        <w:rFonts w:ascii="Times New Roman" w:hAnsi="Times New Roman" w:hint="default"/>
        <w:b w:val="0"/>
        <w:i w:val="0"/>
        <w:sz w:val="28"/>
      </w:r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2" w15:restartNumberingAfterBreak="0">
    <w:nsid w:val="31E85AF9"/>
    <w:multiLevelType w:val="multilevel"/>
    <w:tmpl w:val="C1821CF0"/>
    <w:lvl w:ilvl="0">
      <w:start w:val="1"/>
      <w:numFmt w:val="decimal"/>
      <w:lvlText w:val="2.%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15:restartNumberingAfterBreak="0">
    <w:nsid w:val="35967AEF"/>
    <w:multiLevelType w:val="multilevel"/>
    <w:tmpl w:val="5364A062"/>
    <w:lvl w:ilvl="0">
      <w:start w:val="1"/>
      <w:numFmt w:val="decimal"/>
      <w:lvlText w:val="15.%1"/>
      <w:lvlJc w:val="left"/>
      <w:pPr>
        <w:tabs>
          <w:tab w:val="num" w:pos="1260"/>
        </w:tabs>
        <w:ind w:left="1260" w:hanging="360"/>
      </w:pPr>
      <w:rPr>
        <w:rFonts w:hint="default"/>
      </w:rPr>
    </w:lvl>
    <w:lvl w:ilvl="1">
      <w:start w:val="1"/>
      <w:numFmt w:val="decimal"/>
      <w:lvlText w:val="%14.%2."/>
      <w:lvlJc w:val="left"/>
      <w:pPr>
        <w:tabs>
          <w:tab w:val="num" w:pos="1692"/>
        </w:tabs>
        <w:ind w:left="1692" w:hanging="432"/>
      </w:pPr>
      <w:rPr>
        <w:rFonts w:hint="default"/>
      </w:rPr>
    </w:lvl>
    <w:lvl w:ilvl="2">
      <w:start w:val="1"/>
      <w:numFmt w:val="decimal"/>
      <w:lvlText w:val="4.%3."/>
      <w:lvlJc w:val="left"/>
      <w:pPr>
        <w:tabs>
          <w:tab w:val="num" w:pos="2340"/>
        </w:tabs>
        <w:ind w:left="2124" w:hanging="504"/>
      </w:pPr>
      <w:rPr>
        <w:rFonts w:hint="default"/>
      </w:rPr>
    </w:lvl>
    <w:lvl w:ilvl="3">
      <w:start w:val="1"/>
      <w:numFmt w:val="decimal"/>
      <w:lvlText w:val="%1.%2.%3.%4."/>
      <w:lvlJc w:val="left"/>
      <w:pPr>
        <w:tabs>
          <w:tab w:val="num" w:pos="2700"/>
        </w:tabs>
        <w:ind w:left="2628" w:hanging="648"/>
      </w:pPr>
      <w:rPr>
        <w:rFonts w:hint="default"/>
      </w:rPr>
    </w:lvl>
    <w:lvl w:ilvl="4">
      <w:start w:val="1"/>
      <w:numFmt w:val="decimal"/>
      <w:lvlText w:val="%1.%2.%3.%4.%5."/>
      <w:lvlJc w:val="left"/>
      <w:pPr>
        <w:tabs>
          <w:tab w:val="num" w:pos="3420"/>
        </w:tabs>
        <w:ind w:left="3132" w:hanging="792"/>
      </w:pPr>
      <w:rPr>
        <w:rFonts w:hint="default"/>
      </w:rPr>
    </w:lvl>
    <w:lvl w:ilvl="5">
      <w:start w:val="1"/>
      <w:numFmt w:val="decimal"/>
      <w:lvlText w:val="%1.%2.%3.%4.%5.%6."/>
      <w:lvlJc w:val="left"/>
      <w:pPr>
        <w:tabs>
          <w:tab w:val="num" w:pos="3780"/>
        </w:tabs>
        <w:ind w:left="3636" w:hanging="936"/>
      </w:pPr>
      <w:rPr>
        <w:rFonts w:hint="default"/>
      </w:rPr>
    </w:lvl>
    <w:lvl w:ilvl="6">
      <w:start w:val="1"/>
      <w:numFmt w:val="decimal"/>
      <w:lvlText w:val="%1.%2.%3.%4.%5.%6.%7."/>
      <w:lvlJc w:val="left"/>
      <w:pPr>
        <w:tabs>
          <w:tab w:val="num" w:pos="4500"/>
        </w:tabs>
        <w:ind w:left="4140" w:hanging="1080"/>
      </w:pPr>
      <w:rPr>
        <w:rFonts w:hint="default"/>
      </w:rPr>
    </w:lvl>
    <w:lvl w:ilvl="7">
      <w:start w:val="1"/>
      <w:numFmt w:val="decimal"/>
      <w:lvlText w:val="%1.%2.%3.%4.%5.%6.%7.%8."/>
      <w:lvlJc w:val="left"/>
      <w:pPr>
        <w:tabs>
          <w:tab w:val="num" w:pos="4860"/>
        </w:tabs>
        <w:ind w:left="4644" w:hanging="1224"/>
      </w:pPr>
      <w:rPr>
        <w:rFonts w:hint="default"/>
      </w:rPr>
    </w:lvl>
    <w:lvl w:ilvl="8">
      <w:start w:val="1"/>
      <w:numFmt w:val="decimal"/>
      <w:lvlText w:val="%1.%2.%3.%4.%5.%6.%7.%8.%9."/>
      <w:lvlJc w:val="left"/>
      <w:pPr>
        <w:tabs>
          <w:tab w:val="num" w:pos="5580"/>
        </w:tabs>
        <w:ind w:left="5220" w:hanging="1440"/>
      </w:pPr>
      <w:rPr>
        <w:rFonts w:hint="default"/>
      </w:rPr>
    </w:lvl>
  </w:abstractNum>
  <w:abstractNum w:abstractNumId="14" w15:restartNumberingAfterBreak="0">
    <w:nsid w:val="3A6E4939"/>
    <w:multiLevelType w:val="hybridMultilevel"/>
    <w:tmpl w:val="EB3CF7BA"/>
    <w:lvl w:ilvl="0" w:tplc="68ACFF5A">
      <w:start w:val="17"/>
      <w:numFmt w:val="decimal"/>
      <w:lvlText w:val="%1."/>
      <w:lvlJc w:val="left"/>
      <w:pPr>
        <w:ind w:left="943" w:hanging="375"/>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5" w15:restartNumberingAfterBreak="0">
    <w:nsid w:val="3D4D6B36"/>
    <w:multiLevelType w:val="hybridMultilevel"/>
    <w:tmpl w:val="85BADB76"/>
    <w:lvl w:ilvl="0" w:tplc="363E6EA0">
      <w:start w:val="1"/>
      <w:numFmt w:val="decimal"/>
      <w:lvlText w:val="1.1.%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6" w15:restartNumberingAfterBreak="0">
    <w:nsid w:val="3FF1522B"/>
    <w:multiLevelType w:val="hybridMultilevel"/>
    <w:tmpl w:val="5E9E5EFA"/>
    <w:lvl w:ilvl="0" w:tplc="0419000F">
      <w:start w:val="1"/>
      <w:numFmt w:val="decimal"/>
      <w:lvlText w:val="%1."/>
      <w:lvlJc w:val="left"/>
      <w:pPr>
        <w:tabs>
          <w:tab w:val="num" w:pos="928"/>
        </w:tabs>
        <w:ind w:left="928" w:hanging="360"/>
      </w:pPr>
    </w:lvl>
    <w:lvl w:ilvl="1" w:tplc="A29EF942">
      <w:start w:val="1"/>
      <w:numFmt w:val="decimal"/>
      <w:lvlText w:val="1.%2."/>
      <w:lvlJc w:val="left"/>
      <w:pPr>
        <w:tabs>
          <w:tab w:val="num" w:pos="2160"/>
        </w:tabs>
        <w:ind w:left="2160" w:hanging="360"/>
      </w:pPr>
      <w:rPr>
        <w:rFonts w:hint="default"/>
      </w:rPr>
    </w:lvl>
    <w:lvl w:ilvl="2" w:tplc="62280DD6">
      <w:start w:val="1"/>
      <w:numFmt w:val="decimal"/>
      <w:lvlText w:val="23.%3."/>
      <w:lvlJc w:val="left"/>
      <w:pPr>
        <w:tabs>
          <w:tab w:val="num" w:pos="709"/>
        </w:tabs>
        <w:ind w:left="709" w:firstLine="0"/>
      </w:pPr>
      <w:rPr>
        <w:rFonts w:hint="default"/>
      </w:rPr>
    </w:lvl>
    <w:lvl w:ilvl="3" w:tplc="5D8ADB82">
      <w:start w:val="1"/>
      <w:numFmt w:val="decimal"/>
      <w:lvlText w:val="23.1.%4."/>
      <w:lvlJc w:val="left"/>
      <w:pPr>
        <w:tabs>
          <w:tab w:val="num" w:pos="709"/>
        </w:tabs>
        <w:ind w:left="709" w:firstLine="0"/>
      </w:pPr>
      <w:rPr>
        <w:rFonts w:hint="default"/>
      </w:rPr>
    </w:lvl>
    <w:lvl w:ilvl="4" w:tplc="99724388">
      <w:start w:val="1"/>
      <w:numFmt w:val="decimal"/>
      <w:lvlText w:val="23.2.%5."/>
      <w:lvlJc w:val="left"/>
      <w:pPr>
        <w:tabs>
          <w:tab w:val="num" w:pos="709"/>
        </w:tabs>
        <w:ind w:left="709" w:firstLine="0"/>
      </w:pPr>
      <w:rPr>
        <w:rFonts w:hint="default"/>
      </w:rPr>
    </w:lvl>
    <w:lvl w:ilvl="5" w:tplc="98C41D52">
      <w:start w:val="1"/>
      <w:numFmt w:val="decimal"/>
      <w:lvlText w:val="24.%6."/>
      <w:lvlJc w:val="left"/>
      <w:pPr>
        <w:tabs>
          <w:tab w:val="num" w:pos="709"/>
        </w:tabs>
        <w:ind w:left="709" w:firstLine="0"/>
      </w:pPr>
      <w:rPr>
        <w:rFonts w:hint="default"/>
      </w:rPr>
    </w:lvl>
    <w:lvl w:ilvl="6" w:tplc="F53A3FB8">
      <w:start w:val="1"/>
      <w:numFmt w:val="decimal"/>
      <w:lvlText w:val="21.%7."/>
      <w:lvlJc w:val="left"/>
      <w:pPr>
        <w:tabs>
          <w:tab w:val="num" w:pos="6180"/>
        </w:tabs>
        <w:ind w:left="6180" w:hanging="780"/>
      </w:pPr>
      <w:rPr>
        <w:rFonts w:ascii="Times New Roman" w:hAnsi="Times New Roman" w:hint="default"/>
        <w:b w:val="0"/>
        <w:i w:val="0"/>
        <w:sz w:val="28"/>
      </w:r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7" w15:restartNumberingAfterBreak="0">
    <w:nsid w:val="40EA1B3C"/>
    <w:multiLevelType w:val="multilevel"/>
    <w:tmpl w:val="957C37BC"/>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20.%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8" w15:restartNumberingAfterBreak="0">
    <w:nsid w:val="46D763C6"/>
    <w:multiLevelType w:val="hybridMultilevel"/>
    <w:tmpl w:val="C69CCAD0"/>
    <w:lvl w:ilvl="0" w:tplc="494AFAD6">
      <w:start w:val="1"/>
      <w:numFmt w:val="decimal"/>
      <w:lvlText w:val="1.1.%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85060EB"/>
    <w:multiLevelType w:val="hybridMultilevel"/>
    <w:tmpl w:val="B324FDAE"/>
    <w:lvl w:ilvl="0" w:tplc="363E6EA0">
      <w:start w:val="1"/>
      <w:numFmt w:val="decimal"/>
      <w:lvlText w:val="1.1.%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20" w15:restartNumberingAfterBreak="0">
    <w:nsid w:val="48F3653C"/>
    <w:multiLevelType w:val="multilevel"/>
    <w:tmpl w:val="20FEFCA8"/>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1" w15:restartNumberingAfterBreak="0">
    <w:nsid w:val="4C8261E9"/>
    <w:multiLevelType w:val="hybridMultilevel"/>
    <w:tmpl w:val="E626D842"/>
    <w:lvl w:ilvl="0" w:tplc="2E944EB4">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2" w15:restartNumberingAfterBreak="0">
    <w:nsid w:val="50104697"/>
    <w:multiLevelType w:val="hybridMultilevel"/>
    <w:tmpl w:val="5AB2DE58"/>
    <w:lvl w:ilvl="0" w:tplc="63287516">
      <w:start w:val="1"/>
      <w:numFmt w:val="decimal"/>
      <w:lvlText w:val="1.%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23" w15:restartNumberingAfterBreak="0">
    <w:nsid w:val="53DB46CB"/>
    <w:multiLevelType w:val="multilevel"/>
    <w:tmpl w:val="824E5C12"/>
    <w:lvl w:ilvl="0">
      <w:start w:val="1"/>
      <w:numFmt w:val="decimal"/>
      <w:lvlText w:val="16.%1"/>
      <w:lvlJc w:val="left"/>
      <w:pPr>
        <w:tabs>
          <w:tab w:val="num" w:pos="567"/>
        </w:tabs>
        <w:ind w:left="709" w:hanging="709"/>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4" w15:restartNumberingAfterBreak="0">
    <w:nsid w:val="5CFF59F3"/>
    <w:multiLevelType w:val="multilevel"/>
    <w:tmpl w:val="9A58C0A2"/>
    <w:lvl w:ilvl="0">
      <w:start w:val="1"/>
      <w:numFmt w:val="decimal"/>
      <w:lvlText w:val="1.%1"/>
      <w:lvlJc w:val="left"/>
      <w:pPr>
        <w:tabs>
          <w:tab w:val="num" w:pos="928"/>
        </w:tabs>
        <w:ind w:left="928" w:hanging="360"/>
      </w:pPr>
      <w:rPr>
        <w:rFonts w:hint="default"/>
      </w:rPr>
    </w:lvl>
    <w:lvl w:ilvl="1">
      <w:start w:val="1"/>
      <w:numFmt w:val="decimal"/>
      <w:lvlText w:val="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5" w15:restartNumberingAfterBreak="0">
    <w:nsid w:val="5F3E1798"/>
    <w:multiLevelType w:val="multilevel"/>
    <w:tmpl w:val="B8F87D74"/>
    <w:lvl w:ilvl="0">
      <w:start w:val="1"/>
      <w:numFmt w:val="decimal"/>
      <w:lvlText w:val="%1."/>
      <w:lvlJc w:val="left"/>
      <w:pPr>
        <w:tabs>
          <w:tab w:val="num" w:pos="1215"/>
        </w:tabs>
        <w:ind w:left="1215" w:hanging="1215"/>
      </w:pPr>
      <w:rPr>
        <w:rFonts w:hint="default"/>
      </w:rPr>
    </w:lvl>
    <w:lvl w:ilvl="1">
      <w:start w:val="1"/>
      <w:numFmt w:val="decimal"/>
      <w:lvlText w:val="%1.%2."/>
      <w:lvlJc w:val="left"/>
      <w:pPr>
        <w:tabs>
          <w:tab w:val="num" w:pos="1935"/>
        </w:tabs>
        <w:ind w:left="1935" w:hanging="1215"/>
      </w:pPr>
      <w:rPr>
        <w:rFonts w:hint="default"/>
      </w:rPr>
    </w:lvl>
    <w:lvl w:ilvl="2">
      <w:start w:val="1"/>
      <w:numFmt w:val="decimal"/>
      <w:lvlText w:val="%1.%2.%3."/>
      <w:lvlJc w:val="left"/>
      <w:pPr>
        <w:tabs>
          <w:tab w:val="num" w:pos="2655"/>
        </w:tabs>
        <w:ind w:left="2655" w:hanging="1215"/>
      </w:pPr>
      <w:rPr>
        <w:rFonts w:hint="default"/>
      </w:rPr>
    </w:lvl>
    <w:lvl w:ilvl="3">
      <w:start w:val="1"/>
      <w:numFmt w:val="decimal"/>
      <w:lvlText w:val="%1.%2.%3.%4."/>
      <w:lvlJc w:val="left"/>
      <w:pPr>
        <w:tabs>
          <w:tab w:val="num" w:pos="3375"/>
        </w:tabs>
        <w:ind w:left="3375" w:hanging="1215"/>
      </w:pPr>
      <w:rPr>
        <w:rFonts w:hint="default"/>
      </w:rPr>
    </w:lvl>
    <w:lvl w:ilvl="4">
      <w:start w:val="1"/>
      <w:numFmt w:val="decimal"/>
      <w:lvlText w:val="%1.%2.%3.%4.%5."/>
      <w:lvlJc w:val="left"/>
      <w:pPr>
        <w:tabs>
          <w:tab w:val="num" w:pos="4095"/>
        </w:tabs>
        <w:ind w:left="4095" w:hanging="1215"/>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6" w15:restartNumberingAfterBreak="0">
    <w:nsid w:val="66145983"/>
    <w:multiLevelType w:val="multilevel"/>
    <w:tmpl w:val="82101C8A"/>
    <w:lvl w:ilvl="0">
      <w:start w:val="1"/>
      <w:numFmt w:val="decimal"/>
      <w:lvlText w:val="1.2.%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7" w15:restartNumberingAfterBreak="0">
    <w:nsid w:val="683A59A6"/>
    <w:multiLevelType w:val="hybridMultilevel"/>
    <w:tmpl w:val="F4FCFBBA"/>
    <w:lvl w:ilvl="0" w:tplc="E3C8F38C">
      <w:start w:val="1"/>
      <w:numFmt w:val="decimal"/>
      <w:lvlText w:val="2.%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28" w15:restartNumberingAfterBreak="0">
    <w:nsid w:val="6AF15F36"/>
    <w:multiLevelType w:val="hybridMultilevel"/>
    <w:tmpl w:val="BDD66250"/>
    <w:lvl w:ilvl="0" w:tplc="B82E51C6">
      <w:start w:val="1"/>
      <w:numFmt w:val="bullet"/>
      <w:lvlText w:val=""/>
      <w:lvlJc w:val="left"/>
      <w:pPr>
        <w:tabs>
          <w:tab w:val="num" w:pos="928"/>
        </w:tabs>
        <w:ind w:left="928" w:hanging="360"/>
      </w:pPr>
      <w:rPr>
        <w:rFonts w:ascii="Symbol" w:hAnsi="Symbol" w:hint="default"/>
      </w:rPr>
    </w:lvl>
    <w:lvl w:ilvl="1" w:tplc="04190003" w:tentative="1">
      <w:start w:val="1"/>
      <w:numFmt w:val="bullet"/>
      <w:lvlText w:val="o"/>
      <w:lvlJc w:val="left"/>
      <w:pPr>
        <w:tabs>
          <w:tab w:val="num" w:pos="900"/>
        </w:tabs>
        <w:ind w:left="900" w:hanging="360"/>
      </w:pPr>
      <w:rPr>
        <w:rFonts w:ascii="Courier New" w:hAnsi="Courier New" w:cs="Courier New"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cs="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cs="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abstractNum w:abstractNumId="29" w15:restartNumberingAfterBreak="0">
    <w:nsid w:val="73F84564"/>
    <w:multiLevelType w:val="multilevel"/>
    <w:tmpl w:val="9CCE2796"/>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none"/>
      <w:lvlText w:val="18.1."/>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0" w15:restartNumberingAfterBreak="0">
    <w:nsid w:val="754367AB"/>
    <w:multiLevelType w:val="multilevel"/>
    <w:tmpl w:val="9828CEA8"/>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20.%6."/>
      <w:lvlJc w:val="left"/>
      <w:pPr>
        <w:tabs>
          <w:tab w:val="num" w:pos="5940"/>
        </w:tabs>
        <w:ind w:left="4860" w:firstLine="0"/>
      </w:pPr>
      <w:rPr>
        <w:rFonts w:hint="default"/>
      </w:rPr>
    </w:lvl>
    <w:lvl w:ilvl="6">
      <w:start w:val="1"/>
      <w:numFmt w:val="decimal"/>
      <w:lvlText w:val="22.%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1" w15:restartNumberingAfterBreak="0">
    <w:nsid w:val="7E857AD1"/>
    <w:multiLevelType w:val="hybridMultilevel"/>
    <w:tmpl w:val="13E49434"/>
    <w:lvl w:ilvl="0" w:tplc="E3C8F38C">
      <w:start w:val="1"/>
      <w:numFmt w:val="decimal"/>
      <w:lvlText w:val="2.%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32" w15:restartNumberingAfterBreak="0">
    <w:nsid w:val="7EED2D46"/>
    <w:multiLevelType w:val="multilevel"/>
    <w:tmpl w:val="B4DE58C6"/>
    <w:lvl w:ilvl="0">
      <w:start w:val="1"/>
      <w:numFmt w:val="decimal"/>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num w:numId="1">
    <w:abstractNumId w:val="0"/>
  </w:num>
  <w:num w:numId="2">
    <w:abstractNumId w:val="24"/>
  </w:num>
  <w:num w:numId="3">
    <w:abstractNumId w:val="12"/>
  </w:num>
  <w:num w:numId="4">
    <w:abstractNumId w:val="13"/>
  </w:num>
  <w:num w:numId="5">
    <w:abstractNumId w:val="23"/>
  </w:num>
  <w:num w:numId="6">
    <w:abstractNumId w:val="14"/>
  </w:num>
  <w:num w:numId="7">
    <w:abstractNumId w:val="8"/>
  </w:num>
  <w:num w:numId="8">
    <w:abstractNumId w:val="16"/>
  </w:num>
  <w:num w:numId="9">
    <w:abstractNumId w:val="21"/>
  </w:num>
  <w:num w:numId="10">
    <w:abstractNumId w:val="25"/>
  </w:num>
  <w:num w:numId="11">
    <w:abstractNumId w:val="29"/>
  </w:num>
  <w:num w:numId="12">
    <w:abstractNumId w:val="30"/>
  </w:num>
  <w:num w:numId="13">
    <w:abstractNumId w:val="17"/>
  </w:num>
  <w:num w:numId="14">
    <w:abstractNumId w:val="28"/>
  </w:num>
  <w:num w:numId="15">
    <w:abstractNumId w:val="2"/>
  </w:num>
  <w:num w:numId="16">
    <w:abstractNumId w:val="20"/>
  </w:num>
  <w:num w:numId="17">
    <w:abstractNumId w:val="1"/>
  </w:num>
  <w:num w:numId="18">
    <w:abstractNumId w:val="9"/>
  </w:num>
  <w:num w:numId="19">
    <w:abstractNumId w:val="5"/>
  </w:num>
  <w:num w:numId="20">
    <w:abstractNumId w:val="32"/>
  </w:num>
  <w:num w:numId="21">
    <w:abstractNumId w:val="6"/>
  </w:num>
  <w:num w:numId="22">
    <w:abstractNumId w:val="10"/>
  </w:num>
  <w:num w:numId="23">
    <w:abstractNumId w:val="3"/>
  </w:num>
  <w:num w:numId="24">
    <w:abstractNumId w:val="18"/>
  </w:num>
  <w:num w:numId="25">
    <w:abstractNumId w:val="15"/>
  </w:num>
  <w:num w:numId="26">
    <w:abstractNumId w:val="11"/>
  </w:num>
  <w:num w:numId="27">
    <w:abstractNumId w:val="4"/>
  </w:num>
  <w:num w:numId="28">
    <w:abstractNumId w:val="27"/>
  </w:num>
  <w:num w:numId="29">
    <w:abstractNumId w:val="7"/>
  </w:num>
  <w:num w:numId="30">
    <w:abstractNumId w:val="19"/>
  </w:num>
  <w:num w:numId="31">
    <w:abstractNumId w:val="31"/>
  </w:num>
  <w:num w:numId="32">
    <w:abstractNumId w:val="26"/>
  </w:num>
  <w:num w:numId="33">
    <w:abstractNumId w:val="22"/>
  </w:num>
  <w:num w:numId="3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3A92"/>
    <w:rsid w:val="0000252B"/>
    <w:rsid w:val="000031F2"/>
    <w:rsid w:val="00003561"/>
    <w:rsid w:val="00003A03"/>
    <w:rsid w:val="00004C3E"/>
    <w:rsid w:val="0000516C"/>
    <w:rsid w:val="0000575E"/>
    <w:rsid w:val="000059C7"/>
    <w:rsid w:val="00005E08"/>
    <w:rsid w:val="000062C8"/>
    <w:rsid w:val="00007782"/>
    <w:rsid w:val="0000786B"/>
    <w:rsid w:val="000104CE"/>
    <w:rsid w:val="00013B7B"/>
    <w:rsid w:val="0001774F"/>
    <w:rsid w:val="00017B23"/>
    <w:rsid w:val="000206B1"/>
    <w:rsid w:val="0002261F"/>
    <w:rsid w:val="00022BEC"/>
    <w:rsid w:val="00022C9D"/>
    <w:rsid w:val="000257FA"/>
    <w:rsid w:val="00026DD3"/>
    <w:rsid w:val="00032659"/>
    <w:rsid w:val="000331DC"/>
    <w:rsid w:val="0003590A"/>
    <w:rsid w:val="00036633"/>
    <w:rsid w:val="00036AF1"/>
    <w:rsid w:val="00036E35"/>
    <w:rsid w:val="00040057"/>
    <w:rsid w:val="0004024A"/>
    <w:rsid w:val="0004055C"/>
    <w:rsid w:val="00043A9B"/>
    <w:rsid w:val="00046E40"/>
    <w:rsid w:val="000544E2"/>
    <w:rsid w:val="000564D9"/>
    <w:rsid w:val="0005669B"/>
    <w:rsid w:val="00056B7E"/>
    <w:rsid w:val="00057EF7"/>
    <w:rsid w:val="000613B7"/>
    <w:rsid w:val="00064355"/>
    <w:rsid w:val="000669DE"/>
    <w:rsid w:val="00066BA6"/>
    <w:rsid w:val="00066BAA"/>
    <w:rsid w:val="000670B6"/>
    <w:rsid w:val="000707A3"/>
    <w:rsid w:val="00072E8E"/>
    <w:rsid w:val="0007396A"/>
    <w:rsid w:val="00073B0E"/>
    <w:rsid w:val="0007543D"/>
    <w:rsid w:val="00075B04"/>
    <w:rsid w:val="0007689D"/>
    <w:rsid w:val="000805B6"/>
    <w:rsid w:val="0008124C"/>
    <w:rsid w:val="000823CA"/>
    <w:rsid w:val="000858AD"/>
    <w:rsid w:val="0009211E"/>
    <w:rsid w:val="0009469E"/>
    <w:rsid w:val="00094A7B"/>
    <w:rsid w:val="00095CBC"/>
    <w:rsid w:val="00095CE3"/>
    <w:rsid w:val="00096A83"/>
    <w:rsid w:val="000978DA"/>
    <w:rsid w:val="000A12D9"/>
    <w:rsid w:val="000A332E"/>
    <w:rsid w:val="000A400F"/>
    <w:rsid w:val="000A592A"/>
    <w:rsid w:val="000A6274"/>
    <w:rsid w:val="000A69FC"/>
    <w:rsid w:val="000A76D1"/>
    <w:rsid w:val="000B334A"/>
    <w:rsid w:val="000B43C0"/>
    <w:rsid w:val="000B5987"/>
    <w:rsid w:val="000B5B83"/>
    <w:rsid w:val="000B7263"/>
    <w:rsid w:val="000C1115"/>
    <w:rsid w:val="000C3AD8"/>
    <w:rsid w:val="000C4076"/>
    <w:rsid w:val="000C515E"/>
    <w:rsid w:val="000C5FB1"/>
    <w:rsid w:val="000C5FE5"/>
    <w:rsid w:val="000C784C"/>
    <w:rsid w:val="000D2B2E"/>
    <w:rsid w:val="000D51A3"/>
    <w:rsid w:val="000D57D3"/>
    <w:rsid w:val="000D6751"/>
    <w:rsid w:val="000E04E3"/>
    <w:rsid w:val="000F12B7"/>
    <w:rsid w:val="000F168A"/>
    <w:rsid w:val="000F3681"/>
    <w:rsid w:val="000F441E"/>
    <w:rsid w:val="000F72CE"/>
    <w:rsid w:val="00100413"/>
    <w:rsid w:val="00101B2C"/>
    <w:rsid w:val="00102741"/>
    <w:rsid w:val="00102F64"/>
    <w:rsid w:val="00103252"/>
    <w:rsid w:val="001041B1"/>
    <w:rsid w:val="001044C3"/>
    <w:rsid w:val="00107465"/>
    <w:rsid w:val="00107FB7"/>
    <w:rsid w:val="001138C7"/>
    <w:rsid w:val="00116AFB"/>
    <w:rsid w:val="0011764F"/>
    <w:rsid w:val="001229E6"/>
    <w:rsid w:val="00122BEB"/>
    <w:rsid w:val="001244C8"/>
    <w:rsid w:val="00127FD0"/>
    <w:rsid w:val="001304AF"/>
    <w:rsid w:val="0013127D"/>
    <w:rsid w:val="00133A82"/>
    <w:rsid w:val="00133E84"/>
    <w:rsid w:val="00137E25"/>
    <w:rsid w:val="00137EF0"/>
    <w:rsid w:val="001423F8"/>
    <w:rsid w:val="00145110"/>
    <w:rsid w:val="001462C1"/>
    <w:rsid w:val="00146509"/>
    <w:rsid w:val="00146719"/>
    <w:rsid w:val="001474EE"/>
    <w:rsid w:val="001505E4"/>
    <w:rsid w:val="0015397D"/>
    <w:rsid w:val="001572B6"/>
    <w:rsid w:val="00157A0D"/>
    <w:rsid w:val="00161112"/>
    <w:rsid w:val="0016600E"/>
    <w:rsid w:val="0016661A"/>
    <w:rsid w:val="001671EE"/>
    <w:rsid w:val="00175534"/>
    <w:rsid w:val="00180465"/>
    <w:rsid w:val="00180893"/>
    <w:rsid w:val="001827B8"/>
    <w:rsid w:val="0018381C"/>
    <w:rsid w:val="00184B3D"/>
    <w:rsid w:val="001923F7"/>
    <w:rsid w:val="001927EB"/>
    <w:rsid w:val="001929B2"/>
    <w:rsid w:val="0019654C"/>
    <w:rsid w:val="001965A0"/>
    <w:rsid w:val="001A1E2D"/>
    <w:rsid w:val="001A46E9"/>
    <w:rsid w:val="001A6FFB"/>
    <w:rsid w:val="001A7895"/>
    <w:rsid w:val="001A7C8C"/>
    <w:rsid w:val="001B2022"/>
    <w:rsid w:val="001B3A01"/>
    <w:rsid w:val="001B3A91"/>
    <w:rsid w:val="001B46F4"/>
    <w:rsid w:val="001B6F94"/>
    <w:rsid w:val="001B7409"/>
    <w:rsid w:val="001B7BBB"/>
    <w:rsid w:val="001C31D0"/>
    <w:rsid w:val="001C4556"/>
    <w:rsid w:val="001C5DD0"/>
    <w:rsid w:val="001D1461"/>
    <w:rsid w:val="001D721F"/>
    <w:rsid w:val="001E22D3"/>
    <w:rsid w:val="001E2D4E"/>
    <w:rsid w:val="001E4237"/>
    <w:rsid w:val="001E42B6"/>
    <w:rsid w:val="001E4C73"/>
    <w:rsid w:val="001E6231"/>
    <w:rsid w:val="001E7424"/>
    <w:rsid w:val="001E7E74"/>
    <w:rsid w:val="001E7F5D"/>
    <w:rsid w:val="001F4AA1"/>
    <w:rsid w:val="001F5237"/>
    <w:rsid w:val="001F6461"/>
    <w:rsid w:val="001F7C54"/>
    <w:rsid w:val="002009E3"/>
    <w:rsid w:val="0020123A"/>
    <w:rsid w:val="00201385"/>
    <w:rsid w:val="00201F49"/>
    <w:rsid w:val="0020700D"/>
    <w:rsid w:val="0021098A"/>
    <w:rsid w:val="00210CBE"/>
    <w:rsid w:val="00211D6F"/>
    <w:rsid w:val="00212E1E"/>
    <w:rsid w:val="00217247"/>
    <w:rsid w:val="00217E87"/>
    <w:rsid w:val="00220A9C"/>
    <w:rsid w:val="00224442"/>
    <w:rsid w:val="00231172"/>
    <w:rsid w:val="00231F6A"/>
    <w:rsid w:val="002336EC"/>
    <w:rsid w:val="002341AA"/>
    <w:rsid w:val="002356CC"/>
    <w:rsid w:val="002360D8"/>
    <w:rsid w:val="002366E9"/>
    <w:rsid w:val="002373B9"/>
    <w:rsid w:val="00240DA4"/>
    <w:rsid w:val="00244FFA"/>
    <w:rsid w:val="00245277"/>
    <w:rsid w:val="00245CD7"/>
    <w:rsid w:val="00245D12"/>
    <w:rsid w:val="00255532"/>
    <w:rsid w:val="00256998"/>
    <w:rsid w:val="002610CA"/>
    <w:rsid w:val="00265B47"/>
    <w:rsid w:val="00265B56"/>
    <w:rsid w:val="002660EF"/>
    <w:rsid w:val="002661EA"/>
    <w:rsid w:val="00270A7B"/>
    <w:rsid w:val="00271757"/>
    <w:rsid w:val="00273267"/>
    <w:rsid w:val="002740E8"/>
    <w:rsid w:val="00274133"/>
    <w:rsid w:val="00275713"/>
    <w:rsid w:val="00280467"/>
    <w:rsid w:val="00281203"/>
    <w:rsid w:val="00282BC9"/>
    <w:rsid w:val="00283803"/>
    <w:rsid w:val="00290E0A"/>
    <w:rsid w:val="0029181B"/>
    <w:rsid w:val="00291FD1"/>
    <w:rsid w:val="002923A6"/>
    <w:rsid w:val="0029362F"/>
    <w:rsid w:val="00293905"/>
    <w:rsid w:val="00294D4E"/>
    <w:rsid w:val="00295810"/>
    <w:rsid w:val="002959A3"/>
    <w:rsid w:val="00297BC8"/>
    <w:rsid w:val="002A097F"/>
    <w:rsid w:val="002A39D9"/>
    <w:rsid w:val="002A7722"/>
    <w:rsid w:val="002B4404"/>
    <w:rsid w:val="002B521D"/>
    <w:rsid w:val="002B735B"/>
    <w:rsid w:val="002B786C"/>
    <w:rsid w:val="002C12DB"/>
    <w:rsid w:val="002C1316"/>
    <w:rsid w:val="002C1FCA"/>
    <w:rsid w:val="002C2F68"/>
    <w:rsid w:val="002C4A96"/>
    <w:rsid w:val="002C5BFA"/>
    <w:rsid w:val="002C5E18"/>
    <w:rsid w:val="002C7B32"/>
    <w:rsid w:val="002C7DF1"/>
    <w:rsid w:val="002D05BD"/>
    <w:rsid w:val="002D0736"/>
    <w:rsid w:val="002D3549"/>
    <w:rsid w:val="002D393F"/>
    <w:rsid w:val="002D449E"/>
    <w:rsid w:val="002D5022"/>
    <w:rsid w:val="002D5AA2"/>
    <w:rsid w:val="002D62E3"/>
    <w:rsid w:val="002E002C"/>
    <w:rsid w:val="002E5D47"/>
    <w:rsid w:val="002E61B7"/>
    <w:rsid w:val="002E69B4"/>
    <w:rsid w:val="002E6A5E"/>
    <w:rsid w:val="002E7059"/>
    <w:rsid w:val="002E7346"/>
    <w:rsid w:val="002E76D9"/>
    <w:rsid w:val="002E7BD1"/>
    <w:rsid w:val="002F0856"/>
    <w:rsid w:val="002F2137"/>
    <w:rsid w:val="002F23F4"/>
    <w:rsid w:val="002F26DC"/>
    <w:rsid w:val="002F31AB"/>
    <w:rsid w:val="002F390E"/>
    <w:rsid w:val="003017F1"/>
    <w:rsid w:val="003019F4"/>
    <w:rsid w:val="00303B2D"/>
    <w:rsid w:val="00304599"/>
    <w:rsid w:val="003057DE"/>
    <w:rsid w:val="00310D9A"/>
    <w:rsid w:val="00313CA7"/>
    <w:rsid w:val="003168BC"/>
    <w:rsid w:val="00320372"/>
    <w:rsid w:val="0032096D"/>
    <w:rsid w:val="00321386"/>
    <w:rsid w:val="003219DB"/>
    <w:rsid w:val="0032419A"/>
    <w:rsid w:val="00326649"/>
    <w:rsid w:val="00327041"/>
    <w:rsid w:val="003304D4"/>
    <w:rsid w:val="00331CCF"/>
    <w:rsid w:val="00332D0F"/>
    <w:rsid w:val="003344FF"/>
    <w:rsid w:val="00334AA2"/>
    <w:rsid w:val="00337AA2"/>
    <w:rsid w:val="00337DAE"/>
    <w:rsid w:val="00341E29"/>
    <w:rsid w:val="00342F43"/>
    <w:rsid w:val="00343DF1"/>
    <w:rsid w:val="00344496"/>
    <w:rsid w:val="003515D7"/>
    <w:rsid w:val="0035571D"/>
    <w:rsid w:val="00355A71"/>
    <w:rsid w:val="00357C85"/>
    <w:rsid w:val="00362F94"/>
    <w:rsid w:val="003724CA"/>
    <w:rsid w:val="00372F92"/>
    <w:rsid w:val="003735D3"/>
    <w:rsid w:val="003739D3"/>
    <w:rsid w:val="0037604D"/>
    <w:rsid w:val="003762BF"/>
    <w:rsid w:val="00376BB9"/>
    <w:rsid w:val="003825C3"/>
    <w:rsid w:val="00382984"/>
    <w:rsid w:val="003868BF"/>
    <w:rsid w:val="00387163"/>
    <w:rsid w:val="003874FD"/>
    <w:rsid w:val="00387A4E"/>
    <w:rsid w:val="003901E7"/>
    <w:rsid w:val="00392361"/>
    <w:rsid w:val="00393247"/>
    <w:rsid w:val="00394B37"/>
    <w:rsid w:val="003954A0"/>
    <w:rsid w:val="003A0877"/>
    <w:rsid w:val="003A4FC0"/>
    <w:rsid w:val="003A6DCE"/>
    <w:rsid w:val="003B0962"/>
    <w:rsid w:val="003B1BA0"/>
    <w:rsid w:val="003B3644"/>
    <w:rsid w:val="003B429F"/>
    <w:rsid w:val="003B4311"/>
    <w:rsid w:val="003B61D7"/>
    <w:rsid w:val="003B678D"/>
    <w:rsid w:val="003B7A52"/>
    <w:rsid w:val="003B7D6C"/>
    <w:rsid w:val="003C0E39"/>
    <w:rsid w:val="003C2CA7"/>
    <w:rsid w:val="003C3201"/>
    <w:rsid w:val="003D261A"/>
    <w:rsid w:val="003D333B"/>
    <w:rsid w:val="003E261C"/>
    <w:rsid w:val="003E422C"/>
    <w:rsid w:val="003E468B"/>
    <w:rsid w:val="003E548E"/>
    <w:rsid w:val="003E57F7"/>
    <w:rsid w:val="003E6660"/>
    <w:rsid w:val="003F157F"/>
    <w:rsid w:val="003F1B36"/>
    <w:rsid w:val="003F5A0E"/>
    <w:rsid w:val="003F720F"/>
    <w:rsid w:val="00400BAC"/>
    <w:rsid w:val="00400C75"/>
    <w:rsid w:val="00401A6B"/>
    <w:rsid w:val="0040383D"/>
    <w:rsid w:val="004038DA"/>
    <w:rsid w:val="00404029"/>
    <w:rsid w:val="0040587A"/>
    <w:rsid w:val="004063E4"/>
    <w:rsid w:val="0040721F"/>
    <w:rsid w:val="00407248"/>
    <w:rsid w:val="004079A8"/>
    <w:rsid w:val="004123E4"/>
    <w:rsid w:val="004135FD"/>
    <w:rsid w:val="00415364"/>
    <w:rsid w:val="004154EB"/>
    <w:rsid w:val="00415998"/>
    <w:rsid w:val="00421056"/>
    <w:rsid w:val="004210AD"/>
    <w:rsid w:val="00424754"/>
    <w:rsid w:val="00426CDC"/>
    <w:rsid w:val="00426F98"/>
    <w:rsid w:val="0042754F"/>
    <w:rsid w:val="0043220C"/>
    <w:rsid w:val="00432498"/>
    <w:rsid w:val="004353D6"/>
    <w:rsid w:val="00436160"/>
    <w:rsid w:val="00437F71"/>
    <w:rsid w:val="004418A6"/>
    <w:rsid w:val="00441CAC"/>
    <w:rsid w:val="004436EA"/>
    <w:rsid w:val="00444E4F"/>
    <w:rsid w:val="004474AB"/>
    <w:rsid w:val="00447F4B"/>
    <w:rsid w:val="00451891"/>
    <w:rsid w:val="00452327"/>
    <w:rsid w:val="00452B01"/>
    <w:rsid w:val="00452F66"/>
    <w:rsid w:val="00453BBB"/>
    <w:rsid w:val="00454974"/>
    <w:rsid w:val="004600C1"/>
    <w:rsid w:val="0046017A"/>
    <w:rsid w:val="00460B5F"/>
    <w:rsid w:val="00463256"/>
    <w:rsid w:val="0046376B"/>
    <w:rsid w:val="0046395B"/>
    <w:rsid w:val="00463CC4"/>
    <w:rsid w:val="00471A16"/>
    <w:rsid w:val="004737C9"/>
    <w:rsid w:val="00473E10"/>
    <w:rsid w:val="00473F24"/>
    <w:rsid w:val="004774C5"/>
    <w:rsid w:val="00477AA2"/>
    <w:rsid w:val="004812A4"/>
    <w:rsid w:val="0048521A"/>
    <w:rsid w:val="00485DDC"/>
    <w:rsid w:val="00487865"/>
    <w:rsid w:val="00491A20"/>
    <w:rsid w:val="004941D3"/>
    <w:rsid w:val="004947AF"/>
    <w:rsid w:val="00496420"/>
    <w:rsid w:val="004A1A59"/>
    <w:rsid w:val="004A26E1"/>
    <w:rsid w:val="004A3949"/>
    <w:rsid w:val="004A3D2F"/>
    <w:rsid w:val="004A5E08"/>
    <w:rsid w:val="004A7F3D"/>
    <w:rsid w:val="004B4B44"/>
    <w:rsid w:val="004B6130"/>
    <w:rsid w:val="004B707A"/>
    <w:rsid w:val="004B73DF"/>
    <w:rsid w:val="004C64CC"/>
    <w:rsid w:val="004C64F7"/>
    <w:rsid w:val="004D14E4"/>
    <w:rsid w:val="004D1BDF"/>
    <w:rsid w:val="004D4991"/>
    <w:rsid w:val="004D62BD"/>
    <w:rsid w:val="004E0AC6"/>
    <w:rsid w:val="004E2DBE"/>
    <w:rsid w:val="004E353E"/>
    <w:rsid w:val="004E5521"/>
    <w:rsid w:val="004E6663"/>
    <w:rsid w:val="004E6C84"/>
    <w:rsid w:val="004E7993"/>
    <w:rsid w:val="004F11FF"/>
    <w:rsid w:val="004F1AFF"/>
    <w:rsid w:val="004F1D84"/>
    <w:rsid w:val="004F2197"/>
    <w:rsid w:val="004F2671"/>
    <w:rsid w:val="004F32BC"/>
    <w:rsid w:val="004F3DEA"/>
    <w:rsid w:val="004F4429"/>
    <w:rsid w:val="004F4A31"/>
    <w:rsid w:val="004F5E58"/>
    <w:rsid w:val="004F6070"/>
    <w:rsid w:val="004F628F"/>
    <w:rsid w:val="004F6700"/>
    <w:rsid w:val="004F7567"/>
    <w:rsid w:val="00500F54"/>
    <w:rsid w:val="005015DA"/>
    <w:rsid w:val="00501A8A"/>
    <w:rsid w:val="00502749"/>
    <w:rsid w:val="00503B74"/>
    <w:rsid w:val="0050424B"/>
    <w:rsid w:val="00504CA8"/>
    <w:rsid w:val="005057F3"/>
    <w:rsid w:val="00510E40"/>
    <w:rsid w:val="005121B8"/>
    <w:rsid w:val="005129EC"/>
    <w:rsid w:val="0051468F"/>
    <w:rsid w:val="005160D7"/>
    <w:rsid w:val="00521107"/>
    <w:rsid w:val="00521D9F"/>
    <w:rsid w:val="00522E28"/>
    <w:rsid w:val="00523465"/>
    <w:rsid w:val="00523840"/>
    <w:rsid w:val="005258EC"/>
    <w:rsid w:val="005271E6"/>
    <w:rsid w:val="005272F3"/>
    <w:rsid w:val="00530B43"/>
    <w:rsid w:val="00530B6E"/>
    <w:rsid w:val="005334A8"/>
    <w:rsid w:val="005373AB"/>
    <w:rsid w:val="00537662"/>
    <w:rsid w:val="00537B07"/>
    <w:rsid w:val="00542B1A"/>
    <w:rsid w:val="005448E7"/>
    <w:rsid w:val="0054751F"/>
    <w:rsid w:val="00547911"/>
    <w:rsid w:val="00550728"/>
    <w:rsid w:val="00550FD4"/>
    <w:rsid w:val="0055118A"/>
    <w:rsid w:val="00553F08"/>
    <w:rsid w:val="005561EE"/>
    <w:rsid w:val="005563A0"/>
    <w:rsid w:val="0055654E"/>
    <w:rsid w:val="00557896"/>
    <w:rsid w:val="005607B7"/>
    <w:rsid w:val="005635F3"/>
    <w:rsid w:val="005643F2"/>
    <w:rsid w:val="0056545D"/>
    <w:rsid w:val="00565607"/>
    <w:rsid w:val="00565A54"/>
    <w:rsid w:val="00565DCE"/>
    <w:rsid w:val="005677A2"/>
    <w:rsid w:val="00572CAD"/>
    <w:rsid w:val="00574127"/>
    <w:rsid w:val="00574DBA"/>
    <w:rsid w:val="0057504D"/>
    <w:rsid w:val="00575D25"/>
    <w:rsid w:val="00577498"/>
    <w:rsid w:val="00580450"/>
    <w:rsid w:val="00581CAE"/>
    <w:rsid w:val="00581CFB"/>
    <w:rsid w:val="00582591"/>
    <w:rsid w:val="00582C97"/>
    <w:rsid w:val="00585006"/>
    <w:rsid w:val="0058673E"/>
    <w:rsid w:val="005871FC"/>
    <w:rsid w:val="0059032D"/>
    <w:rsid w:val="0059362E"/>
    <w:rsid w:val="00595670"/>
    <w:rsid w:val="005A0742"/>
    <w:rsid w:val="005A154E"/>
    <w:rsid w:val="005A1749"/>
    <w:rsid w:val="005A1FD7"/>
    <w:rsid w:val="005A21CF"/>
    <w:rsid w:val="005A318F"/>
    <w:rsid w:val="005A3450"/>
    <w:rsid w:val="005A4BF7"/>
    <w:rsid w:val="005B08B2"/>
    <w:rsid w:val="005B19D2"/>
    <w:rsid w:val="005B2F3A"/>
    <w:rsid w:val="005B36DD"/>
    <w:rsid w:val="005B44BC"/>
    <w:rsid w:val="005B685B"/>
    <w:rsid w:val="005B6ED1"/>
    <w:rsid w:val="005B7114"/>
    <w:rsid w:val="005C2D39"/>
    <w:rsid w:val="005C435C"/>
    <w:rsid w:val="005C463B"/>
    <w:rsid w:val="005D00E2"/>
    <w:rsid w:val="005D0303"/>
    <w:rsid w:val="005D13EF"/>
    <w:rsid w:val="005D342D"/>
    <w:rsid w:val="005D5EB5"/>
    <w:rsid w:val="005D6DC2"/>
    <w:rsid w:val="005E0A7E"/>
    <w:rsid w:val="005E2252"/>
    <w:rsid w:val="005E2EAC"/>
    <w:rsid w:val="005E3C90"/>
    <w:rsid w:val="005F0F82"/>
    <w:rsid w:val="005F2511"/>
    <w:rsid w:val="005F2B01"/>
    <w:rsid w:val="005F30A7"/>
    <w:rsid w:val="005F46CE"/>
    <w:rsid w:val="005F4C71"/>
    <w:rsid w:val="005F666D"/>
    <w:rsid w:val="006039FC"/>
    <w:rsid w:val="00603A10"/>
    <w:rsid w:val="00604E67"/>
    <w:rsid w:val="00610BD2"/>
    <w:rsid w:val="00614E16"/>
    <w:rsid w:val="00616373"/>
    <w:rsid w:val="00617E17"/>
    <w:rsid w:val="0062142E"/>
    <w:rsid w:val="00621DD9"/>
    <w:rsid w:val="00622671"/>
    <w:rsid w:val="00626410"/>
    <w:rsid w:val="0062689B"/>
    <w:rsid w:val="00627687"/>
    <w:rsid w:val="006336C0"/>
    <w:rsid w:val="006338E1"/>
    <w:rsid w:val="0063667D"/>
    <w:rsid w:val="00637906"/>
    <w:rsid w:val="00637CE4"/>
    <w:rsid w:val="0064235E"/>
    <w:rsid w:val="0064451E"/>
    <w:rsid w:val="00645912"/>
    <w:rsid w:val="006476D3"/>
    <w:rsid w:val="00654002"/>
    <w:rsid w:val="006554E5"/>
    <w:rsid w:val="0065565F"/>
    <w:rsid w:val="006559DF"/>
    <w:rsid w:val="00655AD0"/>
    <w:rsid w:val="00655E24"/>
    <w:rsid w:val="00664786"/>
    <w:rsid w:val="0066725C"/>
    <w:rsid w:val="00673C31"/>
    <w:rsid w:val="00675962"/>
    <w:rsid w:val="00681560"/>
    <w:rsid w:val="00683203"/>
    <w:rsid w:val="00686604"/>
    <w:rsid w:val="00692617"/>
    <w:rsid w:val="00693B74"/>
    <w:rsid w:val="00693D27"/>
    <w:rsid w:val="00695987"/>
    <w:rsid w:val="00695A9D"/>
    <w:rsid w:val="00697EF4"/>
    <w:rsid w:val="006A0DC4"/>
    <w:rsid w:val="006A188E"/>
    <w:rsid w:val="006A2BF5"/>
    <w:rsid w:val="006A3EFE"/>
    <w:rsid w:val="006A3FB7"/>
    <w:rsid w:val="006A7F2F"/>
    <w:rsid w:val="006B1D25"/>
    <w:rsid w:val="006B710A"/>
    <w:rsid w:val="006C0095"/>
    <w:rsid w:val="006C07B1"/>
    <w:rsid w:val="006C193E"/>
    <w:rsid w:val="006C46E2"/>
    <w:rsid w:val="006D0B55"/>
    <w:rsid w:val="006D0BFB"/>
    <w:rsid w:val="006D239B"/>
    <w:rsid w:val="006D2FB2"/>
    <w:rsid w:val="006D3EC4"/>
    <w:rsid w:val="006D414E"/>
    <w:rsid w:val="006D4ACA"/>
    <w:rsid w:val="006D5BE0"/>
    <w:rsid w:val="006E0518"/>
    <w:rsid w:val="006E1961"/>
    <w:rsid w:val="006E2627"/>
    <w:rsid w:val="006E37E2"/>
    <w:rsid w:val="006E42B5"/>
    <w:rsid w:val="006E489C"/>
    <w:rsid w:val="006E5B8B"/>
    <w:rsid w:val="006E6123"/>
    <w:rsid w:val="006E6AE1"/>
    <w:rsid w:val="006E6B0F"/>
    <w:rsid w:val="006E75DC"/>
    <w:rsid w:val="006E7FEC"/>
    <w:rsid w:val="006F0292"/>
    <w:rsid w:val="006F086A"/>
    <w:rsid w:val="006F12BA"/>
    <w:rsid w:val="006F55BE"/>
    <w:rsid w:val="006F594F"/>
    <w:rsid w:val="00700D33"/>
    <w:rsid w:val="00701AE5"/>
    <w:rsid w:val="0070288E"/>
    <w:rsid w:val="007059DF"/>
    <w:rsid w:val="00706526"/>
    <w:rsid w:val="00707FD9"/>
    <w:rsid w:val="0071173E"/>
    <w:rsid w:val="007124DB"/>
    <w:rsid w:val="00715F98"/>
    <w:rsid w:val="00716C49"/>
    <w:rsid w:val="00717D58"/>
    <w:rsid w:val="00717F15"/>
    <w:rsid w:val="0072021D"/>
    <w:rsid w:val="007248BF"/>
    <w:rsid w:val="00726A62"/>
    <w:rsid w:val="00727B2C"/>
    <w:rsid w:val="007312F1"/>
    <w:rsid w:val="00731601"/>
    <w:rsid w:val="007316C5"/>
    <w:rsid w:val="0073184D"/>
    <w:rsid w:val="00731B5A"/>
    <w:rsid w:val="00733EE6"/>
    <w:rsid w:val="00741AE1"/>
    <w:rsid w:val="007440C3"/>
    <w:rsid w:val="00744CFF"/>
    <w:rsid w:val="007476FB"/>
    <w:rsid w:val="00747808"/>
    <w:rsid w:val="00753006"/>
    <w:rsid w:val="00753AF3"/>
    <w:rsid w:val="007559C5"/>
    <w:rsid w:val="00756165"/>
    <w:rsid w:val="00756428"/>
    <w:rsid w:val="0075648F"/>
    <w:rsid w:val="00756B56"/>
    <w:rsid w:val="00756DE4"/>
    <w:rsid w:val="00756EE7"/>
    <w:rsid w:val="00760785"/>
    <w:rsid w:val="0076142F"/>
    <w:rsid w:val="00763003"/>
    <w:rsid w:val="0076302E"/>
    <w:rsid w:val="007679DB"/>
    <w:rsid w:val="00767FFC"/>
    <w:rsid w:val="0077046A"/>
    <w:rsid w:val="00770EFD"/>
    <w:rsid w:val="007724C1"/>
    <w:rsid w:val="007759A2"/>
    <w:rsid w:val="00775F0D"/>
    <w:rsid w:val="007804FD"/>
    <w:rsid w:val="00783742"/>
    <w:rsid w:val="007845C2"/>
    <w:rsid w:val="007860DF"/>
    <w:rsid w:val="00787F05"/>
    <w:rsid w:val="0079256F"/>
    <w:rsid w:val="007926DE"/>
    <w:rsid w:val="00792D74"/>
    <w:rsid w:val="00793296"/>
    <w:rsid w:val="00794B80"/>
    <w:rsid w:val="007956FE"/>
    <w:rsid w:val="00795E30"/>
    <w:rsid w:val="007968BA"/>
    <w:rsid w:val="00797946"/>
    <w:rsid w:val="007A60EF"/>
    <w:rsid w:val="007A7064"/>
    <w:rsid w:val="007A70DB"/>
    <w:rsid w:val="007B14B8"/>
    <w:rsid w:val="007B1D12"/>
    <w:rsid w:val="007B424D"/>
    <w:rsid w:val="007B434D"/>
    <w:rsid w:val="007B53A6"/>
    <w:rsid w:val="007B7EBD"/>
    <w:rsid w:val="007C09D4"/>
    <w:rsid w:val="007C1AA1"/>
    <w:rsid w:val="007C1BB3"/>
    <w:rsid w:val="007C422C"/>
    <w:rsid w:val="007C4B24"/>
    <w:rsid w:val="007D0853"/>
    <w:rsid w:val="007D152E"/>
    <w:rsid w:val="007D29A2"/>
    <w:rsid w:val="007D2BA3"/>
    <w:rsid w:val="007D3BA1"/>
    <w:rsid w:val="007D5A7A"/>
    <w:rsid w:val="007E0AAD"/>
    <w:rsid w:val="007E16A2"/>
    <w:rsid w:val="007E1BAF"/>
    <w:rsid w:val="007E20D1"/>
    <w:rsid w:val="007E3125"/>
    <w:rsid w:val="007E7A9F"/>
    <w:rsid w:val="007F3568"/>
    <w:rsid w:val="007F3A81"/>
    <w:rsid w:val="007F4FEB"/>
    <w:rsid w:val="007F6C43"/>
    <w:rsid w:val="008036F5"/>
    <w:rsid w:val="00803A7A"/>
    <w:rsid w:val="0080440C"/>
    <w:rsid w:val="00805407"/>
    <w:rsid w:val="008059A5"/>
    <w:rsid w:val="008059E1"/>
    <w:rsid w:val="00807208"/>
    <w:rsid w:val="00810B59"/>
    <w:rsid w:val="00810E05"/>
    <w:rsid w:val="0081263C"/>
    <w:rsid w:val="00813465"/>
    <w:rsid w:val="00815605"/>
    <w:rsid w:val="00815E90"/>
    <w:rsid w:val="00815FEA"/>
    <w:rsid w:val="00824CD6"/>
    <w:rsid w:val="00825088"/>
    <w:rsid w:val="008261EE"/>
    <w:rsid w:val="0082662D"/>
    <w:rsid w:val="00826D31"/>
    <w:rsid w:val="00826FEC"/>
    <w:rsid w:val="00827124"/>
    <w:rsid w:val="008273CA"/>
    <w:rsid w:val="008309F9"/>
    <w:rsid w:val="00833413"/>
    <w:rsid w:val="00834A1C"/>
    <w:rsid w:val="008378CD"/>
    <w:rsid w:val="00841247"/>
    <w:rsid w:val="00842712"/>
    <w:rsid w:val="00842744"/>
    <w:rsid w:val="0084278F"/>
    <w:rsid w:val="00842901"/>
    <w:rsid w:val="00842A63"/>
    <w:rsid w:val="00844D29"/>
    <w:rsid w:val="00845380"/>
    <w:rsid w:val="00850E85"/>
    <w:rsid w:val="008521CA"/>
    <w:rsid w:val="00852BFB"/>
    <w:rsid w:val="0085639C"/>
    <w:rsid w:val="00856FF2"/>
    <w:rsid w:val="00860C6A"/>
    <w:rsid w:val="00863BA6"/>
    <w:rsid w:val="00865DFD"/>
    <w:rsid w:val="00866500"/>
    <w:rsid w:val="00867726"/>
    <w:rsid w:val="008706DD"/>
    <w:rsid w:val="008742F5"/>
    <w:rsid w:val="00874AFC"/>
    <w:rsid w:val="00876BD2"/>
    <w:rsid w:val="00876D53"/>
    <w:rsid w:val="0088093A"/>
    <w:rsid w:val="00880DDA"/>
    <w:rsid w:val="0088100B"/>
    <w:rsid w:val="00881702"/>
    <w:rsid w:val="0088363B"/>
    <w:rsid w:val="0088794D"/>
    <w:rsid w:val="00887AA9"/>
    <w:rsid w:val="00890550"/>
    <w:rsid w:val="0089461E"/>
    <w:rsid w:val="00894FC5"/>
    <w:rsid w:val="00895156"/>
    <w:rsid w:val="00895893"/>
    <w:rsid w:val="0089687D"/>
    <w:rsid w:val="00897355"/>
    <w:rsid w:val="00897D91"/>
    <w:rsid w:val="008A694C"/>
    <w:rsid w:val="008A69F2"/>
    <w:rsid w:val="008A79B7"/>
    <w:rsid w:val="008B1714"/>
    <w:rsid w:val="008B236C"/>
    <w:rsid w:val="008B2E85"/>
    <w:rsid w:val="008B3411"/>
    <w:rsid w:val="008B5074"/>
    <w:rsid w:val="008B5D28"/>
    <w:rsid w:val="008B60D1"/>
    <w:rsid w:val="008B73DD"/>
    <w:rsid w:val="008C3534"/>
    <w:rsid w:val="008C3FB6"/>
    <w:rsid w:val="008C3FE0"/>
    <w:rsid w:val="008C44C2"/>
    <w:rsid w:val="008C6CCA"/>
    <w:rsid w:val="008D1624"/>
    <w:rsid w:val="008D16E0"/>
    <w:rsid w:val="008D1FE1"/>
    <w:rsid w:val="008D2661"/>
    <w:rsid w:val="008D2E36"/>
    <w:rsid w:val="008D5EFF"/>
    <w:rsid w:val="008E007B"/>
    <w:rsid w:val="008E4D19"/>
    <w:rsid w:val="008E4DC9"/>
    <w:rsid w:val="008E6E0C"/>
    <w:rsid w:val="008F0694"/>
    <w:rsid w:val="008F0A70"/>
    <w:rsid w:val="008F1833"/>
    <w:rsid w:val="00900A6C"/>
    <w:rsid w:val="0090176F"/>
    <w:rsid w:val="00902EF7"/>
    <w:rsid w:val="009111D9"/>
    <w:rsid w:val="00912183"/>
    <w:rsid w:val="009154F9"/>
    <w:rsid w:val="00916C83"/>
    <w:rsid w:val="00917ACC"/>
    <w:rsid w:val="00917B0B"/>
    <w:rsid w:val="00921417"/>
    <w:rsid w:val="00926BDC"/>
    <w:rsid w:val="00931E8E"/>
    <w:rsid w:val="009343FA"/>
    <w:rsid w:val="00936280"/>
    <w:rsid w:val="00940C26"/>
    <w:rsid w:val="00942DA7"/>
    <w:rsid w:val="009463AF"/>
    <w:rsid w:val="0094786F"/>
    <w:rsid w:val="009500A1"/>
    <w:rsid w:val="00950838"/>
    <w:rsid w:val="00951E19"/>
    <w:rsid w:val="00952CFF"/>
    <w:rsid w:val="009554BA"/>
    <w:rsid w:val="00955800"/>
    <w:rsid w:val="00955BA2"/>
    <w:rsid w:val="00957AA8"/>
    <w:rsid w:val="00960EEE"/>
    <w:rsid w:val="00961144"/>
    <w:rsid w:val="009612B7"/>
    <w:rsid w:val="009625BE"/>
    <w:rsid w:val="00963D3F"/>
    <w:rsid w:val="00964668"/>
    <w:rsid w:val="009651D6"/>
    <w:rsid w:val="009660DC"/>
    <w:rsid w:val="00967775"/>
    <w:rsid w:val="009710BF"/>
    <w:rsid w:val="00971E2D"/>
    <w:rsid w:val="00973A4A"/>
    <w:rsid w:val="009748C3"/>
    <w:rsid w:val="00975CC7"/>
    <w:rsid w:val="009805B3"/>
    <w:rsid w:val="00982300"/>
    <w:rsid w:val="009834AD"/>
    <w:rsid w:val="009853A9"/>
    <w:rsid w:val="009865A9"/>
    <w:rsid w:val="00987F36"/>
    <w:rsid w:val="009917A2"/>
    <w:rsid w:val="00992A40"/>
    <w:rsid w:val="00994BCE"/>
    <w:rsid w:val="00995DE5"/>
    <w:rsid w:val="0099769D"/>
    <w:rsid w:val="00997885"/>
    <w:rsid w:val="009979BA"/>
    <w:rsid w:val="00997A6D"/>
    <w:rsid w:val="009A0A33"/>
    <w:rsid w:val="009A1B67"/>
    <w:rsid w:val="009A2120"/>
    <w:rsid w:val="009A3FBC"/>
    <w:rsid w:val="009A4E0B"/>
    <w:rsid w:val="009A5B58"/>
    <w:rsid w:val="009B2AD4"/>
    <w:rsid w:val="009B2C18"/>
    <w:rsid w:val="009B2CEF"/>
    <w:rsid w:val="009B41FA"/>
    <w:rsid w:val="009B4C0B"/>
    <w:rsid w:val="009B618A"/>
    <w:rsid w:val="009B6865"/>
    <w:rsid w:val="009B6F15"/>
    <w:rsid w:val="009C0085"/>
    <w:rsid w:val="009C0BEF"/>
    <w:rsid w:val="009C2163"/>
    <w:rsid w:val="009C6CEC"/>
    <w:rsid w:val="009C7F21"/>
    <w:rsid w:val="009D0319"/>
    <w:rsid w:val="009D05D8"/>
    <w:rsid w:val="009D34D7"/>
    <w:rsid w:val="009D3779"/>
    <w:rsid w:val="009D4684"/>
    <w:rsid w:val="009D7733"/>
    <w:rsid w:val="009E0129"/>
    <w:rsid w:val="009E053B"/>
    <w:rsid w:val="009E2473"/>
    <w:rsid w:val="009E445C"/>
    <w:rsid w:val="009E62BB"/>
    <w:rsid w:val="009E68B5"/>
    <w:rsid w:val="009E6AB7"/>
    <w:rsid w:val="009E6EF9"/>
    <w:rsid w:val="009E7642"/>
    <w:rsid w:val="009F395A"/>
    <w:rsid w:val="009F3C36"/>
    <w:rsid w:val="009F3D39"/>
    <w:rsid w:val="009F4C36"/>
    <w:rsid w:val="009F66FE"/>
    <w:rsid w:val="009F7F3B"/>
    <w:rsid w:val="00A01EA6"/>
    <w:rsid w:val="00A02E1A"/>
    <w:rsid w:val="00A02EAA"/>
    <w:rsid w:val="00A0332F"/>
    <w:rsid w:val="00A04E84"/>
    <w:rsid w:val="00A056CA"/>
    <w:rsid w:val="00A0743A"/>
    <w:rsid w:val="00A121CB"/>
    <w:rsid w:val="00A12E15"/>
    <w:rsid w:val="00A15D0D"/>
    <w:rsid w:val="00A17185"/>
    <w:rsid w:val="00A171C1"/>
    <w:rsid w:val="00A21C25"/>
    <w:rsid w:val="00A23B0C"/>
    <w:rsid w:val="00A242E1"/>
    <w:rsid w:val="00A24617"/>
    <w:rsid w:val="00A30127"/>
    <w:rsid w:val="00A37617"/>
    <w:rsid w:val="00A37ABD"/>
    <w:rsid w:val="00A44406"/>
    <w:rsid w:val="00A44BDC"/>
    <w:rsid w:val="00A478D2"/>
    <w:rsid w:val="00A517AF"/>
    <w:rsid w:val="00A529CE"/>
    <w:rsid w:val="00A5467F"/>
    <w:rsid w:val="00A555ED"/>
    <w:rsid w:val="00A5672B"/>
    <w:rsid w:val="00A576F2"/>
    <w:rsid w:val="00A579D4"/>
    <w:rsid w:val="00A63B36"/>
    <w:rsid w:val="00A650D6"/>
    <w:rsid w:val="00A65E01"/>
    <w:rsid w:val="00A6665E"/>
    <w:rsid w:val="00A66C35"/>
    <w:rsid w:val="00A77846"/>
    <w:rsid w:val="00A80BA7"/>
    <w:rsid w:val="00A80C92"/>
    <w:rsid w:val="00A8258C"/>
    <w:rsid w:val="00A8403A"/>
    <w:rsid w:val="00A85A0A"/>
    <w:rsid w:val="00A90006"/>
    <w:rsid w:val="00A92802"/>
    <w:rsid w:val="00A929A7"/>
    <w:rsid w:val="00A92B1B"/>
    <w:rsid w:val="00A931FA"/>
    <w:rsid w:val="00A94008"/>
    <w:rsid w:val="00A9445E"/>
    <w:rsid w:val="00A95247"/>
    <w:rsid w:val="00AA58B0"/>
    <w:rsid w:val="00AA5CA5"/>
    <w:rsid w:val="00AB0366"/>
    <w:rsid w:val="00AB3BC0"/>
    <w:rsid w:val="00AC0BE7"/>
    <w:rsid w:val="00AC44BC"/>
    <w:rsid w:val="00AC5391"/>
    <w:rsid w:val="00AC7902"/>
    <w:rsid w:val="00AD0056"/>
    <w:rsid w:val="00AD0DAE"/>
    <w:rsid w:val="00AD1219"/>
    <w:rsid w:val="00AD22DD"/>
    <w:rsid w:val="00AD63BF"/>
    <w:rsid w:val="00AE2DED"/>
    <w:rsid w:val="00AE5BCC"/>
    <w:rsid w:val="00AE7510"/>
    <w:rsid w:val="00AE7B6C"/>
    <w:rsid w:val="00AF0404"/>
    <w:rsid w:val="00AF0470"/>
    <w:rsid w:val="00AF238D"/>
    <w:rsid w:val="00AF343C"/>
    <w:rsid w:val="00AF4FB6"/>
    <w:rsid w:val="00AF70AB"/>
    <w:rsid w:val="00AF78A4"/>
    <w:rsid w:val="00AF7B31"/>
    <w:rsid w:val="00AF7DA5"/>
    <w:rsid w:val="00B0092D"/>
    <w:rsid w:val="00B042B3"/>
    <w:rsid w:val="00B04461"/>
    <w:rsid w:val="00B07C03"/>
    <w:rsid w:val="00B10CFD"/>
    <w:rsid w:val="00B11CE4"/>
    <w:rsid w:val="00B11D32"/>
    <w:rsid w:val="00B12C77"/>
    <w:rsid w:val="00B1415C"/>
    <w:rsid w:val="00B143B9"/>
    <w:rsid w:val="00B14CD0"/>
    <w:rsid w:val="00B14D54"/>
    <w:rsid w:val="00B16EF4"/>
    <w:rsid w:val="00B2116E"/>
    <w:rsid w:val="00B22DD7"/>
    <w:rsid w:val="00B25A62"/>
    <w:rsid w:val="00B25BF2"/>
    <w:rsid w:val="00B30DD7"/>
    <w:rsid w:val="00B31D71"/>
    <w:rsid w:val="00B32F94"/>
    <w:rsid w:val="00B338CD"/>
    <w:rsid w:val="00B35136"/>
    <w:rsid w:val="00B40EE6"/>
    <w:rsid w:val="00B43F50"/>
    <w:rsid w:val="00B47E4E"/>
    <w:rsid w:val="00B52694"/>
    <w:rsid w:val="00B530BA"/>
    <w:rsid w:val="00B53DE8"/>
    <w:rsid w:val="00B55AAA"/>
    <w:rsid w:val="00B56ED3"/>
    <w:rsid w:val="00B61AA3"/>
    <w:rsid w:val="00B62529"/>
    <w:rsid w:val="00B62B30"/>
    <w:rsid w:val="00B637E3"/>
    <w:rsid w:val="00B70DA6"/>
    <w:rsid w:val="00B74B6E"/>
    <w:rsid w:val="00B74D65"/>
    <w:rsid w:val="00B758C2"/>
    <w:rsid w:val="00B7643B"/>
    <w:rsid w:val="00B813FF"/>
    <w:rsid w:val="00B815EE"/>
    <w:rsid w:val="00B82298"/>
    <w:rsid w:val="00B82EF1"/>
    <w:rsid w:val="00B83A92"/>
    <w:rsid w:val="00B83BD9"/>
    <w:rsid w:val="00B86245"/>
    <w:rsid w:val="00B932B4"/>
    <w:rsid w:val="00B97B63"/>
    <w:rsid w:val="00BA0846"/>
    <w:rsid w:val="00BA2D68"/>
    <w:rsid w:val="00BA4BE5"/>
    <w:rsid w:val="00BB14C2"/>
    <w:rsid w:val="00BB1ED0"/>
    <w:rsid w:val="00BB2632"/>
    <w:rsid w:val="00BB283C"/>
    <w:rsid w:val="00BB2A14"/>
    <w:rsid w:val="00BB34BE"/>
    <w:rsid w:val="00BB3B67"/>
    <w:rsid w:val="00BB3DCA"/>
    <w:rsid w:val="00BB4383"/>
    <w:rsid w:val="00BB53F5"/>
    <w:rsid w:val="00BB75EE"/>
    <w:rsid w:val="00BB7B5A"/>
    <w:rsid w:val="00BB7FEF"/>
    <w:rsid w:val="00BC036A"/>
    <w:rsid w:val="00BC0E24"/>
    <w:rsid w:val="00BC1111"/>
    <w:rsid w:val="00BC1C86"/>
    <w:rsid w:val="00BC1FFF"/>
    <w:rsid w:val="00BC20CF"/>
    <w:rsid w:val="00BC214D"/>
    <w:rsid w:val="00BC2F23"/>
    <w:rsid w:val="00BC3642"/>
    <w:rsid w:val="00BC38D7"/>
    <w:rsid w:val="00BC3FCC"/>
    <w:rsid w:val="00BD10AE"/>
    <w:rsid w:val="00BD18C4"/>
    <w:rsid w:val="00BD2D77"/>
    <w:rsid w:val="00BD3C57"/>
    <w:rsid w:val="00BD55A8"/>
    <w:rsid w:val="00BD5B65"/>
    <w:rsid w:val="00BD6191"/>
    <w:rsid w:val="00BD65CC"/>
    <w:rsid w:val="00BD6853"/>
    <w:rsid w:val="00BE0506"/>
    <w:rsid w:val="00BE0AEC"/>
    <w:rsid w:val="00BE0FCD"/>
    <w:rsid w:val="00BE5465"/>
    <w:rsid w:val="00BE5645"/>
    <w:rsid w:val="00BE6734"/>
    <w:rsid w:val="00BE6845"/>
    <w:rsid w:val="00BE6E88"/>
    <w:rsid w:val="00BE78D8"/>
    <w:rsid w:val="00BF07FA"/>
    <w:rsid w:val="00BF102F"/>
    <w:rsid w:val="00BF10B0"/>
    <w:rsid w:val="00BF3B6D"/>
    <w:rsid w:val="00BF76F2"/>
    <w:rsid w:val="00BF7D34"/>
    <w:rsid w:val="00C04C94"/>
    <w:rsid w:val="00C0599C"/>
    <w:rsid w:val="00C077CA"/>
    <w:rsid w:val="00C10258"/>
    <w:rsid w:val="00C11BDD"/>
    <w:rsid w:val="00C12832"/>
    <w:rsid w:val="00C12C91"/>
    <w:rsid w:val="00C130A1"/>
    <w:rsid w:val="00C1351F"/>
    <w:rsid w:val="00C1790C"/>
    <w:rsid w:val="00C21011"/>
    <w:rsid w:val="00C22B29"/>
    <w:rsid w:val="00C23E1F"/>
    <w:rsid w:val="00C27192"/>
    <w:rsid w:val="00C275B3"/>
    <w:rsid w:val="00C341EF"/>
    <w:rsid w:val="00C3435C"/>
    <w:rsid w:val="00C34B6A"/>
    <w:rsid w:val="00C35291"/>
    <w:rsid w:val="00C368A0"/>
    <w:rsid w:val="00C36C6B"/>
    <w:rsid w:val="00C3762E"/>
    <w:rsid w:val="00C37899"/>
    <w:rsid w:val="00C4102C"/>
    <w:rsid w:val="00C4366F"/>
    <w:rsid w:val="00C43BDC"/>
    <w:rsid w:val="00C4570D"/>
    <w:rsid w:val="00C45B46"/>
    <w:rsid w:val="00C46224"/>
    <w:rsid w:val="00C46BDA"/>
    <w:rsid w:val="00C472A1"/>
    <w:rsid w:val="00C47C8E"/>
    <w:rsid w:val="00C50E91"/>
    <w:rsid w:val="00C526EA"/>
    <w:rsid w:val="00C5396A"/>
    <w:rsid w:val="00C53A45"/>
    <w:rsid w:val="00C54BA7"/>
    <w:rsid w:val="00C54C34"/>
    <w:rsid w:val="00C557E8"/>
    <w:rsid w:val="00C55D0C"/>
    <w:rsid w:val="00C56506"/>
    <w:rsid w:val="00C60B77"/>
    <w:rsid w:val="00C623D9"/>
    <w:rsid w:val="00C6380D"/>
    <w:rsid w:val="00C63D54"/>
    <w:rsid w:val="00C66083"/>
    <w:rsid w:val="00C7226E"/>
    <w:rsid w:val="00C72BCC"/>
    <w:rsid w:val="00C73789"/>
    <w:rsid w:val="00C80014"/>
    <w:rsid w:val="00C80595"/>
    <w:rsid w:val="00C822C0"/>
    <w:rsid w:val="00C82DEE"/>
    <w:rsid w:val="00C859E6"/>
    <w:rsid w:val="00C923CC"/>
    <w:rsid w:val="00C923F3"/>
    <w:rsid w:val="00C953DA"/>
    <w:rsid w:val="00C97E1A"/>
    <w:rsid w:val="00CA059A"/>
    <w:rsid w:val="00CA3AF7"/>
    <w:rsid w:val="00CA3CA9"/>
    <w:rsid w:val="00CA4F6B"/>
    <w:rsid w:val="00CA61CF"/>
    <w:rsid w:val="00CB2B7E"/>
    <w:rsid w:val="00CB4EBF"/>
    <w:rsid w:val="00CB7BB1"/>
    <w:rsid w:val="00CB7DDA"/>
    <w:rsid w:val="00CB7F31"/>
    <w:rsid w:val="00CC1D48"/>
    <w:rsid w:val="00CC2CF1"/>
    <w:rsid w:val="00CC39BE"/>
    <w:rsid w:val="00CC3DA1"/>
    <w:rsid w:val="00CC4032"/>
    <w:rsid w:val="00CC4ACC"/>
    <w:rsid w:val="00CC57EA"/>
    <w:rsid w:val="00CC6A32"/>
    <w:rsid w:val="00CC6E4D"/>
    <w:rsid w:val="00CC7A88"/>
    <w:rsid w:val="00CD1DB6"/>
    <w:rsid w:val="00CD4B0C"/>
    <w:rsid w:val="00CD53D8"/>
    <w:rsid w:val="00CD59AC"/>
    <w:rsid w:val="00CE16B7"/>
    <w:rsid w:val="00CE444A"/>
    <w:rsid w:val="00CE54C4"/>
    <w:rsid w:val="00CE7E09"/>
    <w:rsid w:val="00CF2776"/>
    <w:rsid w:val="00CF3C9E"/>
    <w:rsid w:val="00CF5D66"/>
    <w:rsid w:val="00CF61CC"/>
    <w:rsid w:val="00D0240E"/>
    <w:rsid w:val="00D029E3"/>
    <w:rsid w:val="00D03DBE"/>
    <w:rsid w:val="00D07978"/>
    <w:rsid w:val="00D117AB"/>
    <w:rsid w:val="00D117D4"/>
    <w:rsid w:val="00D12D3A"/>
    <w:rsid w:val="00D12E73"/>
    <w:rsid w:val="00D13958"/>
    <w:rsid w:val="00D17907"/>
    <w:rsid w:val="00D201B3"/>
    <w:rsid w:val="00D218D8"/>
    <w:rsid w:val="00D239E7"/>
    <w:rsid w:val="00D24119"/>
    <w:rsid w:val="00D252E8"/>
    <w:rsid w:val="00D25359"/>
    <w:rsid w:val="00D26D4C"/>
    <w:rsid w:val="00D271C8"/>
    <w:rsid w:val="00D271E9"/>
    <w:rsid w:val="00D30110"/>
    <w:rsid w:val="00D34C66"/>
    <w:rsid w:val="00D35B31"/>
    <w:rsid w:val="00D35FC2"/>
    <w:rsid w:val="00D373EF"/>
    <w:rsid w:val="00D375AE"/>
    <w:rsid w:val="00D407FC"/>
    <w:rsid w:val="00D437CA"/>
    <w:rsid w:val="00D43AD5"/>
    <w:rsid w:val="00D43C82"/>
    <w:rsid w:val="00D43FD7"/>
    <w:rsid w:val="00D44D3E"/>
    <w:rsid w:val="00D45525"/>
    <w:rsid w:val="00D46601"/>
    <w:rsid w:val="00D56DF6"/>
    <w:rsid w:val="00D570C9"/>
    <w:rsid w:val="00D60937"/>
    <w:rsid w:val="00D61C59"/>
    <w:rsid w:val="00D63767"/>
    <w:rsid w:val="00D65271"/>
    <w:rsid w:val="00D67759"/>
    <w:rsid w:val="00D67B7D"/>
    <w:rsid w:val="00D7639D"/>
    <w:rsid w:val="00D816F2"/>
    <w:rsid w:val="00D82641"/>
    <w:rsid w:val="00D83A8A"/>
    <w:rsid w:val="00D83DA0"/>
    <w:rsid w:val="00D84988"/>
    <w:rsid w:val="00D86B20"/>
    <w:rsid w:val="00D8707E"/>
    <w:rsid w:val="00D933AC"/>
    <w:rsid w:val="00D93825"/>
    <w:rsid w:val="00DA08BC"/>
    <w:rsid w:val="00DA1491"/>
    <w:rsid w:val="00DA252F"/>
    <w:rsid w:val="00DA4FBD"/>
    <w:rsid w:val="00DA569F"/>
    <w:rsid w:val="00DA5A2A"/>
    <w:rsid w:val="00DA6F37"/>
    <w:rsid w:val="00DA7C3D"/>
    <w:rsid w:val="00DB2ADB"/>
    <w:rsid w:val="00DB46CD"/>
    <w:rsid w:val="00DB4EA9"/>
    <w:rsid w:val="00DB7754"/>
    <w:rsid w:val="00DB787B"/>
    <w:rsid w:val="00DB7ECD"/>
    <w:rsid w:val="00DC1B74"/>
    <w:rsid w:val="00DC2A33"/>
    <w:rsid w:val="00DC5013"/>
    <w:rsid w:val="00DD27B4"/>
    <w:rsid w:val="00DD46EF"/>
    <w:rsid w:val="00DD4784"/>
    <w:rsid w:val="00DE18AC"/>
    <w:rsid w:val="00DE418B"/>
    <w:rsid w:val="00DE485B"/>
    <w:rsid w:val="00DE7603"/>
    <w:rsid w:val="00DE7A2D"/>
    <w:rsid w:val="00DF1596"/>
    <w:rsid w:val="00DF445A"/>
    <w:rsid w:val="00DF48E3"/>
    <w:rsid w:val="00DF52C5"/>
    <w:rsid w:val="00DF775C"/>
    <w:rsid w:val="00DF7949"/>
    <w:rsid w:val="00E02DAE"/>
    <w:rsid w:val="00E0373A"/>
    <w:rsid w:val="00E03F1A"/>
    <w:rsid w:val="00E05452"/>
    <w:rsid w:val="00E05490"/>
    <w:rsid w:val="00E06A39"/>
    <w:rsid w:val="00E104D3"/>
    <w:rsid w:val="00E13FEE"/>
    <w:rsid w:val="00E141B2"/>
    <w:rsid w:val="00E16AB3"/>
    <w:rsid w:val="00E20E0A"/>
    <w:rsid w:val="00E22145"/>
    <w:rsid w:val="00E222B6"/>
    <w:rsid w:val="00E2440D"/>
    <w:rsid w:val="00E2729F"/>
    <w:rsid w:val="00E27EAE"/>
    <w:rsid w:val="00E305A0"/>
    <w:rsid w:val="00E30EEE"/>
    <w:rsid w:val="00E3115F"/>
    <w:rsid w:val="00E3192E"/>
    <w:rsid w:val="00E3335D"/>
    <w:rsid w:val="00E33A8F"/>
    <w:rsid w:val="00E33C64"/>
    <w:rsid w:val="00E34991"/>
    <w:rsid w:val="00E34B02"/>
    <w:rsid w:val="00E34F48"/>
    <w:rsid w:val="00E35D71"/>
    <w:rsid w:val="00E4005B"/>
    <w:rsid w:val="00E41D93"/>
    <w:rsid w:val="00E42370"/>
    <w:rsid w:val="00E4241E"/>
    <w:rsid w:val="00E42EB8"/>
    <w:rsid w:val="00E43A54"/>
    <w:rsid w:val="00E442CF"/>
    <w:rsid w:val="00E44A9D"/>
    <w:rsid w:val="00E452C0"/>
    <w:rsid w:val="00E4772B"/>
    <w:rsid w:val="00E50166"/>
    <w:rsid w:val="00E535A0"/>
    <w:rsid w:val="00E556D1"/>
    <w:rsid w:val="00E5644E"/>
    <w:rsid w:val="00E5755B"/>
    <w:rsid w:val="00E57662"/>
    <w:rsid w:val="00E61EA8"/>
    <w:rsid w:val="00E62101"/>
    <w:rsid w:val="00E66BFF"/>
    <w:rsid w:val="00E707A4"/>
    <w:rsid w:val="00E71BA6"/>
    <w:rsid w:val="00E72A26"/>
    <w:rsid w:val="00E731BE"/>
    <w:rsid w:val="00E7358C"/>
    <w:rsid w:val="00E74330"/>
    <w:rsid w:val="00E816F9"/>
    <w:rsid w:val="00E825B7"/>
    <w:rsid w:val="00E84322"/>
    <w:rsid w:val="00E85D46"/>
    <w:rsid w:val="00E904F0"/>
    <w:rsid w:val="00E90D7A"/>
    <w:rsid w:val="00E920D9"/>
    <w:rsid w:val="00E96AD9"/>
    <w:rsid w:val="00EA45F7"/>
    <w:rsid w:val="00EA5438"/>
    <w:rsid w:val="00EB08BC"/>
    <w:rsid w:val="00EB0C1B"/>
    <w:rsid w:val="00EB1875"/>
    <w:rsid w:val="00EB1A20"/>
    <w:rsid w:val="00EB1E4D"/>
    <w:rsid w:val="00EB593A"/>
    <w:rsid w:val="00EB5E92"/>
    <w:rsid w:val="00EB61E3"/>
    <w:rsid w:val="00EB63E6"/>
    <w:rsid w:val="00EC41C5"/>
    <w:rsid w:val="00EC509D"/>
    <w:rsid w:val="00EC5BD2"/>
    <w:rsid w:val="00EC79B9"/>
    <w:rsid w:val="00ED2B35"/>
    <w:rsid w:val="00ED372A"/>
    <w:rsid w:val="00ED425A"/>
    <w:rsid w:val="00ED48F9"/>
    <w:rsid w:val="00ED5016"/>
    <w:rsid w:val="00EE07D6"/>
    <w:rsid w:val="00EE4E14"/>
    <w:rsid w:val="00EE5753"/>
    <w:rsid w:val="00EE5E94"/>
    <w:rsid w:val="00EE6547"/>
    <w:rsid w:val="00EE72CC"/>
    <w:rsid w:val="00EE7FB8"/>
    <w:rsid w:val="00EF0A3A"/>
    <w:rsid w:val="00EF0FDC"/>
    <w:rsid w:val="00EF1B20"/>
    <w:rsid w:val="00EF2F50"/>
    <w:rsid w:val="00EF4CD1"/>
    <w:rsid w:val="00F0008E"/>
    <w:rsid w:val="00F0145F"/>
    <w:rsid w:val="00F01C58"/>
    <w:rsid w:val="00F02782"/>
    <w:rsid w:val="00F02F10"/>
    <w:rsid w:val="00F042A8"/>
    <w:rsid w:val="00F04F54"/>
    <w:rsid w:val="00F055ED"/>
    <w:rsid w:val="00F106D2"/>
    <w:rsid w:val="00F10A89"/>
    <w:rsid w:val="00F11646"/>
    <w:rsid w:val="00F132FF"/>
    <w:rsid w:val="00F1389A"/>
    <w:rsid w:val="00F13C76"/>
    <w:rsid w:val="00F1465B"/>
    <w:rsid w:val="00F16A47"/>
    <w:rsid w:val="00F20A91"/>
    <w:rsid w:val="00F228CB"/>
    <w:rsid w:val="00F23F18"/>
    <w:rsid w:val="00F24FA1"/>
    <w:rsid w:val="00F26A26"/>
    <w:rsid w:val="00F27B0B"/>
    <w:rsid w:val="00F31981"/>
    <w:rsid w:val="00F32347"/>
    <w:rsid w:val="00F32DF9"/>
    <w:rsid w:val="00F33578"/>
    <w:rsid w:val="00F34E54"/>
    <w:rsid w:val="00F36E89"/>
    <w:rsid w:val="00F37E57"/>
    <w:rsid w:val="00F401EF"/>
    <w:rsid w:val="00F4098D"/>
    <w:rsid w:val="00F40BB0"/>
    <w:rsid w:val="00F40C32"/>
    <w:rsid w:val="00F41400"/>
    <w:rsid w:val="00F42A71"/>
    <w:rsid w:val="00F42F06"/>
    <w:rsid w:val="00F43025"/>
    <w:rsid w:val="00F4454E"/>
    <w:rsid w:val="00F456D4"/>
    <w:rsid w:val="00F4776B"/>
    <w:rsid w:val="00F50054"/>
    <w:rsid w:val="00F50676"/>
    <w:rsid w:val="00F50D59"/>
    <w:rsid w:val="00F5130C"/>
    <w:rsid w:val="00F53A9B"/>
    <w:rsid w:val="00F5549C"/>
    <w:rsid w:val="00F5616C"/>
    <w:rsid w:val="00F56FEC"/>
    <w:rsid w:val="00F57A62"/>
    <w:rsid w:val="00F624F1"/>
    <w:rsid w:val="00F63B6D"/>
    <w:rsid w:val="00F64003"/>
    <w:rsid w:val="00F64EC2"/>
    <w:rsid w:val="00F64FCC"/>
    <w:rsid w:val="00F65212"/>
    <w:rsid w:val="00F6521D"/>
    <w:rsid w:val="00F65603"/>
    <w:rsid w:val="00F702AC"/>
    <w:rsid w:val="00F702C6"/>
    <w:rsid w:val="00F718E0"/>
    <w:rsid w:val="00F759BC"/>
    <w:rsid w:val="00F81561"/>
    <w:rsid w:val="00F81765"/>
    <w:rsid w:val="00F822D5"/>
    <w:rsid w:val="00F84523"/>
    <w:rsid w:val="00F84711"/>
    <w:rsid w:val="00F91204"/>
    <w:rsid w:val="00F915BA"/>
    <w:rsid w:val="00F91900"/>
    <w:rsid w:val="00F9456F"/>
    <w:rsid w:val="00FA1128"/>
    <w:rsid w:val="00FA2C36"/>
    <w:rsid w:val="00FA446F"/>
    <w:rsid w:val="00FA4888"/>
    <w:rsid w:val="00FA7217"/>
    <w:rsid w:val="00FB2370"/>
    <w:rsid w:val="00FB37FB"/>
    <w:rsid w:val="00FB5F8E"/>
    <w:rsid w:val="00FB714F"/>
    <w:rsid w:val="00FB7914"/>
    <w:rsid w:val="00FC0AFF"/>
    <w:rsid w:val="00FC19EC"/>
    <w:rsid w:val="00FC1FF6"/>
    <w:rsid w:val="00FC25E5"/>
    <w:rsid w:val="00FC651A"/>
    <w:rsid w:val="00FD079D"/>
    <w:rsid w:val="00FD0E60"/>
    <w:rsid w:val="00FD3BE3"/>
    <w:rsid w:val="00FD4085"/>
    <w:rsid w:val="00FE59BB"/>
    <w:rsid w:val="00FE6798"/>
    <w:rsid w:val="00FF1364"/>
    <w:rsid w:val="00FF263A"/>
    <w:rsid w:val="00FF382B"/>
    <w:rsid w:val="00FF55C1"/>
    <w:rsid w:val="00FF6A17"/>
    <w:rsid w:val="00FF6F90"/>
    <w:rsid w:val="00FF79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24AA1D"/>
  <w15:docId w15:val="{67C8ECFD-54A2-45C1-B078-6F0D5FAFF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305A0"/>
    <w:rPr>
      <w:rFonts w:ascii="Tahoma" w:hAnsi="Tahoma" w:cs="Tahoma"/>
      <w:sz w:val="16"/>
      <w:szCs w:val="16"/>
    </w:rPr>
  </w:style>
  <w:style w:type="table" w:styleId="a4">
    <w:name w:val="Table Grid"/>
    <w:basedOn w:val="a1"/>
    <w:rsid w:val="00834A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Знак Знак Знак Знак Знак Знак1 Знак Знак Знак Знак Знак Знак Знак Знак Знак Знак Знак Знак Знак Знак Знак Знак Знак Знак"/>
    <w:basedOn w:val="a"/>
    <w:rsid w:val="0094786F"/>
    <w:pPr>
      <w:widowControl w:val="0"/>
      <w:adjustRightInd w:val="0"/>
      <w:spacing w:after="160" w:line="240" w:lineRule="exact"/>
      <w:jc w:val="right"/>
    </w:pPr>
    <w:rPr>
      <w:sz w:val="20"/>
      <w:szCs w:val="20"/>
      <w:lang w:val="en-GB" w:eastAsia="en-US"/>
    </w:rPr>
  </w:style>
  <w:style w:type="paragraph" w:customStyle="1" w:styleId="a5">
    <w:name w:val="Заголовок статьи"/>
    <w:basedOn w:val="a"/>
    <w:next w:val="a"/>
    <w:rsid w:val="00500F54"/>
    <w:pPr>
      <w:autoSpaceDE w:val="0"/>
      <w:autoSpaceDN w:val="0"/>
      <w:adjustRightInd w:val="0"/>
      <w:ind w:left="1612" w:hanging="892"/>
      <w:jc w:val="both"/>
    </w:pPr>
    <w:rPr>
      <w:rFonts w:ascii="Arial" w:hAnsi="Arial"/>
      <w:sz w:val="20"/>
      <w:szCs w:val="20"/>
    </w:rPr>
  </w:style>
  <w:style w:type="paragraph" w:customStyle="1" w:styleId="a6">
    <w:name w:val="Знак"/>
    <w:basedOn w:val="a"/>
    <w:rsid w:val="00B83BD9"/>
    <w:rPr>
      <w:rFonts w:ascii="Verdana" w:hAnsi="Verdana" w:cs="Verdana"/>
      <w:sz w:val="20"/>
      <w:szCs w:val="20"/>
      <w:lang w:val="en-US" w:eastAsia="en-US"/>
    </w:rPr>
  </w:style>
  <w:style w:type="paragraph" w:customStyle="1" w:styleId="a7">
    <w:name w:val="Знак Знак Знак Знак Знак Знак"/>
    <w:basedOn w:val="a"/>
    <w:rsid w:val="00B1415C"/>
    <w:pPr>
      <w:spacing w:after="160" w:line="240" w:lineRule="exact"/>
    </w:pPr>
    <w:rPr>
      <w:rFonts w:ascii="Verdana" w:hAnsi="Verdana"/>
      <w:lang w:val="en-US" w:eastAsia="en-US"/>
    </w:rPr>
  </w:style>
  <w:style w:type="paragraph" w:styleId="a8">
    <w:name w:val="Body Text"/>
    <w:basedOn w:val="a"/>
    <w:link w:val="a9"/>
    <w:rsid w:val="00057EF7"/>
    <w:pPr>
      <w:jc w:val="both"/>
    </w:pPr>
    <w:rPr>
      <w:sz w:val="28"/>
    </w:rPr>
  </w:style>
  <w:style w:type="character" w:customStyle="1" w:styleId="a9">
    <w:name w:val="Основной текст Знак"/>
    <w:basedOn w:val="a0"/>
    <w:link w:val="a8"/>
    <w:rsid w:val="00550728"/>
    <w:rPr>
      <w:sz w:val="28"/>
      <w:szCs w:val="24"/>
    </w:rPr>
  </w:style>
  <w:style w:type="paragraph" w:customStyle="1" w:styleId="aa">
    <w:name w:val="Знак Знак Знак Знак"/>
    <w:basedOn w:val="a"/>
    <w:rsid w:val="00D24119"/>
    <w:pPr>
      <w:widowControl w:val="0"/>
      <w:adjustRightInd w:val="0"/>
      <w:spacing w:after="160" w:line="240" w:lineRule="exact"/>
      <w:jc w:val="right"/>
    </w:pPr>
    <w:rPr>
      <w:sz w:val="20"/>
      <w:szCs w:val="20"/>
      <w:lang w:val="en-GB" w:eastAsia="en-US"/>
    </w:rPr>
  </w:style>
  <w:style w:type="paragraph" w:customStyle="1" w:styleId="10">
    <w:name w:val="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w:basedOn w:val="a"/>
    <w:rsid w:val="00BC1111"/>
    <w:pPr>
      <w:widowControl w:val="0"/>
      <w:adjustRightInd w:val="0"/>
      <w:spacing w:after="160" w:line="240" w:lineRule="exact"/>
      <w:jc w:val="right"/>
    </w:pPr>
    <w:rPr>
      <w:sz w:val="20"/>
      <w:szCs w:val="20"/>
      <w:lang w:val="en-GB" w:eastAsia="en-US"/>
    </w:rPr>
  </w:style>
  <w:style w:type="paragraph" w:customStyle="1" w:styleId="ConsPlusNormal">
    <w:name w:val="ConsPlusNormal"/>
    <w:rsid w:val="00CE444A"/>
    <w:pPr>
      <w:autoSpaceDE w:val="0"/>
      <w:autoSpaceDN w:val="0"/>
      <w:adjustRightInd w:val="0"/>
    </w:pPr>
    <w:rPr>
      <w:rFonts w:ascii="Arial" w:hAnsi="Arial" w:cs="Arial"/>
    </w:rPr>
  </w:style>
  <w:style w:type="character" w:styleId="ab">
    <w:name w:val="Hyperlink"/>
    <w:uiPriority w:val="99"/>
    <w:rsid w:val="00EC509D"/>
    <w:rPr>
      <w:color w:val="0000FF"/>
      <w:u w:val="single"/>
    </w:rPr>
  </w:style>
  <w:style w:type="character" w:customStyle="1" w:styleId="doccaption">
    <w:name w:val="doccaption"/>
    <w:basedOn w:val="a0"/>
    <w:rsid w:val="001A1E2D"/>
  </w:style>
  <w:style w:type="character" w:customStyle="1" w:styleId="apple-converted-space">
    <w:name w:val="apple-converted-space"/>
    <w:basedOn w:val="a0"/>
    <w:rsid w:val="001A1E2D"/>
  </w:style>
  <w:style w:type="paragraph" w:styleId="ac">
    <w:name w:val="List Paragraph"/>
    <w:basedOn w:val="a"/>
    <w:uiPriority w:val="34"/>
    <w:qFormat/>
    <w:rsid w:val="00CC6E4D"/>
    <w:pPr>
      <w:ind w:left="720"/>
      <w:contextualSpacing/>
    </w:pPr>
  </w:style>
  <w:style w:type="paragraph" w:styleId="ad">
    <w:name w:val="header"/>
    <w:basedOn w:val="a"/>
    <w:link w:val="ae"/>
    <w:rsid w:val="00463256"/>
    <w:pPr>
      <w:tabs>
        <w:tab w:val="center" w:pos="4677"/>
        <w:tab w:val="right" w:pos="9355"/>
      </w:tabs>
    </w:pPr>
  </w:style>
  <w:style w:type="character" w:customStyle="1" w:styleId="ae">
    <w:name w:val="Верхний колонтитул Знак"/>
    <w:basedOn w:val="a0"/>
    <w:link w:val="ad"/>
    <w:rsid w:val="00463256"/>
    <w:rPr>
      <w:sz w:val="24"/>
      <w:szCs w:val="24"/>
    </w:rPr>
  </w:style>
  <w:style w:type="paragraph" w:styleId="af">
    <w:name w:val="footer"/>
    <w:basedOn w:val="a"/>
    <w:link w:val="af0"/>
    <w:rsid w:val="00463256"/>
    <w:pPr>
      <w:tabs>
        <w:tab w:val="center" w:pos="4677"/>
        <w:tab w:val="right" w:pos="9355"/>
      </w:tabs>
    </w:pPr>
  </w:style>
  <w:style w:type="character" w:customStyle="1" w:styleId="af0">
    <w:name w:val="Нижний колонтитул Знак"/>
    <w:basedOn w:val="a0"/>
    <w:link w:val="af"/>
    <w:rsid w:val="0046325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721555">
      <w:bodyDiv w:val="1"/>
      <w:marLeft w:val="0"/>
      <w:marRight w:val="0"/>
      <w:marTop w:val="0"/>
      <w:marBottom w:val="0"/>
      <w:divBdr>
        <w:top w:val="none" w:sz="0" w:space="0" w:color="auto"/>
        <w:left w:val="none" w:sz="0" w:space="0" w:color="auto"/>
        <w:bottom w:val="none" w:sz="0" w:space="0" w:color="auto"/>
        <w:right w:val="none" w:sz="0" w:space="0" w:color="auto"/>
      </w:divBdr>
    </w:div>
    <w:div w:id="32120567">
      <w:bodyDiv w:val="1"/>
      <w:marLeft w:val="0"/>
      <w:marRight w:val="0"/>
      <w:marTop w:val="0"/>
      <w:marBottom w:val="0"/>
      <w:divBdr>
        <w:top w:val="none" w:sz="0" w:space="0" w:color="auto"/>
        <w:left w:val="none" w:sz="0" w:space="0" w:color="auto"/>
        <w:bottom w:val="none" w:sz="0" w:space="0" w:color="auto"/>
        <w:right w:val="none" w:sz="0" w:space="0" w:color="auto"/>
      </w:divBdr>
    </w:div>
    <w:div w:id="45185840">
      <w:bodyDiv w:val="1"/>
      <w:marLeft w:val="0"/>
      <w:marRight w:val="0"/>
      <w:marTop w:val="0"/>
      <w:marBottom w:val="0"/>
      <w:divBdr>
        <w:top w:val="none" w:sz="0" w:space="0" w:color="auto"/>
        <w:left w:val="none" w:sz="0" w:space="0" w:color="auto"/>
        <w:bottom w:val="none" w:sz="0" w:space="0" w:color="auto"/>
        <w:right w:val="none" w:sz="0" w:space="0" w:color="auto"/>
      </w:divBdr>
    </w:div>
    <w:div w:id="108282251">
      <w:bodyDiv w:val="1"/>
      <w:marLeft w:val="0"/>
      <w:marRight w:val="0"/>
      <w:marTop w:val="0"/>
      <w:marBottom w:val="0"/>
      <w:divBdr>
        <w:top w:val="none" w:sz="0" w:space="0" w:color="auto"/>
        <w:left w:val="none" w:sz="0" w:space="0" w:color="auto"/>
        <w:bottom w:val="none" w:sz="0" w:space="0" w:color="auto"/>
        <w:right w:val="none" w:sz="0" w:space="0" w:color="auto"/>
      </w:divBdr>
    </w:div>
    <w:div w:id="161895564">
      <w:bodyDiv w:val="1"/>
      <w:marLeft w:val="0"/>
      <w:marRight w:val="0"/>
      <w:marTop w:val="0"/>
      <w:marBottom w:val="0"/>
      <w:divBdr>
        <w:top w:val="none" w:sz="0" w:space="0" w:color="auto"/>
        <w:left w:val="none" w:sz="0" w:space="0" w:color="auto"/>
        <w:bottom w:val="none" w:sz="0" w:space="0" w:color="auto"/>
        <w:right w:val="none" w:sz="0" w:space="0" w:color="auto"/>
      </w:divBdr>
    </w:div>
    <w:div w:id="188955980">
      <w:bodyDiv w:val="1"/>
      <w:marLeft w:val="0"/>
      <w:marRight w:val="0"/>
      <w:marTop w:val="0"/>
      <w:marBottom w:val="0"/>
      <w:divBdr>
        <w:top w:val="none" w:sz="0" w:space="0" w:color="auto"/>
        <w:left w:val="none" w:sz="0" w:space="0" w:color="auto"/>
        <w:bottom w:val="none" w:sz="0" w:space="0" w:color="auto"/>
        <w:right w:val="none" w:sz="0" w:space="0" w:color="auto"/>
      </w:divBdr>
    </w:div>
    <w:div w:id="232469503">
      <w:bodyDiv w:val="1"/>
      <w:marLeft w:val="0"/>
      <w:marRight w:val="0"/>
      <w:marTop w:val="0"/>
      <w:marBottom w:val="0"/>
      <w:divBdr>
        <w:top w:val="none" w:sz="0" w:space="0" w:color="auto"/>
        <w:left w:val="none" w:sz="0" w:space="0" w:color="auto"/>
        <w:bottom w:val="none" w:sz="0" w:space="0" w:color="auto"/>
        <w:right w:val="none" w:sz="0" w:space="0" w:color="auto"/>
      </w:divBdr>
    </w:div>
    <w:div w:id="255480585">
      <w:bodyDiv w:val="1"/>
      <w:marLeft w:val="0"/>
      <w:marRight w:val="0"/>
      <w:marTop w:val="0"/>
      <w:marBottom w:val="0"/>
      <w:divBdr>
        <w:top w:val="none" w:sz="0" w:space="0" w:color="auto"/>
        <w:left w:val="none" w:sz="0" w:space="0" w:color="auto"/>
        <w:bottom w:val="none" w:sz="0" w:space="0" w:color="auto"/>
        <w:right w:val="none" w:sz="0" w:space="0" w:color="auto"/>
      </w:divBdr>
    </w:div>
    <w:div w:id="334266060">
      <w:bodyDiv w:val="1"/>
      <w:marLeft w:val="0"/>
      <w:marRight w:val="0"/>
      <w:marTop w:val="0"/>
      <w:marBottom w:val="0"/>
      <w:divBdr>
        <w:top w:val="none" w:sz="0" w:space="0" w:color="auto"/>
        <w:left w:val="none" w:sz="0" w:space="0" w:color="auto"/>
        <w:bottom w:val="none" w:sz="0" w:space="0" w:color="auto"/>
        <w:right w:val="none" w:sz="0" w:space="0" w:color="auto"/>
      </w:divBdr>
    </w:div>
    <w:div w:id="339046600">
      <w:bodyDiv w:val="1"/>
      <w:marLeft w:val="0"/>
      <w:marRight w:val="0"/>
      <w:marTop w:val="0"/>
      <w:marBottom w:val="0"/>
      <w:divBdr>
        <w:top w:val="none" w:sz="0" w:space="0" w:color="auto"/>
        <w:left w:val="none" w:sz="0" w:space="0" w:color="auto"/>
        <w:bottom w:val="none" w:sz="0" w:space="0" w:color="auto"/>
        <w:right w:val="none" w:sz="0" w:space="0" w:color="auto"/>
      </w:divBdr>
    </w:div>
    <w:div w:id="364407496">
      <w:bodyDiv w:val="1"/>
      <w:marLeft w:val="0"/>
      <w:marRight w:val="0"/>
      <w:marTop w:val="0"/>
      <w:marBottom w:val="0"/>
      <w:divBdr>
        <w:top w:val="none" w:sz="0" w:space="0" w:color="auto"/>
        <w:left w:val="none" w:sz="0" w:space="0" w:color="auto"/>
        <w:bottom w:val="none" w:sz="0" w:space="0" w:color="auto"/>
        <w:right w:val="none" w:sz="0" w:space="0" w:color="auto"/>
      </w:divBdr>
    </w:div>
    <w:div w:id="376393917">
      <w:bodyDiv w:val="1"/>
      <w:marLeft w:val="0"/>
      <w:marRight w:val="0"/>
      <w:marTop w:val="0"/>
      <w:marBottom w:val="0"/>
      <w:divBdr>
        <w:top w:val="none" w:sz="0" w:space="0" w:color="auto"/>
        <w:left w:val="none" w:sz="0" w:space="0" w:color="auto"/>
        <w:bottom w:val="none" w:sz="0" w:space="0" w:color="auto"/>
        <w:right w:val="none" w:sz="0" w:space="0" w:color="auto"/>
      </w:divBdr>
    </w:div>
    <w:div w:id="426311761">
      <w:bodyDiv w:val="1"/>
      <w:marLeft w:val="0"/>
      <w:marRight w:val="0"/>
      <w:marTop w:val="0"/>
      <w:marBottom w:val="0"/>
      <w:divBdr>
        <w:top w:val="none" w:sz="0" w:space="0" w:color="auto"/>
        <w:left w:val="none" w:sz="0" w:space="0" w:color="auto"/>
        <w:bottom w:val="none" w:sz="0" w:space="0" w:color="auto"/>
        <w:right w:val="none" w:sz="0" w:space="0" w:color="auto"/>
      </w:divBdr>
    </w:div>
    <w:div w:id="471363693">
      <w:bodyDiv w:val="1"/>
      <w:marLeft w:val="0"/>
      <w:marRight w:val="0"/>
      <w:marTop w:val="0"/>
      <w:marBottom w:val="0"/>
      <w:divBdr>
        <w:top w:val="none" w:sz="0" w:space="0" w:color="auto"/>
        <w:left w:val="none" w:sz="0" w:space="0" w:color="auto"/>
        <w:bottom w:val="none" w:sz="0" w:space="0" w:color="auto"/>
        <w:right w:val="none" w:sz="0" w:space="0" w:color="auto"/>
      </w:divBdr>
    </w:div>
    <w:div w:id="480005796">
      <w:bodyDiv w:val="1"/>
      <w:marLeft w:val="0"/>
      <w:marRight w:val="0"/>
      <w:marTop w:val="0"/>
      <w:marBottom w:val="0"/>
      <w:divBdr>
        <w:top w:val="none" w:sz="0" w:space="0" w:color="auto"/>
        <w:left w:val="none" w:sz="0" w:space="0" w:color="auto"/>
        <w:bottom w:val="none" w:sz="0" w:space="0" w:color="auto"/>
        <w:right w:val="none" w:sz="0" w:space="0" w:color="auto"/>
      </w:divBdr>
    </w:div>
    <w:div w:id="486240626">
      <w:bodyDiv w:val="1"/>
      <w:marLeft w:val="0"/>
      <w:marRight w:val="0"/>
      <w:marTop w:val="0"/>
      <w:marBottom w:val="0"/>
      <w:divBdr>
        <w:top w:val="none" w:sz="0" w:space="0" w:color="auto"/>
        <w:left w:val="none" w:sz="0" w:space="0" w:color="auto"/>
        <w:bottom w:val="none" w:sz="0" w:space="0" w:color="auto"/>
        <w:right w:val="none" w:sz="0" w:space="0" w:color="auto"/>
      </w:divBdr>
    </w:div>
    <w:div w:id="544021741">
      <w:bodyDiv w:val="1"/>
      <w:marLeft w:val="0"/>
      <w:marRight w:val="0"/>
      <w:marTop w:val="0"/>
      <w:marBottom w:val="0"/>
      <w:divBdr>
        <w:top w:val="none" w:sz="0" w:space="0" w:color="auto"/>
        <w:left w:val="none" w:sz="0" w:space="0" w:color="auto"/>
        <w:bottom w:val="none" w:sz="0" w:space="0" w:color="auto"/>
        <w:right w:val="none" w:sz="0" w:space="0" w:color="auto"/>
      </w:divBdr>
    </w:div>
    <w:div w:id="624116670">
      <w:bodyDiv w:val="1"/>
      <w:marLeft w:val="0"/>
      <w:marRight w:val="0"/>
      <w:marTop w:val="0"/>
      <w:marBottom w:val="0"/>
      <w:divBdr>
        <w:top w:val="none" w:sz="0" w:space="0" w:color="auto"/>
        <w:left w:val="none" w:sz="0" w:space="0" w:color="auto"/>
        <w:bottom w:val="none" w:sz="0" w:space="0" w:color="auto"/>
        <w:right w:val="none" w:sz="0" w:space="0" w:color="auto"/>
      </w:divBdr>
    </w:div>
    <w:div w:id="631718135">
      <w:bodyDiv w:val="1"/>
      <w:marLeft w:val="0"/>
      <w:marRight w:val="0"/>
      <w:marTop w:val="0"/>
      <w:marBottom w:val="0"/>
      <w:divBdr>
        <w:top w:val="none" w:sz="0" w:space="0" w:color="auto"/>
        <w:left w:val="none" w:sz="0" w:space="0" w:color="auto"/>
        <w:bottom w:val="none" w:sz="0" w:space="0" w:color="auto"/>
        <w:right w:val="none" w:sz="0" w:space="0" w:color="auto"/>
      </w:divBdr>
    </w:div>
    <w:div w:id="668602060">
      <w:bodyDiv w:val="1"/>
      <w:marLeft w:val="0"/>
      <w:marRight w:val="0"/>
      <w:marTop w:val="0"/>
      <w:marBottom w:val="0"/>
      <w:divBdr>
        <w:top w:val="none" w:sz="0" w:space="0" w:color="auto"/>
        <w:left w:val="none" w:sz="0" w:space="0" w:color="auto"/>
        <w:bottom w:val="none" w:sz="0" w:space="0" w:color="auto"/>
        <w:right w:val="none" w:sz="0" w:space="0" w:color="auto"/>
      </w:divBdr>
    </w:div>
    <w:div w:id="684745770">
      <w:bodyDiv w:val="1"/>
      <w:marLeft w:val="0"/>
      <w:marRight w:val="0"/>
      <w:marTop w:val="0"/>
      <w:marBottom w:val="0"/>
      <w:divBdr>
        <w:top w:val="none" w:sz="0" w:space="0" w:color="auto"/>
        <w:left w:val="none" w:sz="0" w:space="0" w:color="auto"/>
        <w:bottom w:val="none" w:sz="0" w:space="0" w:color="auto"/>
        <w:right w:val="none" w:sz="0" w:space="0" w:color="auto"/>
      </w:divBdr>
    </w:div>
    <w:div w:id="734011407">
      <w:bodyDiv w:val="1"/>
      <w:marLeft w:val="0"/>
      <w:marRight w:val="0"/>
      <w:marTop w:val="0"/>
      <w:marBottom w:val="0"/>
      <w:divBdr>
        <w:top w:val="none" w:sz="0" w:space="0" w:color="auto"/>
        <w:left w:val="none" w:sz="0" w:space="0" w:color="auto"/>
        <w:bottom w:val="none" w:sz="0" w:space="0" w:color="auto"/>
        <w:right w:val="none" w:sz="0" w:space="0" w:color="auto"/>
      </w:divBdr>
    </w:div>
    <w:div w:id="874848743">
      <w:bodyDiv w:val="1"/>
      <w:marLeft w:val="0"/>
      <w:marRight w:val="0"/>
      <w:marTop w:val="0"/>
      <w:marBottom w:val="0"/>
      <w:divBdr>
        <w:top w:val="none" w:sz="0" w:space="0" w:color="auto"/>
        <w:left w:val="none" w:sz="0" w:space="0" w:color="auto"/>
        <w:bottom w:val="none" w:sz="0" w:space="0" w:color="auto"/>
        <w:right w:val="none" w:sz="0" w:space="0" w:color="auto"/>
      </w:divBdr>
    </w:div>
    <w:div w:id="944965292">
      <w:bodyDiv w:val="1"/>
      <w:marLeft w:val="0"/>
      <w:marRight w:val="0"/>
      <w:marTop w:val="0"/>
      <w:marBottom w:val="0"/>
      <w:divBdr>
        <w:top w:val="none" w:sz="0" w:space="0" w:color="auto"/>
        <w:left w:val="none" w:sz="0" w:space="0" w:color="auto"/>
        <w:bottom w:val="none" w:sz="0" w:space="0" w:color="auto"/>
        <w:right w:val="none" w:sz="0" w:space="0" w:color="auto"/>
      </w:divBdr>
    </w:div>
    <w:div w:id="970669411">
      <w:bodyDiv w:val="1"/>
      <w:marLeft w:val="0"/>
      <w:marRight w:val="0"/>
      <w:marTop w:val="0"/>
      <w:marBottom w:val="0"/>
      <w:divBdr>
        <w:top w:val="none" w:sz="0" w:space="0" w:color="auto"/>
        <w:left w:val="none" w:sz="0" w:space="0" w:color="auto"/>
        <w:bottom w:val="none" w:sz="0" w:space="0" w:color="auto"/>
        <w:right w:val="none" w:sz="0" w:space="0" w:color="auto"/>
      </w:divBdr>
    </w:div>
    <w:div w:id="971790835">
      <w:bodyDiv w:val="1"/>
      <w:marLeft w:val="0"/>
      <w:marRight w:val="0"/>
      <w:marTop w:val="0"/>
      <w:marBottom w:val="0"/>
      <w:divBdr>
        <w:top w:val="none" w:sz="0" w:space="0" w:color="auto"/>
        <w:left w:val="none" w:sz="0" w:space="0" w:color="auto"/>
        <w:bottom w:val="none" w:sz="0" w:space="0" w:color="auto"/>
        <w:right w:val="none" w:sz="0" w:space="0" w:color="auto"/>
      </w:divBdr>
    </w:div>
    <w:div w:id="987587836">
      <w:bodyDiv w:val="1"/>
      <w:marLeft w:val="0"/>
      <w:marRight w:val="0"/>
      <w:marTop w:val="0"/>
      <w:marBottom w:val="0"/>
      <w:divBdr>
        <w:top w:val="none" w:sz="0" w:space="0" w:color="auto"/>
        <w:left w:val="none" w:sz="0" w:space="0" w:color="auto"/>
        <w:bottom w:val="none" w:sz="0" w:space="0" w:color="auto"/>
        <w:right w:val="none" w:sz="0" w:space="0" w:color="auto"/>
      </w:divBdr>
    </w:div>
    <w:div w:id="1046564795">
      <w:bodyDiv w:val="1"/>
      <w:marLeft w:val="0"/>
      <w:marRight w:val="0"/>
      <w:marTop w:val="0"/>
      <w:marBottom w:val="0"/>
      <w:divBdr>
        <w:top w:val="none" w:sz="0" w:space="0" w:color="auto"/>
        <w:left w:val="none" w:sz="0" w:space="0" w:color="auto"/>
        <w:bottom w:val="none" w:sz="0" w:space="0" w:color="auto"/>
        <w:right w:val="none" w:sz="0" w:space="0" w:color="auto"/>
      </w:divBdr>
    </w:div>
    <w:div w:id="1220163846">
      <w:bodyDiv w:val="1"/>
      <w:marLeft w:val="0"/>
      <w:marRight w:val="0"/>
      <w:marTop w:val="0"/>
      <w:marBottom w:val="0"/>
      <w:divBdr>
        <w:top w:val="none" w:sz="0" w:space="0" w:color="auto"/>
        <w:left w:val="none" w:sz="0" w:space="0" w:color="auto"/>
        <w:bottom w:val="none" w:sz="0" w:space="0" w:color="auto"/>
        <w:right w:val="none" w:sz="0" w:space="0" w:color="auto"/>
      </w:divBdr>
    </w:div>
    <w:div w:id="1281913375">
      <w:bodyDiv w:val="1"/>
      <w:marLeft w:val="0"/>
      <w:marRight w:val="0"/>
      <w:marTop w:val="0"/>
      <w:marBottom w:val="0"/>
      <w:divBdr>
        <w:top w:val="none" w:sz="0" w:space="0" w:color="auto"/>
        <w:left w:val="none" w:sz="0" w:space="0" w:color="auto"/>
        <w:bottom w:val="none" w:sz="0" w:space="0" w:color="auto"/>
        <w:right w:val="none" w:sz="0" w:space="0" w:color="auto"/>
      </w:divBdr>
    </w:div>
    <w:div w:id="1291980986">
      <w:bodyDiv w:val="1"/>
      <w:marLeft w:val="0"/>
      <w:marRight w:val="0"/>
      <w:marTop w:val="0"/>
      <w:marBottom w:val="0"/>
      <w:divBdr>
        <w:top w:val="none" w:sz="0" w:space="0" w:color="auto"/>
        <w:left w:val="none" w:sz="0" w:space="0" w:color="auto"/>
        <w:bottom w:val="none" w:sz="0" w:space="0" w:color="auto"/>
        <w:right w:val="none" w:sz="0" w:space="0" w:color="auto"/>
      </w:divBdr>
    </w:div>
    <w:div w:id="1375500096">
      <w:bodyDiv w:val="1"/>
      <w:marLeft w:val="0"/>
      <w:marRight w:val="0"/>
      <w:marTop w:val="0"/>
      <w:marBottom w:val="0"/>
      <w:divBdr>
        <w:top w:val="none" w:sz="0" w:space="0" w:color="auto"/>
        <w:left w:val="none" w:sz="0" w:space="0" w:color="auto"/>
        <w:bottom w:val="none" w:sz="0" w:space="0" w:color="auto"/>
        <w:right w:val="none" w:sz="0" w:space="0" w:color="auto"/>
      </w:divBdr>
    </w:div>
    <w:div w:id="1433626912">
      <w:bodyDiv w:val="1"/>
      <w:marLeft w:val="0"/>
      <w:marRight w:val="0"/>
      <w:marTop w:val="0"/>
      <w:marBottom w:val="0"/>
      <w:divBdr>
        <w:top w:val="none" w:sz="0" w:space="0" w:color="auto"/>
        <w:left w:val="none" w:sz="0" w:space="0" w:color="auto"/>
        <w:bottom w:val="none" w:sz="0" w:space="0" w:color="auto"/>
        <w:right w:val="none" w:sz="0" w:space="0" w:color="auto"/>
      </w:divBdr>
    </w:div>
    <w:div w:id="1474520768">
      <w:bodyDiv w:val="1"/>
      <w:marLeft w:val="0"/>
      <w:marRight w:val="0"/>
      <w:marTop w:val="0"/>
      <w:marBottom w:val="0"/>
      <w:divBdr>
        <w:top w:val="none" w:sz="0" w:space="0" w:color="auto"/>
        <w:left w:val="none" w:sz="0" w:space="0" w:color="auto"/>
        <w:bottom w:val="none" w:sz="0" w:space="0" w:color="auto"/>
        <w:right w:val="none" w:sz="0" w:space="0" w:color="auto"/>
      </w:divBdr>
    </w:div>
    <w:div w:id="1538545577">
      <w:bodyDiv w:val="1"/>
      <w:marLeft w:val="0"/>
      <w:marRight w:val="0"/>
      <w:marTop w:val="0"/>
      <w:marBottom w:val="0"/>
      <w:divBdr>
        <w:top w:val="none" w:sz="0" w:space="0" w:color="auto"/>
        <w:left w:val="none" w:sz="0" w:space="0" w:color="auto"/>
        <w:bottom w:val="none" w:sz="0" w:space="0" w:color="auto"/>
        <w:right w:val="none" w:sz="0" w:space="0" w:color="auto"/>
      </w:divBdr>
    </w:div>
    <w:div w:id="1573154989">
      <w:bodyDiv w:val="1"/>
      <w:marLeft w:val="0"/>
      <w:marRight w:val="0"/>
      <w:marTop w:val="0"/>
      <w:marBottom w:val="0"/>
      <w:divBdr>
        <w:top w:val="none" w:sz="0" w:space="0" w:color="auto"/>
        <w:left w:val="none" w:sz="0" w:space="0" w:color="auto"/>
        <w:bottom w:val="none" w:sz="0" w:space="0" w:color="auto"/>
        <w:right w:val="none" w:sz="0" w:space="0" w:color="auto"/>
      </w:divBdr>
    </w:div>
    <w:div w:id="1882787252">
      <w:bodyDiv w:val="1"/>
      <w:marLeft w:val="0"/>
      <w:marRight w:val="0"/>
      <w:marTop w:val="0"/>
      <w:marBottom w:val="0"/>
      <w:divBdr>
        <w:top w:val="none" w:sz="0" w:space="0" w:color="auto"/>
        <w:left w:val="none" w:sz="0" w:space="0" w:color="auto"/>
        <w:bottom w:val="none" w:sz="0" w:space="0" w:color="auto"/>
        <w:right w:val="none" w:sz="0" w:space="0" w:color="auto"/>
      </w:divBdr>
    </w:div>
    <w:div w:id="1885948497">
      <w:bodyDiv w:val="1"/>
      <w:marLeft w:val="0"/>
      <w:marRight w:val="0"/>
      <w:marTop w:val="0"/>
      <w:marBottom w:val="0"/>
      <w:divBdr>
        <w:top w:val="none" w:sz="0" w:space="0" w:color="auto"/>
        <w:left w:val="none" w:sz="0" w:space="0" w:color="auto"/>
        <w:bottom w:val="none" w:sz="0" w:space="0" w:color="auto"/>
        <w:right w:val="none" w:sz="0" w:space="0" w:color="auto"/>
      </w:divBdr>
    </w:div>
    <w:div w:id="1886521166">
      <w:bodyDiv w:val="1"/>
      <w:marLeft w:val="0"/>
      <w:marRight w:val="0"/>
      <w:marTop w:val="0"/>
      <w:marBottom w:val="0"/>
      <w:divBdr>
        <w:top w:val="none" w:sz="0" w:space="0" w:color="auto"/>
        <w:left w:val="none" w:sz="0" w:space="0" w:color="auto"/>
        <w:bottom w:val="none" w:sz="0" w:space="0" w:color="auto"/>
        <w:right w:val="none" w:sz="0" w:space="0" w:color="auto"/>
      </w:divBdr>
    </w:div>
    <w:div w:id="1949963223">
      <w:bodyDiv w:val="1"/>
      <w:marLeft w:val="0"/>
      <w:marRight w:val="0"/>
      <w:marTop w:val="0"/>
      <w:marBottom w:val="0"/>
      <w:divBdr>
        <w:top w:val="none" w:sz="0" w:space="0" w:color="auto"/>
        <w:left w:val="none" w:sz="0" w:space="0" w:color="auto"/>
        <w:bottom w:val="none" w:sz="0" w:space="0" w:color="auto"/>
        <w:right w:val="none" w:sz="0" w:space="0" w:color="auto"/>
      </w:divBdr>
    </w:div>
    <w:div w:id="2118328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05FCAC1CDA53B2B6FCA54E962F9AD8358C59C6B54C464424660229E1AD1F0D847DB0F4CAEC47875128E35C89H0M4F"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consultantplus://offline/ref=05FCAC1CDA53B2B6FCA54E962F9AD8358C59C6B54C464424660229E1AD1F0D847DB0F4CAEC4787512AE35B82H0M5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13E3F7-B0F3-4CE5-BDA2-87FC3246D5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329</TotalTime>
  <Pages>292</Pages>
  <Words>66619</Words>
  <Characters>379733</Characters>
  <Application>Microsoft Office Word</Application>
  <DocSecurity>0</DocSecurity>
  <Lines>3164</Lines>
  <Paragraphs>890</Paragraphs>
  <ScaleCrop>false</ScaleCrop>
  <HeadingPairs>
    <vt:vector size="2" baseType="variant">
      <vt:variant>
        <vt:lpstr>Название</vt:lpstr>
      </vt:variant>
      <vt:variant>
        <vt:i4>1</vt:i4>
      </vt:variant>
    </vt:vector>
  </HeadingPairs>
  <TitlesOfParts>
    <vt:vector size="1" baseType="lpstr">
      <vt:lpstr>ПРОЕКТ</vt:lpstr>
    </vt:vector>
  </TitlesOfParts>
  <Company>home</Company>
  <LinksUpToDate>false</LinksUpToDate>
  <CharactersWithSpaces>445462</CharactersWithSpaces>
  <SharedDoc>false</SharedDoc>
  <HLinks>
    <vt:vector size="12" baseType="variant">
      <vt:variant>
        <vt:i4>7536744</vt:i4>
      </vt:variant>
      <vt:variant>
        <vt:i4>6</vt:i4>
      </vt:variant>
      <vt:variant>
        <vt:i4>0</vt:i4>
      </vt:variant>
      <vt:variant>
        <vt:i4>5</vt:i4>
      </vt:variant>
      <vt:variant>
        <vt:lpwstr>consultantplus://offline/ref=05FCAC1CDA53B2B6FCA54E962F9AD8358C59C6B54C464424660229E1AD1F0D847DB0F4CAEC4787512AE35B82H0M5F</vt:lpwstr>
      </vt:variant>
      <vt:variant>
        <vt:lpwstr/>
      </vt:variant>
      <vt:variant>
        <vt:i4>7536698</vt:i4>
      </vt:variant>
      <vt:variant>
        <vt:i4>3</vt:i4>
      </vt:variant>
      <vt:variant>
        <vt:i4>0</vt:i4>
      </vt:variant>
      <vt:variant>
        <vt:i4>5</vt:i4>
      </vt:variant>
      <vt:variant>
        <vt:lpwstr>consultantplus://offline/ref=05FCAC1CDA53B2B6FCA54E962F9AD8358C59C6B54C464424660229E1AD1F0D847DB0F4CAEC47875128E35C89H0M4F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ПРОЕКТ</dc:title>
  <dc:subject/>
  <dc:creator>user</dc:creator>
  <cp:keywords/>
  <dc:description/>
  <cp:lastModifiedBy>Ячменёва Наталья Владимировна</cp:lastModifiedBy>
  <cp:revision>24</cp:revision>
  <cp:lastPrinted>2020-09-15T06:17:00Z</cp:lastPrinted>
  <dcterms:created xsi:type="dcterms:W3CDTF">2020-09-11T07:24:00Z</dcterms:created>
  <dcterms:modified xsi:type="dcterms:W3CDTF">2020-10-14T06:31:00Z</dcterms:modified>
</cp:coreProperties>
</file>