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2101FF" w14:textId="77777777" w:rsidR="0057353A" w:rsidRPr="0057353A" w:rsidRDefault="0057353A" w:rsidP="0057353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0"/>
        </w:rPr>
      </w:pPr>
      <w:r w:rsidRPr="0057353A">
        <w:rPr>
          <w:rFonts w:ascii="Times New Roman" w:hAnsi="Times New Roman" w:cs="Times New Roman"/>
          <w:b/>
          <w:sz w:val="28"/>
        </w:rPr>
        <w:t>Российская Федерация</w:t>
      </w:r>
    </w:p>
    <w:p w14:paraId="605676EA" w14:textId="77777777" w:rsidR="0057353A" w:rsidRPr="0057353A" w:rsidRDefault="0057353A" w:rsidP="0057353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57353A">
        <w:rPr>
          <w:rFonts w:ascii="Times New Roman" w:hAnsi="Times New Roman" w:cs="Times New Roman"/>
          <w:b/>
          <w:sz w:val="28"/>
        </w:rPr>
        <w:t>Иркутская область</w:t>
      </w:r>
    </w:p>
    <w:p w14:paraId="701CE2C5" w14:textId="77777777" w:rsidR="0057353A" w:rsidRPr="0057353A" w:rsidRDefault="0057353A" w:rsidP="0057353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57353A">
        <w:rPr>
          <w:rFonts w:ascii="Times New Roman" w:hAnsi="Times New Roman" w:cs="Times New Roman"/>
          <w:b/>
          <w:sz w:val="28"/>
        </w:rPr>
        <w:t>Муниципальное образование «город Усолье-Сибирское»</w:t>
      </w:r>
    </w:p>
    <w:p w14:paraId="1F3491C2" w14:textId="77777777" w:rsidR="0057353A" w:rsidRPr="0057353A" w:rsidRDefault="0057353A" w:rsidP="0057353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57353A">
        <w:rPr>
          <w:rFonts w:ascii="Times New Roman" w:hAnsi="Times New Roman" w:cs="Times New Roman"/>
          <w:b/>
          <w:sz w:val="28"/>
        </w:rPr>
        <w:t>Дума города Усолье-Сибирское</w:t>
      </w:r>
    </w:p>
    <w:p w14:paraId="3EC8926C" w14:textId="77777777" w:rsidR="0057353A" w:rsidRPr="0057353A" w:rsidRDefault="0057353A" w:rsidP="0057353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57353A">
        <w:rPr>
          <w:rFonts w:ascii="Times New Roman" w:hAnsi="Times New Roman" w:cs="Times New Roman"/>
          <w:b/>
          <w:sz w:val="28"/>
        </w:rPr>
        <w:t>РЕШЕНИЕ</w:t>
      </w:r>
      <w:r w:rsidRPr="0057353A">
        <w:rPr>
          <w:rFonts w:ascii="Times New Roman" w:hAnsi="Times New Roman" w:cs="Times New Roman"/>
          <w:u w:val="single"/>
        </w:rPr>
        <w:t xml:space="preserve"> </w:t>
      </w:r>
    </w:p>
    <w:p w14:paraId="54F7984E" w14:textId="77777777" w:rsidR="008C181E" w:rsidRPr="0057353A" w:rsidRDefault="008C181E" w:rsidP="008C18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705161" w14:textId="77777777" w:rsidR="00972FF3" w:rsidRDefault="00972FF3" w:rsidP="008C181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14:paraId="5F1EDB1B" w14:textId="7A23D35B" w:rsidR="008C181E" w:rsidRPr="008C181E" w:rsidRDefault="00972FF3" w:rsidP="008C181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от 24.09.2020 г. № 50/7</w:t>
      </w:r>
    </w:p>
    <w:p w14:paraId="3DC87BC4" w14:textId="77777777" w:rsidR="008C181E" w:rsidRDefault="008C181E" w:rsidP="008C18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F40E9B1" w14:textId="77777777" w:rsidR="008C181E" w:rsidRPr="00C80338" w:rsidRDefault="008C181E" w:rsidP="00972FF3">
      <w:pPr>
        <w:tabs>
          <w:tab w:val="left" w:pos="4111"/>
        </w:tabs>
        <w:spacing w:after="0" w:line="240" w:lineRule="auto"/>
        <w:ind w:right="552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80338">
        <w:rPr>
          <w:rFonts w:ascii="Times New Roman" w:hAnsi="Times New Roman" w:cs="Times New Roman"/>
          <w:b/>
          <w:sz w:val="24"/>
          <w:szCs w:val="24"/>
        </w:rPr>
        <w:t xml:space="preserve">О внесении изменений в Регламент Думы города Усолье-Сибирское, утвержденный решением Думы города Усолье-Сибирское от 27.04.2017 г. № 35/6 </w:t>
      </w:r>
    </w:p>
    <w:p w14:paraId="0851FCD4" w14:textId="77777777" w:rsidR="008C181E" w:rsidRPr="008C181E" w:rsidRDefault="008C181E" w:rsidP="00972FF3">
      <w:pPr>
        <w:spacing w:after="0" w:line="240" w:lineRule="auto"/>
        <w:ind w:right="5528"/>
        <w:jc w:val="both"/>
        <w:rPr>
          <w:rFonts w:ascii="Times New Roman" w:hAnsi="Times New Roman" w:cs="Times New Roman"/>
          <w:sz w:val="24"/>
          <w:szCs w:val="24"/>
        </w:rPr>
      </w:pPr>
    </w:p>
    <w:p w14:paraId="4C5CF61B" w14:textId="77777777" w:rsidR="008C181E" w:rsidRPr="00C80338" w:rsidRDefault="008C181E" w:rsidP="008C18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80338">
        <w:rPr>
          <w:rFonts w:ascii="Times New Roman" w:hAnsi="Times New Roman" w:cs="Times New Roman"/>
          <w:sz w:val="28"/>
          <w:szCs w:val="28"/>
        </w:rPr>
        <w:t>В соответствии с Федеральным законом от 06.10.2003 № 131-ФЗ «Об общих принципах организации местного самоуправления в Российской Федерации», руководствуясь статьями 36, 54 Устава муниципального образования «город Усолье-Сибирское», Дума города Усолье-Сибирское</w:t>
      </w:r>
    </w:p>
    <w:p w14:paraId="255A4047" w14:textId="77777777" w:rsidR="008C181E" w:rsidRPr="00C80338" w:rsidRDefault="008C181E" w:rsidP="008C18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260AECD" w14:textId="77777777" w:rsidR="008C181E" w:rsidRDefault="008C181E" w:rsidP="008C181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0338">
        <w:rPr>
          <w:rFonts w:ascii="Times New Roman" w:hAnsi="Times New Roman" w:cs="Times New Roman"/>
          <w:b/>
          <w:sz w:val="28"/>
          <w:szCs w:val="28"/>
        </w:rPr>
        <w:t>Р Е Ш И Л А:</w:t>
      </w:r>
    </w:p>
    <w:p w14:paraId="221E9B22" w14:textId="77777777" w:rsidR="00C80338" w:rsidRPr="00C80338" w:rsidRDefault="00C80338" w:rsidP="008C18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B3224B9" w14:textId="77777777" w:rsidR="008C181E" w:rsidRDefault="008C181E" w:rsidP="008C18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0338">
        <w:rPr>
          <w:rFonts w:ascii="Times New Roman" w:hAnsi="Times New Roman" w:cs="Times New Roman"/>
          <w:sz w:val="28"/>
          <w:szCs w:val="28"/>
        </w:rPr>
        <w:tab/>
      </w:r>
      <w:r w:rsidRPr="001D2C4E">
        <w:rPr>
          <w:rFonts w:ascii="Times New Roman" w:hAnsi="Times New Roman" w:cs="Times New Roman"/>
          <w:b/>
          <w:sz w:val="28"/>
          <w:szCs w:val="28"/>
        </w:rPr>
        <w:t>1.</w:t>
      </w:r>
      <w:r w:rsidRPr="00C80338">
        <w:rPr>
          <w:rFonts w:ascii="Times New Roman" w:hAnsi="Times New Roman" w:cs="Times New Roman"/>
          <w:sz w:val="28"/>
          <w:szCs w:val="28"/>
        </w:rPr>
        <w:t xml:space="preserve"> Внести в Регламент Думы города Усолье-Сибирское, утвержденный решением Думы города Усолье-Сибирское от 27.04.2017 г. № 35/6, изменения следующего содержания:</w:t>
      </w:r>
    </w:p>
    <w:p w14:paraId="1DB7779E" w14:textId="77777777" w:rsidR="00B25C9A" w:rsidRDefault="00B25C9A" w:rsidP="008C18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1D2C4E">
        <w:rPr>
          <w:rFonts w:ascii="Times New Roman" w:hAnsi="Times New Roman" w:cs="Times New Roman"/>
          <w:b/>
          <w:sz w:val="28"/>
          <w:szCs w:val="28"/>
        </w:rPr>
        <w:t>1)</w:t>
      </w:r>
      <w:r>
        <w:rPr>
          <w:rFonts w:ascii="Times New Roman" w:hAnsi="Times New Roman" w:cs="Times New Roman"/>
          <w:sz w:val="28"/>
          <w:szCs w:val="28"/>
        </w:rPr>
        <w:t xml:space="preserve"> абзац второй части 5 статьи 17 изложить в следующей редакции: «Присутствующие на заседании лица являются наблюдателями за работой Думы и </w:t>
      </w:r>
      <w:r w:rsidRPr="00B25C9A">
        <w:rPr>
          <w:rFonts w:ascii="Times New Roman" w:hAnsi="Times New Roman" w:cs="Times New Roman"/>
          <w:sz w:val="28"/>
          <w:szCs w:val="28"/>
        </w:rPr>
        <w:t xml:space="preserve"> не имеют права вмешиваться в работу Думы, им может быть предоставлено </w:t>
      </w:r>
      <w:r>
        <w:rPr>
          <w:rFonts w:ascii="Times New Roman" w:hAnsi="Times New Roman" w:cs="Times New Roman"/>
          <w:sz w:val="28"/>
          <w:szCs w:val="28"/>
        </w:rPr>
        <w:t>время</w:t>
      </w:r>
      <w:r w:rsidRPr="00B25C9A">
        <w:rPr>
          <w:rFonts w:ascii="Times New Roman" w:hAnsi="Times New Roman" w:cs="Times New Roman"/>
          <w:sz w:val="28"/>
          <w:szCs w:val="28"/>
        </w:rPr>
        <w:t xml:space="preserve"> для выступления в рамках настоящего Регламента </w:t>
      </w:r>
      <w:r>
        <w:rPr>
          <w:rFonts w:ascii="Times New Roman" w:hAnsi="Times New Roman" w:cs="Times New Roman"/>
          <w:sz w:val="28"/>
          <w:szCs w:val="28"/>
        </w:rPr>
        <w:t>до 1 минуты</w:t>
      </w:r>
      <w:r w:rsidRPr="00B25C9A">
        <w:rPr>
          <w:rFonts w:ascii="Times New Roman" w:hAnsi="Times New Roman" w:cs="Times New Roman"/>
          <w:sz w:val="28"/>
          <w:szCs w:val="28"/>
        </w:rPr>
        <w:t>. Лицо, не являющееся депутатом Думы, в случае нарушения им порядка</w:t>
      </w:r>
      <w:r w:rsidR="00C84B5E">
        <w:rPr>
          <w:rFonts w:ascii="Times New Roman" w:hAnsi="Times New Roman" w:cs="Times New Roman"/>
          <w:sz w:val="28"/>
          <w:szCs w:val="28"/>
        </w:rPr>
        <w:t xml:space="preserve"> ведения заседания Думы и настоящего Регламента</w:t>
      </w:r>
      <w:r w:rsidRPr="00B25C9A">
        <w:rPr>
          <w:rFonts w:ascii="Times New Roman" w:hAnsi="Times New Roman" w:cs="Times New Roman"/>
          <w:sz w:val="28"/>
          <w:szCs w:val="28"/>
        </w:rPr>
        <w:t>, может быть удалено из зала заседания по решению председательствующего после однократного предупреждения</w:t>
      </w:r>
      <w:r>
        <w:rPr>
          <w:rFonts w:ascii="Times New Roman" w:hAnsi="Times New Roman" w:cs="Times New Roman"/>
          <w:sz w:val="28"/>
          <w:szCs w:val="28"/>
        </w:rPr>
        <w:t>.»</w:t>
      </w:r>
      <w:r w:rsidR="001D2C4E">
        <w:rPr>
          <w:rFonts w:ascii="Times New Roman" w:hAnsi="Times New Roman" w:cs="Times New Roman"/>
          <w:sz w:val="28"/>
          <w:szCs w:val="28"/>
        </w:rPr>
        <w:t>;</w:t>
      </w:r>
    </w:p>
    <w:p w14:paraId="2274BAE6" w14:textId="77777777" w:rsidR="001D2C4E" w:rsidRPr="00C80338" w:rsidRDefault="001D2C4E" w:rsidP="008C18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1D2C4E">
        <w:rPr>
          <w:rFonts w:ascii="Times New Roman" w:hAnsi="Times New Roman" w:cs="Times New Roman"/>
          <w:b/>
          <w:sz w:val="28"/>
          <w:szCs w:val="28"/>
        </w:rPr>
        <w:t>2)</w:t>
      </w:r>
      <w:r>
        <w:rPr>
          <w:rFonts w:ascii="Times New Roman" w:hAnsi="Times New Roman" w:cs="Times New Roman"/>
          <w:sz w:val="28"/>
          <w:szCs w:val="28"/>
        </w:rPr>
        <w:t xml:space="preserve"> в абзаце </w:t>
      </w:r>
      <w:r w:rsidR="00221B00">
        <w:rPr>
          <w:rFonts w:ascii="Times New Roman" w:hAnsi="Times New Roman" w:cs="Times New Roman"/>
          <w:sz w:val="28"/>
          <w:szCs w:val="28"/>
        </w:rPr>
        <w:t>первом</w:t>
      </w:r>
      <w:r>
        <w:rPr>
          <w:rFonts w:ascii="Times New Roman" w:hAnsi="Times New Roman" w:cs="Times New Roman"/>
          <w:sz w:val="28"/>
          <w:szCs w:val="28"/>
        </w:rPr>
        <w:t xml:space="preserve"> части 6 статьи 17 слова «в целях охраны государственной тайны, неприкосновенности частной жизни, защиты нравственности, здоровья, прав и законных интересов человека и гражданина, нераспространения конфиденциальной информации</w:t>
      </w:r>
      <w:r w:rsidR="00B83F01">
        <w:rPr>
          <w:rFonts w:ascii="Times New Roman" w:hAnsi="Times New Roman" w:cs="Times New Roman"/>
          <w:sz w:val="28"/>
          <w:szCs w:val="28"/>
        </w:rPr>
        <w:t xml:space="preserve"> Дума</w:t>
      </w:r>
      <w:r>
        <w:rPr>
          <w:rFonts w:ascii="Times New Roman" w:hAnsi="Times New Roman" w:cs="Times New Roman"/>
          <w:sz w:val="28"/>
          <w:szCs w:val="28"/>
        </w:rPr>
        <w:t>» исключить;</w:t>
      </w:r>
    </w:p>
    <w:p w14:paraId="7332BC81" w14:textId="77777777" w:rsidR="008C181E" w:rsidRPr="00C80338" w:rsidRDefault="001D2C4E" w:rsidP="008C18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1D2C4E">
        <w:rPr>
          <w:rFonts w:ascii="Times New Roman" w:hAnsi="Times New Roman" w:cs="Times New Roman"/>
          <w:b/>
          <w:sz w:val="28"/>
          <w:szCs w:val="28"/>
        </w:rPr>
        <w:t>3</w:t>
      </w:r>
      <w:r w:rsidR="008C181E" w:rsidRPr="001D2C4E">
        <w:rPr>
          <w:rFonts w:ascii="Times New Roman" w:hAnsi="Times New Roman" w:cs="Times New Roman"/>
          <w:b/>
          <w:sz w:val="28"/>
          <w:szCs w:val="28"/>
        </w:rPr>
        <w:t>)</w:t>
      </w:r>
      <w:r w:rsidR="008C181E" w:rsidRPr="00C80338">
        <w:rPr>
          <w:rFonts w:ascii="Times New Roman" w:hAnsi="Times New Roman" w:cs="Times New Roman"/>
          <w:sz w:val="28"/>
          <w:szCs w:val="28"/>
        </w:rPr>
        <w:t xml:space="preserve"> в части 8 статьи 21 цифру «7» заменить на цифру «6»;</w:t>
      </w:r>
    </w:p>
    <w:p w14:paraId="7C768E7B" w14:textId="2EEED1E0" w:rsidR="008C181E" w:rsidRDefault="001D2C4E" w:rsidP="008C18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1D2C4E">
        <w:rPr>
          <w:rFonts w:ascii="Times New Roman" w:hAnsi="Times New Roman" w:cs="Times New Roman"/>
          <w:b/>
          <w:sz w:val="28"/>
          <w:szCs w:val="28"/>
        </w:rPr>
        <w:t>4</w:t>
      </w:r>
      <w:r w:rsidR="008C181E" w:rsidRPr="001D2C4E">
        <w:rPr>
          <w:rFonts w:ascii="Times New Roman" w:hAnsi="Times New Roman" w:cs="Times New Roman"/>
          <w:b/>
          <w:sz w:val="28"/>
          <w:szCs w:val="28"/>
        </w:rPr>
        <w:t>)</w:t>
      </w:r>
      <w:r w:rsidR="008C181E" w:rsidRPr="00C80338">
        <w:rPr>
          <w:rFonts w:ascii="Times New Roman" w:hAnsi="Times New Roman" w:cs="Times New Roman"/>
          <w:sz w:val="28"/>
          <w:szCs w:val="28"/>
        </w:rPr>
        <w:t xml:space="preserve"> главу 4 дополнить статьей 28.1. следующего содержания:</w:t>
      </w:r>
    </w:p>
    <w:p w14:paraId="6B44FAFE" w14:textId="77777777" w:rsidR="008C181E" w:rsidRPr="00C80338" w:rsidRDefault="008C181E" w:rsidP="008C18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0338">
        <w:rPr>
          <w:rFonts w:ascii="Times New Roman" w:hAnsi="Times New Roman" w:cs="Times New Roman"/>
          <w:sz w:val="28"/>
          <w:szCs w:val="28"/>
        </w:rPr>
        <w:tab/>
      </w:r>
      <w:r w:rsidR="008B477C" w:rsidRPr="00C80338">
        <w:rPr>
          <w:rFonts w:ascii="Times New Roman" w:hAnsi="Times New Roman" w:cs="Times New Roman"/>
          <w:sz w:val="28"/>
          <w:szCs w:val="28"/>
        </w:rPr>
        <w:t>«</w:t>
      </w:r>
      <w:r w:rsidRPr="00C80338">
        <w:rPr>
          <w:rFonts w:ascii="Times New Roman" w:hAnsi="Times New Roman" w:cs="Times New Roman"/>
          <w:sz w:val="28"/>
          <w:szCs w:val="28"/>
        </w:rPr>
        <w:t>28.1. Особенности организации и проведения дистанционных заседаний городской Думы с использованием систем видеоконференц-связи</w:t>
      </w:r>
    </w:p>
    <w:p w14:paraId="505DDB48" w14:textId="77777777" w:rsidR="008C181E" w:rsidRPr="00C80338" w:rsidRDefault="008C181E" w:rsidP="008C18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0338">
        <w:rPr>
          <w:rFonts w:ascii="Times New Roman" w:hAnsi="Times New Roman" w:cs="Times New Roman"/>
          <w:sz w:val="28"/>
          <w:szCs w:val="28"/>
        </w:rPr>
        <w:tab/>
        <w:t xml:space="preserve">1. В период введения на территории муниципального образования «город Усолье-Сибирское» или на всей территории Иркутской области режима чрезвычайной ситуации, режима повышенной готовности в целях рассмотрения вопросов, требующих безотлагательного рассмотрения городской Думой, перенесение которых на более поздний срок невозможно (противоречит законодательству либо повлечет негативные последствия, нарушение прав граждан), могут проводиться очередные (внеочередные) заседания Думы в дистанционной </w:t>
      </w:r>
      <w:r w:rsidRPr="00C80338">
        <w:rPr>
          <w:rFonts w:ascii="Times New Roman" w:hAnsi="Times New Roman" w:cs="Times New Roman"/>
          <w:sz w:val="28"/>
          <w:szCs w:val="28"/>
        </w:rPr>
        <w:lastRenderedPageBreak/>
        <w:t>форме с использованием систем видеоконференц-связи в режиме реального времени (далее - дистанционное заседание Думы).</w:t>
      </w:r>
    </w:p>
    <w:p w14:paraId="3BB2407C" w14:textId="77777777" w:rsidR="008C181E" w:rsidRPr="00C80338" w:rsidRDefault="008C181E" w:rsidP="008C18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0338">
        <w:rPr>
          <w:rFonts w:ascii="Times New Roman" w:hAnsi="Times New Roman" w:cs="Times New Roman"/>
          <w:sz w:val="28"/>
          <w:szCs w:val="28"/>
        </w:rPr>
        <w:tab/>
        <w:t>2. Подготовка к дистанционному заседанию Думы, внесение вопросов в Думу, формирование повестки дистанционного заседания Думы и включение в нее вопросов, рассмотрение вопросов и принятие решений на дистанционном заседании Думы осуществляются в общем порядке, установленном настоящим Регламентом, с учетом особенностей, предусмотренных настоящей статьей.</w:t>
      </w:r>
    </w:p>
    <w:p w14:paraId="40609B08" w14:textId="77777777" w:rsidR="008C181E" w:rsidRPr="00C80338" w:rsidRDefault="008C181E" w:rsidP="008C18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0338">
        <w:rPr>
          <w:rFonts w:ascii="Times New Roman" w:hAnsi="Times New Roman" w:cs="Times New Roman"/>
          <w:sz w:val="28"/>
          <w:szCs w:val="28"/>
        </w:rPr>
        <w:tab/>
        <w:t>3. В проект повестки дистанционного заседания Думы в обязательном порядке включаются следующие вопросы:</w:t>
      </w:r>
    </w:p>
    <w:p w14:paraId="55284E68" w14:textId="77777777" w:rsidR="008C181E" w:rsidRPr="00C80338" w:rsidRDefault="008C181E" w:rsidP="008C18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0338">
        <w:rPr>
          <w:rFonts w:ascii="Times New Roman" w:hAnsi="Times New Roman" w:cs="Times New Roman"/>
          <w:sz w:val="28"/>
          <w:szCs w:val="28"/>
        </w:rPr>
        <w:tab/>
        <w:t>1)</w:t>
      </w:r>
      <w:r w:rsidRPr="00C80338">
        <w:rPr>
          <w:rFonts w:ascii="Times New Roman" w:hAnsi="Times New Roman" w:cs="Times New Roman"/>
          <w:sz w:val="28"/>
          <w:szCs w:val="28"/>
        </w:rPr>
        <w:tab/>
        <w:t>реализация бюджетных полномочий;</w:t>
      </w:r>
    </w:p>
    <w:p w14:paraId="0654D715" w14:textId="77777777" w:rsidR="008C181E" w:rsidRPr="00C80338" w:rsidRDefault="008C181E" w:rsidP="008C18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0338">
        <w:rPr>
          <w:rFonts w:ascii="Times New Roman" w:hAnsi="Times New Roman" w:cs="Times New Roman"/>
          <w:sz w:val="28"/>
          <w:szCs w:val="28"/>
        </w:rPr>
        <w:tab/>
        <w:t>2)</w:t>
      </w:r>
      <w:r w:rsidRPr="00C80338">
        <w:rPr>
          <w:rFonts w:ascii="Times New Roman" w:hAnsi="Times New Roman" w:cs="Times New Roman"/>
          <w:sz w:val="28"/>
          <w:szCs w:val="28"/>
        </w:rPr>
        <w:tab/>
        <w:t>управление и распоряжение имуществом, находящимся в муниципальной собственности;</w:t>
      </w:r>
    </w:p>
    <w:p w14:paraId="7FCBF84C" w14:textId="77777777" w:rsidR="008C181E" w:rsidRPr="00C80338" w:rsidRDefault="008C181E" w:rsidP="008C18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0338">
        <w:rPr>
          <w:rFonts w:ascii="Times New Roman" w:hAnsi="Times New Roman" w:cs="Times New Roman"/>
          <w:sz w:val="28"/>
          <w:szCs w:val="28"/>
        </w:rPr>
        <w:tab/>
        <w:t>3)</w:t>
      </w:r>
      <w:r w:rsidRPr="00C80338">
        <w:rPr>
          <w:rFonts w:ascii="Times New Roman" w:hAnsi="Times New Roman" w:cs="Times New Roman"/>
          <w:sz w:val="28"/>
          <w:szCs w:val="28"/>
        </w:rPr>
        <w:tab/>
        <w:t xml:space="preserve">установление, изменение и отмена местных налогов и сборов в соответствии с законодательством Российской Федерации о налогах и сборах; </w:t>
      </w:r>
    </w:p>
    <w:p w14:paraId="4F017A3D" w14:textId="77777777" w:rsidR="008C181E" w:rsidRPr="00C80338" w:rsidRDefault="008C181E" w:rsidP="008C18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0338">
        <w:rPr>
          <w:rFonts w:ascii="Times New Roman" w:hAnsi="Times New Roman" w:cs="Times New Roman"/>
          <w:sz w:val="28"/>
          <w:szCs w:val="28"/>
        </w:rPr>
        <w:tab/>
        <w:t>4)</w:t>
      </w:r>
      <w:r w:rsidRPr="00C80338">
        <w:rPr>
          <w:rFonts w:ascii="Times New Roman" w:hAnsi="Times New Roman" w:cs="Times New Roman"/>
          <w:sz w:val="28"/>
          <w:szCs w:val="28"/>
        </w:rPr>
        <w:tab/>
        <w:t>деятельность органов местного самоуправления муниципального образования «город Усолье-Сибирское» в период введения на территории муниципального образования «город Усолье-Сибирское» и (или) на территории Иркутской области режима повышенной готовности, режима чрезвычайной ситуации, ограничительных мероприятий (карантина);</w:t>
      </w:r>
    </w:p>
    <w:p w14:paraId="06BB4F1B" w14:textId="77777777" w:rsidR="008C181E" w:rsidRPr="00C80338" w:rsidRDefault="008C181E" w:rsidP="008C18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0338">
        <w:rPr>
          <w:rFonts w:ascii="Times New Roman" w:hAnsi="Times New Roman" w:cs="Times New Roman"/>
          <w:sz w:val="28"/>
          <w:szCs w:val="28"/>
        </w:rPr>
        <w:tab/>
        <w:t>5)</w:t>
      </w:r>
      <w:r w:rsidRPr="00C80338">
        <w:rPr>
          <w:rFonts w:ascii="Times New Roman" w:hAnsi="Times New Roman" w:cs="Times New Roman"/>
          <w:sz w:val="28"/>
          <w:szCs w:val="28"/>
        </w:rPr>
        <w:tab/>
        <w:t>участие в профилактике терроризма и экстремизма, а также в минимизации и (или) ликвидации последствий проявлений терроризма и экстремизма в границах муниципального образования «город Усолье-Сибирское»;</w:t>
      </w:r>
    </w:p>
    <w:p w14:paraId="5AD66339" w14:textId="77777777" w:rsidR="008C181E" w:rsidRPr="00C80338" w:rsidRDefault="008C181E" w:rsidP="008C18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0338">
        <w:rPr>
          <w:rFonts w:ascii="Times New Roman" w:hAnsi="Times New Roman" w:cs="Times New Roman"/>
          <w:sz w:val="28"/>
          <w:szCs w:val="28"/>
        </w:rPr>
        <w:tab/>
        <w:t>6)</w:t>
      </w:r>
      <w:r w:rsidRPr="00C80338">
        <w:rPr>
          <w:rFonts w:ascii="Times New Roman" w:hAnsi="Times New Roman" w:cs="Times New Roman"/>
          <w:sz w:val="28"/>
          <w:szCs w:val="28"/>
        </w:rPr>
        <w:tab/>
        <w:t>участие в предупреждении и ликвидации последствий чрезвычайных ситуаций в границах муниципального образования «город Усолье-Сибирское»;</w:t>
      </w:r>
    </w:p>
    <w:p w14:paraId="6DA9662F" w14:textId="77777777" w:rsidR="008C181E" w:rsidRPr="00C80338" w:rsidRDefault="008C181E" w:rsidP="008C18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0338">
        <w:rPr>
          <w:rFonts w:ascii="Times New Roman" w:hAnsi="Times New Roman" w:cs="Times New Roman"/>
          <w:sz w:val="28"/>
          <w:szCs w:val="28"/>
        </w:rPr>
        <w:tab/>
        <w:t>7)</w:t>
      </w:r>
      <w:r w:rsidRPr="00C80338">
        <w:rPr>
          <w:rFonts w:ascii="Times New Roman" w:hAnsi="Times New Roman" w:cs="Times New Roman"/>
          <w:sz w:val="28"/>
          <w:szCs w:val="28"/>
        </w:rPr>
        <w:tab/>
        <w:t>организация и осуществление мероприятий по территориальной обороне и гражданской обороне, защите населения и территории муниципального образования «город Усолье-Сибирское» от чрезвычайных ситуаций природного и техногенного характера, включая поддержку в состоянии постоянной готовности к использованию систем оповещения населения об опасности, объектов гражданской обороны, создание и содержание в целях гражданской обороны запасов материально-технических, продовольственных, медицинских и иных средств;</w:t>
      </w:r>
    </w:p>
    <w:p w14:paraId="16C2092B" w14:textId="77777777" w:rsidR="008C181E" w:rsidRPr="00C80338" w:rsidRDefault="008C181E" w:rsidP="008C18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0338">
        <w:rPr>
          <w:rFonts w:ascii="Times New Roman" w:hAnsi="Times New Roman" w:cs="Times New Roman"/>
          <w:sz w:val="28"/>
          <w:szCs w:val="28"/>
        </w:rPr>
        <w:tab/>
      </w:r>
      <w:r w:rsidR="00620EE3" w:rsidRPr="00C80338">
        <w:rPr>
          <w:rFonts w:ascii="Times New Roman" w:hAnsi="Times New Roman" w:cs="Times New Roman"/>
          <w:sz w:val="28"/>
          <w:szCs w:val="28"/>
        </w:rPr>
        <w:t>8</w:t>
      </w:r>
      <w:r w:rsidRPr="00C80338">
        <w:rPr>
          <w:rFonts w:ascii="Times New Roman" w:hAnsi="Times New Roman" w:cs="Times New Roman"/>
          <w:sz w:val="28"/>
          <w:szCs w:val="28"/>
        </w:rPr>
        <w:t>)</w:t>
      </w:r>
      <w:r w:rsidRPr="00C80338">
        <w:rPr>
          <w:rFonts w:ascii="Times New Roman" w:hAnsi="Times New Roman" w:cs="Times New Roman"/>
          <w:sz w:val="28"/>
          <w:szCs w:val="28"/>
        </w:rPr>
        <w:tab/>
        <w:t>организация и осуществление мероприятий по мобилизационной подготовке муниципальных предприятий и учреждений, находящихся на территории муниципального образования «город Усолье-Сибирское»;</w:t>
      </w:r>
    </w:p>
    <w:p w14:paraId="2CE68645" w14:textId="77777777" w:rsidR="008C181E" w:rsidRPr="00C80338" w:rsidRDefault="008C181E" w:rsidP="008C18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0338">
        <w:rPr>
          <w:rFonts w:ascii="Times New Roman" w:hAnsi="Times New Roman" w:cs="Times New Roman"/>
          <w:sz w:val="28"/>
          <w:szCs w:val="28"/>
        </w:rPr>
        <w:tab/>
      </w:r>
      <w:r w:rsidR="00620EE3" w:rsidRPr="00C80338">
        <w:rPr>
          <w:rFonts w:ascii="Times New Roman" w:hAnsi="Times New Roman" w:cs="Times New Roman"/>
          <w:sz w:val="28"/>
          <w:szCs w:val="28"/>
        </w:rPr>
        <w:t>9</w:t>
      </w:r>
      <w:r w:rsidRPr="00C80338">
        <w:rPr>
          <w:rFonts w:ascii="Times New Roman" w:hAnsi="Times New Roman" w:cs="Times New Roman"/>
          <w:sz w:val="28"/>
          <w:szCs w:val="28"/>
        </w:rPr>
        <w:t>)</w:t>
      </w:r>
      <w:r w:rsidRPr="00C80338">
        <w:rPr>
          <w:rFonts w:ascii="Times New Roman" w:hAnsi="Times New Roman" w:cs="Times New Roman"/>
          <w:sz w:val="28"/>
          <w:szCs w:val="28"/>
        </w:rPr>
        <w:tab/>
        <w:t>оказание поддержки гражданам и их объединениям, участвующим в охране общественного порядка, создания условий для деятельности народных дружин;</w:t>
      </w:r>
    </w:p>
    <w:p w14:paraId="22B9E221" w14:textId="0EA736B0" w:rsidR="008C181E" w:rsidRPr="00C80338" w:rsidRDefault="008C181E" w:rsidP="008C18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0338">
        <w:rPr>
          <w:rFonts w:ascii="Times New Roman" w:hAnsi="Times New Roman" w:cs="Times New Roman"/>
          <w:sz w:val="28"/>
          <w:szCs w:val="28"/>
        </w:rPr>
        <w:tab/>
      </w:r>
      <w:r w:rsidR="00C7333F">
        <w:rPr>
          <w:rFonts w:ascii="Times New Roman" w:hAnsi="Times New Roman" w:cs="Times New Roman"/>
          <w:sz w:val="28"/>
          <w:szCs w:val="28"/>
        </w:rPr>
        <w:t>4</w:t>
      </w:r>
      <w:r w:rsidRPr="00C80338">
        <w:rPr>
          <w:rFonts w:ascii="Times New Roman" w:hAnsi="Times New Roman" w:cs="Times New Roman"/>
          <w:sz w:val="28"/>
          <w:szCs w:val="28"/>
        </w:rPr>
        <w:t>. Председатель Думы вправе включить в проект повестки дистанционного заседания Думы вопросы, внесенные в Думу в соответствии с планом работы Думы.</w:t>
      </w:r>
    </w:p>
    <w:p w14:paraId="5024D664" w14:textId="77777777" w:rsidR="008C181E" w:rsidRPr="00C80338" w:rsidRDefault="008C181E" w:rsidP="008C18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0338">
        <w:rPr>
          <w:rFonts w:ascii="Times New Roman" w:hAnsi="Times New Roman" w:cs="Times New Roman"/>
          <w:sz w:val="28"/>
          <w:szCs w:val="28"/>
        </w:rPr>
        <w:tab/>
        <w:t xml:space="preserve">В проект повестки дистанционного заседания Думы не включаются вопросы, решения по которым в соответствии с Уставом муниципального образования «город Усолье-Сибирское», настоящим Регламентом и иными муниципальными правовыми актами Думы, принимаются тайным голосованием. </w:t>
      </w:r>
    </w:p>
    <w:p w14:paraId="3041A254" w14:textId="77777777" w:rsidR="008C181E" w:rsidRPr="00C80338" w:rsidRDefault="008C181E" w:rsidP="008C18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0338">
        <w:rPr>
          <w:rFonts w:ascii="Times New Roman" w:hAnsi="Times New Roman" w:cs="Times New Roman"/>
          <w:sz w:val="28"/>
          <w:szCs w:val="28"/>
        </w:rPr>
        <w:tab/>
        <w:t>По вопросам утвержденной повестки дистанционного заседания Думы не может проводиться тайное голосование.</w:t>
      </w:r>
    </w:p>
    <w:p w14:paraId="60FD4ED9" w14:textId="052DCB54" w:rsidR="008C181E" w:rsidRPr="00C80338" w:rsidRDefault="008C181E" w:rsidP="008C18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0338">
        <w:rPr>
          <w:rFonts w:ascii="Times New Roman" w:hAnsi="Times New Roman" w:cs="Times New Roman"/>
          <w:sz w:val="28"/>
          <w:szCs w:val="28"/>
        </w:rPr>
        <w:lastRenderedPageBreak/>
        <w:tab/>
      </w:r>
      <w:r w:rsidR="00C7333F">
        <w:rPr>
          <w:rFonts w:ascii="Times New Roman" w:hAnsi="Times New Roman" w:cs="Times New Roman"/>
          <w:sz w:val="28"/>
          <w:szCs w:val="28"/>
        </w:rPr>
        <w:t>5</w:t>
      </w:r>
      <w:r w:rsidRPr="00C80338">
        <w:rPr>
          <w:rFonts w:ascii="Times New Roman" w:hAnsi="Times New Roman" w:cs="Times New Roman"/>
          <w:sz w:val="28"/>
          <w:szCs w:val="28"/>
        </w:rPr>
        <w:t>. Дистанционное заседание Думы созывается председателем Думы путем издания распоряжения, которым определяется дата и время дистанционного заседания Думы, проект повестки очередного (внеочередного) дистанционного заседания Думы, с указанием формы проведения очередного (внеочередного) заседания Думы и места дистанционного заседания.</w:t>
      </w:r>
    </w:p>
    <w:p w14:paraId="70C6CEF8" w14:textId="081774F1" w:rsidR="008C181E" w:rsidRPr="00C80338" w:rsidRDefault="008C181E" w:rsidP="008C18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0338">
        <w:rPr>
          <w:rFonts w:ascii="Times New Roman" w:hAnsi="Times New Roman" w:cs="Times New Roman"/>
          <w:sz w:val="28"/>
          <w:szCs w:val="28"/>
        </w:rPr>
        <w:tab/>
      </w:r>
      <w:r w:rsidR="00C7333F">
        <w:rPr>
          <w:rFonts w:ascii="Times New Roman" w:hAnsi="Times New Roman" w:cs="Times New Roman"/>
          <w:sz w:val="28"/>
          <w:szCs w:val="28"/>
        </w:rPr>
        <w:t>6</w:t>
      </w:r>
      <w:r w:rsidRPr="00C80338">
        <w:rPr>
          <w:rFonts w:ascii="Times New Roman" w:hAnsi="Times New Roman" w:cs="Times New Roman"/>
          <w:sz w:val="28"/>
          <w:szCs w:val="28"/>
        </w:rPr>
        <w:t xml:space="preserve">. Депутаты Думы, принимающие участие в дистанционном заседании Думы,  должны иметь в системе  видеоконференц-связи имя пользователя, позволяющее однозначно их идентифицировать (фамилия, имя). </w:t>
      </w:r>
    </w:p>
    <w:p w14:paraId="15FEEEC4" w14:textId="77777777" w:rsidR="008C181E" w:rsidRPr="00C80338" w:rsidRDefault="008C181E" w:rsidP="008C18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0338">
        <w:rPr>
          <w:rFonts w:ascii="Times New Roman" w:hAnsi="Times New Roman" w:cs="Times New Roman"/>
          <w:sz w:val="28"/>
          <w:szCs w:val="28"/>
        </w:rPr>
        <w:tab/>
        <w:t>Депутаты Думы, принимающие участие в дистанционном заседании Думы с использованием систем видеоконференц-связи в режиме реального времени,  считаются присутствующими на заседании Думы, при этом они должны иметь возможность участвовать в обсуждении вопросов, свободно выражать свою позицию, участвовать в голосовании.</w:t>
      </w:r>
    </w:p>
    <w:p w14:paraId="701A939E" w14:textId="728D3753" w:rsidR="008C181E" w:rsidRPr="00C80338" w:rsidRDefault="008C181E" w:rsidP="008C18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0338">
        <w:rPr>
          <w:rFonts w:ascii="Times New Roman" w:hAnsi="Times New Roman" w:cs="Times New Roman"/>
          <w:sz w:val="28"/>
          <w:szCs w:val="28"/>
        </w:rPr>
        <w:tab/>
      </w:r>
      <w:r w:rsidR="00C7333F">
        <w:rPr>
          <w:rFonts w:ascii="Times New Roman" w:hAnsi="Times New Roman" w:cs="Times New Roman"/>
          <w:sz w:val="28"/>
          <w:szCs w:val="28"/>
        </w:rPr>
        <w:t>7</w:t>
      </w:r>
      <w:r w:rsidRPr="00C80338">
        <w:rPr>
          <w:rFonts w:ascii="Times New Roman" w:hAnsi="Times New Roman" w:cs="Times New Roman"/>
          <w:sz w:val="28"/>
          <w:szCs w:val="28"/>
        </w:rPr>
        <w:t xml:space="preserve">. Лица, указанные в частях 1, 2, 3, </w:t>
      </w:r>
      <w:r w:rsidR="00620EE3" w:rsidRPr="00C80338">
        <w:rPr>
          <w:rFonts w:ascii="Times New Roman" w:hAnsi="Times New Roman" w:cs="Times New Roman"/>
          <w:sz w:val="28"/>
          <w:szCs w:val="28"/>
        </w:rPr>
        <w:t>5</w:t>
      </w:r>
      <w:r w:rsidRPr="00C80338">
        <w:rPr>
          <w:rFonts w:ascii="Times New Roman" w:hAnsi="Times New Roman" w:cs="Times New Roman"/>
          <w:sz w:val="28"/>
          <w:szCs w:val="28"/>
        </w:rPr>
        <w:t xml:space="preserve"> статьи 21 настоящего Регламента, докладчики по вопросам, включенным в повестку дистанционного заседания Думы, принимают участие в дистанционном заседании Думы с использованием систем видеоконференц-связи в режиме реального времени.</w:t>
      </w:r>
    </w:p>
    <w:p w14:paraId="469DFA00" w14:textId="77777777" w:rsidR="008C181E" w:rsidRPr="00C80338" w:rsidRDefault="008C181E" w:rsidP="008C18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0338">
        <w:rPr>
          <w:rFonts w:ascii="Times New Roman" w:hAnsi="Times New Roman" w:cs="Times New Roman"/>
          <w:sz w:val="28"/>
          <w:szCs w:val="28"/>
        </w:rPr>
        <w:tab/>
        <w:t xml:space="preserve">Лица, указанные в частях 1, 2, 3, </w:t>
      </w:r>
      <w:r w:rsidR="00620EE3" w:rsidRPr="00C80338">
        <w:rPr>
          <w:rFonts w:ascii="Times New Roman" w:hAnsi="Times New Roman" w:cs="Times New Roman"/>
          <w:sz w:val="28"/>
          <w:szCs w:val="28"/>
        </w:rPr>
        <w:t>5</w:t>
      </w:r>
      <w:r w:rsidRPr="00C80338">
        <w:rPr>
          <w:rFonts w:ascii="Times New Roman" w:hAnsi="Times New Roman" w:cs="Times New Roman"/>
          <w:sz w:val="28"/>
          <w:szCs w:val="28"/>
        </w:rPr>
        <w:t xml:space="preserve"> статьи 21 настоящего Регламента, вправе принять участие в дистанционном заседании Думы без использования систем видеоконференц-связи в режиме реального времени в случае фактического их нахождения в здании администрации города.</w:t>
      </w:r>
    </w:p>
    <w:p w14:paraId="358CB787" w14:textId="72349941" w:rsidR="008C181E" w:rsidRPr="00C80338" w:rsidRDefault="008C181E" w:rsidP="008C18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0338">
        <w:rPr>
          <w:rFonts w:ascii="Times New Roman" w:hAnsi="Times New Roman" w:cs="Times New Roman"/>
          <w:sz w:val="28"/>
          <w:szCs w:val="28"/>
        </w:rPr>
        <w:tab/>
      </w:r>
      <w:r w:rsidR="00C7333F">
        <w:rPr>
          <w:rFonts w:ascii="Times New Roman" w:hAnsi="Times New Roman" w:cs="Times New Roman"/>
          <w:sz w:val="28"/>
          <w:szCs w:val="28"/>
        </w:rPr>
        <w:t>8</w:t>
      </w:r>
      <w:r w:rsidRPr="00C80338">
        <w:rPr>
          <w:rFonts w:ascii="Times New Roman" w:hAnsi="Times New Roman" w:cs="Times New Roman"/>
          <w:sz w:val="28"/>
          <w:szCs w:val="28"/>
        </w:rPr>
        <w:t>. Аппарат Думы и отдел программно-технического обеспечения аппарата администрации города обеспечивают организационную и техническую поддержку участия в дистанционном заседании Думы депутатам Думы</w:t>
      </w:r>
      <w:r w:rsidR="00620EE3" w:rsidRPr="00C80338">
        <w:rPr>
          <w:rFonts w:ascii="Times New Roman" w:hAnsi="Times New Roman" w:cs="Times New Roman"/>
          <w:sz w:val="28"/>
          <w:szCs w:val="28"/>
        </w:rPr>
        <w:t>.</w:t>
      </w:r>
    </w:p>
    <w:p w14:paraId="7269949A" w14:textId="6B58CF7F" w:rsidR="008C181E" w:rsidRPr="00C80338" w:rsidRDefault="008C181E" w:rsidP="008C18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0338">
        <w:rPr>
          <w:rFonts w:ascii="Times New Roman" w:hAnsi="Times New Roman" w:cs="Times New Roman"/>
          <w:sz w:val="28"/>
          <w:szCs w:val="28"/>
        </w:rPr>
        <w:tab/>
      </w:r>
      <w:r w:rsidR="00C7333F">
        <w:rPr>
          <w:rFonts w:ascii="Times New Roman" w:hAnsi="Times New Roman" w:cs="Times New Roman"/>
          <w:sz w:val="28"/>
          <w:szCs w:val="28"/>
        </w:rPr>
        <w:t>9</w:t>
      </w:r>
      <w:r w:rsidRPr="00C80338">
        <w:rPr>
          <w:rFonts w:ascii="Times New Roman" w:hAnsi="Times New Roman" w:cs="Times New Roman"/>
          <w:sz w:val="28"/>
          <w:szCs w:val="28"/>
        </w:rPr>
        <w:t>. Председательствующий в начале дистанционного заседания Думы информирует депутатов Думы о количестве депутатов Думы, принимающих участие в работе дистанционного заседания Думы.</w:t>
      </w:r>
    </w:p>
    <w:p w14:paraId="5776BAA0" w14:textId="7E6C6D86" w:rsidR="008C181E" w:rsidRPr="00C80338" w:rsidRDefault="008C181E" w:rsidP="008C18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0338">
        <w:rPr>
          <w:rFonts w:ascii="Times New Roman" w:hAnsi="Times New Roman" w:cs="Times New Roman"/>
          <w:sz w:val="28"/>
          <w:szCs w:val="28"/>
        </w:rPr>
        <w:tab/>
        <w:t>1</w:t>
      </w:r>
      <w:r w:rsidR="00C7333F">
        <w:rPr>
          <w:rFonts w:ascii="Times New Roman" w:hAnsi="Times New Roman" w:cs="Times New Roman"/>
          <w:sz w:val="28"/>
          <w:szCs w:val="28"/>
        </w:rPr>
        <w:t>0</w:t>
      </w:r>
      <w:r w:rsidRPr="00C80338">
        <w:rPr>
          <w:rFonts w:ascii="Times New Roman" w:hAnsi="Times New Roman" w:cs="Times New Roman"/>
          <w:sz w:val="28"/>
          <w:szCs w:val="28"/>
        </w:rPr>
        <w:t>. Аппарат Думы осуществляет постоянный фактический контроль наличия кворума на дистанционном заседании Думы. В случае  отсутствия кворума, необходимого для проведения заседания Думы, аппарат Думы незамедлительно сообщает об этом председательствующему.</w:t>
      </w:r>
    </w:p>
    <w:p w14:paraId="00E26E83" w14:textId="04018F31" w:rsidR="008C181E" w:rsidRPr="00C80338" w:rsidRDefault="008C181E" w:rsidP="008C18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0338">
        <w:rPr>
          <w:rFonts w:ascii="Times New Roman" w:hAnsi="Times New Roman" w:cs="Times New Roman"/>
          <w:sz w:val="28"/>
          <w:szCs w:val="28"/>
        </w:rPr>
        <w:tab/>
        <w:t>1</w:t>
      </w:r>
      <w:r w:rsidR="00C7333F">
        <w:rPr>
          <w:rFonts w:ascii="Times New Roman" w:hAnsi="Times New Roman" w:cs="Times New Roman"/>
          <w:sz w:val="28"/>
          <w:szCs w:val="28"/>
        </w:rPr>
        <w:t>1</w:t>
      </w:r>
      <w:r w:rsidRPr="00C80338">
        <w:rPr>
          <w:rFonts w:ascii="Times New Roman" w:hAnsi="Times New Roman" w:cs="Times New Roman"/>
          <w:sz w:val="28"/>
          <w:szCs w:val="28"/>
        </w:rPr>
        <w:t>. Голосование проводится следующими способами:</w:t>
      </w:r>
    </w:p>
    <w:p w14:paraId="09B637AA" w14:textId="77777777" w:rsidR="008C181E" w:rsidRPr="00C80338" w:rsidRDefault="008C181E" w:rsidP="008C18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0338">
        <w:rPr>
          <w:rFonts w:ascii="Times New Roman" w:hAnsi="Times New Roman" w:cs="Times New Roman"/>
          <w:sz w:val="28"/>
          <w:szCs w:val="28"/>
        </w:rPr>
        <w:tab/>
        <w:t>1) путем опроса председательствующим депутатов Думы, участвующих в дистанционном заседании Думы;</w:t>
      </w:r>
    </w:p>
    <w:p w14:paraId="2E821E58" w14:textId="77777777" w:rsidR="008C181E" w:rsidRPr="00C80338" w:rsidRDefault="008C181E" w:rsidP="008C18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0338">
        <w:rPr>
          <w:rFonts w:ascii="Times New Roman" w:hAnsi="Times New Roman" w:cs="Times New Roman"/>
          <w:sz w:val="28"/>
          <w:szCs w:val="28"/>
        </w:rPr>
        <w:tab/>
        <w:t>2) путем поднятия депутатом Думы руки;</w:t>
      </w:r>
    </w:p>
    <w:p w14:paraId="50D2F40A" w14:textId="77777777" w:rsidR="008C181E" w:rsidRPr="00C80338" w:rsidRDefault="008C181E" w:rsidP="008C18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0338">
        <w:rPr>
          <w:rFonts w:ascii="Times New Roman" w:hAnsi="Times New Roman" w:cs="Times New Roman"/>
          <w:sz w:val="28"/>
          <w:szCs w:val="28"/>
        </w:rPr>
        <w:tab/>
        <w:t xml:space="preserve">3) путем письменного голосования депутатом Думы в чате дистанционного заседания Думы. </w:t>
      </w:r>
    </w:p>
    <w:p w14:paraId="47E91290" w14:textId="77777777" w:rsidR="008C181E" w:rsidRPr="00C80338" w:rsidRDefault="008C181E" w:rsidP="008C18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0338">
        <w:rPr>
          <w:rFonts w:ascii="Times New Roman" w:hAnsi="Times New Roman" w:cs="Times New Roman"/>
          <w:sz w:val="28"/>
          <w:szCs w:val="28"/>
        </w:rPr>
        <w:tab/>
        <w:t>Решение о выборе способа голосования, а также о возможности сочетания нескольких способов голосования определяется голосованием перед утверждением повестки дистанционного заседания Думы путем опроса председательствующим депутатов Думы, участвующих в дистанционном заседании Думы, и отражается в протоколе дистанционного заседания Думы.</w:t>
      </w:r>
    </w:p>
    <w:p w14:paraId="537A0843" w14:textId="77777777" w:rsidR="008C181E" w:rsidRPr="00C80338" w:rsidRDefault="008C181E" w:rsidP="008C18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0338">
        <w:rPr>
          <w:rFonts w:ascii="Times New Roman" w:hAnsi="Times New Roman" w:cs="Times New Roman"/>
          <w:sz w:val="28"/>
          <w:szCs w:val="28"/>
        </w:rPr>
        <w:tab/>
        <w:t>При проведении голосования депутат Думы голосует лично и самостоятельно обеспечивает соблюдение этого требования.</w:t>
      </w:r>
    </w:p>
    <w:p w14:paraId="0B9BC60A" w14:textId="77777777" w:rsidR="008C181E" w:rsidRPr="00C80338" w:rsidRDefault="008C181E" w:rsidP="008C18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0338">
        <w:rPr>
          <w:rFonts w:ascii="Times New Roman" w:hAnsi="Times New Roman" w:cs="Times New Roman"/>
          <w:sz w:val="28"/>
          <w:szCs w:val="28"/>
        </w:rPr>
        <w:tab/>
        <w:t>Подсчет голосов осуществляется председательствующим.</w:t>
      </w:r>
    </w:p>
    <w:p w14:paraId="72091CFC" w14:textId="67A85D25" w:rsidR="008C181E" w:rsidRPr="00C80338" w:rsidRDefault="008C181E" w:rsidP="008C18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0338">
        <w:rPr>
          <w:rFonts w:ascii="Times New Roman" w:hAnsi="Times New Roman" w:cs="Times New Roman"/>
          <w:sz w:val="28"/>
          <w:szCs w:val="28"/>
        </w:rPr>
        <w:lastRenderedPageBreak/>
        <w:tab/>
        <w:t>1</w:t>
      </w:r>
      <w:r w:rsidR="00C7333F">
        <w:rPr>
          <w:rFonts w:ascii="Times New Roman" w:hAnsi="Times New Roman" w:cs="Times New Roman"/>
          <w:sz w:val="28"/>
          <w:szCs w:val="28"/>
        </w:rPr>
        <w:t>2</w:t>
      </w:r>
      <w:r w:rsidRPr="00C80338">
        <w:rPr>
          <w:rFonts w:ascii="Times New Roman" w:hAnsi="Times New Roman" w:cs="Times New Roman"/>
          <w:sz w:val="28"/>
          <w:szCs w:val="28"/>
        </w:rPr>
        <w:t>.</w:t>
      </w:r>
      <w:r w:rsidRPr="00C80338">
        <w:rPr>
          <w:rFonts w:ascii="Times New Roman" w:hAnsi="Times New Roman" w:cs="Times New Roman"/>
          <w:sz w:val="28"/>
          <w:szCs w:val="28"/>
        </w:rPr>
        <w:tab/>
        <w:t xml:space="preserve">В случае ухудшения качества связи (соединения), отсутствия </w:t>
      </w:r>
      <w:r w:rsidR="00620EE3" w:rsidRPr="00C80338">
        <w:rPr>
          <w:rFonts w:ascii="Times New Roman" w:hAnsi="Times New Roman" w:cs="Times New Roman"/>
          <w:sz w:val="28"/>
          <w:szCs w:val="28"/>
        </w:rPr>
        <w:t>связи (</w:t>
      </w:r>
      <w:r w:rsidRPr="00C80338">
        <w:rPr>
          <w:rFonts w:ascii="Times New Roman" w:hAnsi="Times New Roman" w:cs="Times New Roman"/>
          <w:sz w:val="28"/>
          <w:szCs w:val="28"/>
        </w:rPr>
        <w:t>соединения</w:t>
      </w:r>
      <w:r w:rsidR="00620EE3" w:rsidRPr="00C80338">
        <w:rPr>
          <w:rFonts w:ascii="Times New Roman" w:hAnsi="Times New Roman" w:cs="Times New Roman"/>
          <w:sz w:val="28"/>
          <w:szCs w:val="28"/>
        </w:rPr>
        <w:t>)</w:t>
      </w:r>
      <w:r w:rsidRPr="00C80338">
        <w:rPr>
          <w:rFonts w:ascii="Times New Roman" w:hAnsi="Times New Roman" w:cs="Times New Roman"/>
          <w:sz w:val="28"/>
          <w:szCs w:val="28"/>
        </w:rPr>
        <w:t xml:space="preserve">  депутат Думы обязан незамедлительно сообщить об этом председательствующему любым способом. </w:t>
      </w:r>
    </w:p>
    <w:p w14:paraId="62A9E7F4" w14:textId="77777777" w:rsidR="008C181E" w:rsidRPr="00C80338" w:rsidRDefault="008C181E" w:rsidP="008C18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0338">
        <w:rPr>
          <w:rFonts w:ascii="Times New Roman" w:hAnsi="Times New Roman" w:cs="Times New Roman"/>
          <w:sz w:val="28"/>
          <w:szCs w:val="28"/>
        </w:rPr>
        <w:tab/>
        <w:t>Если во время голосования депутат не имел возможности принять в нем участие из-за отсутствия связи (соединения) или по иным причинам, такой депутат считается не участвовавшим в голосовании.</w:t>
      </w:r>
    </w:p>
    <w:p w14:paraId="2B3477F3" w14:textId="40D4985A" w:rsidR="008C181E" w:rsidRPr="00C80338" w:rsidRDefault="008C181E" w:rsidP="008C18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0338">
        <w:rPr>
          <w:rFonts w:ascii="Times New Roman" w:hAnsi="Times New Roman" w:cs="Times New Roman"/>
          <w:sz w:val="28"/>
          <w:szCs w:val="28"/>
        </w:rPr>
        <w:tab/>
        <w:t>1</w:t>
      </w:r>
      <w:r w:rsidR="00C7333F">
        <w:rPr>
          <w:rFonts w:ascii="Times New Roman" w:hAnsi="Times New Roman" w:cs="Times New Roman"/>
          <w:sz w:val="28"/>
          <w:szCs w:val="28"/>
        </w:rPr>
        <w:t>3</w:t>
      </w:r>
      <w:r w:rsidRPr="00C80338">
        <w:rPr>
          <w:rFonts w:ascii="Times New Roman" w:hAnsi="Times New Roman" w:cs="Times New Roman"/>
          <w:sz w:val="28"/>
          <w:szCs w:val="28"/>
        </w:rPr>
        <w:t xml:space="preserve">. Если отсутствует техническая возможность установить </w:t>
      </w:r>
      <w:r w:rsidR="00620EE3" w:rsidRPr="00C80338">
        <w:rPr>
          <w:rFonts w:ascii="Times New Roman" w:hAnsi="Times New Roman" w:cs="Times New Roman"/>
          <w:sz w:val="28"/>
          <w:szCs w:val="28"/>
        </w:rPr>
        <w:t>связь (</w:t>
      </w:r>
      <w:r w:rsidRPr="00C80338">
        <w:rPr>
          <w:rFonts w:ascii="Times New Roman" w:hAnsi="Times New Roman" w:cs="Times New Roman"/>
          <w:sz w:val="28"/>
          <w:szCs w:val="28"/>
        </w:rPr>
        <w:t>соединение</w:t>
      </w:r>
      <w:r w:rsidR="00620EE3" w:rsidRPr="00C80338">
        <w:rPr>
          <w:rFonts w:ascii="Times New Roman" w:hAnsi="Times New Roman" w:cs="Times New Roman"/>
          <w:sz w:val="28"/>
          <w:szCs w:val="28"/>
        </w:rPr>
        <w:t>)</w:t>
      </w:r>
      <w:r w:rsidRPr="00C80338">
        <w:rPr>
          <w:rFonts w:ascii="Times New Roman" w:hAnsi="Times New Roman" w:cs="Times New Roman"/>
          <w:sz w:val="28"/>
          <w:szCs w:val="28"/>
        </w:rPr>
        <w:t xml:space="preserve"> или в ходе дистанционного заседания Думы происходит ухудшение качества связи (соединения), препятствующее дальнейшему его проведению в связи с отсутствием кворума, председательствующий вправе объявить перерыв или перенести дистанционное заседание Думы. Данное решение отражается в протоколе дистанционного заседания Думы.</w:t>
      </w:r>
    </w:p>
    <w:p w14:paraId="16EA65DE" w14:textId="1E9A1AF4" w:rsidR="008C181E" w:rsidRPr="00C80338" w:rsidRDefault="008C181E" w:rsidP="008C18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0338">
        <w:rPr>
          <w:rFonts w:ascii="Times New Roman" w:hAnsi="Times New Roman" w:cs="Times New Roman"/>
          <w:sz w:val="28"/>
          <w:szCs w:val="28"/>
        </w:rPr>
        <w:tab/>
        <w:t>1</w:t>
      </w:r>
      <w:r w:rsidR="00C7333F">
        <w:rPr>
          <w:rFonts w:ascii="Times New Roman" w:hAnsi="Times New Roman" w:cs="Times New Roman"/>
          <w:sz w:val="28"/>
          <w:szCs w:val="28"/>
        </w:rPr>
        <w:t>4</w:t>
      </w:r>
      <w:r w:rsidRPr="00C80338">
        <w:rPr>
          <w:rFonts w:ascii="Times New Roman" w:hAnsi="Times New Roman" w:cs="Times New Roman"/>
          <w:sz w:val="28"/>
          <w:szCs w:val="28"/>
        </w:rPr>
        <w:t>. Ведение протокола дистанционного заседания городской Думы осуществляется аппаратом городской Думы.</w:t>
      </w:r>
    </w:p>
    <w:p w14:paraId="3952BF27" w14:textId="77777777" w:rsidR="008C181E" w:rsidRPr="00C80338" w:rsidRDefault="008C181E" w:rsidP="008C18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0338">
        <w:rPr>
          <w:rFonts w:ascii="Times New Roman" w:hAnsi="Times New Roman" w:cs="Times New Roman"/>
          <w:sz w:val="28"/>
          <w:szCs w:val="28"/>
        </w:rPr>
        <w:tab/>
        <w:t>16. В протокол дистанционного заседания городской Думы вносятся сведения о программных средствах, используемых при проведении заседания, наличии устойчивой связи (соединения) с участниками заседания, времени начала и окончания заседания, а также иные сведения, предусмотренные настоящим Регламентом. К протоколу прилагается аудиозапись дистанционного заседания городской Думы на электронном носителе.</w:t>
      </w:r>
      <w:r w:rsidR="00620EE3" w:rsidRPr="00C80338">
        <w:rPr>
          <w:rFonts w:ascii="Times New Roman" w:hAnsi="Times New Roman" w:cs="Times New Roman"/>
          <w:sz w:val="28"/>
          <w:szCs w:val="28"/>
        </w:rPr>
        <w:t>».</w:t>
      </w:r>
    </w:p>
    <w:p w14:paraId="367C1C47" w14:textId="77777777" w:rsidR="008C181E" w:rsidRPr="00C80338" w:rsidRDefault="001D2C4E" w:rsidP="008C18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1D2C4E">
        <w:rPr>
          <w:rFonts w:ascii="Times New Roman" w:hAnsi="Times New Roman" w:cs="Times New Roman"/>
          <w:b/>
          <w:sz w:val="28"/>
          <w:szCs w:val="28"/>
        </w:rPr>
        <w:t>5</w:t>
      </w:r>
      <w:r w:rsidR="008C181E" w:rsidRPr="001D2C4E">
        <w:rPr>
          <w:rFonts w:ascii="Times New Roman" w:hAnsi="Times New Roman" w:cs="Times New Roman"/>
          <w:b/>
          <w:sz w:val="28"/>
          <w:szCs w:val="28"/>
        </w:rPr>
        <w:t>)</w:t>
      </w:r>
      <w:r w:rsidR="008C181E" w:rsidRPr="00C80338">
        <w:rPr>
          <w:rFonts w:ascii="Times New Roman" w:hAnsi="Times New Roman" w:cs="Times New Roman"/>
          <w:sz w:val="28"/>
          <w:szCs w:val="28"/>
        </w:rPr>
        <w:t xml:space="preserve"> в абзаце третьем части 2 статьи 41 слово «области» исключить.</w:t>
      </w:r>
    </w:p>
    <w:p w14:paraId="525592DA" w14:textId="77777777" w:rsidR="008C181E" w:rsidRPr="00C80338" w:rsidRDefault="001D2C4E" w:rsidP="008C18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1D2C4E">
        <w:rPr>
          <w:rFonts w:ascii="Times New Roman" w:hAnsi="Times New Roman" w:cs="Times New Roman"/>
          <w:b/>
          <w:sz w:val="28"/>
          <w:szCs w:val="28"/>
        </w:rPr>
        <w:t>6</w:t>
      </w:r>
      <w:r w:rsidR="008C181E" w:rsidRPr="001D2C4E">
        <w:rPr>
          <w:rFonts w:ascii="Times New Roman" w:hAnsi="Times New Roman" w:cs="Times New Roman"/>
          <w:b/>
          <w:sz w:val="28"/>
          <w:szCs w:val="28"/>
        </w:rPr>
        <w:t>)</w:t>
      </w:r>
      <w:r w:rsidR="008C181E" w:rsidRPr="00C80338">
        <w:rPr>
          <w:rFonts w:ascii="Times New Roman" w:hAnsi="Times New Roman" w:cs="Times New Roman"/>
          <w:sz w:val="28"/>
          <w:szCs w:val="28"/>
        </w:rPr>
        <w:t xml:space="preserve"> в абзаце втором части 5 статьи 41 после слов «структурным элементом правового» дополнить словом «акта».</w:t>
      </w:r>
    </w:p>
    <w:p w14:paraId="37EFA4D7" w14:textId="77777777" w:rsidR="008C181E" w:rsidRPr="00C80338" w:rsidRDefault="008C181E" w:rsidP="008C18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0338">
        <w:rPr>
          <w:rFonts w:ascii="Times New Roman" w:hAnsi="Times New Roman" w:cs="Times New Roman"/>
          <w:sz w:val="28"/>
          <w:szCs w:val="28"/>
        </w:rPr>
        <w:tab/>
      </w:r>
      <w:r w:rsidR="006A40E2">
        <w:rPr>
          <w:rFonts w:ascii="Times New Roman" w:hAnsi="Times New Roman" w:cs="Times New Roman"/>
          <w:b/>
          <w:sz w:val="28"/>
          <w:szCs w:val="28"/>
        </w:rPr>
        <w:t>2</w:t>
      </w:r>
      <w:r w:rsidRPr="001D2C4E">
        <w:rPr>
          <w:rFonts w:ascii="Times New Roman" w:hAnsi="Times New Roman" w:cs="Times New Roman"/>
          <w:b/>
          <w:sz w:val="28"/>
          <w:szCs w:val="28"/>
        </w:rPr>
        <w:t>.</w:t>
      </w:r>
      <w:r w:rsidRPr="00C80338">
        <w:rPr>
          <w:rFonts w:ascii="Times New Roman" w:hAnsi="Times New Roman" w:cs="Times New Roman"/>
          <w:sz w:val="28"/>
          <w:szCs w:val="28"/>
        </w:rPr>
        <w:t xml:space="preserve"> Опубликовать настоящее решение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7F93984E" w14:textId="77777777" w:rsidR="008C181E" w:rsidRPr="00C80338" w:rsidRDefault="008C181E" w:rsidP="008C18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0338">
        <w:rPr>
          <w:rFonts w:ascii="Times New Roman" w:hAnsi="Times New Roman" w:cs="Times New Roman"/>
          <w:sz w:val="28"/>
          <w:szCs w:val="28"/>
        </w:rPr>
        <w:tab/>
      </w:r>
      <w:r w:rsidR="006A40E2">
        <w:rPr>
          <w:rFonts w:ascii="Times New Roman" w:hAnsi="Times New Roman" w:cs="Times New Roman"/>
          <w:b/>
          <w:sz w:val="28"/>
          <w:szCs w:val="28"/>
        </w:rPr>
        <w:t>3</w:t>
      </w:r>
      <w:r w:rsidRPr="001D2C4E">
        <w:rPr>
          <w:rFonts w:ascii="Times New Roman" w:hAnsi="Times New Roman" w:cs="Times New Roman"/>
          <w:b/>
          <w:sz w:val="28"/>
          <w:szCs w:val="28"/>
        </w:rPr>
        <w:t>.</w:t>
      </w:r>
      <w:r w:rsidRPr="00C80338">
        <w:rPr>
          <w:rFonts w:ascii="Times New Roman" w:hAnsi="Times New Roman" w:cs="Times New Roman"/>
          <w:sz w:val="28"/>
          <w:szCs w:val="28"/>
        </w:rPr>
        <w:t xml:space="preserve"> Настоящее решение вступает в силу со дня его официального опубликования.</w:t>
      </w:r>
    </w:p>
    <w:p w14:paraId="5C46DE1F" w14:textId="77777777" w:rsidR="008C181E" w:rsidRPr="00C80338" w:rsidRDefault="008C181E" w:rsidP="008C18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5C439C8" w14:textId="77777777" w:rsidR="008C181E" w:rsidRPr="00C80338" w:rsidRDefault="008C181E" w:rsidP="008C18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3E9846C" w14:textId="77777777" w:rsidR="00C80338" w:rsidRDefault="008C181E" w:rsidP="008C181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80338">
        <w:rPr>
          <w:rFonts w:ascii="Times New Roman" w:hAnsi="Times New Roman" w:cs="Times New Roman"/>
          <w:b/>
          <w:sz w:val="28"/>
          <w:szCs w:val="28"/>
        </w:rPr>
        <w:t xml:space="preserve">     Председатель Думы </w:t>
      </w:r>
    </w:p>
    <w:p w14:paraId="608A0A1C" w14:textId="77777777" w:rsidR="008C181E" w:rsidRPr="00C80338" w:rsidRDefault="00C80338" w:rsidP="008C181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8C181E" w:rsidRPr="00C80338">
        <w:rPr>
          <w:rFonts w:ascii="Times New Roman" w:hAnsi="Times New Roman" w:cs="Times New Roman"/>
          <w:b/>
          <w:sz w:val="28"/>
          <w:szCs w:val="28"/>
        </w:rPr>
        <w:t>города Усолье-Сибирское</w:t>
      </w:r>
      <w:r w:rsidR="008C181E" w:rsidRPr="00C80338">
        <w:rPr>
          <w:rFonts w:ascii="Times New Roman" w:hAnsi="Times New Roman" w:cs="Times New Roman"/>
          <w:b/>
          <w:sz w:val="28"/>
          <w:szCs w:val="28"/>
        </w:rPr>
        <w:tab/>
      </w:r>
      <w:r w:rsidR="008C181E" w:rsidRPr="00C80338">
        <w:rPr>
          <w:rFonts w:ascii="Times New Roman" w:hAnsi="Times New Roman" w:cs="Times New Roman"/>
          <w:b/>
          <w:sz w:val="28"/>
          <w:szCs w:val="28"/>
        </w:rPr>
        <w:tab/>
      </w:r>
      <w:r w:rsidR="008C181E" w:rsidRPr="00C80338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</w:t>
      </w:r>
      <w:r w:rsidR="008C181E" w:rsidRPr="00C80338">
        <w:rPr>
          <w:rFonts w:ascii="Times New Roman" w:hAnsi="Times New Roman" w:cs="Times New Roman"/>
          <w:b/>
          <w:sz w:val="28"/>
          <w:szCs w:val="28"/>
        </w:rPr>
        <w:t>Н.А. Ефремкина</w:t>
      </w:r>
    </w:p>
    <w:p w14:paraId="2AB2BD26" w14:textId="77777777" w:rsidR="008C181E" w:rsidRPr="00C80338" w:rsidRDefault="008C181E" w:rsidP="008C181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8033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260F20A4" w14:textId="77777777" w:rsidR="008C181E" w:rsidRPr="00C80338" w:rsidRDefault="008C181E" w:rsidP="008C181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80338">
        <w:rPr>
          <w:rFonts w:ascii="Times New Roman" w:hAnsi="Times New Roman" w:cs="Times New Roman"/>
          <w:b/>
          <w:sz w:val="28"/>
          <w:szCs w:val="28"/>
        </w:rPr>
        <w:t xml:space="preserve">     Мэр города Усолье-Сибирское </w:t>
      </w:r>
      <w:r w:rsidR="00C8033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80338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М.В. Торопкин</w:t>
      </w:r>
    </w:p>
    <w:p w14:paraId="2D63F225" w14:textId="77777777" w:rsidR="003A2BD0" w:rsidRDefault="003A2BD0" w:rsidP="008C181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E4D429D" w14:textId="77777777" w:rsidR="009762DC" w:rsidRDefault="009762DC" w:rsidP="008E2E00">
      <w:pPr>
        <w:spacing w:after="0" w:line="240" w:lineRule="auto"/>
        <w:rPr>
          <w:rFonts w:ascii="Times New Roman" w:eastAsia="Times New Roman" w:hAnsi="Times New Roman" w:cs="Times New Roman"/>
          <w:i/>
          <w:snapToGrid w:val="0"/>
          <w:lang w:eastAsia="ru-RU"/>
        </w:rPr>
      </w:pPr>
    </w:p>
    <w:sectPr w:rsidR="009762DC" w:rsidSect="008C181E"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181E"/>
    <w:rsid w:val="00023598"/>
    <w:rsid w:val="001D2C4E"/>
    <w:rsid w:val="00221B00"/>
    <w:rsid w:val="003A2BD0"/>
    <w:rsid w:val="004E3012"/>
    <w:rsid w:val="0057353A"/>
    <w:rsid w:val="00620EE3"/>
    <w:rsid w:val="00680711"/>
    <w:rsid w:val="006A40E2"/>
    <w:rsid w:val="008B477C"/>
    <w:rsid w:val="008C181E"/>
    <w:rsid w:val="008E2E00"/>
    <w:rsid w:val="00972FF3"/>
    <w:rsid w:val="009762DC"/>
    <w:rsid w:val="00B25C9A"/>
    <w:rsid w:val="00B83F01"/>
    <w:rsid w:val="00C7333F"/>
    <w:rsid w:val="00C80338"/>
    <w:rsid w:val="00C84B5E"/>
    <w:rsid w:val="00DB4975"/>
    <w:rsid w:val="00E619FF"/>
    <w:rsid w:val="00ED0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37DEE1"/>
  <w15:docId w15:val="{6B893EB1-C3C1-48D5-A124-33C41EE25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18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18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6969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1467</Words>
  <Characters>8362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Тимошенко Ирина Константиновна</dc:creator>
  <cp:lastModifiedBy>Ячменёва Наталья Владимировна</cp:lastModifiedBy>
  <cp:revision>7</cp:revision>
  <cp:lastPrinted>2020-09-14T05:51:00Z</cp:lastPrinted>
  <dcterms:created xsi:type="dcterms:W3CDTF">2020-09-14T05:53:00Z</dcterms:created>
  <dcterms:modified xsi:type="dcterms:W3CDTF">2020-10-20T08:31:00Z</dcterms:modified>
</cp:coreProperties>
</file>