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CB444" w14:textId="77777777" w:rsidR="00A84B28" w:rsidRPr="00A84B28" w:rsidRDefault="00A84B28" w:rsidP="00A84B28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A84B28">
        <w:rPr>
          <w:rFonts w:ascii="Arial" w:hAnsi="Arial" w:cs="Arial"/>
          <w:b/>
          <w:caps/>
          <w:sz w:val="32"/>
          <w:szCs w:val="32"/>
        </w:rPr>
        <w:t>28.06.2018 г. № 68/7</w:t>
      </w:r>
    </w:p>
    <w:p w14:paraId="395C7E5A" w14:textId="77777777" w:rsidR="005A3B3C" w:rsidRPr="00A84B28" w:rsidRDefault="005A3B3C" w:rsidP="00A84B28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A84B28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14:paraId="2C6820E2" w14:textId="77777777" w:rsidR="005A3B3C" w:rsidRPr="00A84B28" w:rsidRDefault="005A3B3C" w:rsidP="00A84B28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A84B28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14:paraId="31C23DF1" w14:textId="77777777" w:rsidR="005A3B3C" w:rsidRPr="00A84B28" w:rsidRDefault="005A3B3C" w:rsidP="00A84B28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  <w:lang w:eastAsia="ru-RU"/>
        </w:rPr>
      </w:pPr>
      <w:r w:rsidRPr="00A84B28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14:paraId="03CF171A" w14:textId="77777777" w:rsidR="00A84B28" w:rsidRPr="00A84B28" w:rsidRDefault="005A3B3C" w:rsidP="00A84B28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A84B28">
        <w:rPr>
          <w:rFonts w:ascii="Arial" w:hAnsi="Arial" w:cs="Arial"/>
          <w:b/>
          <w:caps/>
          <w:sz w:val="32"/>
          <w:szCs w:val="32"/>
        </w:rPr>
        <w:t xml:space="preserve">Дума </w:t>
      </w:r>
    </w:p>
    <w:p w14:paraId="3AB5FE09" w14:textId="77777777" w:rsidR="005A3B3C" w:rsidRPr="00A84B28" w:rsidRDefault="005A3B3C" w:rsidP="00A84B28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A84B28">
        <w:rPr>
          <w:rFonts w:ascii="Arial" w:hAnsi="Arial" w:cs="Arial"/>
          <w:b/>
          <w:caps/>
          <w:sz w:val="32"/>
          <w:szCs w:val="32"/>
        </w:rPr>
        <w:t>РЕШЕНИЕ</w:t>
      </w:r>
    </w:p>
    <w:p w14:paraId="72DF84F2" w14:textId="77777777" w:rsidR="00A84B28" w:rsidRPr="00A84B28" w:rsidRDefault="00A84B28" w:rsidP="00A84B28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</w:p>
    <w:p w14:paraId="03FC246A" w14:textId="22EA7E5B" w:rsidR="00A84B28" w:rsidRDefault="00A84B28" w:rsidP="00A84B28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  <w:r w:rsidRPr="00A84B28">
        <w:rPr>
          <w:rFonts w:ascii="Arial" w:hAnsi="Arial" w:cs="Arial"/>
          <w:b/>
          <w:caps/>
          <w:sz w:val="32"/>
          <w:szCs w:val="32"/>
        </w:rPr>
        <w:t>О внесении изменений в Положение об установлении тарифов на предоставляемые услуги и выполняемые работы муниципальными предприятиями и учреждениями муниципального образования «город Усолье-Сибирское», утвержденное решением Думы муниципального образования города Усолье-Сибирское от 30.06.2011 г. № 67/5</w:t>
      </w:r>
    </w:p>
    <w:p w14:paraId="18FE2BBF" w14:textId="69E10B30" w:rsidR="00A813C6" w:rsidRDefault="00A813C6" w:rsidP="00A84B28">
      <w:pPr>
        <w:spacing w:after="0" w:line="240" w:lineRule="auto"/>
        <w:jc w:val="center"/>
        <w:rPr>
          <w:rFonts w:ascii="Arial" w:hAnsi="Arial" w:cs="Arial"/>
          <w:b/>
          <w:caps/>
          <w:sz w:val="32"/>
          <w:szCs w:val="32"/>
        </w:rPr>
      </w:pPr>
    </w:p>
    <w:p w14:paraId="68DA5EE9" w14:textId="77777777" w:rsidR="00A813C6" w:rsidRPr="00A813C6" w:rsidRDefault="00A813C6" w:rsidP="00A813C6">
      <w:pPr>
        <w:pStyle w:val="ConsPlusTitle"/>
        <w:widowControl/>
        <w:jc w:val="center"/>
        <w:rPr>
          <w:rFonts w:ascii="Arial" w:hAnsi="Arial" w:cs="Arial"/>
          <w:sz w:val="28"/>
          <w:szCs w:val="28"/>
        </w:rPr>
      </w:pPr>
      <w:r w:rsidRPr="00A813C6">
        <w:rPr>
          <w:rFonts w:ascii="Arial" w:hAnsi="Arial" w:cs="Arial"/>
          <w:sz w:val="28"/>
          <w:szCs w:val="28"/>
        </w:rPr>
        <w:t>Отменено от 26.01.2023 г. № 9/8</w:t>
      </w:r>
    </w:p>
    <w:p w14:paraId="7977113E" w14:textId="77777777" w:rsidR="00A813C6" w:rsidRPr="00A84B28" w:rsidRDefault="00A813C6" w:rsidP="00A84B28">
      <w:pPr>
        <w:spacing w:after="0" w:line="240" w:lineRule="auto"/>
        <w:jc w:val="center"/>
        <w:rPr>
          <w:rFonts w:ascii="Arial" w:hAnsi="Arial" w:cs="Arial"/>
          <w:b/>
          <w:bCs/>
          <w:caps/>
          <w:sz w:val="32"/>
          <w:szCs w:val="32"/>
        </w:rPr>
      </w:pPr>
    </w:p>
    <w:p w14:paraId="7B0DAA94" w14:textId="77777777" w:rsidR="00EB7B4E" w:rsidRPr="00A84B28" w:rsidRDefault="00EB7B4E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655F92F" w14:textId="77777777" w:rsidR="00EB7B4E" w:rsidRPr="00A84B28" w:rsidRDefault="0076057D" w:rsidP="00A84B2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84B28">
        <w:rPr>
          <w:rFonts w:ascii="Arial" w:hAnsi="Arial" w:cs="Arial"/>
          <w:sz w:val="24"/>
          <w:szCs w:val="24"/>
        </w:rPr>
        <w:t xml:space="preserve">В </w:t>
      </w:r>
      <w:r w:rsidR="00F1414A" w:rsidRPr="00A84B28">
        <w:rPr>
          <w:rFonts w:ascii="Arial" w:hAnsi="Arial" w:cs="Arial"/>
          <w:sz w:val="24"/>
          <w:szCs w:val="24"/>
        </w:rPr>
        <w:t xml:space="preserve">целях приведения Положения об установлении тарифов на предоставляемые услуги и выполняемые работы муниципальными предприятиями и учреждениями муниципального образования </w:t>
      </w:r>
      <w:r w:rsidR="00A0178C" w:rsidRPr="00A84B28">
        <w:rPr>
          <w:rFonts w:ascii="Arial" w:hAnsi="Arial" w:cs="Arial"/>
          <w:sz w:val="24"/>
          <w:szCs w:val="24"/>
        </w:rPr>
        <w:t>«</w:t>
      </w:r>
      <w:r w:rsidR="00F1414A" w:rsidRPr="00A84B28">
        <w:rPr>
          <w:rFonts w:ascii="Arial" w:hAnsi="Arial" w:cs="Arial"/>
          <w:sz w:val="24"/>
          <w:szCs w:val="24"/>
        </w:rPr>
        <w:t>город Усолье-Сибирское</w:t>
      </w:r>
      <w:r w:rsidR="00A0178C" w:rsidRPr="00A84B28">
        <w:rPr>
          <w:rFonts w:ascii="Arial" w:hAnsi="Arial" w:cs="Arial"/>
          <w:sz w:val="24"/>
          <w:szCs w:val="24"/>
        </w:rPr>
        <w:t>»</w:t>
      </w:r>
      <w:r w:rsidR="00F1414A" w:rsidRPr="00A84B28">
        <w:rPr>
          <w:rFonts w:ascii="Arial" w:hAnsi="Arial" w:cs="Arial"/>
          <w:sz w:val="24"/>
          <w:szCs w:val="24"/>
        </w:rPr>
        <w:t xml:space="preserve">, утвержденного решением Думы муниципального образования города Усолье-Сибирское от 30.06.2011 г. № 67/5 (с изменениями от 28.03.2013 г. № 18/6, </w:t>
      </w:r>
      <w:r w:rsidR="00165FD7" w:rsidRPr="00A84B28">
        <w:rPr>
          <w:rFonts w:ascii="Arial" w:hAnsi="Arial" w:cs="Arial"/>
          <w:sz w:val="24"/>
          <w:szCs w:val="24"/>
        </w:rPr>
        <w:t xml:space="preserve">от </w:t>
      </w:r>
      <w:r w:rsidR="00F1414A" w:rsidRPr="00A84B28">
        <w:rPr>
          <w:rFonts w:ascii="Arial" w:hAnsi="Arial" w:cs="Arial"/>
          <w:sz w:val="24"/>
          <w:szCs w:val="24"/>
        </w:rPr>
        <w:t>26.02.2015 г. № 11/6</w:t>
      </w:r>
      <w:r w:rsidR="00165FD7" w:rsidRPr="00A84B28">
        <w:rPr>
          <w:rFonts w:ascii="Arial" w:hAnsi="Arial" w:cs="Arial"/>
          <w:sz w:val="24"/>
          <w:szCs w:val="24"/>
        </w:rPr>
        <w:t>, от 31.08.2017 г. № 70/6</w:t>
      </w:r>
      <w:r w:rsidR="00F1414A" w:rsidRPr="00A84B28">
        <w:rPr>
          <w:rFonts w:ascii="Arial" w:hAnsi="Arial" w:cs="Arial"/>
          <w:sz w:val="24"/>
          <w:szCs w:val="24"/>
        </w:rPr>
        <w:t>) в соответствие со статьей 52 Основ законодательства Российской Федерации о культуре</w:t>
      </w:r>
      <w:r w:rsidR="00310DC6" w:rsidRPr="00A84B28">
        <w:rPr>
          <w:rFonts w:ascii="Arial" w:hAnsi="Arial" w:cs="Arial"/>
          <w:sz w:val="24"/>
          <w:szCs w:val="24"/>
        </w:rPr>
        <w:t>,</w:t>
      </w:r>
      <w:r w:rsidR="00A0178C" w:rsidRPr="00A84B28">
        <w:rPr>
          <w:rFonts w:ascii="Arial" w:hAnsi="Arial" w:cs="Arial"/>
          <w:sz w:val="24"/>
          <w:szCs w:val="24"/>
        </w:rPr>
        <w:t xml:space="preserve"> утвержденными Верховным Советом Российской Федерации от 09.10.1992 г. № 3612-1,</w:t>
      </w:r>
      <w:r w:rsidR="00310DC6" w:rsidRPr="00A84B28">
        <w:rPr>
          <w:rFonts w:ascii="Arial" w:hAnsi="Arial" w:cs="Arial"/>
          <w:sz w:val="24"/>
          <w:szCs w:val="24"/>
        </w:rPr>
        <w:t xml:space="preserve"> руководствуясь </w:t>
      </w:r>
      <w:r w:rsidR="00EB7B4E" w:rsidRPr="00A84B28">
        <w:rPr>
          <w:rFonts w:ascii="Arial" w:hAnsi="Arial" w:cs="Arial"/>
          <w:sz w:val="24"/>
          <w:szCs w:val="24"/>
        </w:rPr>
        <w:t>статьями 36, 54 Устава муниципального образования «город Усолье-Сибирское», Дума города Усолье-Сибирское</w:t>
      </w:r>
    </w:p>
    <w:p w14:paraId="3B455F02" w14:textId="77777777" w:rsidR="00EB7B4E" w:rsidRPr="00A84B28" w:rsidRDefault="00EB7B4E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F5AAEE2" w14:textId="77777777" w:rsidR="00EB7B4E" w:rsidRPr="00A84B28" w:rsidRDefault="00EB7B4E" w:rsidP="00A84B28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A84B28">
        <w:rPr>
          <w:rFonts w:ascii="Arial" w:hAnsi="Arial" w:cs="Arial"/>
          <w:b/>
          <w:sz w:val="30"/>
          <w:szCs w:val="30"/>
        </w:rPr>
        <w:t>РЕШИЛА:</w:t>
      </w:r>
    </w:p>
    <w:p w14:paraId="04F4082B" w14:textId="77777777" w:rsidR="00EB7B4E" w:rsidRPr="00A84B28" w:rsidRDefault="00EB7B4E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0EA1B09" w14:textId="77777777" w:rsidR="00A84B28" w:rsidRDefault="00A84B28" w:rsidP="00A84B28">
      <w:pPr>
        <w:tabs>
          <w:tab w:val="left" w:pos="993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063AAE" w:rsidRPr="00A84B28">
        <w:rPr>
          <w:rFonts w:ascii="Arial" w:hAnsi="Arial" w:cs="Arial"/>
          <w:sz w:val="24"/>
          <w:szCs w:val="24"/>
        </w:rPr>
        <w:t xml:space="preserve">Внести в </w:t>
      </w:r>
      <w:r w:rsidR="00CD7FBD" w:rsidRPr="00A84B28">
        <w:rPr>
          <w:rFonts w:ascii="Arial" w:hAnsi="Arial" w:cs="Arial"/>
          <w:sz w:val="24"/>
          <w:szCs w:val="24"/>
        </w:rPr>
        <w:t xml:space="preserve">Положение об установлении тарифов на предоставляемые услуги и выполняемые работы муниципальными предприятиями и учреждениями муниципального образования «город Усолье-Сибирское», утвержденное </w:t>
      </w:r>
      <w:r w:rsidR="00063AAE" w:rsidRPr="00A84B28">
        <w:rPr>
          <w:rFonts w:ascii="Arial" w:hAnsi="Arial" w:cs="Arial"/>
          <w:sz w:val="24"/>
          <w:szCs w:val="24"/>
        </w:rPr>
        <w:t>решение</w:t>
      </w:r>
      <w:r w:rsidR="00CD7FBD" w:rsidRPr="00A84B28">
        <w:rPr>
          <w:rFonts w:ascii="Arial" w:hAnsi="Arial" w:cs="Arial"/>
          <w:sz w:val="24"/>
          <w:szCs w:val="24"/>
        </w:rPr>
        <w:t>м</w:t>
      </w:r>
      <w:r w:rsidR="00063AAE" w:rsidRPr="00A84B28">
        <w:rPr>
          <w:rFonts w:ascii="Arial" w:hAnsi="Arial" w:cs="Arial"/>
          <w:sz w:val="24"/>
          <w:szCs w:val="24"/>
        </w:rPr>
        <w:t xml:space="preserve"> Думы муниципального образования города Усолье-Сибирское от 30.06.2011 г.</w:t>
      </w:r>
      <w:r w:rsidR="00CD7FBD" w:rsidRPr="00A84B28">
        <w:rPr>
          <w:rFonts w:ascii="Arial" w:hAnsi="Arial" w:cs="Arial"/>
          <w:sz w:val="24"/>
          <w:szCs w:val="24"/>
        </w:rPr>
        <w:t xml:space="preserve"> </w:t>
      </w:r>
      <w:r w:rsidR="00063AAE" w:rsidRPr="00A84B28">
        <w:rPr>
          <w:rFonts w:ascii="Arial" w:hAnsi="Arial" w:cs="Arial"/>
          <w:sz w:val="24"/>
          <w:szCs w:val="24"/>
        </w:rPr>
        <w:t xml:space="preserve">№ 67/5 </w:t>
      </w:r>
      <w:r w:rsidR="00CD7FBD" w:rsidRPr="00A84B28">
        <w:rPr>
          <w:rFonts w:ascii="Arial" w:hAnsi="Arial" w:cs="Arial"/>
          <w:sz w:val="24"/>
          <w:szCs w:val="24"/>
        </w:rPr>
        <w:t>(</w:t>
      </w:r>
      <w:r w:rsidR="00063AAE" w:rsidRPr="00A84B28">
        <w:rPr>
          <w:rFonts w:ascii="Arial" w:hAnsi="Arial" w:cs="Arial"/>
          <w:sz w:val="24"/>
          <w:szCs w:val="24"/>
        </w:rPr>
        <w:t xml:space="preserve">с изменениями от 28.03.2013 г. № 18/6, </w:t>
      </w:r>
      <w:r w:rsidR="00165FD7" w:rsidRPr="00A84B28">
        <w:rPr>
          <w:rFonts w:ascii="Arial" w:hAnsi="Arial" w:cs="Arial"/>
          <w:sz w:val="24"/>
          <w:szCs w:val="24"/>
        </w:rPr>
        <w:t xml:space="preserve">от </w:t>
      </w:r>
      <w:r w:rsidR="00063AAE" w:rsidRPr="00A84B28">
        <w:rPr>
          <w:rFonts w:ascii="Arial" w:hAnsi="Arial" w:cs="Arial"/>
          <w:sz w:val="24"/>
          <w:szCs w:val="24"/>
        </w:rPr>
        <w:t>26.02.2015 г. № 11/6</w:t>
      </w:r>
      <w:r w:rsidR="00165FD7" w:rsidRPr="00A84B28">
        <w:rPr>
          <w:rFonts w:ascii="Arial" w:hAnsi="Arial" w:cs="Arial"/>
          <w:sz w:val="24"/>
          <w:szCs w:val="24"/>
        </w:rPr>
        <w:t>, от 31.08.2017 г. № 70/6</w:t>
      </w:r>
      <w:r w:rsidR="00063AAE" w:rsidRPr="00A84B28">
        <w:rPr>
          <w:rFonts w:ascii="Arial" w:hAnsi="Arial" w:cs="Arial"/>
          <w:sz w:val="24"/>
          <w:szCs w:val="24"/>
        </w:rPr>
        <w:t xml:space="preserve">) </w:t>
      </w:r>
      <w:r w:rsidR="007360A5" w:rsidRPr="00A84B28">
        <w:rPr>
          <w:rFonts w:ascii="Arial" w:hAnsi="Arial" w:cs="Arial"/>
          <w:sz w:val="24"/>
          <w:szCs w:val="24"/>
        </w:rPr>
        <w:t xml:space="preserve">(далее – Положение) </w:t>
      </w:r>
      <w:r w:rsidR="00063AAE" w:rsidRPr="00A84B28">
        <w:rPr>
          <w:rFonts w:ascii="Arial" w:hAnsi="Arial" w:cs="Arial"/>
          <w:sz w:val="24"/>
          <w:szCs w:val="24"/>
        </w:rPr>
        <w:t>изменени</w:t>
      </w:r>
      <w:r w:rsidR="00F84B8C" w:rsidRPr="00A84B28">
        <w:rPr>
          <w:rFonts w:ascii="Arial" w:hAnsi="Arial" w:cs="Arial"/>
          <w:sz w:val="24"/>
          <w:szCs w:val="24"/>
        </w:rPr>
        <w:t>я</w:t>
      </w:r>
      <w:r w:rsidR="00063AAE" w:rsidRPr="00A84B28">
        <w:rPr>
          <w:rFonts w:ascii="Arial" w:hAnsi="Arial" w:cs="Arial"/>
          <w:sz w:val="24"/>
          <w:szCs w:val="24"/>
        </w:rPr>
        <w:t xml:space="preserve"> следующего содержания:</w:t>
      </w:r>
    </w:p>
    <w:p w14:paraId="501BF1B3" w14:textId="77777777" w:rsidR="0024320C" w:rsidRPr="00A84B28" w:rsidRDefault="00A84B28" w:rsidP="00A84B28">
      <w:pPr>
        <w:tabs>
          <w:tab w:val="left" w:pos="993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 </w:t>
      </w:r>
      <w:r w:rsidR="003842BE" w:rsidRPr="00A84B28">
        <w:rPr>
          <w:rFonts w:ascii="Arial" w:hAnsi="Arial" w:cs="Arial"/>
          <w:sz w:val="24"/>
          <w:szCs w:val="24"/>
        </w:rPr>
        <w:t>Пункт 3.12. Положения изложить в следующей редакции:</w:t>
      </w:r>
    </w:p>
    <w:p w14:paraId="5B143A2A" w14:textId="77777777" w:rsidR="00A84B28" w:rsidRDefault="003842BE" w:rsidP="00A84B28">
      <w:pPr>
        <w:tabs>
          <w:tab w:val="left" w:pos="709"/>
          <w:tab w:val="left" w:pos="1276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84B28">
        <w:rPr>
          <w:rFonts w:ascii="Arial" w:hAnsi="Arial" w:cs="Arial"/>
          <w:sz w:val="24"/>
          <w:szCs w:val="24"/>
        </w:rPr>
        <w:t>«Экономическая служба администрации города Усолье-Сибирское в установленном порядке проводит экспертизу представленных хозяйствующим субъектом документов и готовит заключение об экономической обоснованности расходов и об уровне тарифов.».</w:t>
      </w:r>
    </w:p>
    <w:p w14:paraId="32084ACE" w14:textId="77777777" w:rsidR="007360A5" w:rsidRPr="00A84B28" w:rsidRDefault="00A84B28" w:rsidP="00A84B28">
      <w:pPr>
        <w:tabs>
          <w:tab w:val="left" w:pos="709"/>
          <w:tab w:val="left" w:pos="1276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 </w:t>
      </w:r>
      <w:r w:rsidR="003842BE" w:rsidRPr="00A84B28">
        <w:rPr>
          <w:rFonts w:ascii="Arial" w:hAnsi="Arial" w:cs="Arial"/>
          <w:sz w:val="24"/>
          <w:szCs w:val="24"/>
        </w:rPr>
        <w:t>Пункт</w:t>
      </w:r>
      <w:r w:rsidR="007360A5" w:rsidRPr="00A84B28">
        <w:rPr>
          <w:rFonts w:ascii="Arial" w:hAnsi="Arial" w:cs="Arial"/>
          <w:sz w:val="24"/>
          <w:szCs w:val="24"/>
        </w:rPr>
        <w:t xml:space="preserve">. 3.15. Положения </w:t>
      </w:r>
      <w:r w:rsidR="003842BE" w:rsidRPr="00A84B28">
        <w:rPr>
          <w:rFonts w:ascii="Arial" w:hAnsi="Arial" w:cs="Arial"/>
          <w:sz w:val="24"/>
          <w:szCs w:val="24"/>
        </w:rPr>
        <w:t>дополнить</w:t>
      </w:r>
      <w:r w:rsidR="007360A5" w:rsidRPr="00A84B28">
        <w:rPr>
          <w:rFonts w:ascii="Arial" w:hAnsi="Arial" w:cs="Arial"/>
          <w:sz w:val="24"/>
          <w:szCs w:val="24"/>
        </w:rPr>
        <w:t xml:space="preserve"> абзац</w:t>
      </w:r>
      <w:r w:rsidR="003842BE" w:rsidRPr="00A84B28">
        <w:rPr>
          <w:rFonts w:ascii="Arial" w:hAnsi="Arial" w:cs="Arial"/>
          <w:sz w:val="24"/>
          <w:szCs w:val="24"/>
        </w:rPr>
        <w:t>ем</w:t>
      </w:r>
      <w:r w:rsidR="007360A5" w:rsidRPr="00A84B28">
        <w:rPr>
          <w:rFonts w:ascii="Arial" w:hAnsi="Arial" w:cs="Arial"/>
          <w:sz w:val="24"/>
          <w:szCs w:val="24"/>
        </w:rPr>
        <w:t xml:space="preserve"> следующего содержания:</w:t>
      </w:r>
    </w:p>
    <w:p w14:paraId="032A89BF" w14:textId="77777777" w:rsidR="00A84B28" w:rsidRDefault="007360A5" w:rsidP="00A84B28">
      <w:pPr>
        <w:pStyle w:val="a3"/>
        <w:tabs>
          <w:tab w:val="left" w:pos="709"/>
          <w:tab w:val="left" w:pos="993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A84B28">
        <w:rPr>
          <w:rFonts w:ascii="Arial" w:hAnsi="Arial" w:cs="Arial"/>
          <w:sz w:val="24"/>
          <w:szCs w:val="24"/>
        </w:rPr>
        <w:lastRenderedPageBreak/>
        <w:t xml:space="preserve">«Для </w:t>
      </w:r>
      <w:r w:rsidR="009430B4" w:rsidRPr="00A84B28">
        <w:rPr>
          <w:rFonts w:ascii="Arial" w:hAnsi="Arial" w:cs="Arial"/>
          <w:sz w:val="24"/>
          <w:szCs w:val="24"/>
        </w:rPr>
        <w:t xml:space="preserve">муниципальных </w:t>
      </w:r>
      <w:r w:rsidRPr="00A84B28">
        <w:rPr>
          <w:rFonts w:ascii="Arial" w:hAnsi="Arial" w:cs="Arial"/>
          <w:sz w:val="24"/>
          <w:szCs w:val="24"/>
        </w:rPr>
        <w:t>учреждений культуры цены (тарифы) на платные услуги и продукцию, включая цены на билеты, учреждения культуры устанавливают самостоятельно</w:t>
      </w:r>
      <w:r w:rsidR="009430B4" w:rsidRPr="00A84B28">
        <w:rPr>
          <w:rFonts w:ascii="Arial" w:hAnsi="Arial" w:cs="Arial"/>
          <w:sz w:val="24"/>
          <w:szCs w:val="24"/>
        </w:rPr>
        <w:t xml:space="preserve"> на основании заключения об экономической обоснованности расходов и об уровне тарифов, подготовленного экономической службой администрации города Усолье-Сибирское</w:t>
      </w:r>
      <w:r w:rsidRPr="00A84B28">
        <w:rPr>
          <w:rFonts w:ascii="Arial" w:hAnsi="Arial" w:cs="Arial"/>
          <w:sz w:val="24"/>
          <w:szCs w:val="24"/>
        </w:rPr>
        <w:t>.»</w:t>
      </w:r>
      <w:r w:rsidR="009430B4" w:rsidRPr="00A84B28">
        <w:rPr>
          <w:rFonts w:ascii="Arial" w:hAnsi="Arial" w:cs="Arial"/>
          <w:sz w:val="24"/>
          <w:szCs w:val="24"/>
        </w:rPr>
        <w:t>.</w:t>
      </w:r>
      <w:r w:rsidR="00063AAE" w:rsidRPr="00A84B28">
        <w:rPr>
          <w:rFonts w:ascii="Arial" w:hAnsi="Arial" w:cs="Arial"/>
          <w:sz w:val="24"/>
          <w:szCs w:val="24"/>
        </w:rPr>
        <w:t xml:space="preserve"> </w:t>
      </w:r>
    </w:p>
    <w:p w14:paraId="11F30DC0" w14:textId="77777777" w:rsidR="00FD4FC5" w:rsidRPr="00A84B28" w:rsidRDefault="00A84B28" w:rsidP="00A84B28">
      <w:pPr>
        <w:pStyle w:val="a3"/>
        <w:tabs>
          <w:tab w:val="left" w:pos="709"/>
          <w:tab w:val="left" w:pos="993"/>
        </w:tabs>
        <w:spacing w:after="0" w:line="240" w:lineRule="auto"/>
        <w:ind w:left="0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FD4FC5" w:rsidRPr="00A84B28">
        <w:rPr>
          <w:rFonts w:ascii="Arial" w:hAnsi="Arial" w:cs="Arial"/>
          <w:sz w:val="24"/>
          <w:szCs w:val="24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Усолье-Сибирское.</w:t>
      </w:r>
    </w:p>
    <w:p w14:paraId="34633C6B" w14:textId="77777777" w:rsidR="00A260C7" w:rsidRPr="00A84B28" w:rsidRDefault="00C3240B" w:rsidP="00A84B28">
      <w:pPr>
        <w:tabs>
          <w:tab w:val="left" w:pos="1134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A84B28">
        <w:rPr>
          <w:rFonts w:ascii="Arial" w:hAnsi="Arial" w:cs="Arial"/>
          <w:sz w:val="24"/>
          <w:szCs w:val="24"/>
        </w:rPr>
        <w:t>3</w:t>
      </w:r>
      <w:r w:rsidR="00AD4DD8" w:rsidRPr="00A84B28">
        <w:rPr>
          <w:rFonts w:ascii="Arial" w:hAnsi="Arial" w:cs="Arial"/>
          <w:sz w:val="24"/>
          <w:szCs w:val="24"/>
        </w:rPr>
        <w:t xml:space="preserve">. </w:t>
      </w:r>
      <w:r w:rsidR="00FD4FC5" w:rsidRPr="00A84B28">
        <w:rPr>
          <w:rFonts w:ascii="Arial" w:hAnsi="Arial" w:cs="Arial"/>
          <w:sz w:val="24"/>
          <w:szCs w:val="24"/>
        </w:rPr>
        <w:t xml:space="preserve">Настоящее решение вступает в силу со дня официального опубликования в газете </w:t>
      </w:r>
      <w:r w:rsidR="007141B0" w:rsidRPr="00A84B28">
        <w:rPr>
          <w:rFonts w:ascii="Arial" w:hAnsi="Arial" w:cs="Arial"/>
          <w:sz w:val="24"/>
          <w:szCs w:val="24"/>
        </w:rPr>
        <w:t>«</w:t>
      </w:r>
      <w:r w:rsidR="00FD4FC5" w:rsidRPr="00A84B28">
        <w:rPr>
          <w:rFonts w:ascii="Arial" w:hAnsi="Arial" w:cs="Arial"/>
          <w:sz w:val="24"/>
          <w:szCs w:val="24"/>
        </w:rPr>
        <w:t>Официальное Усолье</w:t>
      </w:r>
      <w:r w:rsidR="007141B0" w:rsidRPr="00A84B28">
        <w:rPr>
          <w:rFonts w:ascii="Arial" w:hAnsi="Arial" w:cs="Arial"/>
          <w:sz w:val="24"/>
          <w:szCs w:val="24"/>
        </w:rPr>
        <w:t>»</w:t>
      </w:r>
      <w:r w:rsidR="00FD4FC5" w:rsidRPr="00A84B28">
        <w:rPr>
          <w:rFonts w:ascii="Arial" w:hAnsi="Arial" w:cs="Arial"/>
          <w:sz w:val="24"/>
          <w:szCs w:val="24"/>
        </w:rPr>
        <w:t>.</w:t>
      </w:r>
    </w:p>
    <w:p w14:paraId="5E11B228" w14:textId="77777777" w:rsidR="008E02E4" w:rsidRPr="00A84B28" w:rsidRDefault="008E02E4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7EC87D7" w14:textId="77777777" w:rsidR="0042572F" w:rsidRPr="00A84B28" w:rsidRDefault="0042572F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8241EBD" w14:textId="77777777" w:rsidR="00A84B28" w:rsidRDefault="0042572F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84B28">
        <w:rPr>
          <w:rFonts w:ascii="Arial" w:hAnsi="Arial" w:cs="Arial"/>
          <w:sz w:val="24"/>
          <w:szCs w:val="24"/>
        </w:rPr>
        <w:t>Председатель Думы</w:t>
      </w:r>
    </w:p>
    <w:p w14:paraId="1CBC3E7C" w14:textId="77777777" w:rsidR="00A84B28" w:rsidRDefault="0042572F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84B28">
        <w:rPr>
          <w:rFonts w:ascii="Arial" w:hAnsi="Arial" w:cs="Arial"/>
          <w:sz w:val="24"/>
          <w:szCs w:val="24"/>
        </w:rPr>
        <w:t>города Усолье-Сибирское</w:t>
      </w:r>
    </w:p>
    <w:p w14:paraId="7CB5DE67" w14:textId="77777777" w:rsidR="0042572F" w:rsidRPr="00A84B28" w:rsidRDefault="0042572F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84B28">
        <w:rPr>
          <w:rFonts w:ascii="Arial" w:hAnsi="Arial" w:cs="Arial"/>
          <w:sz w:val="24"/>
          <w:szCs w:val="24"/>
        </w:rPr>
        <w:t>Н.А. Ефремкина</w:t>
      </w:r>
    </w:p>
    <w:p w14:paraId="682220EF" w14:textId="77777777" w:rsidR="0042572F" w:rsidRPr="00A84B28" w:rsidRDefault="0042572F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056530F" w14:textId="77777777" w:rsidR="00A84B28" w:rsidRDefault="0042572F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84B28">
        <w:rPr>
          <w:rFonts w:ascii="Arial" w:hAnsi="Arial" w:cs="Arial"/>
          <w:sz w:val="24"/>
          <w:szCs w:val="24"/>
        </w:rPr>
        <w:t>Мэр города Усолье-Сибирское</w:t>
      </w:r>
    </w:p>
    <w:p w14:paraId="0ABD1EF3" w14:textId="77777777" w:rsidR="00165FD7" w:rsidRPr="00A84B28" w:rsidRDefault="0042572F" w:rsidP="00A84B2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84B28">
        <w:rPr>
          <w:rFonts w:ascii="Arial" w:hAnsi="Arial" w:cs="Arial"/>
          <w:sz w:val="24"/>
          <w:szCs w:val="24"/>
        </w:rPr>
        <w:t>М.В. Торопкин</w:t>
      </w:r>
    </w:p>
    <w:sectPr w:rsidR="00165FD7" w:rsidRPr="00A84B28" w:rsidSect="00A84B2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D9C5001"/>
    <w:multiLevelType w:val="multilevel"/>
    <w:tmpl w:val="F8BE5BFA"/>
    <w:lvl w:ilvl="0">
      <w:start w:val="1"/>
      <w:numFmt w:val="decimal"/>
      <w:lvlText w:val="%1."/>
      <w:lvlJc w:val="left"/>
      <w:pPr>
        <w:ind w:left="1083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num w:numId="1" w16cid:durableId="17700828">
    <w:abstractNumId w:val="0"/>
  </w:num>
  <w:num w:numId="2" w16cid:durableId="1300693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B4E"/>
    <w:rsid w:val="0001673E"/>
    <w:rsid w:val="00063AAE"/>
    <w:rsid w:val="000B5F2D"/>
    <w:rsid w:val="000F2324"/>
    <w:rsid w:val="00121C13"/>
    <w:rsid w:val="001459F4"/>
    <w:rsid w:val="00165FD7"/>
    <w:rsid w:val="001B28E7"/>
    <w:rsid w:val="001D5903"/>
    <w:rsid w:val="001E6AC3"/>
    <w:rsid w:val="0023219D"/>
    <w:rsid w:val="0023250C"/>
    <w:rsid w:val="0024288C"/>
    <w:rsid w:val="0024320C"/>
    <w:rsid w:val="002E367B"/>
    <w:rsid w:val="00310DC6"/>
    <w:rsid w:val="00321CBA"/>
    <w:rsid w:val="003842BE"/>
    <w:rsid w:val="003A4683"/>
    <w:rsid w:val="003A63DD"/>
    <w:rsid w:val="003B646F"/>
    <w:rsid w:val="003D5004"/>
    <w:rsid w:val="0042009F"/>
    <w:rsid w:val="0042572F"/>
    <w:rsid w:val="004402CD"/>
    <w:rsid w:val="004A542F"/>
    <w:rsid w:val="004D35A0"/>
    <w:rsid w:val="004D3F38"/>
    <w:rsid w:val="004E5BCD"/>
    <w:rsid w:val="0051190C"/>
    <w:rsid w:val="005206F8"/>
    <w:rsid w:val="005A3B3C"/>
    <w:rsid w:val="005A5569"/>
    <w:rsid w:val="00634BAE"/>
    <w:rsid w:val="006E6451"/>
    <w:rsid w:val="007141B0"/>
    <w:rsid w:val="00734C85"/>
    <w:rsid w:val="007360A5"/>
    <w:rsid w:val="0076057D"/>
    <w:rsid w:val="00762D8C"/>
    <w:rsid w:val="0079521A"/>
    <w:rsid w:val="007D1D92"/>
    <w:rsid w:val="007F062E"/>
    <w:rsid w:val="0083797B"/>
    <w:rsid w:val="0084289A"/>
    <w:rsid w:val="008B0D92"/>
    <w:rsid w:val="008E02E4"/>
    <w:rsid w:val="00924748"/>
    <w:rsid w:val="00940791"/>
    <w:rsid w:val="00940B30"/>
    <w:rsid w:val="009430B4"/>
    <w:rsid w:val="0094667E"/>
    <w:rsid w:val="00973B85"/>
    <w:rsid w:val="009E353F"/>
    <w:rsid w:val="00A0178C"/>
    <w:rsid w:val="00A25A7A"/>
    <w:rsid w:val="00A260C7"/>
    <w:rsid w:val="00A813C6"/>
    <w:rsid w:val="00A84B28"/>
    <w:rsid w:val="00AA0EAC"/>
    <w:rsid w:val="00AD4DD8"/>
    <w:rsid w:val="00AF2300"/>
    <w:rsid w:val="00B400DB"/>
    <w:rsid w:val="00B70DC6"/>
    <w:rsid w:val="00B971D0"/>
    <w:rsid w:val="00C044CF"/>
    <w:rsid w:val="00C3240B"/>
    <w:rsid w:val="00C343BA"/>
    <w:rsid w:val="00C41622"/>
    <w:rsid w:val="00C62C69"/>
    <w:rsid w:val="00CD7FBD"/>
    <w:rsid w:val="00D24641"/>
    <w:rsid w:val="00D35EE3"/>
    <w:rsid w:val="00DB0B45"/>
    <w:rsid w:val="00DC534A"/>
    <w:rsid w:val="00DD4968"/>
    <w:rsid w:val="00DF5CDF"/>
    <w:rsid w:val="00DF6FF8"/>
    <w:rsid w:val="00E00A23"/>
    <w:rsid w:val="00E664E4"/>
    <w:rsid w:val="00E673CE"/>
    <w:rsid w:val="00E7797A"/>
    <w:rsid w:val="00EB7B4E"/>
    <w:rsid w:val="00ED14B2"/>
    <w:rsid w:val="00F1414A"/>
    <w:rsid w:val="00F5513A"/>
    <w:rsid w:val="00F61B1D"/>
    <w:rsid w:val="00F81EA2"/>
    <w:rsid w:val="00F84B8C"/>
    <w:rsid w:val="00FC6310"/>
    <w:rsid w:val="00FD4FC5"/>
    <w:rsid w:val="00FE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2A602"/>
  <w15:chartTrackingRefBased/>
  <w15:docId w15:val="{F216F8A2-6045-4B29-869A-8F2E4810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B4E"/>
    <w:pPr>
      <w:ind w:left="720"/>
      <w:contextualSpacing/>
    </w:pPr>
  </w:style>
  <w:style w:type="paragraph" w:customStyle="1" w:styleId="ConsPlusNormal">
    <w:name w:val="ConsPlusNormal"/>
    <w:rsid w:val="00E673CE"/>
    <w:pPr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table" w:styleId="a4">
    <w:name w:val="Table Grid"/>
    <w:basedOn w:val="a1"/>
    <w:uiPriority w:val="39"/>
    <w:rsid w:val="00E67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C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534A"/>
    <w:rPr>
      <w:rFonts w:ascii="Segoe UI" w:hAnsi="Segoe UI" w:cs="Segoe UI"/>
      <w:sz w:val="18"/>
      <w:szCs w:val="18"/>
    </w:rPr>
  </w:style>
  <w:style w:type="paragraph" w:customStyle="1" w:styleId="ConsPlusTitle">
    <w:name w:val="ConsPlusTitle"/>
    <w:rsid w:val="00A813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52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FB614-2736-4178-B146-E51D9E2BD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Алтунина Наталья Геннадьевна</dc:creator>
  <cp:keywords/>
  <dc:description/>
  <cp:lastModifiedBy>Ячменёва Наталья Владимировна</cp:lastModifiedBy>
  <cp:revision>35</cp:revision>
  <cp:lastPrinted>2018-05-22T02:23:00Z</cp:lastPrinted>
  <dcterms:created xsi:type="dcterms:W3CDTF">2016-06-14T09:16:00Z</dcterms:created>
  <dcterms:modified xsi:type="dcterms:W3CDTF">2023-01-30T02:22:00Z</dcterms:modified>
</cp:coreProperties>
</file>