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B4E" w:rsidRPr="00824B4E" w:rsidRDefault="00824B4E" w:rsidP="00824B4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24B4E">
        <w:rPr>
          <w:rFonts w:ascii="Times New Roman" w:hAnsi="Times New Roman" w:cs="Times New Roman"/>
          <w:b/>
        </w:rPr>
        <w:t>Российская Федерация</w:t>
      </w:r>
    </w:p>
    <w:p w:rsidR="00824B4E" w:rsidRPr="00824B4E" w:rsidRDefault="00824B4E" w:rsidP="00824B4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24B4E">
        <w:rPr>
          <w:rFonts w:ascii="Times New Roman" w:hAnsi="Times New Roman" w:cs="Times New Roman"/>
          <w:b/>
        </w:rPr>
        <w:t>Иркутская область</w:t>
      </w:r>
    </w:p>
    <w:p w:rsidR="00824B4E" w:rsidRPr="00824B4E" w:rsidRDefault="00824B4E" w:rsidP="00824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4B4E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824B4E" w:rsidRPr="00824B4E" w:rsidRDefault="00824B4E" w:rsidP="00824B4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4B4E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824B4E" w:rsidRPr="00824B4E" w:rsidRDefault="00824B4E" w:rsidP="00824B4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24B4E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EB7B4E" w:rsidRDefault="00EB7B4E" w:rsidP="004E5BCD">
      <w:pPr>
        <w:jc w:val="center"/>
      </w:pPr>
    </w:p>
    <w:p w:rsidR="00EB7B4E" w:rsidRPr="0027008C" w:rsidRDefault="00EB7B4E">
      <w:pPr>
        <w:rPr>
          <w:rFonts w:ascii="Times New Roman" w:hAnsi="Times New Roman" w:cs="Times New Roman"/>
          <w:b/>
          <w:sz w:val="24"/>
          <w:szCs w:val="24"/>
        </w:rPr>
      </w:pPr>
      <w:r w:rsidRPr="0027008C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27008C">
        <w:rPr>
          <w:rFonts w:ascii="Times New Roman" w:hAnsi="Times New Roman" w:cs="Times New Roman"/>
          <w:b/>
          <w:sz w:val="24"/>
          <w:szCs w:val="24"/>
        </w:rPr>
        <w:t>31.08.</w:t>
      </w:r>
      <w:r w:rsidRPr="0027008C">
        <w:rPr>
          <w:rFonts w:ascii="Times New Roman" w:hAnsi="Times New Roman" w:cs="Times New Roman"/>
          <w:b/>
          <w:sz w:val="24"/>
          <w:szCs w:val="24"/>
        </w:rPr>
        <w:t>201</w:t>
      </w:r>
      <w:r w:rsidR="00D24641" w:rsidRPr="0027008C">
        <w:rPr>
          <w:rFonts w:ascii="Times New Roman" w:hAnsi="Times New Roman" w:cs="Times New Roman"/>
          <w:b/>
          <w:sz w:val="24"/>
          <w:szCs w:val="24"/>
        </w:rPr>
        <w:t>7</w:t>
      </w:r>
      <w:r w:rsidR="00C41622" w:rsidRPr="002700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008C">
        <w:rPr>
          <w:rFonts w:ascii="Times New Roman" w:hAnsi="Times New Roman" w:cs="Times New Roman"/>
          <w:b/>
          <w:sz w:val="24"/>
          <w:szCs w:val="24"/>
        </w:rPr>
        <w:t xml:space="preserve">г. № </w:t>
      </w:r>
      <w:r w:rsidR="0027008C">
        <w:rPr>
          <w:rFonts w:ascii="Times New Roman" w:hAnsi="Times New Roman" w:cs="Times New Roman"/>
          <w:b/>
          <w:sz w:val="24"/>
          <w:szCs w:val="24"/>
        </w:rPr>
        <w:t>69/6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C41622" w:rsidRDefault="00C41622" w:rsidP="00E67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3CE" w:rsidRPr="0027008C" w:rsidRDefault="00E673CE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08C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2009F" w:rsidRPr="002700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внесении изменений в Порядок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Усолье-Сибирское», утвержденный решением Думы города Усолье-Сибирское от 21.12.2015 г. № 79/6 </w:t>
            </w:r>
          </w:p>
          <w:p w:rsidR="0042009F" w:rsidRPr="00C41622" w:rsidRDefault="0042009F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B7B4E" w:rsidRDefault="0076057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57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E02E4" w:rsidRPr="0076057D">
        <w:rPr>
          <w:rFonts w:ascii="Times New Roman" w:hAnsi="Times New Roman" w:cs="Times New Roman"/>
          <w:sz w:val="28"/>
          <w:szCs w:val="28"/>
        </w:rPr>
        <w:t>Федеральным законом от 06.10.2003 г. № 131-ФЗ «Об общих принципах организации местного самоуправления в Российской Федерации»,</w:t>
      </w:r>
      <w:r w:rsidR="00EB7B4E" w:rsidRPr="0076057D">
        <w:rPr>
          <w:rFonts w:ascii="Times New Roman" w:hAnsi="Times New Roman" w:cs="Times New Roman"/>
          <w:sz w:val="28"/>
          <w:szCs w:val="28"/>
        </w:rPr>
        <w:t xml:space="preserve"> статьями 36, 54 Устава муниципального образования «город Усолье-Сибирское», Дума города Усолье-Сибирское</w:t>
      </w:r>
    </w:p>
    <w:p w:rsidR="00EB7B4E" w:rsidRDefault="00EB7B4E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4E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09F" w:rsidRDefault="0042009F" w:rsidP="0042009F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2009F">
        <w:rPr>
          <w:rFonts w:ascii="Times New Roman" w:hAnsi="Times New Roman" w:cs="Times New Roman"/>
          <w:sz w:val="28"/>
          <w:szCs w:val="28"/>
        </w:rPr>
        <w:t>нес</w:t>
      </w:r>
      <w:r>
        <w:rPr>
          <w:rFonts w:ascii="Times New Roman" w:hAnsi="Times New Roman" w:cs="Times New Roman"/>
          <w:sz w:val="28"/>
          <w:szCs w:val="28"/>
        </w:rPr>
        <w:t>ти</w:t>
      </w:r>
      <w:r w:rsidRPr="0042009F">
        <w:rPr>
          <w:rFonts w:ascii="Times New Roman" w:hAnsi="Times New Roman" w:cs="Times New Roman"/>
          <w:sz w:val="28"/>
          <w:szCs w:val="28"/>
        </w:rPr>
        <w:t xml:space="preserve"> в Порядок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Усолье-Сибирское», утвержденный решением Думы города Усолье-Сибирское от 21.12.2015 г. № 79/6</w:t>
      </w:r>
      <w:r>
        <w:rPr>
          <w:rFonts w:ascii="Times New Roman" w:hAnsi="Times New Roman" w:cs="Times New Roman"/>
          <w:sz w:val="28"/>
          <w:szCs w:val="28"/>
        </w:rPr>
        <w:t xml:space="preserve"> (с изменениями от 27.10.2016 г. № 70/6)</w:t>
      </w:r>
      <w:r w:rsidRPr="004200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 – Порядок), изменения следующего содержания:</w:t>
      </w:r>
    </w:p>
    <w:p w:rsidR="0042009F" w:rsidRDefault="0042009F" w:rsidP="00762D8C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767052">
        <w:rPr>
          <w:rFonts w:ascii="Times New Roman" w:hAnsi="Times New Roman" w:cs="Times New Roman"/>
          <w:sz w:val="28"/>
          <w:szCs w:val="28"/>
        </w:rPr>
        <w:t xml:space="preserve">Абзац 9 </w:t>
      </w:r>
      <w:r w:rsidR="00762D8C">
        <w:rPr>
          <w:rFonts w:ascii="Times New Roman" w:hAnsi="Times New Roman" w:cs="Times New Roman"/>
          <w:sz w:val="28"/>
          <w:szCs w:val="28"/>
        </w:rPr>
        <w:t>пункт</w:t>
      </w:r>
      <w:r w:rsidR="00767052">
        <w:rPr>
          <w:rFonts w:ascii="Times New Roman" w:hAnsi="Times New Roman" w:cs="Times New Roman"/>
          <w:sz w:val="28"/>
          <w:szCs w:val="28"/>
        </w:rPr>
        <w:t>а</w:t>
      </w:r>
      <w:r w:rsidR="00762D8C">
        <w:rPr>
          <w:rFonts w:ascii="Times New Roman" w:hAnsi="Times New Roman" w:cs="Times New Roman"/>
          <w:sz w:val="28"/>
          <w:szCs w:val="28"/>
        </w:rPr>
        <w:t xml:space="preserve"> 2.1 раздела 2 «Основные понятия» Порядка исключить.</w:t>
      </w:r>
    </w:p>
    <w:p w:rsidR="00762D8C" w:rsidRDefault="00762D8C" w:rsidP="00762D8C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767052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аздел 9 «Комплексный инвестиционный план</w:t>
      </w:r>
      <w:r w:rsidR="00D72C24">
        <w:rPr>
          <w:rFonts w:ascii="Times New Roman" w:hAnsi="Times New Roman" w:cs="Times New Roman"/>
          <w:sz w:val="28"/>
          <w:szCs w:val="28"/>
        </w:rPr>
        <w:t xml:space="preserve"> модернизации</w:t>
      </w:r>
      <w:r>
        <w:rPr>
          <w:rFonts w:ascii="Times New Roman" w:hAnsi="Times New Roman" w:cs="Times New Roman"/>
          <w:sz w:val="28"/>
          <w:szCs w:val="28"/>
        </w:rPr>
        <w:t>» Порядка</w:t>
      </w:r>
      <w:r w:rsidR="00767052" w:rsidRPr="00767052">
        <w:rPr>
          <w:rFonts w:ascii="Times New Roman" w:hAnsi="Times New Roman" w:cs="Times New Roman"/>
          <w:sz w:val="28"/>
          <w:szCs w:val="28"/>
        </w:rPr>
        <w:t xml:space="preserve"> </w:t>
      </w:r>
      <w:r w:rsidR="00767052">
        <w:rPr>
          <w:rFonts w:ascii="Times New Roman" w:hAnsi="Times New Roman" w:cs="Times New Roman"/>
          <w:sz w:val="28"/>
          <w:szCs w:val="28"/>
        </w:rPr>
        <w:t>исключить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2D8C" w:rsidRDefault="00762D8C" w:rsidP="00762D8C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23250C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раздел</w:t>
      </w:r>
      <w:r w:rsidR="0023250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10 «Порядок мониторинга и контроля реализации документов стратегического планирования» Порядка</w:t>
      </w:r>
      <w:r w:rsidR="0023250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250C" w:rsidRDefault="0023250C" w:rsidP="00762D8C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1.3.1. Пункты 10.3 и 10.4 изложить в следующей редакции:</w:t>
      </w:r>
    </w:p>
    <w:p w:rsidR="0023250C" w:rsidRDefault="00762D8C" w:rsidP="00762D8C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«10.3</w:t>
      </w:r>
      <w:r w:rsidR="00973B8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Результаты мониторинга реализации Стратегии отражаются в ежегодном отчете мэра города о результатах своей деятельности, </w:t>
      </w:r>
      <w:r w:rsidR="00767052" w:rsidRPr="00767052">
        <w:rPr>
          <w:rFonts w:ascii="Times New Roman" w:hAnsi="Times New Roman" w:cs="Times New Roman"/>
          <w:sz w:val="28"/>
          <w:szCs w:val="28"/>
        </w:rPr>
        <w:t>о результатах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города</w:t>
      </w:r>
      <w:r w:rsidR="00894C34">
        <w:t xml:space="preserve"> </w:t>
      </w:r>
      <w:r w:rsidR="00894C34" w:rsidRPr="00894C34">
        <w:rPr>
          <w:rFonts w:ascii="Times New Roman" w:hAnsi="Times New Roman" w:cs="Times New Roman"/>
          <w:sz w:val="28"/>
          <w:szCs w:val="28"/>
        </w:rPr>
        <w:t>и иных подведомственных ему органов местного самоуправления, о социально-экономическом положении города</w:t>
      </w:r>
      <w:r>
        <w:rPr>
          <w:rFonts w:ascii="Times New Roman" w:hAnsi="Times New Roman" w:cs="Times New Roman"/>
          <w:sz w:val="28"/>
          <w:szCs w:val="28"/>
        </w:rPr>
        <w:t>, в том числе о решении вопросов, поставленн</w:t>
      </w:r>
      <w:r w:rsidR="0023250C">
        <w:rPr>
          <w:rFonts w:ascii="Times New Roman" w:hAnsi="Times New Roman" w:cs="Times New Roman"/>
          <w:sz w:val="28"/>
          <w:szCs w:val="28"/>
        </w:rPr>
        <w:t xml:space="preserve">ых </w:t>
      </w:r>
      <w:r>
        <w:rPr>
          <w:rFonts w:ascii="Times New Roman" w:hAnsi="Times New Roman" w:cs="Times New Roman"/>
          <w:sz w:val="28"/>
          <w:szCs w:val="28"/>
        </w:rPr>
        <w:t>городской Думой</w:t>
      </w:r>
      <w:r w:rsidR="0023250C">
        <w:rPr>
          <w:rFonts w:ascii="Times New Roman" w:hAnsi="Times New Roman" w:cs="Times New Roman"/>
          <w:sz w:val="28"/>
          <w:szCs w:val="28"/>
        </w:rPr>
        <w:t xml:space="preserve"> (далее – отчет мэра города).</w:t>
      </w:r>
    </w:p>
    <w:p w:rsidR="0023250C" w:rsidRDefault="0023250C" w:rsidP="00762D8C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10.4. Ежегодный отчет мэра города подготавливает администрация города в соответствии с порядком и сроками, установленными Положением о порядке подготовки и рассмотрения ежегодн</w:t>
      </w:r>
      <w:r w:rsidR="00894C34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отчет</w:t>
      </w:r>
      <w:r w:rsidR="00894C3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мэра города </w:t>
      </w:r>
      <w:r w:rsidRPr="008117D3">
        <w:rPr>
          <w:rFonts w:ascii="Times New Roman" w:hAnsi="Times New Roman" w:cs="Times New Roman"/>
          <w:sz w:val="28"/>
          <w:szCs w:val="28"/>
        </w:rPr>
        <w:t>Усолье-Сибирское</w:t>
      </w:r>
      <w:r w:rsidR="008117D3" w:rsidRPr="008117D3">
        <w:t xml:space="preserve"> </w:t>
      </w:r>
      <w:r w:rsidR="008117D3" w:rsidRPr="008117D3">
        <w:rPr>
          <w:rFonts w:ascii="Times New Roman" w:hAnsi="Times New Roman" w:cs="Times New Roman"/>
          <w:sz w:val="28"/>
          <w:szCs w:val="28"/>
        </w:rPr>
        <w:t>о результатах своей деятельности, о результатах деятельности администрации города и иных подведомственных ему органов местного самоуправления, о социально-</w:t>
      </w:r>
      <w:r w:rsidR="008117D3" w:rsidRPr="008117D3">
        <w:rPr>
          <w:rFonts w:ascii="Times New Roman" w:hAnsi="Times New Roman" w:cs="Times New Roman"/>
          <w:sz w:val="28"/>
          <w:szCs w:val="28"/>
        </w:rPr>
        <w:lastRenderedPageBreak/>
        <w:t>экономическом положении города, в том числе о решении вопросов, поставленных Думой</w:t>
      </w:r>
      <w:r>
        <w:rPr>
          <w:rFonts w:ascii="Times New Roman" w:hAnsi="Times New Roman" w:cs="Times New Roman"/>
          <w:sz w:val="28"/>
          <w:szCs w:val="28"/>
        </w:rPr>
        <w:t xml:space="preserve">, утвержденным решением Думы города Усолье-Сибирское.». </w:t>
      </w:r>
    </w:p>
    <w:p w:rsidR="0023250C" w:rsidRPr="00EC4343" w:rsidRDefault="0023250C" w:rsidP="00EC434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1.3.2. В пункте 10.8 слова «Ежегодный отчет главы администрации города о результатах своей деятельности, деятельности администрации города, в том числе о </w:t>
      </w:r>
      <w:r w:rsidRPr="00EC4343">
        <w:rPr>
          <w:rFonts w:ascii="Times New Roman" w:hAnsi="Times New Roman" w:cs="Times New Roman"/>
          <w:sz w:val="28"/>
          <w:szCs w:val="28"/>
        </w:rPr>
        <w:t>решении вопросов, поставленных городской Думой» заменить словами «Ежегодный отчет мэра города»</w:t>
      </w:r>
      <w:r w:rsidR="00973B85" w:rsidRPr="00EC4343">
        <w:rPr>
          <w:rFonts w:ascii="Times New Roman" w:hAnsi="Times New Roman" w:cs="Times New Roman"/>
          <w:sz w:val="28"/>
          <w:szCs w:val="28"/>
        </w:rPr>
        <w:t>.</w:t>
      </w:r>
    </w:p>
    <w:p w:rsidR="00EC4343" w:rsidRPr="00EC4343" w:rsidRDefault="00EC4343" w:rsidP="00EC434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EC4343">
        <w:rPr>
          <w:rFonts w:ascii="Times New Roman" w:hAnsi="Times New Roman" w:cs="Times New Roman"/>
          <w:sz w:val="28"/>
          <w:szCs w:val="28"/>
        </w:rPr>
        <w:t xml:space="preserve">2. </w:t>
      </w:r>
      <w:r w:rsidRPr="00EC4343">
        <w:rPr>
          <w:rFonts w:ascii="Times New Roman" w:hAnsi="Times New Roman" w:cs="Times New Roman"/>
          <w:sz w:val="28"/>
          <w:szCs w:val="28"/>
          <w:lang w:val="x-none"/>
        </w:rPr>
        <w:t xml:space="preserve">Настоящее решение вступает в силу со дня </w:t>
      </w:r>
      <w:proofErr w:type="gramStart"/>
      <w:r w:rsidRPr="00EC4343">
        <w:rPr>
          <w:rFonts w:ascii="Times New Roman" w:hAnsi="Times New Roman" w:cs="Times New Roman"/>
          <w:sz w:val="28"/>
          <w:szCs w:val="28"/>
          <w:lang w:val="x-none"/>
        </w:rPr>
        <w:t>официального  опубликования</w:t>
      </w:r>
      <w:proofErr w:type="gramEnd"/>
      <w:r w:rsidRPr="00EC4343">
        <w:rPr>
          <w:rFonts w:ascii="Times New Roman" w:hAnsi="Times New Roman" w:cs="Times New Roman"/>
          <w:sz w:val="28"/>
          <w:szCs w:val="28"/>
          <w:lang w:val="x-none"/>
        </w:rPr>
        <w:t xml:space="preserve">  в газете «Официальное Усолье», за исключением положений, для которых настоящим решением установлены иные сроки вступления их в силу.</w:t>
      </w:r>
    </w:p>
    <w:p w:rsidR="00EC4343" w:rsidRPr="00EC4343" w:rsidRDefault="00EC4343" w:rsidP="00EC434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EC4343">
        <w:rPr>
          <w:rFonts w:ascii="Times New Roman" w:hAnsi="Times New Roman" w:cs="Times New Roman"/>
          <w:sz w:val="28"/>
          <w:szCs w:val="28"/>
          <w:lang w:val="x-none"/>
        </w:rPr>
        <w:t>3. Пункт 1.3. настоящего решения вступают в силу  после истечения срока полномочий Думы города Усолье-Сибирское,  избранной  до вступления в силу настоящего решения.</w:t>
      </w:r>
    </w:p>
    <w:p w:rsidR="00EB7B4E" w:rsidRPr="00EC4343" w:rsidRDefault="00EC4343" w:rsidP="00EC4343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2E367B" w:rsidRPr="00EC4343">
        <w:rPr>
          <w:rFonts w:ascii="Times New Roman" w:hAnsi="Times New Roman" w:cs="Times New Roman"/>
          <w:sz w:val="28"/>
          <w:szCs w:val="28"/>
        </w:rPr>
        <w:t>Опубликовать н</w:t>
      </w:r>
      <w:r w:rsidR="00EB7B4E" w:rsidRPr="00EC4343">
        <w:rPr>
          <w:rFonts w:ascii="Times New Roman" w:hAnsi="Times New Roman" w:cs="Times New Roman"/>
          <w:sz w:val="28"/>
          <w:szCs w:val="28"/>
        </w:rPr>
        <w:t xml:space="preserve">астоящее решение </w:t>
      </w:r>
      <w:r w:rsidR="008B0D92" w:rsidRPr="00EC4343">
        <w:rPr>
          <w:rFonts w:ascii="Times New Roman" w:hAnsi="Times New Roman" w:cs="Times New Roman"/>
          <w:sz w:val="28"/>
          <w:szCs w:val="28"/>
        </w:rPr>
        <w:t xml:space="preserve">в </w:t>
      </w:r>
      <w:r w:rsidR="00F5513A" w:rsidRPr="00EC4343">
        <w:rPr>
          <w:rFonts w:ascii="Times New Roman" w:hAnsi="Times New Roman" w:cs="Times New Roman"/>
          <w:sz w:val="28"/>
          <w:szCs w:val="28"/>
        </w:rPr>
        <w:t>газете «Официальное Усолье»</w:t>
      </w:r>
      <w:r w:rsidR="00DF5CDF" w:rsidRPr="00EC4343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администрации города</w:t>
      </w:r>
      <w:r w:rsidR="005A5569" w:rsidRPr="00EC4343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F5513A" w:rsidRPr="00EC4343">
        <w:rPr>
          <w:rFonts w:ascii="Times New Roman" w:hAnsi="Times New Roman" w:cs="Times New Roman"/>
          <w:sz w:val="28"/>
          <w:szCs w:val="28"/>
        </w:rPr>
        <w:t>.</w:t>
      </w:r>
    </w:p>
    <w:p w:rsidR="00A260C7" w:rsidRPr="00F81EA2" w:rsidRDefault="00A260C7" w:rsidP="00A260C7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E02E4" w:rsidRDefault="008E02E4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513A" w:rsidRDefault="00F5513A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13A">
        <w:rPr>
          <w:rFonts w:ascii="Times New Roman" w:hAnsi="Times New Roman" w:cs="Times New Roman"/>
          <w:b/>
          <w:sz w:val="28"/>
          <w:szCs w:val="28"/>
        </w:rPr>
        <w:t xml:space="preserve">Мэр города </w:t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Pr="00F5513A">
        <w:rPr>
          <w:rFonts w:ascii="Times New Roman" w:hAnsi="Times New Roman" w:cs="Times New Roman"/>
          <w:b/>
          <w:sz w:val="28"/>
          <w:szCs w:val="28"/>
        </w:rPr>
        <w:tab/>
      </w:r>
      <w:r w:rsidR="0076057D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F5513A">
        <w:rPr>
          <w:rFonts w:ascii="Times New Roman" w:hAnsi="Times New Roman" w:cs="Times New Roman"/>
          <w:b/>
          <w:sz w:val="28"/>
          <w:szCs w:val="28"/>
        </w:rPr>
        <w:t>Л.А. Лис</w:t>
      </w:r>
    </w:p>
    <w:p w:rsidR="00A25A7A" w:rsidRDefault="00A25A7A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5CDF" w:rsidRDefault="00DF5CDF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5CDF" w:rsidRDefault="00DF5CDF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F5CDF" w:rsidSect="00F81E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B5F2D"/>
    <w:rsid w:val="001B28E7"/>
    <w:rsid w:val="001D5903"/>
    <w:rsid w:val="001E6AC3"/>
    <w:rsid w:val="0023250C"/>
    <w:rsid w:val="0024288C"/>
    <w:rsid w:val="0027008C"/>
    <w:rsid w:val="002E367B"/>
    <w:rsid w:val="003A4683"/>
    <w:rsid w:val="003A63DD"/>
    <w:rsid w:val="003B1CFA"/>
    <w:rsid w:val="003B646F"/>
    <w:rsid w:val="003D5004"/>
    <w:rsid w:val="0042009F"/>
    <w:rsid w:val="004A542F"/>
    <w:rsid w:val="004E26A7"/>
    <w:rsid w:val="004E5BCD"/>
    <w:rsid w:val="005A5569"/>
    <w:rsid w:val="00634BAE"/>
    <w:rsid w:val="006E6451"/>
    <w:rsid w:val="006F694F"/>
    <w:rsid w:val="0076057D"/>
    <w:rsid w:val="00762D8C"/>
    <w:rsid w:val="00767052"/>
    <w:rsid w:val="0079521A"/>
    <w:rsid w:val="007F062E"/>
    <w:rsid w:val="008117D3"/>
    <w:rsid w:val="00824B4E"/>
    <w:rsid w:val="0083797B"/>
    <w:rsid w:val="0084289A"/>
    <w:rsid w:val="00894C34"/>
    <w:rsid w:val="008B0D92"/>
    <w:rsid w:val="008E02E4"/>
    <w:rsid w:val="00940791"/>
    <w:rsid w:val="00940B30"/>
    <w:rsid w:val="0094667E"/>
    <w:rsid w:val="00973B85"/>
    <w:rsid w:val="009E353F"/>
    <w:rsid w:val="00A25A7A"/>
    <w:rsid w:val="00A260C7"/>
    <w:rsid w:val="00AA0EAC"/>
    <w:rsid w:val="00AF2300"/>
    <w:rsid w:val="00B400DB"/>
    <w:rsid w:val="00C044CF"/>
    <w:rsid w:val="00C343BA"/>
    <w:rsid w:val="00C41622"/>
    <w:rsid w:val="00C62C69"/>
    <w:rsid w:val="00D24641"/>
    <w:rsid w:val="00D35EE3"/>
    <w:rsid w:val="00D72C24"/>
    <w:rsid w:val="00DB0B45"/>
    <w:rsid w:val="00DC534A"/>
    <w:rsid w:val="00DD4968"/>
    <w:rsid w:val="00DF5CDF"/>
    <w:rsid w:val="00DF6FF8"/>
    <w:rsid w:val="00E00A23"/>
    <w:rsid w:val="00E673CE"/>
    <w:rsid w:val="00E7797A"/>
    <w:rsid w:val="00EB7B4E"/>
    <w:rsid w:val="00EC4343"/>
    <w:rsid w:val="00ED14B2"/>
    <w:rsid w:val="00F5513A"/>
    <w:rsid w:val="00F81EA2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2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76A95-89D7-483F-B1B1-BE08AF3B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5</cp:revision>
  <cp:lastPrinted>2017-09-01T02:09:00Z</cp:lastPrinted>
  <dcterms:created xsi:type="dcterms:W3CDTF">2017-08-23T00:39:00Z</dcterms:created>
  <dcterms:modified xsi:type="dcterms:W3CDTF">2017-09-01T03:19:00Z</dcterms:modified>
</cp:coreProperties>
</file>